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肺功能测定仪</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A3717C">
        <w:rPr>
          <w:rFonts w:ascii="宋体" w:eastAsia="宋体" w:hAnsi="宋体" w:cs="Times New Roman" w:hint="eastAsia"/>
          <w:kern w:val="0"/>
          <w:sz w:val="36"/>
          <w:szCs w:val="36"/>
          <w:u w:val="single"/>
        </w:rPr>
        <w:t>1</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D24CCA" w:rsidRPr="00D24CCA" w:rsidRDefault="005E07F5" w:rsidP="00D24CCA">
      <w:pPr>
        <w:pStyle w:val="12"/>
        <w:ind w:left="804"/>
        <w:rPr>
          <w:rFonts w:asciiTheme="minorHAnsi" w:eastAsiaTheme="minorEastAsia" w:hAnsiTheme="minorHAnsi" w:cstheme="minorBidi"/>
          <w:noProof/>
          <w:kern w:val="2"/>
          <w:szCs w:val="22"/>
        </w:rPr>
      </w:pPr>
      <w:r w:rsidRPr="00D24CCA">
        <w:rPr>
          <w:rFonts w:ascii="仿宋_GB2312" w:eastAsia="仿宋_GB2312" w:hAnsi="宋体"/>
          <w:sz w:val="320"/>
          <w:szCs w:val="32"/>
        </w:rPr>
        <w:fldChar w:fldCharType="begin"/>
      </w:r>
      <w:r w:rsidR="00F906A3" w:rsidRPr="00D24CCA">
        <w:rPr>
          <w:rFonts w:ascii="仿宋_GB2312" w:eastAsia="仿宋_GB2312" w:hAnsi="宋体"/>
          <w:sz w:val="320"/>
          <w:szCs w:val="32"/>
        </w:rPr>
        <w:instrText xml:space="preserve"> TOC \o "1-3" \h \z \u </w:instrText>
      </w:r>
      <w:r w:rsidRPr="00D24CCA">
        <w:rPr>
          <w:rFonts w:ascii="仿宋_GB2312" w:eastAsia="仿宋_GB2312" w:hAnsi="宋体"/>
          <w:sz w:val="320"/>
          <w:szCs w:val="32"/>
        </w:rPr>
        <w:fldChar w:fldCharType="separate"/>
      </w:r>
      <w:hyperlink w:anchor="_Toc37340777" w:history="1">
        <w:r w:rsidR="00D24CCA" w:rsidRPr="00D24CCA">
          <w:rPr>
            <w:rStyle w:val="aa"/>
            <w:rFonts w:ascii="黑体" w:eastAsia="黑体" w:hAnsi="黑体" w:hint="eastAsia"/>
            <w:noProof/>
            <w:sz w:val="32"/>
          </w:rPr>
          <w:t>第一部分</w:t>
        </w:r>
        <w:r w:rsidR="00D24CCA" w:rsidRPr="00D24CCA">
          <w:rPr>
            <w:rStyle w:val="aa"/>
            <w:rFonts w:ascii="黑体" w:eastAsia="黑体" w:hAnsi="黑体"/>
            <w:noProof/>
            <w:sz w:val="32"/>
          </w:rPr>
          <w:t xml:space="preserve">  </w:t>
        </w:r>
        <w:r w:rsidR="00D24CCA" w:rsidRPr="00D24CCA">
          <w:rPr>
            <w:rStyle w:val="aa"/>
            <w:rFonts w:ascii="黑体" w:eastAsia="黑体" w:hAnsi="黑体" w:hint="eastAsia"/>
            <w:noProof/>
            <w:sz w:val="32"/>
          </w:rPr>
          <w:t>招标公告</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_Toc37340777 \h </w:instrText>
        </w:r>
        <w:r w:rsidRPr="00D24CCA">
          <w:rPr>
            <w:noProof/>
            <w:webHidden/>
            <w:sz w:val="32"/>
          </w:rPr>
        </w:r>
        <w:r w:rsidRPr="00D24CCA">
          <w:rPr>
            <w:noProof/>
            <w:webHidden/>
            <w:sz w:val="32"/>
          </w:rPr>
          <w:fldChar w:fldCharType="separate"/>
        </w:r>
        <w:r w:rsidR="006E546A">
          <w:rPr>
            <w:noProof/>
            <w:webHidden/>
            <w:sz w:val="32"/>
          </w:rPr>
          <w:t>1</w:t>
        </w:r>
        <w:r w:rsidRPr="00D24CCA">
          <w:rPr>
            <w:noProof/>
            <w:webHidden/>
            <w:sz w:val="32"/>
          </w:rPr>
          <w:fldChar w:fldCharType="end"/>
        </w:r>
      </w:hyperlink>
    </w:p>
    <w:p w:rsidR="00D24CCA" w:rsidRPr="00D24CCA" w:rsidRDefault="005E07F5" w:rsidP="00D24CCA">
      <w:pPr>
        <w:pStyle w:val="12"/>
        <w:ind w:left="804"/>
        <w:rPr>
          <w:rFonts w:asciiTheme="minorHAnsi" w:eastAsiaTheme="minorEastAsia" w:hAnsiTheme="minorHAnsi" w:cstheme="minorBidi"/>
          <w:noProof/>
          <w:kern w:val="2"/>
          <w:szCs w:val="22"/>
        </w:rPr>
      </w:pPr>
      <w:hyperlink w:anchor="_Toc37340778" w:history="1">
        <w:r w:rsidR="00D24CCA" w:rsidRPr="00D24CCA">
          <w:rPr>
            <w:rStyle w:val="aa"/>
            <w:rFonts w:ascii="黑体" w:eastAsia="黑体" w:hAnsi="黑体" w:hint="eastAsia"/>
            <w:noProof/>
            <w:sz w:val="32"/>
            <w:lang w:val="zh-CN"/>
          </w:rPr>
          <w:t>第二部分</w:t>
        </w:r>
        <w:r w:rsidR="00D24CCA" w:rsidRPr="00D24CCA">
          <w:rPr>
            <w:rStyle w:val="aa"/>
            <w:rFonts w:ascii="黑体" w:eastAsia="黑体" w:hAnsi="黑体"/>
            <w:noProof/>
            <w:sz w:val="32"/>
            <w:lang w:val="zh-CN"/>
          </w:rPr>
          <w:t xml:space="preserve">  </w:t>
        </w:r>
        <w:r w:rsidR="00D24CCA" w:rsidRPr="00D24CCA">
          <w:rPr>
            <w:rStyle w:val="aa"/>
            <w:rFonts w:ascii="黑体" w:eastAsia="黑体" w:hAnsi="黑体" w:hint="eastAsia"/>
            <w:noProof/>
            <w:sz w:val="32"/>
            <w:lang w:val="zh-CN"/>
          </w:rPr>
          <w:t>采购项目技</w:t>
        </w:r>
        <w:r w:rsidR="00D24CCA" w:rsidRPr="00D24CCA">
          <w:rPr>
            <w:rStyle w:val="aa"/>
            <w:rFonts w:ascii="黑体" w:eastAsia="黑体" w:hAnsi="黑体" w:cs="宋体" w:hint="eastAsia"/>
            <w:noProof/>
            <w:sz w:val="32"/>
            <w:lang w:val="zh-CN"/>
          </w:rPr>
          <w:t>术</w:t>
        </w:r>
        <w:r w:rsidR="00D24CCA" w:rsidRPr="00D24CCA">
          <w:rPr>
            <w:rStyle w:val="aa"/>
            <w:rFonts w:ascii="黑体" w:eastAsia="黑体" w:hAnsi="黑体" w:cs="Dotum" w:hint="eastAsia"/>
            <w:noProof/>
            <w:sz w:val="32"/>
            <w:lang w:val="zh-CN"/>
          </w:rPr>
          <w:t>和商</w:t>
        </w:r>
        <w:r w:rsidR="00D24CCA" w:rsidRPr="00D24CCA">
          <w:rPr>
            <w:rStyle w:val="aa"/>
            <w:rFonts w:ascii="黑体" w:eastAsia="黑体" w:hAnsi="黑体" w:cs="宋体" w:hint="eastAsia"/>
            <w:noProof/>
            <w:sz w:val="32"/>
            <w:lang w:val="zh-CN"/>
          </w:rPr>
          <w:t>务</w:t>
        </w:r>
        <w:r w:rsidR="00D24CCA" w:rsidRPr="00D24CCA">
          <w:rPr>
            <w:rStyle w:val="aa"/>
            <w:rFonts w:ascii="黑体" w:eastAsia="黑体" w:hAnsi="黑体" w:hint="eastAsia"/>
            <w:noProof/>
            <w:sz w:val="32"/>
            <w:lang w:val="zh-CN"/>
          </w:rPr>
          <w:t>要求</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_Toc37340778 \h </w:instrText>
        </w:r>
        <w:r w:rsidRPr="00D24CCA">
          <w:rPr>
            <w:noProof/>
            <w:webHidden/>
            <w:sz w:val="32"/>
          </w:rPr>
        </w:r>
        <w:r w:rsidRPr="00D24CCA">
          <w:rPr>
            <w:noProof/>
            <w:webHidden/>
            <w:sz w:val="32"/>
          </w:rPr>
          <w:fldChar w:fldCharType="separate"/>
        </w:r>
        <w:r w:rsidR="006E546A">
          <w:rPr>
            <w:noProof/>
            <w:webHidden/>
            <w:sz w:val="32"/>
          </w:rPr>
          <w:t>4</w:t>
        </w:r>
        <w:r w:rsidRPr="00D24CCA">
          <w:rPr>
            <w:noProof/>
            <w:webHidden/>
            <w:sz w:val="32"/>
          </w:rPr>
          <w:fldChar w:fldCharType="end"/>
        </w:r>
      </w:hyperlink>
    </w:p>
    <w:p w:rsidR="00D24CCA" w:rsidRPr="00D24CCA" w:rsidRDefault="005E07F5" w:rsidP="00D24CCA">
      <w:pPr>
        <w:pStyle w:val="12"/>
        <w:ind w:left="804"/>
        <w:rPr>
          <w:rFonts w:asciiTheme="minorHAnsi" w:eastAsiaTheme="minorEastAsia" w:hAnsiTheme="minorHAnsi" w:cstheme="minorBidi"/>
          <w:noProof/>
          <w:kern w:val="2"/>
          <w:szCs w:val="22"/>
        </w:rPr>
      </w:pPr>
      <w:hyperlink w:anchor="_Toc37340779" w:history="1">
        <w:r w:rsidR="00D24CCA" w:rsidRPr="00D24CCA">
          <w:rPr>
            <w:rStyle w:val="aa"/>
            <w:rFonts w:ascii="黑体" w:eastAsia="黑体" w:hAnsi="黑体" w:hint="eastAsia"/>
            <w:noProof/>
            <w:sz w:val="32"/>
          </w:rPr>
          <w:t>第三部分</w:t>
        </w:r>
        <w:r w:rsidR="00D24CCA" w:rsidRPr="00D24CCA">
          <w:rPr>
            <w:rStyle w:val="aa"/>
            <w:rFonts w:ascii="黑体" w:eastAsia="黑体" w:hAnsi="黑体"/>
            <w:noProof/>
            <w:sz w:val="32"/>
          </w:rPr>
          <w:t xml:space="preserve">  </w:t>
        </w:r>
        <w:r w:rsidR="00D24CCA" w:rsidRPr="00D24CCA">
          <w:rPr>
            <w:rStyle w:val="aa"/>
            <w:rFonts w:ascii="黑体" w:eastAsia="黑体" w:hAnsi="黑体" w:hint="eastAsia"/>
            <w:noProof/>
            <w:sz w:val="32"/>
            <w:lang w:val="zh-CN"/>
          </w:rPr>
          <w:t>投标人</w:t>
        </w:r>
        <w:r w:rsidR="00D24CCA" w:rsidRPr="00D24CCA">
          <w:rPr>
            <w:rStyle w:val="aa"/>
            <w:rFonts w:ascii="黑体" w:eastAsia="黑体" w:hAnsi="黑体" w:hint="eastAsia"/>
            <w:noProof/>
            <w:sz w:val="32"/>
          </w:rPr>
          <w:t>须知</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_Toc37340779 \h </w:instrText>
        </w:r>
        <w:r w:rsidRPr="00D24CCA">
          <w:rPr>
            <w:noProof/>
            <w:webHidden/>
            <w:sz w:val="32"/>
          </w:rPr>
        </w:r>
        <w:r w:rsidRPr="00D24CCA">
          <w:rPr>
            <w:noProof/>
            <w:webHidden/>
            <w:sz w:val="32"/>
          </w:rPr>
          <w:fldChar w:fldCharType="separate"/>
        </w:r>
        <w:r w:rsidR="006E546A">
          <w:rPr>
            <w:noProof/>
            <w:webHidden/>
            <w:sz w:val="32"/>
          </w:rPr>
          <w:t>9</w:t>
        </w:r>
        <w:r w:rsidRPr="00D24CCA">
          <w:rPr>
            <w:noProof/>
            <w:webHidden/>
            <w:sz w:val="32"/>
          </w:rPr>
          <w:fldChar w:fldCharType="end"/>
        </w:r>
      </w:hyperlink>
    </w:p>
    <w:p w:rsidR="00D24CCA" w:rsidRPr="00D24CCA" w:rsidRDefault="005E07F5" w:rsidP="00D24CCA">
      <w:pPr>
        <w:pStyle w:val="12"/>
        <w:ind w:left="804"/>
        <w:rPr>
          <w:rFonts w:asciiTheme="minorHAnsi" w:eastAsiaTheme="minorEastAsia" w:hAnsiTheme="minorHAnsi" w:cstheme="minorBidi"/>
          <w:noProof/>
          <w:kern w:val="2"/>
          <w:szCs w:val="22"/>
        </w:rPr>
      </w:pPr>
      <w:hyperlink w:anchor="_Toc37340780" w:history="1">
        <w:r w:rsidR="00D24CCA" w:rsidRPr="00D24CCA">
          <w:rPr>
            <w:rStyle w:val="aa"/>
            <w:rFonts w:ascii="黑体" w:eastAsia="黑体" w:hAnsi="黑体" w:hint="eastAsia"/>
            <w:bCs/>
            <w:noProof/>
            <w:sz w:val="32"/>
          </w:rPr>
          <w:t>第四部分</w:t>
        </w:r>
        <w:r w:rsidR="00D24CCA" w:rsidRPr="00D24CCA">
          <w:rPr>
            <w:rStyle w:val="aa"/>
            <w:rFonts w:ascii="黑体" w:eastAsia="黑体" w:hAnsi="黑体"/>
            <w:bCs/>
            <w:noProof/>
            <w:sz w:val="32"/>
          </w:rPr>
          <w:t xml:space="preserve">  </w:t>
        </w:r>
        <w:r w:rsidR="00D24CCA" w:rsidRPr="00D24CCA">
          <w:rPr>
            <w:rStyle w:val="aa"/>
            <w:rFonts w:ascii="黑体" w:eastAsia="黑体" w:hAnsi="黑体" w:hint="eastAsia"/>
            <w:bCs/>
            <w:noProof/>
            <w:sz w:val="32"/>
          </w:rPr>
          <w:t>合同样本</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_Toc37340780 \h </w:instrText>
        </w:r>
        <w:r w:rsidRPr="00D24CCA">
          <w:rPr>
            <w:noProof/>
            <w:webHidden/>
            <w:sz w:val="32"/>
          </w:rPr>
        </w:r>
        <w:r w:rsidRPr="00D24CCA">
          <w:rPr>
            <w:noProof/>
            <w:webHidden/>
            <w:sz w:val="32"/>
          </w:rPr>
          <w:fldChar w:fldCharType="separate"/>
        </w:r>
        <w:r w:rsidR="006E546A">
          <w:rPr>
            <w:noProof/>
            <w:webHidden/>
            <w:sz w:val="32"/>
          </w:rPr>
          <w:t>32</w:t>
        </w:r>
        <w:r w:rsidRPr="00D24CCA">
          <w:rPr>
            <w:noProof/>
            <w:webHidden/>
            <w:sz w:val="32"/>
          </w:rPr>
          <w:fldChar w:fldCharType="end"/>
        </w:r>
      </w:hyperlink>
    </w:p>
    <w:p w:rsidR="00D24CCA" w:rsidRPr="00D24CCA" w:rsidRDefault="005E07F5" w:rsidP="00D24CCA">
      <w:pPr>
        <w:pStyle w:val="12"/>
        <w:ind w:left="804"/>
        <w:rPr>
          <w:rFonts w:asciiTheme="minorHAnsi" w:eastAsiaTheme="minorEastAsia" w:hAnsiTheme="minorHAnsi" w:cstheme="minorBidi"/>
          <w:noProof/>
          <w:kern w:val="2"/>
          <w:szCs w:val="22"/>
        </w:rPr>
      </w:pPr>
      <w:hyperlink w:anchor="_Toc37340781" w:history="1">
        <w:r w:rsidR="00D24CCA" w:rsidRPr="00D24CCA">
          <w:rPr>
            <w:rStyle w:val="aa"/>
            <w:rFonts w:ascii="黑体" w:eastAsia="黑体" w:hAnsi="黑体" w:hint="eastAsia"/>
            <w:noProof/>
            <w:sz w:val="32"/>
          </w:rPr>
          <w:t>第五部分</w:t>
        </w:r>
        <w:r w:rsidR="00D24CCA" w:rsidRPr="00D24CCA">
          <w:rPr>
            <w:rStyle w:val="aa"/>
            <w:rFonts w:ascii="黑体" w:eastAsia="黑体" w:hAnsi="黑体"/>
            <w:noProof/>
            <w:sz w:val="32"/>
          </w:rPr>
          <w:t xml:space="preserve">  </w:t>
        </w:r>
        <w:r w:rsidR="00D24CCA" w:rsidRPr="00D24CCA">
          <w:rPr>
            <w:rStyle w:val="aa"/>
            <w:rFonts w:ascii="黑体" w:eastAsia="黑体" w:hAnsi="黑体" w:hint="eastAsia"/>
            <w:noProof/>
            <w:sz w:val="32"/>
          </w:rPr>
          <w:t>附件</w:t>
        </w:r>
        <w:r w:rsidR="00D24CCA" w:rsidRPr="00D24CCA">
          <w:rPr>
            <w:rStyle w:val="aa"/>
            <w:rFonts w:ascii="黑体" w:eastAsia="黑体" w:hAnsi="黑体"/>
            <w:noProof/>
            <w:sz w:val="32"/>
          </w:rPr>
          <w:t>/</w:t>
        </w:r>
        <w:r w:rsidR="00D24CCA" w:rsidRPr="00D24CCA">
          <w:rPr>
            <w:rStyle w:val="aa"/>
            <w:rFonts w:ascii="黑体" w:eastAsia="黑体" w:hAnsi="黑体" w:hint="eastAsia"/>
            <w:noProof/>
            <w:sz w:val="32"/>
          </w:rPr>
          <w:t>投标文件格式</w:t>
        </w:r>
        <w:r w:rsidR="00D24CCA" w:rsidRPr="00D24CCA">
          <w:rPr>
            <w:noProof/>
            <w:webHidden/>
            <w:sz w:val="32"/>
          </w:rPr>
          <w:tab/>
        </w:r>
        <w:r w:rsidRPr="00D24CCA">
          <w:rPr>
            <w:noProof/>
            <w:webHidden/>
            <w:sz w:val="32"/>
          </w:rPr>
          <w:fldChar w:fldCharType="begin"/>
        </w:r>
        <w:r w:rsidR="00D24CCA" w:rsidRPr="00D24CCA">
          <w:rPr>
            <w:noProof/>
            <w:webHidden/>
            <w:sz w:val="32"/>
          </w:rPr>
          <w:instrText xml:space="preserve"> PAGEREF _Toc37340781 \h </w:instrText>
        </w:r>
        <w:r w:rsidRPr="00D24CCA">
          <w:rPr>
            <w:noProof/>
            <w:webHidden/>
            <w:sz w:val="32"/>
          </w:rPr>
        </w:r>
        <w:r w:rsidRPr="00D24CCA">
          <w:rPr>
            <w:noProof/>
            <w:webHidden/>
            <w:sz w:val="32"/>
          </w:rPr>
          <w:fldChar w:fldCharType="separate"/>
        </w:r>
        <w:r w:rsidR="006E546A">
          <w:rPr>
            <w:noProof/>
            <w:webHidden/>
            <w:sz w:val="32"/>
          </w:rPr>
          <w:t>36</w:t>
        </w:r>
        <w:r w:rsidRPr="00D24CCA">
          <w:rPr>
            <w:noProof/>
            <w:webHidden/>
            <w:sz w:val="32"/>
          </w:rPr>
          <w:fldChar w:fldCharType="end"/>
        </w:r>
      </w:hyperlink>
    </w:p>
    <w:p w:rsidR="007154D8" w:rsidRPr="002B0A3B" w:rsidRDefault="005E07F5" w:rsidP="00881A2F">
      <w:pPr>
        <w:jc w:val="distribute"/>
        <w:rPr>
          <w:rFonts w:ascii="仿宋_GB2312" w:eastAsia="仿宋_GB2312" w:hAnsi="宋体" w:cs="Times New Roman"/>
          <w:kern w:val="0"/>
          <w:sz w:val="32"/>
          <w:szCs w:val="32"/>
        </w:rPr>
      </w:pPr>
      <w:r w:rsidRPr="00D24CCA">
        <w:rPr>
          <w:rFonts w:ascii="仿宋_GB2312" w:eastAsia="仿宋_GB2312" w:hAnsi="宋体" w:cs="Times New Roman"/>
          <w:kern w:val="0"/>
          <w:sz w:val="3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F11A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077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5670F7" w:rsidRDefault="00297A15" w:rsidP="00895983">
      <w:pPr>
        <w:adjustRightInd w:val="0"/>
        <w:snapToGrid w:val="0"/>
        <w:spacing w:line="440" w:lineRule="exact"/>
        <w:jc w:val="center"/>
        <w:rPr>
          <w:rFonts w:ascii="Tahoma" w:hAnsi="Tahoma" w:cs="Tahoma"/>
          <w:b/>
          <w:bCs/>
          <w:kern w:val="0"/>
          <w:sz w:val="28"/>
          <w:szCs w:val="28"/>
        </w:rPr>
      </w:pPr>
      <w:r w:rsidRPr="005670F7">
        <w:rPr>
          <w:rFonts w:ascii="Tahoma" w:hAnsi="Tahoma" w:cs="Tahoma" w:hint="eastAsia"/>
          <w:b/>
          <w:bCs/>
          <w:kern w:val="0"/>
          <w:sz w:val="28"/>
          <w:szCs w:val="28"/>
        </w:rPr>
        <w:t>关于</w:t>
      </w:r>
      <w:r w:rsidR="00B1754B" w:rsidRPr="005670F7">
        <w:rPr>
          <w:rFonts w:ascii="Tahoma" w:hAnsi="Tahoma" w:cs="Tahoma" w:hint="eastAsia"/>
          <w:b/>
          <w:bCs/>
          <w:kern w:val="0"/>
          <w:sz w:val="28"/>
          <w:szCs w:val="28"/>
        </w:rPr>
        <w:t>肺功能测定仪</w:t>
      </w:r>
      <w:r w:rsidRPr="005670F7">
        <w:rPr>
          <w:rFonts w:ascii="Tahoma" w:hAnsi="Tahoma" w:cs="Tahoma" w:hint="eastAsia"/>
          <w:b/>
          <w:bCs/>
          <w:kern w:val="0"/>
          <w:sz w:val="28"/>
          <w:szCs w:val="28"/>
        </w:rPr>
        <w:t>的采购</w:t>
      </w:r>
      <w:r w:rsidRPr="005670F7">
        <w:rPr>
          <w:rFonts w:ascii="Tahoma" w:hAnsi="Tahoma" w:cs="Tahoma"/>
          <w:b/>
          <w:bCs/>
          <w:kern w:val="0"/>
          <w:sz w:val="28"/>
          <w:szCs w:val="28"/>
        </w:rPr>
        <w:t>公告</w:t>
      </w:r>
      <w:r w:rsidRPr="005670F7">
        <w:rPr>
          <w:rFonts w:ascii="Tahoma" w:hAnsi="Tahoma" w:cs="Tahoma"/>
          <w:kern w:val="0"/>
          <w:sz w:val="28"/>
          <w:szCs w:val="28"/>
        </w:rPr>
        <w:t>20</w:t>
      </w:r>
      <w:r w:rsidRPr="005670F7">
        <w:rPr>
          <w:rFonts w:ascii="Tahoma" w:hAnsi="Tahoma" w:cs="Tahoma" w:hint="eastAsia"/>
          <w:kern w:val="0"/>
          <w:sz w:val="28"/>
          <w:szCs w:val="28"/>
        </w:rPr>
        <w:t>20</w:t>
      </w:r>
      <w:r w:rsidRPr="005670F7">
        <w:rPr>
          <w:rFonts w:ascii="Tahoma" w:hAnsi="Tahoma" w:cs="Tahoma"/>
          <w:kern w:val="0"/>
          <w:sz w:val="28"/>
          <w:szCs w:val="28"/>
        </w:rPr>
        <w:t>-XNYY-YQ-</w:t>
      </w:r>
      <w:r w:rsidR="00516B76" w:rsidRPr="005670F7">
        <w:rPr>
          <w:rFonts w:ascii="Tahoma" w:hAnsi="Tahoma" w:cs="Tahoma" w:hint="eastAsia"/>
          <w:kern w:val="0"/>
          <w:sz w:val="28"/>
          <w:szCs w:val="28"/>
        </w:rPr>
        <w:t>4</w:t>
      </w:r>
      <w:r w:rsidR="00B1754B" w:rsidRPr="005670F7">
        <w:rPr>
          <w:rFonts w:ascii="Tahoma" w:hAnsi="Tahoma" w:cs="Tahoma" w:hint="eastAsia"/>
          <w:kern w:val="0"/>
          <w:sz w:val="28"/>
          <w:szCs w:val="28"/>
        </w:rPr>
        <w:t>1</w:t>
      </w:r>
    </w:p>
    <w:p w:rsidR="00297A15" w:rsidRPr="005670F7"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5670F7"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我</w:t>
      </w:r>
      <w:r w:rsidR="00733A42" w:rsidRPr="005670F7">
        <w:rPr>
          <w:rFonts w:asciiTheme="minorEastAsia" w:hAnsiTheme="minorEastAsia" w:cs="Times New Roman" w:hint="eastAsia"/>
          <w:kern w:val="0"/>
          <w:sz w:val="24"/>
          <w:szCs w:val="24"/>
        </w:rPr>
        <w:t>院</w:t>
      </w:r>
      <w:r w:rsidRPr="005670F7">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5670F7"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一、</w:t>
      </w:r>
      <w:r w:rsidR="000F19EE" w:rsidRPr="005670F7">
        <w:rPr>
          <w:rFonts w:asciiTheme="minorEastAsia" w:hAnsiTheme="minorEastAsia" w:cs="Times New Roman"/>
          <w:b/>
          <w:kern w:val="0"/>
          <w:sz w:val="24"/>
          <w:szCs w:val="24"/>
        </w:rPr>
        <w:t>项目名称：</w:t>
      </w:r>
      <w:r w:rsidR="00B1754B" w:rsidRPr="005670F7">
        <w:rPr>
          <w:rFonts w:asciiTheme="minorEastAsia" w:hAnsiTheme="minorEastAsia" w:cs="Times New Roman" w:hint="eastAsia"/>
          <w:b/>
          <w:kern w:val="0"/>
          <w:sz w:val="24"/>
          <w:szCs w:val="24"/>
        </w:rPr>
        <w:t>肺功能测定仪</w:t>
      </w:r>
    </w:p>
    <w:p w:rsidR="000F19EE" w:rsidRPr="005670F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二、</w:t>
      </w:r>
      <w:r w:rsidR="000F19EE" w:rsidRPr="005670F7">
        <w:rPr>
          <w:rFonts w:asciiTheme="minorEastAsia" w:hAnsiTheme="minorEastAsia" w:cs="Times New Roman"/>
          <w:b/>
          <w:kern w:val="0"/>
          <w:sz w:val="24"/>
          <w:szCs w:val="24"/>
        </w:rPr>
        <w:t>项目编号：</w:t>
      </w:r>
      <w:r w:rsidR="00E016D8" w:rsidRPr="005670F7">
        <w:rPr>
          <w:rFonts w:asciiTheme="minorEastAsia" w:hAnsiTheme="minorEastAsia" w:cs="Times New Roman"/>
          <w:b/>
          <w:kern w:val="0"/>
          <w:sz w:val="24"/>
          <w:szCs w:val="24"/>
        </w:rPr>
        <w:t>2020-XNYY-YQ-</w:t>
      </w:r>
      <w:r w:rsidR="00516B76" w:rsidRPr="005670F7">
        <w:rPr>
          <w:rFonts w:asciiTheme="minorEastAsia" w:hAnsiTheme="minorEastAsia" w:cs="Times New Roman" w:hint="eastAsia"/>
          <w:b/>
          <w:kern w:val="0"/>
          <w:sz w:val="24"/>
          <w:szCs w:val="24"/>
        </w:rPr>
        <w:t>4</w:t>
      </w:r>
      <w:r w:rsidR="00B1754B" w:rsidRPr="005670F7">
        <w:rPr>
          <w:rFonts w:asciiTheme="minorEastAsia" w:hAnsiTheme="minorEastAsia" w:cs="Times New Roman" w:hint="eastAsia"/>
          <w:b/>
          <w:kern w:val="0"/>
          <w:sz w:val="24"/>
          <w:szCs w:val="24"/>
        </w:rPr>
        <w:t>1</w:t>
      </w:r>
    </w:p>
    <w:p w:rsidR="000F19EE" w:rsidRPr="005670F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三、</w:t>
      </w:r>
      <w:r w:rsidR="007E05D4" w:rsidRPr="005670F7">
        <w:rPr>
          <w:rFonts w:asciiTheme="minorEastAsia" w:hAnsiTheme="minorEastAsia" w:cs="Times New Roman" w:hint="eastAsia"/>
          <w:b/>
          <w:kern w:val="0"/>
          <w:sz w:val="24"/>
          <w:szCs w:val="24"/>
        </w:rPr>
        <w:t>项目概况</w:t>
      </w:r>
      <w:r w:rsidR="000F19EE" w:rsidRPr="005670F7">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5670F7"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序</w:t>
            </w:r>
            <w:r w:rsidR="000F19EE" w:rsidRPr="005670F7">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5670F7" w:rsidRDefault="000F19EE" w:rsidP="003D1292">
            <w:pPr>
              <w:adjustRightInd w:val="0"/>
              <w:snapToGrid w:val="0"/>
              <w:jc w:val="center"/>
              <w:rPr>
                <w:rFonts w:asciiTheme="minorEastAsia" w:hAnsiTheme="minorEastAsia" w:cs="Times New Roman"/>
                <w:snapToGrid w:val="0"/>
                <w:kern w:val="0"/>
                <w:szCs w:val="21"/>
              </w:rPr>
            </w:pPr>
            <w:r w:rsidRPr="005670F7">
              <w:rPr>
                <w:rFonts w:asciiTheme="minorEastAsia" w:hAnsiTheme="minorEastAsia" w:cs="Times New Roman" w:hint="eastAsia"/>
                <w:snapToGrid w:val="0"/>
                <w:kern w:val="0"/>
                <w:szCs w:val="21"/>
              </w:rPr>
              <w:t>货物</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5670F7" w:rsidRDefault="000F19EE" w:rsidP="003D1292">
            <w:pPr>
              <w:adjustRightInd w:val="0"/>
              <w:snapToGrid w:val="0"/>
              <w:jc w:val="center"/>
              <w:rPr>
                <w:rFonts w:asciiTheme="minorEastAsia" w:hAnsiTheme="minorEastAsia" w:cs="Times New Roman"/>
                <w:snapToGrid w:val="0"/>
                <w:kern w:val="0"/>
                <w:szCs w:val="21"/>
              </w:rPr>
            </w:pPr>
            <w:r w:rsidRPr="005670F7">
              <w:rPr>
                <w:rFonts w:asciiTheme="minorEastAsia" w:hAnsiTheme="minorEastAsia" w:cs="Times New Roman" w:hint="eastAsia"/>
                <w:snapToGrid w:val="0"/>
                <w:kern w:val="0"/>
                <w:szCs w:val="21"/>
              </w:rPr>
              <w:t>规格</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计量</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交货</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5670F7" w:rsidRDefault="000F19EE" w:rsidP="003D1292">
            <w:pPr>
              <w:adjustRightInd w:val="0"/>
              <w:snapToGrid w:val="0"/>
              <w:jc w:val="center"/>
              <w:rPr>
                <w:rFonts w:asciiTheme="minorEastAsia" w:hAnsiTheme="minorEastAsia" w:cs="Times New Roman"/>
                <w:snapToGrid w:val="0"/>
                <w:kern w:val="0"/>
                <w:szCs w:val="21"/>
              </w:rPr>
            </w:pPr>
            <w:r w:rsidRPr="005670F7">
              <w:rPr>
                <w:rFonts w:asciiTheme="minorEastAsia" w:hAnsiTheme="minorEastAsia" w:cs="Times New Roman" w:hint="eastAsia"/>
                <w:snapToGrid w:val="0"/>
                <w:kern w:val="0"/>
                <w:szCs w:val="21"/>
              </w:rPr>
              <w:t>交货</w:t>
            </w:r>
          </w:p>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napToGrid w:val="0"/>
                <w:szCs w:val="21"/>
              </w:rPr>
            </w:pPr>
            <w:r w:rsidRPr="005670F7">
              <w:rPr>
                <w:rFonts w:asciiTheme="minorEastAsia" w:hAnsiTheme="minorEastAsia" w:cs="Times New Roman" w:hint="eastAsia"/>
                <w:snapToGrid w:val="0"/>
                <w:kern w:val="0"/>
                <w:szCs w:val="21"/>
              </w:rPr>
              <w:t>备注</w:t>
            </w:r>
          </w:p>
        </w:tc>
      </w:tr>
      <w:tr w:rsidR="000F19EE" w:rsidRPr="005670F7"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5670F7" w:rsidRDefault="00B1754B" w:rsidP="00B1754B">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肺功能测定仪</w:t>
            </w:r>
            <w:r w:rsidR="00516B76" w:rsidRPr="005670F7">
              <w:rPr>
                <w:rFonts w:asciiTheme="minorEastAsia" w:hAnsiTheme="minorEastAsia" w:cs="Times New Roman" w:hint="eastAsia"/>
                <w:bCs/>
                <w:szCs w:val="21"/>
              </w:rPr>
              <w:t>（</w:t>
            </w:r>
            <w:r w:rsidRPr="005670F7">
              <w:rPr>
                <w:rFonts w:asciiTheme="minorEastAsia" w:hAnsiTheme="minorEastAsia" w:cs="Times New Roman" w:hint="eastAsia"/>
                <w:bCs/>
                <w:szCs w:val="21"/>
              </w:rPr>
              <w:t>成人</w:t>
            </w:r>
            <w:r w:rsidR="00516B76" w:rsidRPr="005670F7">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670F7" w:rsidRDefault="00B1754B"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670F7" w:rsidRDefault="002363F0"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670F7" w:rsidRDefault="00E016D8"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合同签订后90个</w:t>
            </w:r>
            <w:r w:rsidR="007E33AC" w:rsidRPr="005670F7">
              <w:rPr>
                <w:rFonts w:asciiTheme="minorEastAsia" w:hAnsiTheme="minorEastAsia" w:cs="Times New Roman" w:hint="eastAsia"/>
                <w:szCs w:val="21"/>
              </w:rPr>
              <w:t>日历</w:t>
            </w:r>
            <w:r w:rsidRPr="005670F7">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5670F7" w:rsidRDefault="001C13BA"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zCs w:val="21"/>
              </w:rPr>
            </w:pPr>
          </w:p>
        </w:tc>
      </w:tr>
      <w:tr w:rsidR="000F19EE" w:rsidRPr="005670F7"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670F7" w:rsidRDefault="000F19EE" w:rsidP="003D1292">
            <w:pPr>
              <w:adjustRightInd w:val="0"/>
              <w:snapToGrid w:val="0"/>
              <w:jc w:val="center"/>
              <w:rPr>
                <w:rFonts w:asciiTheme="minorEastAsia" w:hAnsiTheme="minorEastAsia" w:cs="Times New Roman"/>
                <w:szCs w:val="21"/>
              </w:rPr>
            </w:pPr>
            <w:r w:rsidRPr="005670F7">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5670F7" w:rsidRDefault="000F19EE" w:rsidP="003D1292">
            <w:pPr>
              <w:adjustRightInd w:val="0"/>
              <w:snapToGrid w:val="0"/>
              <w:rPr>
                <w:rFonts w:asciiTheme="minorEastAsia" w:hAnsiTheme="minorEastAsia" w:cs="Times New Roman"/>
                <w:kern w:val="0"/>
                <w:szCs w:val="21"/>
              </w:rPr>
            </w:pPr>
            <w:r w:rsidRPr="005670F7">
              <w:rPr>
                <w:rFonts w:asciiTheme="minorEastAsia" w:hAnsiTheme="minorEastAsia" w:cs="Times New Roman"/>
                <w:kern w:val="0"/>
                <w:szCs w:val="21"/>
              </w:rPr>
              <w:t>1.</w:t>
            </w:r>
            <w:r w:rsidR="007E05D4" w:rsidRPr="005670F7">
              <w:rPr>
                <w:rFonts w:asciiTheme="minorEastAsia" w:hAnsiTheme="minorEastAsia" w:cs="Times New Roman" w:hint="eastAsia"/>
                <w:kern w:val="0"/>
                <w:szCs w:val="21"/>
              </w:rPr>
              <w:t>投标人</w:t>
            </w:r>
            <w:r w:rsidRPr="005670F7">
              <w:rPr>
                <w:rFonts w:asciiTheme="minorEastAsia" w:hAnsiTheme="minorEastAsia" w:cs="Times New Roman" w:hint="eastAsia"/>
                <w:kern w:val="0"/>
                <w:szCs w:val="21"/>
              </w:rPr>
              <w:t>须对所</w:t>
            </w:r>
            <w:r w:rsidR="00D75EF5" w:rsidRPr="005670F7">
              <w:rPr>
                <w:rFonts w:asciiTheme="minorEastAsia" w:hAnsiTheme="minorEastAsia" w:cs="Times New Roman" w:hint="eastAsia"/>
                <w:kern w:val="0"/>
                <w:szCs w:val="21"/>
              </w:rPr>
              <w:t>投</w:t>
            </w:r>
            <w:r w:rsidRPr="005670F7">
              <w:rPr>
                <w:rFonts w:asciiTheme="minorEastAsia" w:hAnsiTheme="minorEastAsia" w:cs="Times New Roman" w:hint="eastAsia"/>
                <w:kern w:val="0"/>
                <w:szCs w:val="21"/>
              </w:rPr>
              <w:t>包内所有产品和数量进行</w:t>
            </w:r>
            <w:r w:rsidR="007E05D4" w:rsidRPr="005670F7">
              <w:rPr>
                <w:rFonts w:asciiTheme="minorEastAsia" w:hAnsiTheme="minorEastAsia" w:cs="Times New Roman" w:hint="eastAsia"/>
                <w:kern w:val="0"/>
                <w:szCs w:val="21"/>
              </w:rPr>
              <w:t>投标</w:t>
            </w:r>
            <w:r w:rsidRPr="005670F7">
              <w:rPr>
                <w:rFonts w:asciiTheme="minorEastAsia" w:hAnsiTheme="minorEastAsia" w:cs="Times New Roman" w:hint="eastAsia"/>
                <w:kern w:val="0"/>
                <w:szCs w:val="21"/>
              </w:rPr>
              <w:t>报价，否则视为无效</w:t>
            </w:r>
            <w:r w:rsidR="007E05D4" w:rsidRPr="005670F7">
              <w:rPr>
                <w:rFonts w:asciiTheme="minorEastAsia" w:hAnsiTheme="minorEastAsia" w:cs="Times New Roman" w:hint="eastAsia"/>
                <w:kern w:val="0"/>
                <w:szCs w:val="21"/>
              </w:rPr>
              <w:t>投标</w:t>
            </w:r>
            <w:r w:rsidRPr="005670F7">
              <w:rPr>
                <w:rFonts w:asciiTheme="minorEastAsia" w:hAnsiTheme="minorEastAsia" w:cs="Times New Roman" w:hint="eastAsia"/>
                <w:kern w:val="0"/>
                <w:szCs w:val="21"/>
              </w:rPr>
              <w:t>。</w:t>
            </w:r>
          </w:p>
          <w:p w:rsidR="000F241F" w:rsidRPr="005670F7" w:rsidRDefault="000F241F" w:rsidP="003D1292">
            <w:pPr>
              <w:adjustRightInd w:val="0"/>
              <w:snapToGrid w:val="0"/>
              <w:rPr>
                <w:rFonts w:asciiTheme="minorEastAsia" w:hAnsiTheme="minorEastAsia" w:cs="Times New Roman"/>
                <w:szCs w:val="21"/>
              </w:rPr>
            </w:pPr>
            <w:r w:rsidRPr="005670F7">
              <w:rPr>
                <w:rFonts w:asciiTheme="minorEastAsia" w:hAnsiTheme="minorEastAsia" w:cs="Times New Roman" w:hint="eastAsia"/>
                <w:kern w:val="0"/>
                <w:szCs w:val="21"/>
              </w:rPr>
              <w:t>2.</w:t>
            </w:r>
            <w:r w:rsidRPr="005670F7">
              <w:rPr>
                <w:rFonts w:ascii="宋体" w:hAnsi="宋体" w:hint="eastAsia"/>
              </w:rPr>
              <w:t xml:space="preserve"> 投标报价应包括所有货物供应、安装、培训、售后服务价格。</w:t>
            </w:r>
          </w:p>
        </w:tc>
      </w:tr>
    </w:tbl>
    <w:p w:rsidR="000F19EE" w:rsidRPr="005670F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四、</w:t>
      </w:r>
      <w:r w:rsidR="007E05D4" w:rsidRPr="005670F7">
        <w:rPr>
          <w:rFonts w:asciiTheme="minorEastAsia" w:hAnsiTheme="minorEastAsia" w:cs="Times New Roman" w:hint="eastAsia"/>
          <w:b/>
          <w:kern w:val="0"/>
          <w:sz w:val="24"/>
          <w:szCs w:val="24"/>
        </w:rPr>
        <w:t>投标人</w:t>
      </w:r>
      <w:r w:rsidR="000F19EE" w:rsidRPr="005670F7">
        <w:rPr>
          <w:rFonts w:asciiTheme="minorEastAsia" w:hAnsiTheme="minorEastAsia" w:cs="Times New Roman"/>
          <w:b/>
          <w:kern w:val="0"/>
          <w:sz w:val="24"/>
          <w:szCs w:val="24"/>
        </w:rPr>
        <w:t>资格条件：</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（一）符合《中华人民共和国政府采购法》第二十二条资格条件：</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1.具有独立承担民事责任的能力；</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2.具有良好的商业信誉和健全的财务会计制度；</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3.具有履行合同所必需的设备和专业技术能力；</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4.有依法缴纳税收和社会保障资金的良好记录；</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5.参加政府采购活动前3年内，在经营活动中没有重大违法记录；</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6.法律、行政法规规定的其他条件。</w:t>
      </w:r>
    </w:p>
    <w:p w:rsidR="00490B39" w:rsidRPr="005670F7"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（二）供应商成立时间不少于</w:t>
      </w:r>
      <w:r w:rsidR="0067234D" w:rsidRPr="005670F7">
        <w:rPr>
          <w:rFonts w:asciiTheme="minorEastAsia" w:hAnsiTheme="minorEastAsia" w:cs="Times New Roman" w:hint="eastAsia"/>
          <w:kern w:val="0"/>
          <w:sz w:val="24"/>
          <w:szCs w:val="24"/>
        </w:rPr>
        <w:t>1</w:t>
      </w:r>
      <w:r w:rsidRPr="005670F7">
        <w:rPr>
          <w:rFonts w:asciiTheme="minorEastAsia" w:hAnsiTheme="minorEastAsia" w:cs="Times New Roman" w:hint="eastAsia"/>
          <w:kern w:val="0"/>
          <w:sz w:val="24"/>
          <w:szCs w:val="24"/>
        </w:rPr>
        <w:t>年</w:t>
      </w:r>
      <w:r w:rsidR="00490B39" w:rsidRPr="005670F7">
        <w:rPr>
          <w:rFonts w:asciiTheme="minorEastAsia" w:hAnsiTheme="minorEastAsia" w:cs="Times New Roman" w:hint="eastAsia"/>
          <w:kern w:val="0"/>
          <w:sz w:val="24"/>
          <w:szCs w:val="24"/>
        </w:rPr>
        <w:t>。</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（三）</w:t>
      </w:r>
      <w:r w:rsidR="000F19EE" w:rsidRPr="005670F7">
        <w:rPr>
          <w:rFonts w:asciiTheme="minorEastAsia" w:hAnsiTheme="minorEastAsia" w:cs="Times New Roman" w:hint="eastAsia"/>
          <w:kern w:val="0"/>
          <w:sz w:val="24"/>
          <w:szCs w:val="24"/>
        </w:rPr>
        <w:t>非外资独资或外资控股企业。</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lastRenderedPageBreak/>
        <w:t>（四</w:t>
      </w:r>
      <w:r w:rsidR="000F19EE" w:rsidRPr="005670F7">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5670F7">
        <w:rPr>
          <w:rFonts w:asciiTheme="minorEastAsia" w:hAnsiTheme="minorEastAsia" w:cs="Times New Roman" w:hint="eastAsia"/>
          <w:kern w:val="0"/>
          <w:sz w:val="24"/>
          <w:szCs w:val="24"/>
        </w:rPr>
        <w:t>我院</w:t>
      </w:r>
      <w:r w:rsidR="000F19EE" w:rsidRPr="005670F7">
        <w:rPr>
          <w:rFonts w:asciiTheme="minorEastAsia" w:hAnsiTheme="minorEastAsia" w:cs="Times New Roman" w:hint="eastAsia"/>
          <w:kern w:val="0"/>
          <w:sz w:val="24"/>
          <w:szCs w:val="24"/>
        </w:rPr>
        <w:t>采购活动的处罚。</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（五</w:t>
      </w:r>
      <w:r w:rsidR="000F19EE" w:rsidRPr="005670F7">
        <w:rPr>
          <w:rFonts w:asciiTheme="minorEastAsia" w:hAnsiTheme="minorEastAsia" w:cs="Times New Roman" w:hint="eastAsia"/>
          <w:kern w:val="0"/>
          <w:sz w:val="24"/>
          <w:szCs w:val="24"/>
        </w:rPr>
        <w:t>）本项目不接受联合体</w:t>
      </w:r>
      <w:r w:rsidR="007E05D4" w:rsidRPr="005670F7">
        <w:rPr>
          <w:rFonts w:asciiTheme="minorEastAsia" w:hAnsiTheme="minorEastAsia" w:cs="Times New Roman" w:hint="eastAsia"/>
          <w:kern w:val="0"/>
          <w:sz w:val="24"/>
          <w:szCs w:val="24"/>
        </w:rPr>
        <w:t>投标</w:t>
      </w:r>
      <w:r w:rsidR="000F19EE" w:rsidRPr="005670F7">
        <w:rPr>
          <w:rFonts w:asciiTheme="minorEastAsia" w:hAnsiTheme="minorEastAsia" w:cs="Times New Roman" w:hint="eastAsia"/>
          <w:kern w:val="0"/>
          <w:sz w:val="24"/>
          <w:szCs w:val="24"/>
        </w:rPr>
        <w:t>。</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（六</w:t>
      </w:r>
      <w:r w:rsidR="000F19EE" w:rsidRPr="005670F7">
        <w:rPr>
          <w:rFonts w:asciiTheme="minorEastAsia" w:hAnsiTheme="minorEastAsia" w:cs="Times New Roman" w:hint="eastAsia"/>
          <w:kern w:val="0"/>
          <w:sz w:val="24"/>
          <w:szCs w:val="24"/>
        </w:rPr>
        <w:t>）注册资金</w:t>
      </w:r>
      <w:r w:rsidR="000F19EE" w:rsidRPr="005670F7">
        <w:rPr>
          <w:rFonts w:asciiTheme="minorEastAsia" w:hAnsiTheme="minorEastAsia" w:cs="Times New Roman"/>
          <w:kern w:val="0"/>
          <w:sz w:val="24"/>
          <w:szCs w:val="24"/>
        </w:rPr>
        <w:t>200</w:t>
      </w:r>
      <w:r w:rsidR="000F19EE" w:rsidRPr="005670F7">
        <w:rPr>
          <w:rFonts w:asciiTheme="minorEastAsia" w:hAnsiTheme="minorEastAsia" w:cs="Times New Roman" w:hint="eastAsia"/>
          <w:kern w:val="0"/>
          <w:sz w:val="24"/>
          <w:szCs w:val="24"/>
        </w:rPr>
        <w:t>万（含）以上生产或销售型企业。</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（七</w:t>
      </w:r>
      <w:r w:rsidR="000F19EE" w:rsidRPr="005670F7">
        <w:rPr>
          <w:rFonts w:asciiTheme="minorEastAsia" w:hAnsiTheme="minorEastAsia" w:cs="Times New Roman" w:hint="eastAsia"/>
          <w:kern w:val="0"/>
          <w:sz w:val="24"/>
          <w:szCs w:val="24"/>
        </w:rPr>
        <w:t>）</w:t>
      </w:r>
      <w:r w:rsidR="007E05D4" w:rsidRPr="005670F7">
        <w:rPr>
          <w:rFonts w:asciiTheme="minorEastAsia" w:hAnsiTheme="minorEastAsia" w:cs="Times New Roman" w:hint="eastAsia"/>
          <w:kern w:val="0"/>
          <w:sz w:val="24"/>
          <w:szCs w:val="24"/>
        </w:rPr>
        <w:t>投标人</w:t>
      </w:r>
      <w:r w:rsidR="00026C64" w:rsidRPr="005670F7">
        <w:rPr>
          <w:rFonts w:asciiTheme="minorEastAsia" w:hAnsiTheme="minorEastAsia" w:cs="Times New Roman" w:hint="eastAsia"/>
          <w:kern w:val="0"/>
          <w:sz w:val="24"/>
          <w:szCs w:val="24"/>
        </w:rPr>
        <w:t>则应具备本项目生产或者销售范围</w:t>
      </w:r>
      <w:r w:rsidR="000F19EE" w:rsidRPr="005670F7">
        <w:rPr>
          <w:rFonts w:asciiTheme="minorEastAsia" w:hAnsiTheme="minorEastAsia" w:cs="Times New Roman" w:hint="eastAsia"/>
          <w:kern w:val="0"/>
          <w:sz w:val="24"/>
          <w:szCs w:val="24"/>
        </w:rPr>
        <w:t>（以</w:t>
      </w:r>
      <w:r w:rsidR="007E05D4" w:rsidRPr="005670F7">
        <w:rPr>
          <w:rFonts w:asciiTheme="minorEastAsia" w:hAnsiTheme="minorEastAsia" w:cs="Times New Roman" w:hint="eastAsia"/>
          <w:kern w:val="0"/>
          <w:sz w:val="24"/>
          <w:szCs w:val="24"/>
        </w:rPr>
        <w:t>投标人</w:t>
      </w:r>
      <w:r w:rsidR="000F19EE" w:rsidRPr="005670F7">
        <w:rPr>
          <w:rFonts w:asciiTheme="minorEastAsia" w:hAnsiTheme="minorEastAsia" w:cs="Times New Roman" w:hint="eastAsia"/>
          <w:kern w:val="0"/>
          <w:sz w:val="24"/>
          <w:szCs w:val="24"/>
        </w:rPr>
        <w:t>提供的营业执照、经营许可证为准）。</w:t>
      </w:r>
    </w:p>
    <w:p w:rsidR="000F19EE" w:rsidRPr="005670F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（八</w:t>
      </w:r>
      <w:r w:rsidR="000F19EE" w:rsidRPr="005670F7">
        <w:rPr>
          <w:rFonts w:asciiTheme="minorEastAsia" w:hAnsiTheme="minorEastAsia" w:cs="Times New Roman" w:hint="eastAsia"/>
          <w:kern w:val="0"/>
          <w:sz w:val="24"/>
          <w:szCs w:val="24"/>
        </w:rPr>
        <w:t>）具备生产许可证、特许经营许可证、</w:t>
      </w:r>
      <w:r w:rsidR="00026C64" w:rsidRPr="005670F7">
        <w:rPr>
          <w:rFonts w:asciiTheme="minorEastAsia" w:hAnsiTheme="minorEastAsia" w:cs="Times New Roman" w:hint="eastAsia"/>
          <w:kern w:val="0"/>
          <w:sz w:val="24"/>
          <w:szCs w:val="24"/>
        </w:rPr>
        <w:t>医疗器械注册证、</w:t>
      </w:r>
      <w:r w:rsidR="000F19EE" w:rsidRPr="005670F7">
        <w:rPr>
          <w:rFonts w:asciiTheme="minorEastAsia" w:hAnsiTheme="minorEastAsia" w:cs="Times New Roman" w:hint="eastAsia"/>
          <w:kern w:val="0"/>
          <w:sz w:val="24"/>
          <w:szCs w:val="24"/>
        </w:rPr>
        <w:t>质量管理体系认证、</w:t>
      </w:r>
      <w:r w:rsidR="000F19EE" w:rsidRPr="005670F7">
        <w:rPr>
          <w:rFonts w:asciiTheme="minorEastAsia" w:hAnsiTheme="minorEastAsia" w:cs="Times New Roman"/>
          <w:kern w:val="0"/>
          <w:sz w:val="24"/>
          <w:szCs w:val="24"/>
        </w:rPr>
        <w:t>3C</w:t>
      </w:r>
      <w:r w:rsidR="000F19EE" w:rsidRPr="005670F7">
        <w:rPr>
          <w:rFonts w:asciiTheme="minorEastAsia" w:hAnsiTheme="minorEastAsia" w:cs="Times New Roman" w:hint="eastAsia"/>
          <w:kern w:val="0"/>
          <w:sz w:val="24"/>
          <w:szCs w:val="24"/>
        </w:rPr>
        <w:t>认证等相关行业资质。</w:t>
      </w:r>
    </w:p>
    <w:p w:rsidR="000F19EE" w:rsidRPr="005670F7"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五</w:t>
      </w:r>
      <w:r w:rsidR="004E18EC" w:rsidRPr="005670F7">
        <w:rPr>
          <w:rFonts w:asciiTheme="minorEastAsia" w:hAnsiTheme="minorEastAsia" w:cs="Times New Roman" w:hint="eastAsia"/>
          <w:b/>
          <w:kern w:val="0"/>
          <w:sz w:val="24"/>
          <w:szCs w:val="24"/>
        </w:rPr>
        <w:t>、</w:t>
      </w:r>
      <w:r w:rsidR="007E05D4" w:rsidRPr="005670F7">
        <w:rPr>
          <w:rFonts w:asciiTheme="minorEastAsia" w:hAnsiTheme="minorEastAsia" w:cs="Times New Roman" w:hint="eastAsia"/>
          <w:b/>
          <w:kern w:val="0"/>
          <w:sz w:val="24"/>
          <w:szCs w:val="24"/>
        </w:rPr>
        <w:t>招标</w:t>
      </w:r>
      <w:r w:rsidR="000F19EE" w:rsidRPr="005670F7">
        <w:rPr>
          <w:rFonts w:asciiTheme="minorEastAsia" w:hAnsiTheme="minorEastAsia" w:cs="Times New Roman"/>
          <w:b/>
          <w:kern w:val="0"/>
          <w:sz w:val="24"/>
          <w:szCs w:val="24"/>
        </w:rPr>
        <w:t>文件发售时间、地点、方式及售价</w:t>
      </w:r>
    </w:p>
    <w:p w:rsidR="000F19EE" w:rsidRPr="005670F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（一）发售时间：</w:t>
      </w:r>
      <w:r w:rsidR="00595594" w:rsidRPr="005670F7">
        <w:rPr>
          <w:rFonts w:asciiTheme="minorEastAsia" w:hAnsiTheme="minorEastAsia" w:cs="Times New Roman" w:hint="eastAsia"/>
          <w:kern w:val="0"/>
          <w:sz w:val="24"/>
          <w:szCs w:val="24"/>
          <w:u w:val="single"/>
        </w:rPr>
        <w:t xml:space="preserve">2020 </w:t>
      </w:r>
      <w:r w:rsidR="00595594" w:rsidRPr="005670F7">
        <w:rPr>
          <w:rFonts w:asciiTheme="minorEastAsia" w:hAnsiTheme="minorEastAsia" w:cs="Times New Roman" w:hint="eastAsia"/>
          <w:kern w:val="0"/>
          <w:sz w:val="24"/>
          <w:szCs w:val="24"/>
        </w:rPr>
        <w:t>年</w:t>
      </w:r>
      <w:r w:rsidR="00595594" w:rsidRPr="005670F7">
        <w:rPr>
          <w:rFonts w:asciiTheme="minorEastAsia" w:hAnsiTheme="minorEastAsia" w:cs="Times New Roman" w:hint="eastAsia"/>
          <w:kern w:val="0"/>
          <w:sz w:val="24"/>
          <w:szCs w:val="24"/>
          <w:u w:val="single"/>
        </w:rPr>
        <w:t xml:space="preserve"> 4 </w:t>
      </w:r>
      <w:r w:rsidR="00595594" w:rsidRPr="005670F7">
        <w:rPr>
          <w:rFonts w:asciiTheme="minorEastAsia" w:hAnsiTheme="minorEastAsia" w:cs="Times New Roman" w:hint="eastAsia"/>
          <w:kern w:val="0"/>
          <w:sz w:val="24"/>
          <w:szCs w:val="24"/>
        </w:rPr>
        <w:t>月</w:t>
      </w:r>
      <w:r w:rsidR="00595594" w:rsidRPr="005670F7">
        <w:rPr>
          <w:rFonts w:asciiTheme="minorEastAsia" w:hAnsiTheme="minorEastAsia" w:cs="Times New Roman" w:hint="eastAsia"/>
          <w:kern w:val="0"/>
          <w:sz w:val="24"/>
          <w:szCs w:val="24"/>
          <w:u w:val="single"/>
        </w:rPr>
        <w:t xml:space="preserve"> 1</w:t>
      </w:r>
      <w:r w:rsidR="00854EA8" w:rsidRPr="005670F7">
        <w:rPr>
          <w:rFonts w:asciiTheme="minorEastAsia" w:hAnsiTheme="minorEastAsia" w:cs="Times New Roman" w:hint="eastAsia"/>
          <w:kern w:val="0"/>
          <w:sz w:val="24"/>
          <w:szCs w:val="24"/>
          <w:u w:val="single"/>
        </w:rPr>
        <w:t>7</w:t>
      </w:r>
      <w:r w:rsidR="00595594" w:rsidRPr="005670F7">
        <w:rPr>
          <w:rFonts w:asciiTheme="minorEastAsia" w:hAnsiTheme="minorEastAsia" w:cs="Times New Roman" w:hint="eastAsia"/>
          <w:kern w:val="0"/>
          <w:sz w:val="24"/>
          <w:szCs w:val="24"/>
          <w:u w:val="single"/>
        </w:rPr>
        <w:t xml:space="preserve"> </w:t>
      </w:r>
      <w:r w:rsidR="00595594" w:rsidRPr="005670F7">
        <w:rPr>
          <w:rFonts w:asciiTheme="minorEastAsia" w:hAnsiTheme="minorEastAsia" w:cs="Times New Roman" w:hint="eastAsia"/>
          <w:kern w:val="0"/>
          <w:sz w:val="24"/>
          <w:szCs w:val="24"/>
        </w:rPr>
        <w:t>日至</w:t>
      </w:r>
      <w:r w:rsidR="00595594" w:rsidRPr="005670F7">
        <w:rPr>
          <w:rFonts w:asciiTheme="minorEastAsia" w:hAnsiTheme="minorEastAsia" w:cs="Times New Roman" w:hint="eastAsia"/>
          <w:kern w:val="0"/>
          <w:sz w:val="24"/>
          <w:szCs w:val="24"/>
          <w:u w:val="single"/>
        </w:rPr>
        <w:t xml:space="preserve"> </w:t>
      </w:r>
      <w:r w:rsidR="00854EA8" w:rsidRPr="005670F7">
        <w:rPr>
          <w:rFonts w:asciiTheme="minorEastAsia" w:hAnsiTheme="minorEastAsia" w:cs="Times New Roman" w:hint="eastAsia"/>
          <w:kern w:val="0"/>
          <w:sz w:val="24"/>
          <w:szCs w:val="24"/>
          <w:u w:val="single"/>
        </w:rPr>
        <w:t>5</w:t>
      </w:r>
      <w:r w:rsidR="00595594" w:rsidRPr="005670F7">
        <w:rPr>
          <w:rFonts w:asciiTheme="minorEastAsia" w:hAnsiTheme="minorEastAsia" w:cs="Times New Roman" w:hint="eastAsia"/>
          <w:kern w:val="0"/>
          <w:sz w:val="24"/>
          <w:szCs w:val="24"/>
          <w:u w:val="single"/>
        </w:rPr>
        <w:t xml:space="preserve"> </w:t>
      </w:r>
      <w:r w:rsidR="00595594" w:rsidRPr="005670F7">
        <w:rPr>
          <w:rFonts w:asciiTheme="minorEastAsia" w:hAnsiTheme="minorEastAsia" w:cs="Times New Roman" w:hint="eastAsia"/>
          <w:kern w:val="0"/>
          <w:sz w:val="24"/>
          <w:szCs w:val="24"/>
        </w:rPr>
        <w:t>月</w:t>
      </w:r>
      <w:r w:rsidR="00595594" w:rsidRPr="005670F7">
        <w:rPr>
          <w:rFonts w:asciiTheme="minorEastAsia" w:hAnsiTheme="minorEastAsia" w:cs="Times New Roman" w:hint="eastAsia"/>
          <w:kern w:val="0"/>
          <w:sz w:val="24"/>
          <w:szCs w:val="24"/>
          <w:u w:val="single"/>
        </w:rPr>
        <w:t xml:space="preserve"> </w:t>
      </w:r>
      <w:r w:rsidR="00854EA8" w:rsidRPr="005670F7">
        <w:rPr>
          <w:rFonts w:asciiTheme="minorEastAsia" w:hAnsiTheme="minorEastAsia" w:cs="Times New Roman" w:hint="eastAsia"/>
          <w:kern w:val="0"/>
          <w:sz w:val="24"/>
          <w:szCs w:val="24"/>
          <w:u w:val="single"/>
        </w:rPr>
        <w:t>1</w:t>
      </w:r>
      <w:r w:rsidR="00595594" w:rsidRPr="005670F7">
        <w:rPr>
          <w:rFonts w:asciiTheme="minorEastAsia" w:hAnsiTheme="minorEastAsia" w:cs="Times New Roman" w:hint="eastAsia"/>
          <w:kern w:val="0"/>
          <w:sz w:val="24"/>
          <w:szCs w:val="24"/>
          <w:u w:val="single"/>
        </w:rPr>
        <w:t xml:space="preserve"> </w:t>
      </w:r>
      <w:r w:rsidR="00595594" w:rsidRPr="005670F7">
        <w:rPr>
          <w:rFonts w:asciiTheme="minorEastAsia" w:hAnsiTheme="minorEastAsia" w:cs="Times New Roman" w:hint="eastAsia"/>
          <w:kern w:val="0"/>
          <w:sz w:val="24"/>
          <w:szCs w:val="24"/>
        </w:rPr>
        <w:t>日（08:00—11:30，14:30—17:00）（北京时间、节假日除外）</w:t>
      </w:r>
      <w:r w:rsidRPr="005670F7">
        <w:rPr>
          <w:rFonts w:asciiTheme="minorEastAsia" w:hAnsiTheme="minorEastAsia" w:cs="Times New Roman" w:hint="eastAsia"/>
          <w:kern w:val="0"/>
          <w:sz w:val="24"/>
          <w:szCs w:val="24"/>
        </w:rPr>
        <w:t>。</w:t>
      </w:r>
    </w:p>
    <w:p w:rsidR="000F19EE" w:rsidRPr="005670F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（二）发售地点：</w:t>
      </w:r>
      <w:r w:rsidRPr="005670F7">
        <w:rPr>
          <w:rFonts w:asciiTheme="minorEastAsia" w:hAnsiTheme="minorEastAsia" w:cs="Times New Roman" w:hint="eastAsia"/>
          <w:kern w:val="0"/>
          <w:sz w:val="24"/>
          <w:szCs w:val="24"/>
          <w:u w:val="single"/>
        </w:rPr>
        <w:t xml:space="preserve">   </w:t>
      </w:r>
      <w:r w:rsidR="005B3948" w:rsidRPr="005670F7">
        <w:rPr>
          <w:rFonts w:asciiTheme="minorEastAsia" w:hAnsiTheme="minorEastAsia" w:cs="Times New Roman" w:hint="eastAsia"/>
          <w:kern w:val="0"/>
          <w:sz w:val="24"/>
          <w:szCs w:val="24"/>
          <w:u w:val="single"/>
        </w:rPr>
        <w:t xml:space="preserve">重庆市 </w:t>
      </w:r>
      <w:r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w:t>
      </w:r>
    </w:p>
    <w:p w:rsidR="002D331A"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（三）发售方式：</w:t>
      </w:r>
      <w:r w:rsidR="007E05D4" w:rsidRPr="005670F7">
        <w:rPr>
          <w:rFonts w:asciiTheme="minorEastAsia" w:hAnsiTheme="minorEastAsia" w:cs="Times New Roman" w:hint="eastAsia"/>
          <w:kern w:val="0"/>
          <w:sz w:val="24"/>
          <w:szCs w:val="24"/>
        </w:rPr>
        <w:t>投标人</w:t>
      </w:r>
      <w:r w:rsidRPr="005670F7">
        <w:rPr>
          <w:rFonts w:asciiTheme="minorEastAsia" w:hAnsiTheme="minorEastAsia" w:cs="Times New Roman" w:hint="eastAsia"/>
          <w:kern w:val="0"/>
          <w:sz w:val="24"/>
          <w:szCs w:val="24"/>
        </w:rPr>
        <w:t>指定专人现场领取，不接受邮寄等其他方式。</w:t>
      </w:r>
      <w:r w:rsidR="007E05D4" w:rsidRPr="005670F7">
        <w:rPr>
          <w:rFonts w:asciiTheme="minorEastAsia" w:hAnsiTheme="minorEastAsia" w:cs="Times New Roman" w:hint="eastAsia"/>
          <w:kern w:val="0"/>
          <w:sz w:val="24"/>
          <w:szCs w:val="24"/>
        </w:rPr>
        <w:t>投标人</w:t>
      </w:r>
      <w:r w:rsidR="002D331A" w:rsidRPr="005670F7">
        <w:rPr>
          <w:rFonts w:asciiTheme="minorEastAsia" w:hAnsiTheme="minorEastAsia" w:cs="Times New Roman" w:hint="eastAsia"/>
          <w:kern w:val="0"/>
          <w:sz w:val="24"/>
          <w:szCs w:val="24"/>
        </w:rPr>
        <w:t>购买</w:t>
      </w:r>
      <w:r w:rsidR="007E05D4" w:rsidRPr="005670F7">
        <w:rPr>
          <w:rFonts w:asciiTheme="minorEastAsia" w:hAnsiTheme="minorEastAsia" w:cs="Times New Roman" w:hint="eastAsia"/>
          <w:kern w:val="0"/>
          <w:sz w:val="24"/>
          <w:szCs w:val="24"/>
        </w:rPr>
        <w:t>招标</w:t>
      </w:r>
      <w:r w:rsidR="002D331A" w:rsidRPr="005670F7">
        <w:rPr>
          <w:rFonts w:asciiTheme="minorEastAsia" w:hAnsiTheme="minorEastAsia" w:cs="Times New Roman" w:hint="eastAsia"/>
          <w:kern w:val="0"/>
          <w:sz w:val="24"/>
          <w:szCs w:val="24"/>
        </w:rPr>
        <w:t>文件时需提供以下材料原件</w:t>
      </w:r>
      <w:r w:rsidR="00B33EB7" w:rsidRPr="005670F7">
        <w:rPr>
          <w:rFonts w:asciiTheme="minorEastAsia" w:hAnsiTheme="minorEastAsia" w:cs="Times New Roman" w:hint="eastAsia"/>
          <w:kern w:val="0"/>
          <w:sz w:val="24"/>
          <w:szCs w:val="24"/>
        </w:rPr>
        <w:t>或</w:t>
      </w:r>
      <w:r w:rsidR="002D331A" w:rsidRPr="005670F7">
        <w:rPr>
          <w:rFonts w:asciiTheme="minorEastAsia" w:hAnsiTheme="minorEastAsia" w:cs="Times New Roman" w:hint="eastAsia"/>
          <w:kern w:val="0"/>
          <w:sz w:val="24"/>
          <w:szCs w:val="24"/>
        </w:rPr>
        <w:t>装订成册加盖单位公章的复印件1份。</w:t>
      </w:r>
    </w:p>
    <w:p w:rsidR="002D331A" w:rsidRPr="005670F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1.营业执照</w:t>
      </w:r>
      <w:r w:rsidR="00B16B77" w:rsidRPr="005670F7">
        <w:rPr>
          <w:rFonts w:asciiTheme="minorEastAsia" w:hAnsiTheme="minorEastAsia" w:cs="Times New Roman" w:hint="eastAsia"/>
          <w:kern w:val="0"/>
          <w:sz w:val="24"/>
          <w:szCs w:val="24"/>
        </w:rPr>
        <w:t>（三证合一）</w:t>
      </w:r>
      <w:r w:rsidRPr="005670F7">
        <w:rPr>
          <w:rFonts w:asciiTheme="minorEastAsia" w:hAnsiTheme="minorEastAsia" w:cs="Times New Roman" w:hint="eastAsia"/>
          <w:kern w:val="0"/>
          <w:sz w:val="24"/>
          <w:szCs w:val="24"/>
        </w:rPr>
        <w:t>；</w:t>
      </w:r>
    </w:p>
    <w:p w:rsidR="002D331A" w:rsidRPr="005670F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2.</w:t>
      </w:r>
      <w:r w:rsidR="005A4B13" w:rsidRPr="005670F7">
        <w:rPr>
          <w:rFonts w:asciiTheme="minorEastAsia" w:hAnsiTheme="minorEastAsia" w:cs="Times New Roman" w:hint="eastAsia"/>
          <w:kern w:val="0"/>
          <w:sz w:val="24"/>
          <w:szCs w:val="24"/>
        </w:rPr>
        <w:t>法定代表人资格证明书（含法定代表人身份证复印件）；</w:t>
      </w:r>
    </w:p>
    <w:p w:rsidR="002D331A" w:rsidRPr="005670F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3.</w:t>
      </w:r>
      <w:r w:rsidR="005A4B13" w:rsidRPr="005670F7">
        <w:rPr>
          <w:rFonts w:asciiTheme="minorEastAsia" w:hAnsiTheme="minorEastAsia" w:cs="Times New Roman" w:hint="eastAsia"/>
          <w:kern w:val="0"/>
          <w:sz w:val="24"/>
          <w:szCs w:val="24"/>
        </w:rPr>
        <w:t>法定代表人授权书（含被授权人身份证复印件）；</w:t>
      </w:r>
    </w:p>
    <w:p w:rsidR="002D331A" w:rsidRPr="005670F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4.</w:t>
      </w:r>
      <w:r w:rsidR="009E48BE" w:rsidRPr="005670F7">
        <w:rPr>
          <w:rFonts w:asciiTheme="minorEastAsia" w:hAnsiTheme="minorEastAsia" w:cs="Times New Roman" w:hint="eastAsia"/>
          <w:kern w:val="0"/>
          <w:sz w:val="24"/>
          <w:szCs w:val="24"/>
        </w:rPr>
        <w:t>主要股东或出资人信息</w:t>
      </w:r>
      <w:r w:rsidR="005F680F" w:rsidRPr="005670F7">
        <w:rPr>
          <w:rFonts w:asciiTheme="minorEastAsia" w:hAnsiTheme="minorEastAsia" w:cs="Times New Roman" w:hint="eastAsia"/>
          <w:kern w:val="0"/>
          <w:sz w:val="24"/>
          <w:szCs w:val="24"/>
        </w:rPr>
        <w:t>；</w:t>
      </w:r>
    </w:p>
    <w:p w:rsidR="00CE48C7"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5.保密承诺书</w:t>
      </w:r>
    </w:p>
    <w:p w:rsidR="00CE48C7" w:rsidRPr="005670F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5670F7">
        <w:rPr>
          <w:rFonts w:asciiTheme="minorEastAsia" w:hAnsiTheme="minorEastAsia" w:cs="Times New Roman" w:hint="eastAsia"/>
          <w:snapToGrid w:val="0"/>
          <w:kern w:val="0"/>
          <w:sz w:val="24"/>
          <w:szCs w:val="24"/>
          <w:lang w:val="zh-CN"/>
        </w:rPr>
        <w:t>6.</w:t>
      </w:r>
      <w:r w:rsidR="006C6901" w:rsidRPr="005670F7">
        <w:rPr>
          <w:rFonts w:asciiTheme="minorEastAsia" w:hAnsiTheme="minorEastAsia" w:cs="Times New Roman" w:hint="eastAsia"/>
          <w:snapToGrid w:val="0"/>
          <w:kern w:val="0"/>
          <w:sz w:val="24"/>
          <w:szCs w:val="24"/>
          <w:lang w:val="zh-CN"/>
        </w:rPr>
        <w:t>廉洁诚信承诺书</w:t>
      </w:r>
    </w:p>
    <w:p w:rsidR="00104F9C"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7</w:t>
      </w:r>
      <w:r w:rsidR="00104F9C" w:rsidRPr="005670F7">
        <w:rPr>
          <w:rFonts w:asciiTheme="minorEastAsia" w:hAnsiTheme="minorEastAsia" w:cs="Times New Roman" w:hint="eastAsia"/>
          <w:kern w:val="0"/>
          <w:sz w:val="24"/>
          <w:szCs w:val="24"/>
        </w:rPr>
        <w:t>.</w:t>
      </w:r>
      <w:r w:rsidR="009E48BE" w:rsidRPr="005670F7">
        <w:rPr>
          <w:rFonts w:asciiTheme="minorEastAsia" w:hAnsiTheme="minorEastAsia" w:cs="Times New Roman" w:hint="eastAsia"/>
          <w:kern w:val="0"/>
          <w:sz w:val="24"/>
          <w:szCs w:val="24"/>
        </w:rPr>
        <w:t>最近连续6个月缴纳社会保障金的银行转账汇款单</w:t>
      </w:r>
      <w:r w:rsidR="00EB01B3" w:rsidRPr="005670F7">
        <w:rPr>
          <w:rFonts w:asciiTheme="minorEastAsia" w:hAnsiTheme="minorEastAsia" w:cs="Times New Roman" w:hint="eastAsia"/>
          <w:kern w:val="0"/>
          <w:sz w:val="24"/>
          <w:szCs w:val="24"/>
        </w:rPr>
        <w:t>或相应证明材料</w:t>
      </w:r>
      <w:r w:rsidR="00AE22ED" w:rsidRPr="005670F7">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5670F7">
        <w:rPr>
          <w:rFonts w:asciiTheme="minorEastAsia" w:hAnsiTheme="minorEastAsia" w:cs="Times New Roman" w:hint="eastAsia"/>
          <w:kern w:val="0"/>
          <w:sz w:val="24"/>
          <w:szCs w:val="24"/>
        </w:rPr>
        <w:t>；</w:t>
      </w:r>
    </w:p>
    <w:p w:rsidR="00D03D3C"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8</w:t>
      </w:r>
      <w:r w:rsidR="00767AAD" w:rsidRPr="005670F7">
        <w:rPr>
          <w:rFonts w:asciiTheme="minorEastAsia" w:hAnsiTheme="minorEastAsia" w:cs="Times New Roman" w:hint="eastAsia"/>
          <w:kern w:val="0"/>
          <w:sz w:val="24"/>
          <w:szCs w:val="24"/>
        </w:rPr>
        <w:t>.</w:t>
      </w:r>
      <w:r w:rsidR="009E48BE" w:rsidRPr="005670F7">
        <w:rPr>
          <w:rFonts w:asciiTheme="minorEastAsia" w:hAnsiTheme="minorEastAsia" w:cs="Times New Roman" w:hint="eastAsia"/>
          <w:kern w:val="0"/>
          <w:sz w:val="24"/>
          <w:szCs w:val="24"/>
        </w:rPr>
        <w:t>最近连续6个月纳税的银行转账汇款单</w:t>
      </w:r>
      <w:r w:rsidR="00EB01B3" w:rsidRPr="005670F7">
        <w:rPr>
          <w:rFonts w:asciiTheme="minorEastAsia" w:hAnsiTheme="minorEastAsia" w:cs="Times New Roman" w:hint="eastAsia"/>
          <w:kern w:val="0"/>
          <w:sz w:val="24"/>
          <w:szCs w:val="24"/>
        </w:rPr>
        <w:t>或相应证明材料</w:t>
      </w:r>
      <w:r w:rsidR="00AE22ED" w:rsidRPr="005670F7">
        <w:rPr>
          <w:rFonts w:asciiTheme="minorEastAsia" w:hAnsiTheme="minorEastAsia" w:cs="Times New Roman" w:hint="eastAsia"/>
          <w:kern w:val="0"/>
          <w:sz w:val="24"/>
          <w:szCs w:val="24"/>
        </w:rPr>
        <w:t>（依法免税的投标人，应提供相应文件证明其依法免税）</w:t>
      </w:r>
      <w:r w:rsidR="005F680F" w:rsidRPr="005670F7">
        <w:rPr>
          <w:rFonts w:asciiTheme="minorEastAsia" w:hAnsiTheme="minorEastAsia" w:cs="Times New Roman" w:hint="eastAsia"/>
          <w:kern w:val="0"/>
          <w:sz w:val="24"/>
          <w:szCs w:val="24"/>
        </w:rPr>
        <w:t>；</w:t>
      </w:r>
    </w:p>
    <w:p w:rsidR="00767AAD"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9</w:t>
      </w:r>
      <w:r w:rsidR="00767AAD" w:rsidRPr="005670F7">
        <w:rPr>
          <w:rFonts w:asciiTheme="minorEastAsia" w:hAnsiTheme="minorEastAsia" w:cs="Times New Roman" w:hint="eastAsia"/>
          <w:kern w:val="0"/>
          <w:sz w:val="24"/>
          <w:szCs w:val="24"/>
        </w:rPr>
        <w:t>.</w:t>
      </w:r>
      <w:r w:rsidR="00B62611" w:rsidRPr="005670F7">
        <w:rPr>
          <w:rFonts w:hint="eastAsia"/>
        </w:rPr>
        <w:t xml:space="preserve"> </w:t>
      </w:r>
      <w:r w:rsidR="00B62611" w:rsidRPr="005670F7">
        <w:rPr>
          <w:rFonts w:asciiTheme="minorEastAsia" w:hAnsiTheme="minorEastAsia" w:cs="Times New Roman" w:hint="eastAsia"/>
          <w:kern w:val="0"/>
          <w:sz w:val="24"/>
          <w:szCs w:val="24"/>
        </w:rPr>
        <w:t>良好的商业信誉和健全的财务会计制度证明材料（</w:t>
      </w:r>
      <w:r w:rsidR="00054AFA" w:rsidRPr="005670F7">
        <w:rPr>
          <w:rFonts w:asciiTheme="minorEastAsia" w:hAnsiTheme="minorEastAsia" w:cs="Times New Roman" w:hint="eastAsia"/>
          <w:kern w:val="0"/>
          <w:sz w:val="24"/>
          <w:szCs w:val="24"/>
        </w:rPr>
        <w:t>会计师事务所出具的近3年</w:t>
      </w:r>
      <w:r w:rsidR="00D630FF" w:rsidRPr="005670F7">
        <w:rPr>
          <w:rFonts w:asciiTheme="minorEastAsia" w:hAnsiTheme="minorEastAsia" w:cs="Times New Roman" w:hint="eastAsia"/>
          <w:kern w:val="0"/>
          <w:sz w:val="24"/>
          <w:szCs w:val="24"/>
        </w:rPr>
        <w:t>（</w:t>
      </w:r>
      <w:r w:rsidR="00A8366F" w:rsidRPr="005670F7">
        <w:rPr>
          <w:rFonts w:asciiTheme="minorEastAsia" w:hAnsiTheme="minorEastAsia" w:cs="Times New Roman" w:hint="eastAsia"/>
          <w:kern w:val="0"/>
          <w:sz w:val="24"/>
          <w:szCs w:val="24"/>
        </w:rPr>
        <w:t>不足3年以成立日期起算</w:t>
      </w:r>
      <w:r w:rsidR="00D630FF" w:rsidRPr="005670F7">
        <w:rPr>
          <w:rFonts w:asciiTheme="minorEastAsia" w:hAnsiTheme="minorEastAsia" w:cs="Times New Roman" w:hint="eastAsia"/>
          <w:kern w:val="0"/>
          <w:sz w:val="24"/>
          <w:szCs w:val="24"/>
        </w:rPr>
        <w:t>）</w:t>
      </w:r>
      <w:r w:rsidR="00054AFA" w:rsidRPr="005670F7">
        <w:rPr>
          <w:rFonts w:asciiTheme="minorEastAsia" w:hAnsiTheme="minorEastAsia" w:cs="Times New Roman" w:hint="eastAsia"/>
          <w:kern w:val="0"/>
          <w:sz w:val="24"/>
          <w:szCs w:val="24"/>
        </w:rPr>
        <w:t>审计报告主要内容，至少包含资产负债表、利润表、</w:t>
      </w:r>
      <w:r w:rsidR="0078225A" w:rsidRPr="005670F7">
        <w:rPr>
          <w:rFonts w:asciiTheme="minorEastAsia" w:hAnsiTheme="minorEastAsia" w:cs="Times New Roman" w:hint="eastAsia"/>
          <w:kern w:val="0"/>
          <w:sz w:val="24"/>
          <w:szCs w:val="24"/>
        </w:rPr>
        <w:t>现</w:t>
      </w:r>
      <w:r w:rsidR="00054AFA" w:rsidRPr="005670F7">
        <w:rPr>
          <w:rFonts w:asciiTheme="minorEastAsia" w:hAnsiTheme="minorEastAsia" w:cs="Times New Roman" w:hint="eastAsia"/>
          <w:kern w:val="0"/>
          <w:sz w:val="24"/>
          <w:szCs w:val="24"/>
        </w:rPr>
        <w:t>金流量</w:t>
      </w:r>
      <w:r w:rsidR="00054AFA" w:rsidRPr="005670F7">
        <w:rPr>
          <w:rFonts w:asciiTheme="minorEastAsia" w:hAnsiTheme="minorEastAsia" w:cs="Times New Roman" w:hint="eastAsia"/>
          <w:kern w:val="0"/>
          <w:sz w:val="24"/>
          <w:szCs w:val="24"/>
        </w:rPr>
        <w:lastRenderedPageBreak/>
        <w:t>表或</w:t>
      </w:r>
      <w:r w:rsidR="0038583F" w:rsidRPr="005670F7">
        <w:rPr>
          <w:rFonts w:asciiTheme="minorEastAsia" w:hAnsiTheme="minorEastAsia" w:cs="Times New Roman" w:hint="eastAsia"/>
          <w:kern w:val="0"/>
          <w:sz w:val="24"/>
          <w:szCs w:val="24"/>
        </w:rPr>
        <w:t>公司财务报表</w:t>
      </w:r>
      <w:r w:rsidR="00516724" w:rsidRPr="005670F7">
        <w:rPr>
          <w:rFonts w:asciiTheme="minorEastAsia" w:hAnsiTheme="minorEastAsia" w:cs="Times New Roman" w:hint="eastAsia"/>
          <w:kern w:val="0"/>
          <w:sz w:val="24"/>
          <w:szCs w:val="24"/>
        </w:rPr>
        <w:t>，至少应包括</w:t>
      </w:r>
      <w:r w:rsidR="00B62611" w:rsidRPr="005670F7">
        <w:rPr>
          <w:rFonts w:asciiTheme="minorEastAsia" w:hAnsiTheme="minorEastAsia" w:cs="Times New Roman" w:hint="eastAsia"/>
          <w:kern w:val="0"/>
          <w:sz w:val="24"/>
          <w:szCs w:val="24"/>
        </w:rPr>
        <w:t>资产负债表、利润表</w:t>
      </w:r>
      <w:r w:rsidR="00516724" w:rsidRPr="005670F7">
        <w:rPr>
          <w:rFonts w:asciiTheme="minorEastAsia" w:hAnsiTheme="minorEastAsia" w:cs="Times New Roman" w:hint="eastAsia"/>
          <w:kern w:val="0"/>
          <w:sz w:val="24"/>
          <w:szCs w:val="24"/>
        </w:rPr>
        <w:t>及</w:t>
      </w:r>
      <w:r w:rsidR="0078225A" w:rsidRPr="005670F7">
        <w:rPr>
          <w:rFonts w:asciiTheme="minorEastAsia" w:hAnsiTheme="minorEastAsia" w:cs="Times New Roman" w:hint="eastAsia"/>
          <w:kern w:val="0"/>
          <w:sz w:val="24"/>
          <w:szCs w:val="24"/>
        </w:rPr>
        <w:t>现</w:t>
      </w:r>
      <w:r w:rsidR="00B62611" w:rsidRPr="005670F7">
        <w:rPr>
          <w:rFonts w:asciiTheme="minorEastAsia" w:hAnsiTheme="minorEastAsia" w:cs="Times New Roman" w:hint="eastAsia"/>
          <w:kern w:val="0"/>
          <w:sz w:val="24"/>
          <w:szCs w:val="24"/>
        </w:rPr>
        <w:t>金流量表）</w:t>
      </w:r>
      <w:r w:rsidR="005F680F" w:rsidRPr="005670F7">
        <w:rPr>
          <w:rFonts w:asciiTheme="minorEastAsia" w:hAnsiTheme="minorEastAsia" w:cs="Times New Roman" w:hint="eastAsia"/>
          <w:kern w:val="0"/>
          <w:sz w:val="24"/>
          <w:szCs w:val="24"/>
        </w:rPr>
        <w:t>；</w:t>
      </w:r>
    </w:p>
    <w:p w:rsidR="00767AAD"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10</w:t>
      </w:r>
      <w:r w:rsidR="00767AAD" w:rsidRPr="005670F7">
        <w:rPr>
          <w:rFonts w:asciiTheme="minorEastAsia" w:hAnsiTheme="minorEastAsia" w:cs="Times New Roman" w:hint="eastAsia"/>
          <w:kern w:val="0"/>
          <w:sz w:val="24"/>
          <w:szCs w:val="24"/>
        </w:rPr>
        <w:t>.</w:t>
      </w:r>
      <w:r w:rsidR="00D168DD" w:rsidRPr="005670F7">
        <w:rPr>
          <w:rFonts w:asciiTheme="minorEastAsia" w:hAnsiTheme="minorEastAsia" w:cs="Times New Roman" w:hint="eastAsia"/>
          <w:kern w:val="0"/>
          <w:sz w:val="24"/>
          <w:szCs w:val="24"/>
        </w:rPr>
        <w:t xml:space="preserve"> </w:t>
      </w:r>
      <w:r w:rsidR="00B36D3D" w:rsidRPr="005670F7">
        <w:rPr>
          <w:rFonts w:asciiTheme="minorEastAsia" w:hAnsiTheme="minorEastAsia" w:cs="Times New Roman" w:hint="eastAsia"/>
          <w:kern w:val="0"/>
          <w:sz w:val="24"/>
          <w:szCs w:val="24"/>
        </w:rPr>
        <w:t>相</w:t>
      </w:r>
      <w:r w:rsidR="00D168DD" w:rsidRPr="005670F7">
        <w:rPr>
          <w:rFonts w:asciiTheme="minorEastAsia" w:hAnsiTheme="minorEastAsia" w:cs="Times New Roman" w:hint="eastAsia"/>
          <w:kern w:val="0"/>
          <w:sz w:val="24"/>
          <w:szCs w:val="24"/>
        </w:rPr>
        <w:t>关声明书（包</w:t>
      </w:r>
      <w:r w:rsidR="00E655D3" w:rsidRPr="005670F7">
        <w:rPr>
          <w:rFonts w:asciiTheme="minorEastAsia" w:hAnsiTheme="minorEastAsia" w:cs="Times New Roman" w:hint="eastAsia"/>
          <w:kern w:val="0"/>
          <w:sz w:val="24"/>
          <w:szCs w:val="24"/>
        </w:rPr>
        <w:t>含</w:t>
      </w:r>
      <w:r w:rsidR="00D168DD" w:rsidRPr="005670F7">
        <w:rPr>
          <w:rFonts w:asciiTheme="minorEastAsia" w:hAnsiTheme="minorEastAsia" w:cs="Times New Roman" w:hint="eastAsia"/>
          <w:kern w:val="0"/>
          <w:sz w:val="24"/>
          <w:szCs w:val="24"/>
        </w:rPr>
        <w:t>但不限于以下内容：①非外资企业或外资控股企业</w:t>
      </w:r>
      <w:r w:rsidR="00281540" w:rsidRPr="005670F7">
        <w:rPr>
          <w:rFonts w:asciiTheme="minorEastAsia" w:hAnsiTheme="minorEastAsia" w:cs="Times New Roman" w:hint="eastAsia"/>
          <w:kern w:val="0"/>
          <w:sz w:val="24"/>
          <w:szCs w:val="24"/>
        </w:rPr>
        <w:t>的</w:t>
      </w:r>
      <w:r w:rsidR="00D168DD" w:rsidRPr="005670F7">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5670F7">
        <w:rPr>
          <w:rFonts w:asciiTheme="minorEastAsia" w:hAnsiTheme="minorEastAsia" w:cs="Times New Roman" w:hint="eastAsia"/>
          <w:kern w:val="0"/>
          <w:sz w:val="24"/>
          <w:szCs w:val="24"/>
        </w:rPr>
        <w:t>；</w:t>
      </w:r>
    </w:p>
    <w:p w:rsidR="00767AAD" w:rsidRPr="005670F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11</w:t>
      </w:r>
      <w:r w:rsidR="00767AAD" w:rsidRPr="005670F7">
        <w:rPr>
          <w:rFonts w:asciiTheme="minorEastAsia" w:hAnsiTheme="minorEastAsia" w:cs="Times New Roman" w:hint="eastAsia"/>
          <w:kern w:val="0"/>
          <w:sz w:val="24"/>
          <w:szCs w:val="24"/>
        </w:rPr>
        <w:t>.</w:t>
      </w:r>
      <w:r w:rsidR="00C41960" w:rsidRPr="005670F7">
        <w:rPr>
          <w:rFonts w:asciiTheme="minorEastAsia" w:hAnsiTheme="minorEastAsia" w:cs="Times New Roman" w:hint="eastAsia"/>
          <w:kern w:val="0"/>
          <w:sz w:val="24"/>
          <w:szCs w:val="24"/>
        </w:rPr>
        <w:t>医疗器械经营许可证</w:t>
      </w:r>
      <w:r w:rsidR="00AB5A7B" w:rsidRPr="005670F7">
        <w:rPr>
          <w:rFonts w:asciiTheme="minorEastAsia" w:hAnsiTheme="minorEastAsia" w:cs="Times New Roman" w:hint="eastAsia"/>
          <w:kern w:val="0"/>
          <w:sz w:val="24"/>
          <w:szCs w:val="24"/>
        </w:rPr>
        <w:t>或</w:t>
      </w:r>
      <w:r w:rsidR="00C41960" w:rsidRPr="005670F7">
        <w:rPr>
          <w:rFonts w:asciiTheme="minorEastAsia" w:hAnsiTheme="minorEastAsia" w:cs="Times New Roman" w:hint="eastAsia"/>
          <w:kern w:val="0"/>
          <w:sz w:val="24"/>
          <w:szCs w:val="24"/>
        </w:rPr>
        <w:t>二类备案凭证</w:t>
      </w:r>
      <w:r w:rsidR="00AB5A7B" w:rsidRPr="005670F7">
        <w:rPr>
          <w:rFonts w:asciiTheme="minorEastAsia" w:hAnsiTheme="minorEastAsia" w:cs="Times New Roman" w:hint="eastAsia"/>
          <w:kern w:val="0"/>
          <w:sz w:val="24"/>
          <w:szCs w:val="24"/>
        </w:rPr>
        <w:t>（</w:t>
      </w:r>
      <w:r w:rsidR="00C41960" w:rsidRPr="005670F7">
        <w:rPr>
          <w:rFonts w:asciiTheme="minorEastAsia" w:hAnsiTheme="minorEastAsia" w:cs="Times New Roman" w:hint="eastAsia"/>
          <w:kern w:val="0"/>
          <w:sz w:val="24"/>
          <w:szCs w:val="24"/>
        </w:rPr>
        <w:t>需具备投标产品经营资格)</w:t>
      </w:r>
      <w:r w:rsidR="005F680F" w:rsidRPr="005670F7">
        <w:rPr>
          <w:rFonts w:asciiTheme="minorEastAsia" w:hAnsiTheme="minorEastAsia" w:cs="Times New Roman" w:hint="eastAsia"/>
          <w:kern w:val="0"/>
          <w:sz w:val="24"/>
          <w:szCs w:val="24"/>
        </w:rPr>
        <w:t xml:space="preserve"> ；</w:t>
      </w:r>
    </w:p>
    <w:p w:rsidR="00767AAD" w:rsidRPr="005670F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w:t>
      </w:r>
      <w:r w:rsidR="00CE48C7" w:rsidRPr="005670F7">
        <w:rPr>
          <w:rFonts w:asciiTheme="minorEastAsia" w:hAnsiTheme="minorEastAsia" w:cs="Times New Roman" w:hint="eastAsia"/>
          <w:kern w:val="0"/>
          <w:sz w:val="24"/>
          <w:szCs w:val="24"/>
        </w:rPr>
        <w:t>2</w:t>
      </w:r>
      <w:r w:rsidRPr="005670F7">
        <w:rPr>
          <w:rFonts w:asciiTheme="minorEastAsia" w:hAnsiTheme="minorEastAsia" w:cs="Times New Roman" w:hint="eastAsia"/>
          <w:kern w:val="0"/>
          <w:sz w:val="24"/>
          <w:szCs w:val="24"/>
        </w:rPr>
        <w:t>.</w:t>
      </w:r>
      <w:r w:rsidR="009E48BE" w:rsidRPr="005670F7">
        <w:rPr>
          <w:rFonts w:asciiTheme="minorEastAsia" w:hAnsiTheme="minorEastAsia" w:cs="Times New Roman" w:hint="eastAsia"/>
          <w:kern w:val="0"/>
          <w:sz w:val="24"/>
          <w:szCs w:val="24"/>
        </w:rPr>
        <w:t xml:space="preserve"> </w:t>
      </w:r>
      <w:r w:rsidR="00AB5A7B" w:rsidRPr="005670F7">
        <w:rPr>
          <w:rFonts w:asciiTheme="minorEastAsia" w:hAnsiTheme="minorEastAsia" w:cs="Times New Roman" w:hint="eastAsia"/>
          <w:kern w:val="0"/>
          <w:sz w:val="24"/>
          <w:szCs w:val="24"/>
        </w:rPr>
        <w:t>生产企业营业执照（进口产品需提供国内总代理营业执照）</w:t>
      </w:r>
      <w:r w:rsidR="005F680F" w:rsidRPr="005670F7">
        <w:rPr>
          <w:rFonts w:asciiTheme="minorEastAsia" w:hAnsiTheme="minorEastAsia" w:cs="Times New Roman" w:hint="eastAsia"/>
          <w:kern w:val="0"/>
          <w:sz w:val="24"/>
          <w:szCs w:val="24"/>
        </w:rPr>
        <w:t>；</w:t>
      </w:r>
    </w:p>
    <w:p w:rsidR="00767AAD" w:rsidRPr="005670F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w:t>
      </w:r>
      <w:r w:rsidR="00CE48C7" w:rsidRPr="005670F7">
        <w:rPr>
          <w:rFonts w:asciiTheme="minorEastAsia" w:hAnsiTheme="minorEastAsia" w:cs="Times New Roman" w:hint="eastAsia"/>
          <w:kern w:val="0"/>
          <w:sz w:val="24"/>
          <w:szCs w:val="24"/>
        </w:rPr>
        <w:t>3</w:t>
      </w:r>
      <w:r w:rsidRPr="005670F7">
        <w:rPr>
          <w:rFonts w:asciiTheme="minorEastAsia" w:hAnsiTheme="minorEastAsia" w:cs="Times New Roman" w:hint="eastAsia"/>
          <w:kern w:val="0"/>
          <w:sz w:val="24"/>
          <w:szCs w:val="24"/>
        </w:rPr>
        <w:t>.</w:t>
      </w:r>
      <w:r w:rsidR="00C41960" w:rsidRPr="005670F7">
        <w:rPr>
          <w:rFonts w:asciiTheme="minorEastAsia" w:hAnsiTheme="minorEastAsia" w:cs="Times New Roman" w:hint="eastAsia"/>
          <w:kern w:val="0"/>
          <w:sz w:val="24"/>
          <w:szCs w:val="24"/>
        </w:rPr>
        <w:t xml:space="preserve"> </w:t>
      </w:r>
      <w:r w:rsidR="00AB5A7B" w:rsidRPr="005670F7">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5670F7">
        <w:rPr>
          <w:rFonts w:asciiTheme="minorEastAsia" w:hAnsiTheme="minorEastAsia" w:cs="Times New Roman" w:hint="eastAsia"/>
          <w:kern w:val="0"/>
          <w:sz w:val="24"/>
          <w:szCs w:val="24"/>
        </w:rPr>
        <w:t>；</w:t>
      </w:r>
    </w:p>
    <w:p w:rsidR="00767AAD" w:rsidRPr="005670F7"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w:t>
      </w:r>
      <w:r w:rsidR="00CE48C7" w:rsidRPr="005670F7">
        <w:rPr>
          <w:rFonts w:asciiTheme="minorEastAsia" w:hAnsiTheme="minorEastAsia" w:cs="Times New Roman" w:hint="eastAsia"/>
          <w:kern w:val="0"/>
          <w:sz w:val="24"/>
          <w:szCs w:val="24"/>
        </w:rPr>
        <w:t>4</w:t>
      </w:r>
      <w:r w:rsidR="00AB5A7B" w:rsidRPr="005670F7">
        <w:rPr>
          <w:rFonts w:asciiTheme="minorEastAsia" w:hAnsiTheme="minorEastAsia" w:cs="Times New Roman" w:hint="eastAsia"/>
          <w:kern w:val="0"/>
          <w:sz w:val="24"/>
          <w:szCs w:val="24"/>
        </w:rPr>
        <w:t>.</w:t>
      </w:r>
      <w:r w:rsidR="00AB5A7B" w:rsidRPr="005670F7">
        <w:rPr>
          <w:rFonts w:hint="eastAsia"/>
        </w:rPr>
        <w:t xml:space="preserve"> </w:t>
      </w:r>
      <w:r w:rsidR="00AB5A7B" w:rsidRPr="005670F7">
        <w:rPr>
          <w:rFonts w:asciiTheme="minorEastAsia" w:hAnsiTheme="minorEastAsia" w:cs="Times New Roman" w:hint="eastAsia"/>
          <w:kern w:val="0"/>
          <w:sz w:val="24"/>
          <w:szCs w:val="24"/>
        </w:rPr>
        <w:t>投标产品《医疗器械产品注册证》</w:t>
      </w:r>
      <w:r w:rsidR="00E36E55" w:rsidRPr="005670F7">
        <w:rPr>
          <w:rFonts w:asciiTheme="minorEastAsia" w:hAnsiTheme="minorEastAsia" w:cs="Times New Roman" w:hint="eastAsia"/>
          <w:kern w:val="0"/>
          <w:sz w:val="24"/>
          <w:szCs w:val="24"/>
        </w:rPr>
        <w:t>（所投产品不属于医疗器械的无需提供）</w:t>
      </w:r>
      <w:r w:rsidR="005F680F" w:rsidRPr="005670F7">
        <w:rPr>
          <w:rFonts w:asciiTheme="minorEastAsia" w:hAnsiTheme="minorEastAsia" w:cs="Times New Roman" w:hint="eastAsia"/>
          <w:kern w:val="0"/>
          <w:sz w:val="24"/>
          <w:szCs w:val="24"/>
        </w:rPr>
        <w:t>；</w:t>
      </w:r>
    </w:p>
    <w:p w:rsidR="00E270B5" w:rsidRPr="005670F7"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1</w:t>
      </w:r>
      <w:r w:rsidR="00CE48C7" w:rsidRPr="005670F7">
        <w:rPr>
          <w:rFonts w:asciiTheme="minorEastAsia" w:hAnsiTheme="minorEastAsia" w:cs="Times New Roman" w:hint="eastAsia"/>
          <w:kern w:val="0"/>
          <w:sz w:val="24"/>
          <w:szCs w:val="24"/>
        </w:rPr>
        <w:t>5</w:t>
      </w:r>
      <w:r w:rsidRPr="005670F7">
        <w:rPr>
          <w:rFonts w:asciiTheme="minorEastAsia" w:hAnsiTheme="minorEastAsia" w:cs="Times New Roman" w:hint="eastAsia"/>
          <w:kern w:val="0"/>
          <w:sz w:val="24"/>
          <w:szCs w:val="24"/>
        </w:rPr>
        <w:t>.</w:t>
      </w:r>
      <w:r w:rsidRPr="005670F7">
        <w:rPr>
          <w:rFonts w:hint="eastAsia"/>
        </w:rPr>
        <w:t xml:space="preserve"> </w:t>
      </w:r>
      <w:r w:rsidRPr="005670F7">
        <w:rPr>
          <w:rFonts w:asciiTheme="minorEastAsia" w:hAnsiTheme="minorEastAsia" w:cs="Times New Roman" w:hint="eastAsia"/>
          <w:kern w:val="0"/>
          <w:sz w:val="24"/>
          <w:szCs w:val="24"/>
        </w:rPr>
        <w:t>生产企业对</w:t>
      </w:r>
      <w:r w:rsidR="0025364F" w:rsidRPr="005670F7">
        <w:rPr>
          <w:rFonts w:asciiTheme="minorEastAsia" w:hAnsiTheme="minorEastAsia" w:cs="Times New Roman" w:hint="eastAsia"/>
          <w:kern w:val="0"/>
          <w:sz w:val="24"/>
          <w:szCs w:val="24"/>
        </w:rPr>
        <w:t>代理</w:t>
      </w:r>
      <w:r w:rsidRPr="005670F7">
        <w:rPr>
          <w:rFonts w:asciiTheme="minorEastAsia" w:hAnsiTheme="minorEastAsia" w:cs="Times New Roman" w:hint="eastAsia"/>
          <w:kern w:val="0"/>
          <w:sz w:val="24"/>
          <w:szCs w:val="24"/>
        </w:rPr>
        <w:t>公司</w:t>
      </w:r>
      <w:r w:rsidR="001D70FA" w:rsidRPr="005670F7">
        <w:rPr>
          <w:rFonts w:asciiTheme="minorEastAsia" w:hAnsiTheme="minorEastAsia" w:cs="Times New Roman" w:hint="eastAsia"/>
          <w:kern w:val="0"/>
          <w:sz w:val="24"/>
          <w:szCs w:val="24"/>
        </w:rPr>
        <w:t>投标</w:t>
      </w:r>
      <w:r w:rsidRPr="005670F7">
        <w:rPr>
          <w:rFonts w:asciiTheme="minorEastAsia" w:hAnsiTheme="minorEastAsia" w:cs="Times New Roman" w:hint="eastAsia"/>
          <w:kern w:val="0"/>
          <w:sz w:val="24"/>
          <w:szCs w:val="24"/>
        </w:rPr>
        <w:t>授权书（进口产品需提供原产厂家对中国总代的中英文授权书复印件或同步翻译件）</w:t>
      </w:r>
      <w:r w:rsidR="005F680F" w:rsidRPr="005670F7">
        <w:rPr>
          <w:rFonts w:asciiTheme="minorEastAsia" w:hAnsiTheme="minorEastAsia" w:cs="Times New Roman" w:hint="eastAsia"/>
          <w:kern w:val="0"/>
          <w:sz w:val="24"/>
          <w:szCs w:val="24"/>
        </w:rPr>
        <w:t>；</w:t>
      </w:r>
    </w:p>
    <w:p w:rsidR="000F19EE" w:rsidRPr="005670F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（四）</w:t>
      </w:r>
      <w:r w:rsidR="007E05D4" w:rsidRPr="005670F7">
        <w:rPr>
          <w:rFonts w:asciiTheme="minorEastAsia" w:hAnsiTheme="minorEastAsia" w:cs="Times New Roman" w:hint="eastAsia"/>
          <w:kern w:val="0"/>
          <w:sz w:val="24"/>
          <w:szCs w:val="24"/>
        </w:rPr>
        <w:t>招标</w:t>
      </w:r>
      <w:r w:rsidRPr="005670F7">
        <w:rPr>
          <w:rFonts w:asciiTheme="minorEastAsia" w:hAnsiTheme="minorEastAsia" w:cs="Times New Roman" w:hint="eastAsia"/>
          <w:kern w:val="0"/>
          <w:sz w:val="24"/>
          <w:szCs w:val="24"/>
        </w:rPr>
        <w:t>文件售价：200元/份，售后不退。</w:t>
      </w:r>
    </w:p>
    <w:p w:rsidR="007E05D4" w:rsidRPr="005670F7"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六</w:t>
      </w:r>
      <w:r w:rsidR="004E18EC" w:rsidRPr="005670F7">
        <w:rPr>
          <w:rFonts w:asciiTheme="minorEastAsia" w:hAnsiTheme="minorEastAsia" w:cs="Times New Roman" w:hint="eastAsia"/>
          <w:b/>
          <w:kern w:val="0"/>
          <w:sz w:val="24"/>
          <w:szCs w:val="24"/>
        </w:rPr>
        <w:t>、</w:t>
      </w:r>
      <w:r w:rsidR="007E05D4" w:rsidRPr="005670F7">
        <w:rPr>
          <w:rFonts w:asciiTheme="minorEastAsia" w:hAnsiTheme="minorEastAsia" w:cs="Times New Roman" w:hint="eastAsia"/>
          <w:b/>
          <w:kern w:val="0"/>
          <w:sz w:val="24"/>
          <w:szCs w:val="24"/>
        </w:rPr>
        <w:t>投标开始和截止</w:t>
      </w:r>
      <w:r w:rsidR="000F19EE" w:rsidRPr="005670F7">
        <w:rPr>
          <w:rFonts w:asciiTheme="minorEastAsia" w:hAnsiTheme="minorEastAsia" w:cs="Times New Roman"/>
          <w:b/>
          <w:kern w:val="0"/>
          <w:sz w:val="24"/>
          <w:szCs w:val="24"/>
        </w:rPr>
        <w:t>时间</w:t>
      </w:r>
      <w:r w:rsidR="007E05D4" w:rsidRPr="005670F7">
        <w:rPr>
          <w:rFonts w:asciiTheme="minorEastAsia" w:hAnsiTheme="minorEastAsia" w:cs="Times New Roman" w:hint="eastAsia"/>
          <w:b/>
          <w:kern w:val="0"/>
          <w:sz w:val="24"/>
          <w:szCs w:val="24"/>
        </w:rPr>
        <w:t>及</w:t>
      </w:r>
      <w:r w:rsidR="000F19EE" w:rsidRPr="005670F7">
        <w:rPr>
          <w:rFonts w:asciiTheme="minorEastAsia" w:hAnsiTheme="minorEastAsia" w:cs="Times New Roman"/>
          <w:b/>
          <w:kern w:val="0"/>
          <w:sz w:val="24"/>
          <w:szCs w:val="24"/>
        </w:rPr>
        <w:t>地点</w:t>
      </w:r>
      <w:r w:rsidR="007E05D4" w:rsidRPr="005670F7">
        <w:rPr>
          <w:rFonts w:asciiTheme="minorEastAsia" w:hAnsiTheme="minorEastAsia" w:cs="Times New Roman" w:hint="eastAsia"/>
          <w:b/>
          <w:kern w:val="0"/>
          <w:sz w:val="24"/>
          <w:szCs w:val="24"/>
        </w:rPr>
        <w:t>、</w:t>
      </w:r>
      <w:r w:rsidR="000F19EE" w:rsidRPr="005670F7">
        <w:rPr>
          <w:rFonts w:asciiTheme="minorEastAsia" w:hAnsiTheme="minorEastAsia" w:cs="Times New Roman" w:hint="eastAsia"/>
          <w:b/>
          <w:kern w:val="0"/>
          <w:sz w:val="24"/>
          <w:szCs w:val="24"/>
        </w:rPr>
        <w:t>方式</w:t>
      </w:r>
    </w:p>
    <w:p w:rsidR="00595594" w:rsidRPr="005670F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（一）投标开始时间：</w:t>
      </w:r>
      <w:r w:rsidRPr="005670F7">
        <w:rPr>
          <w:rFonts w:asciiTheme="minorEastAsia" w:hAnsiTheme="minorEastAsia" w:cs="Times New Roman" w:hint="eastAsia"/>
          <w:kern w:val="0"/>
          <w:sz w:val="24"/>
          <w:szCs w:val="24"/>
          <w:u w:val="single"/>
        </w:rPr>
        <w:t xml:space="preserve"> 2020</w:t>
      </w:r>
      <w:r w:rsidRPr="005670F7">
        <w:rPr>
          <w:rFonts w:asciiTheme="minorEastAsia" w:hAnsiTheme="minorEastAsia" w:cs="Times New Roman" w:hint="eastAsia"/>
          <w:kern w:val="0"/>
          <w:sz w:val="24"/>
          <w:szCs w:val="24"/>
        </w:rPr>
        <w:t>年</w:t>
      </w:r>
      <w:r w:rsidRPr="005670F7">
        <w:rPr>
          <w:rFonts w:asciiTheme="minorEastAsia" w:hAnsiTheme="minorEastAsia" w:cs="Times New Roman" w:hint="eastAsia"/>
          <w:kern w:val="0"/>
          <w:sz w:val="24"/>
          <w:szCs w:val="24"/>
          <w:u w:val="single"/>
        </w:rPr>
        <w:t xml:space="preserve"> 5</w:t>
      </w:r>
      <w:r w:rsidRPr="005670F7">
        <w:rPr>
          <w:rFonts w:asciiTheme="minorEastAsia" w:hAnsiTheme="minorEastAsia" w:cs="Times New Roman" w:hint="eastAsia"/>
          <w:kern w:val="0"/>
          <w:sz w:val="24"/>
          <w:szCs w:val="24"/>
        </w:rPr>
        <w:t>月</w:t>
      </w:r>
      <w:r w:rsidRPr="005670F7">
        <w:rPr>
          <w:rFonts w:asciiTheme="minorEastAsia" w:hAnsiTheme="minorEastAsia" w:cs="Times New Roman" w:hint="eastAsia"/>
          <w:kern w:val="0"/>
          <w:sz w:val="24"/>
          <w:szCs w:val="24"/>
          <w:u w:val="single"/>
        </w:rPr>
        <w:t xml:space="preserve"> </w:t>
      </w:r>
      <w:r w:rsidR="00135703" w:rsidRPr="005670F7">
        <w:rPr>
          <w:rFonts w:asciiTheme="minorEastAsia" w:hAnsiTheme="minorEastAsia" w:cs="Times New Roman" w:hint="eastAsia"/>
          <w:kern w:val="0"/>
          <w:sz w:val="24"/>
          <w:szCs w:val="24"/>
          <w:u w:val="single"/>
        </w:rPr>
        <w:t>1</w:t>
      </w:r>
      <w:r w:rsidR="00854EA8" w:rsidRPr="005670F7">
        <w:rPr>
          <w:rFonts w:asciiTheme="minorEastAsia" w:hAnsiTheme="minorEastAsia" w:cs="Times New Roman" w:hint="eastAsia"/>
          <w:kern w:val="0"/>
          <w:sz w:val="24"/>
          <w:szCs w:val="24"/>
          <w:u w:val="single"/>
        </w:rPr>
        <w:t>3</w:t>
      </w:r>
      <w:r w:rsidRPr="005670F7">
        <w:rPr>
          <w:rFonts w:asciiTheme="minorEastAsia" w:hAnsiTheme="minorEastAsia" w:cs="Times New Roman" w:hint="eastAsia"/>
          <w:kern w:val="0"/>
          <w:sz w:val="24"/>
          <w:szCs w:val="24"/>
        </w:rPr>
        <w:t>日</w:t>
      </w:r>
      <w:r w:rsidRPr="005670F7">
        <w:rPr>
          <w:rFonts w:asciiTheme="minorEastAsia" w:hAnsiTheme="minorEastAsia" w:cs="Times New Roman" w:hint="eastAsia"/>
          <w:kern w:val="0"/>
          <w:sz w:val="24"/>
          <w:szCs w:val="24"/>
          <w:u w:val="single"/>
        </w:rPr>
        <w:t xml:space="preserve"> 8</w:t>
      </w:r>
      <w:r w:rsidRPr="005670F7">
        <w:rPr>
          <w:rFonts w:asciiTheme="minorEastAsia" w:hAnsiTheme="minorEastAsia" w:cs="Times New Roman" w:hint="eastAsia"/>
          <w:kern w:val="0"/>
          <w:sz w:val="24"/>
          <w:szCs w:val="24"/>
        </w:rPr>
        <w:t>时</w:t>
      </w:r>
      <w:r w:rsidRPr="005670F7">
        <w:rPr>
          <w:rFonts w:asciiTheme="minorEastAsia" w:hAnsiTheme="minorEastAsia" w:cs="Times New Roman" w:hint="eastAsia"/>
          <w:kern w:val="0"/>
          <w:sz w:val="24"/>
          <w:szCs w:val="24"/>
          <w:u w:val="single"/>
        </w:rPr>
        <w:t xml:space="preserve"> 0 </w:t>
      </w:r>
      <w:r w:rsidRPr="005670F7">
        <w:rPr>
          <w:rFonts w:asciiTheme="minorEastAsia" w:hAnsiTheme="minorEastAsia" w:cs="Times New Roman" w:hint="eastAsia"/>
          <w:kern w:val="0"/>
          <w:sz w:val="24"/>
          <w:szCs w:val="24"/>
        </w:rPr>
        <w:t>分（北京时间）。</w:t>
      </w:r>
    </w:p>
    <w:p w:rsidR="007E05D4" w:rsidRPr="005670F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（二）投标截止时间：</w:t>
      </w:r>
      <w:r w:rsidRPr="005670F7">
        <w:rPr>
          <w:rFonts w:asciiTheme="minorEastAsia" w:hAnsiTheme="minorEastAsia" w:cs="Times New Roman" w:hint="eastAsia"/>
          <w:kern w:val="0"/>
          <w:sz w:val="24"/>
          <w:szCs w:val="24"/>
          <w:u w:val="single"/>
        </w:rPr>
        <w:t xml:space="preserve"> 2020 </w:t>
      </w:r>
      <w:r w:rsidRPr="005670F7">
        <w:rPr>
          <w:rFonts w:asciiTheme="minorEastAsia" w:hAnsiTheme="minorEastAsia" w:cs="Times New Roman" w:hint="eastAsia"/>
          <w:kern w:val="0"/>
          <w:sz w:val="24"/>
          <w:szCs w:val="24"/>
        </w:rPr>
        <w:t>年</w:t>
      </w:r>
      <w:r w:rsidRPr="005670F7">
        <w:rPr>
          <w:rFonts w:asciiTheme="minorEastAsia" w:hAnsiTheme="minorEastAsia" w:cs="Times New Roman" w:hint="eastAsia"/>
          <w:kern w:val="0"/>
          <w:sz w:val="24"/>
          <w:szCs w:val="24"/>
          <w:u w:val="single"/>
        </w:rPr>
        <w:t xml:space="preserve"> 5 </w:t>
      </w:r>
      <w:r w:rsidRPr="005670F7">
        <w:rPr>
          <w:rFonts w:asciiTheme="minorEastAsia" w:hAnsiTheme="minorEastAsia" w:cs="Times New Roman" w:hint="eastAsia"/>
          <w:kern w:val="0"/>
          <w:sz w:val="24"/>
          <w:szCs w:val="24"/>
        </w:rPr>
        <w:t>月</w:t>
      </w:r>
      <w:r w:rsidRPr="005670F7">
        <w:rPr>
          <w:rFonts w:asciiTheme="minorEastAsia" w:hAnsiTheme="minorEastAsia" w:cs="Times New Roman" w:hint="eastAsia"/>
          <w:kern w:val="0"/>
          <w:sz w:val="24"/>
          <w:szCs w:val="24"/>
          <w:u w:val="single"/>
        </w:rPr>
        <w:t xml:space="preserve"> </w:t>
      </w:r>
      <w:r w:rsidR="00135703" w:rsidRPr="005670F7">
        <w:rPr>
          <w:rFonts w:asciiTheme="minorEastAsia" w:hAnsiTheme="minorEastAsia" w:cs="Times New Roman" w:hint="eastAsia"/>
          <w:kern w:val="0"/>
          <w:sz w:val="24"/>
          <w:szCs w:val="24"/>
          <w:u w:val="single"/>
        </w:rPr>
        <w:t>1</w:t>
      </w:r>
      <w:r w:rsidR="00854EA8" w:rsidRPr="005670F7">
        <w:rPr>
          <w:rFonts w:asciiTheme="minorEastAsia" w:hAnsiTheme="minorEastAsia" w:cs="Times New Roman" w:hint="eastAsia"/>
          <w:kern w:val="0"/>
          <w:sz w:val="24"/>
          <w:szCs w:val="24"/>
          <w:u w:val="single"/>
        </w:rPr>
        <w:t>3</w:t>
      </w:r>
      <w:r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日</w:t>
      </w:r>
      <w:r w:rsidRPr="005670F7">
        <w:rPr>
          <w:rFonts w:asciiTheme="minorEastAsia" w:hAnsiTheme="minorEastAsia" w:cs="Times New Roman" w:hint="eastAsia"/>
          <w:kern w:val="0"/>
          <w:sz w:val="24"/>
          <w:szCs w:val="24"/>
          <w:u w:val="single"/>
        </w:rPr>
        <w:t xml:space="preserve"> 9 </w:t>
      </w:r>
      <w:r w:rsidRPr="005670F7">
        <w:rPr>
          <w:rFonts w:asciiTheme="minorEastAsia" w:hAnsiTheme="minorEastAsia" w:cs="Times New Roman" w:hint="eastAsia"/>
          <w:kern w:val="0"/>
          <w:sz w:val="24"/>
          <w:szCs w:val="24"/>
        </w:rPr>
        <w:t>时</w:t>
      </w:r>
      <w:r w:rsidRPr="005670F7">
        <w:rPr>
          <w:rFonts w:asciiTheme="minorEastAsia" w:hAnsiTheme="minorEastAsia" w:cs="Times New Roman" w:hint="eastAsia"/>
          <w:kern w:val="0"/>
          <w:sz w:val="24"/>
          <w:szCs w:val="24"/>
          <w:u w:val="single"/>
        </w:rPr>
        <w:t xml:space="preserve"> 0 </w:t>
      </w:r>
      <w:r w:rsidRPr="005670F7">
        <w:rPr>
          <w:rFonts w:asciiTheme="minorEastAsia" w:hAnsiTheme="minorEastAsia" w:cs="Times New Roman" w:hint="eastAsia"/>
          <w:kern w:val="0"/>
          <w:sz w:val="24"/>
          <w:szCs w:val="24"/>
        </w:rPr>
        <w:t>分（北京时间）</w:t>
      </w:r>
      <w:r w:rsidR="007E05D4" w:rsidRPr="005670F7">
        <w:rPr>
          <w:rFonts w:asciiTheme="minorEastAsia" w:hAnsiTheme="minorEastAsia" w:cs="Times New Roman" w:hint="eastAsia"/>
          <w:kern w:val="0"/>
          <w:sz w:val="24"/>
          <w:szCs w:val="24"/>
        </w:rPr>
        <w:t>。</w:t>
      </w:r>
    </w:p>
    <w:p w:rsidR="007E05D4" w:rsidRPr="005670F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（三）投标地点：</w:t>
      </w:r>
      <w:r w:rsidRPr="005670F7">
        <w:rPr>
          <w:rFonts w:asciiTheme="minorEastAsia" w:hAnsiTheme="minorEastAsia" w:cs="Times New Roman" w:hint="eastAsia"/>
          <w:kern w:val="0"/>
          <w:sz w:val="24"/>
          <w:szCs w:val="24"/>
          <w:u w:val="single"/>
        </w:rPr>
        <w:t xml:space="preserve">  </w:t>
      </w:r>
      <w:r w:rsidR="00002C2E" w:rsidRPr="005670F7">
        <w:rPr>
          <w:rFonts w:asciiTheme="minorEastAsia" w:hAnsiTheme="minorEastAsia" w:cs="Times New Roman" w:hint="eastAsia"/>
          <w:kern w:val="0"/>
          <w:sz w:val="24"/>
          <w:szCs w:val="24"/>
          <w:u w:val="single"/>
        </w:rPr>
        <w:t xml:space="preserve">  重庆市</w:t>
      </w:r>
      <w:r w:rsidR="00B07ACA" w:rsidRPr="005670F7">
        <w:rPr>
          <w:rFonts w:asciiTheme="minorEastAsia" w:hAnsiTheme="minorEastAsia" w:cs="Times New Roman" w:hint="eastAsia"/>
          <w:kern w:val="0"/>
          <w:sz w:val="24"/>
          <w:szCs w:val="24"/>
          <w:u w:val="single"/>
        </w:rPr>
        <w:t xml:space="preserve"> </w:t>
      </w:r>
      <w:r w:rsidR="00002C2E" w:rsidRPr="005670F7">
        <w:rPr>
          <w:rFonts w:asciiTheme="minorEastAsia" w:hAnsiTheme="minorEastAsia" w:cs="Times New Roman" w:hint="eastAsia"/>
          <w:kern w:val="0"/>
          <w:sz w:val="24"/>
          <w:szCs w:val="24"/>
          <w:u w:val="single"/>
        </w:rPr>
        <w:t xml:space="preserve"> </w:t>
      </w:r>
      <w:r w:rsidR="00B07ACA"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w:t>
      </w:r>
    </w:p>
    <w:p w:rsidR="007E05D4" w:rsidRPr="005670F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（四）投标方式：指定专人递交投标文件，不接受邮寄等其他方式。</w:t>
      </w:r>
    </w:p>
    <w:p w:rsidR="007E05D4" w:rsidRPr="005670F7"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七</w:t>
      </w:r>
      <w:r w:rsidR="007E05D4" w:rsidRPr="005670F7">
        <w:rPr>
          <w:rFonts w:asciiTheme="minorEastAsia" w:hAnsiTheme="minorEastAsia" w:cs="Times New Roman" w:hint="eastAsia"/>
          <w:b/>
          <w:kern w:val="0"/>
          <w:sz w:val="24"/>
          <w:szCs w:val="24"/>
        </w:rPr>
        <w:t>、</w:t>
      </w:r>
      <w:r w:rsidR="007E05D4" w:rsidRPr="005670F7">
        <w:rPr>
          <w:rFonts w:asciiTheme="minorEastAsia" w:hAnsiTheme="minorEastAsia" w:cs="Times New Roman" w:hint="eastAsia"/>
          <w:b/>
          <w:kern w:val="0"/>
          <w:sz w:val="24"/>
          <w:szCs w:val="24"/>
        </w:rPr>
        <w:tab/>
        <w:t>开标时间、地点</w:t>
      </w:r>
    </w:p>
    <w:p w:rsidR="007E05D4" w:rsidRPr="005670F7"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（一）</w:t>
      </w:r>
      <w:r w:rsidRPr="005670F7">
        <w:rPr>
          <w:rFonts w:asciiTheme="minorEastAsia" w:hAnsiTheme="minorEastAsia" w:cs="Times New Roman" w:hint="eastAsia"/>
          <w:kern w:val="0"/>
          <w:sz w:val="24"/>
          <w:szCs w:val="24"/>
        </w:rPr>
        <w:tab/>
        <w:t>开标时间：</w:t>
      </w:r>
      <w:r w:rsidRPr="005670F7">
        <w:rPr>
          <w:rFonts w:asciiTheme="minorEastAsia" w:hAnsiTheme="minorEastAsia" w:cs="Times New Roman" w:hint="eastAsia"/>
          <w:kern w:val="0"/>
          <w:sz w:val="24"/>
          <w:szCs w:val="24"/>
          <w:u w:val="single"/>
        </w:rPr>
        <w:t xml:space="preserve"> 2020 </w:t>
      </w:r>
      <w:r w:rsidRPr="005670F7">
        <w:rPr>
          <w:rFonts w:asciiTheme="minorEastAsia" w:hAnsiTheme="minorEastAsia" w:cs="Times New Roman" w:hint="eastAsia"/>
          <w:kern w:val="0"/>
          <w:sz w:val="24"/>
          <w:szCs w:val="24"/>
        </w:rPr>
        <w:t>年</w:t>
      </w:r>
      <w:r w:rsidRPr="005670F7">
        <w:rPr>
          <w:rFonts w:asciiTheme="minorEastAsia" w:hAnsiTheme="minorEastAsia" w:cs="Times New Roman" w:hint="eastAsia"/>
          <w:kern w:val="0"/>
          <w:sz w:val="24"/>
          <w:szCs w:val="24"/>
          <w:u w:val="single"/>
        </w:rPr>
        <w:t xml:space="preserve"> 5 </w:t>
      </w:r>
      <w:r w:rsidRPr="005670F7">
        <w:rPr>
          <w:rFonts w:asciiTheme="minorEastAsia" w:hAnsiTheme="minorEastAsia" w:cs="Times New Roman" w:hint="eastAsia"/>
          <w:kern w:val="0"/>
          <w:sz w:val="24"/>
          <w:szCs w:val="24"/>
        </w:rPr>
        <w:t>月</w:t>
      </w:r>
      <w:r w:rsidRPr="005670F7">
        <w:rPr>
          <w:rFonts w:asciiTheme="minorEastAsia" w:hAnsiTheme="minorEastAsia" w:cs="Times New Roman" w:hint="eastAsia"/>
          <w:kern w:val="0"/>
          <w:sz w:val="24"/>
          <w:szCs w:val="24"/>
          <w:u w:val="single"/>
        </w:rPr>
        <w:t xml:space="preserve"> </w:t>
      </w:r>
      <w:r w:rsidR="00135703" w:rsidRPr="005670F7">
        <w:rPr>
          <w:rFonts w:asciiTheme="minorEastAsia" w:hAnsiTheme="minorEastAsia" w:cs="Times New Roman" w:hint="eastAsia"/>
          <w:kern w:val="0"/>
          <w:sz w:val="24"/>
          <w:szCs w:val="24"/>
          <w:u w:val="single"/>
        </w:rPr>
        <w:t>1</w:t>
      </w:r>
      <w:r w:rsidR="003C79E6" w:rsidRPr="005670F7">
        <w:rPr>
          <w:rFonts w:asciiTheme="minorEastAsia" w:hAnsiTheme="minorEastAsia" w:cs="Times New Roman" w:hint="eastAsia"/>
          <w:kern w:val="0"/>
          <w:sz w:val="24"/>
          <w:szCs w:val="24"/>
          <w:u w:val="single"/>
        </w:rPr>
        <w:t>3</w:t>
      </w:r>
      <w:r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日</w:t>
      </w:r>
      <w:r w:rsidRPr="005670F7">
        <w:rPr>
          <w:rFonts w:asciiTheme="minorEastAsia" w:hAnsiTheme="minorEastAsia" w:cs="Times New Roman" w:hint="eastAsia"/>
          <w:kern w:val="0"/>
          <w:sz w:val="24"/>
          <w:szCs w:val="24"/>
          <w:u w:val="single"/>
        </w:rPr>
        <w:t xml:space="preserve"> 9 </w:t>
      </w:r>
      <w:r w:rsidRPr="005670F7">
        <w:rPr>
          <w:rFonts w:asciiTheme="minorEastAsia" w:hAnsiTheme="minorEastAsia" w:cs="Times New Roman" w:hint="eastAsia"/>
          <w:kern w:val="0"/>
          <w:sz w:val="24"/>
          <w:szCs w:val="24"/>
        </w:rPr>
        <w:t>时</w:t>
      </w:r>
      <w:r w:rsidRPr="005670F7">
        <w:rPr>
          <w:rFonts w:asciiTheme="minorEastAsia" w:hAnsiTheme="minorEastAsia" w:cs="Times New Roman" w:hint="eastAsia"/>
          <w:kern w:val="0"/>
          <w:sz w:val="24"/>
          <w:szCs w:val="24"/>
          <w:u w:val="single"/>
        </w:rPr>
        <w:t xml:space="preserve"> 0 </w:t>
      </w:r>
      <w:r w:rsidRPr="005670F7">
        <w:rPr>
          <w:rFonts w:asciiTheme="minorEastAsia" w:hAnsiTheme="minorEastAsia" w:cs="Times New Roman" w:hint="eastAsia"/>
          <w:kern w:val="0"/>
          <w:sz w:val="24"/>
          <w:szCs w:val="24"/>
        </w:rPr>
        <w:t>分（北京时间）</w:t>
      </w:r>
      <w:r w:rsidR="007E05D4" w:rsidRPr="005670F7">
        <w:rPr>
          <w:rFonts w:asciiTheme="minorEastAsia" w:hAnsiTheme="minorEastAsia" w:cs="Times New Roman" w:hint="eastAsia"/>
          <w:kern w:val="0"/>
          <w:sz w:val="24"/>
          <w:szCs w:val="24"/>
        </w:rPr>
        <w:t>。</w:t>
      </w:r>
    </w:p>
    <w:p w:rsidR="007E05D4" w:rsidRPr="005670F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（二）</w:t>
      </w:r>
      <w:r w:rsidRPr="005670F7">
        <w:rPr>
          <w:rFonts w:asciiTheme="minorEastAsia" w:hAnsiTheme="minorEastAsia" w:cs="Times New Roman" w:hint="eastAsia"/>
          <w:kern w:val="0"/>
          <w:sz w:val="24"/>
          <w:szCs w:val="24"/>
        </w:rPr>
        <w:tab/>
        <w:t>开标地点：</w:t>
      </w:r>
      <w:r w:rsidRPr="005670F7">
        <w:rPr>
          <w:rFonts w:asciiTheme="minorEastAsia" w:hAnsiTheme="minorEastAsia" w:cs="Times New Roman" w:hint="eastAsia"/>
          <w:kern w:val="0"/>
          <w:sz w:val="24"/>
          <w:szCs w:val="24"/>
          <w:u w:val="single"/>
        </w:rPr>
        <w:t xml:space="preserve">   </w:t>
      </w:r>
      <w:r w:rsidR="00EB0CD8" w:rsidRPr="005670F7">
        <w:rPr>
          <w:rFonts w:asciiTheme="minorEastAsia" w:hAnsiTheme="minorEastAsia" w:cs="Times New Roman" w:hint="eastAsia"/>
          <w:kern w:val="0"/>
          <w:sz w:val="24"/>
          <w:szCs w:val="24"/>
          <w:u w:val="single"/>
        </w:rPr>
        <w:t>重庆市</w:t>
      </w:r>
      <w:r w:rsidR="00B07ACA"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rPr>
        <w:t>。</w:t>
      </w:r>
    </w:p>
    <w:p w:rsidR="000F19EE" w:rsidRPr="005670F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八</w:t>
      </w:r>
      <w:r w:rsidR="004E18EC" w:rsidRPr="005670F7">
        <w:rPr>
          <w:rFonts w:asciiTheme="minorEastAsia" w:hAnsiTheme="minorEastAsia" w:cs="Times New Roman" w:hint="eastAsia"/>
          <w:b/>
          <w:kern w:val="0"/>
          <w:sz w:val="24"/>
          <w:szCs w:val="24"/>
        </w:rPr>
        <w:t>、</w:t>
      </w:r>
      <w:r w:rsidR="000F19EE" w:rsidRPr="005670F7">
        <w:rPr>
          <w:rFonts w:asciiTheme="minorEastAsia" w:hAnsiTheme="minorEastAsia" w:cs="Times New Roman"/>
          <w:b/>
          <w:kern w:val="0"/>
          <w:sz w:val="24"/>
          <w:szCs w:val="24"/>
        </w:rPr>
        <w:t>本</w:t>
      </w:r>
      <w:r w:rsidR="000F19EE" w:rsidRPr="005670F7">
        <w:rPr>
          <w:rFonts w:asciiTheme="minorEastAsia" w:hAnsiTheme="minorEastAsia" w:cs="Times New Roman" w:hint="eastAsia"/>
          <w:b/>
          <w:kern w:val="0"/>
          <w:sz w:val="24"/>
          <w:szCs w:val="24"/>
        </w:rPr>
        <w:t>采购</w:t>
      </w:r>
      <w:r w:rsidR="000F19EE" w:rsidRPr="005670F7">
        <w:rPr>
          <w:rFonts w:asciiTheme="minorEastAsia" w:hAnsiTheme="minorEastAsia" w:cs="Times New Roman"/>
          <w:b/>
          <w:kern w:val="0"/>
          <w:sz w:val="24"/>
          <w:szCs w:val="24"/>
        </w:rPr>
        <w:t>项目相关信息在《</w:t>
      </w:r>
      <w:r w:rsidR="00EB0CD8" w:rsidRPr="005670F7">
        <w:rPr>
          <w:rFonts w:asciiTheme="minorEastAsia" w:hAnsiTheme="minorEastAsia" w:cs="Times New Roman" w:hint="eastAsia"/>
          <w:b/>
          <w:kern w:val="0"/>
          <w:sz w:val="24"/>
          <w:szCs w:val="24"/>
        </w:rPr>
        <w:t>中国招标</w:t>
      </w:r>
      <w:r w:rsidR="000F19EE" w:rsidRPr="005670F7">
        <w:rPr>
          <w:rFonts w:asciiTheme="minorEastAsia" w:hAnsiTheme="minorEastAsia" w:cs="Times New Roman"/>
          <w:b/>
          <w:kern w:val="0"/>
          <w:sz w:val="24"/>
          <w:szCs w:val="24"/>
        </w:rPr>
        <w:t>网》</w:t>
      </w:r>
      <w:r w:rsidR="001E3D72" w:rsidRPr="005670F7">
        <w:rPr>
          <w:rFonts w:asciiTheme="minorEastAsia" w:hAnsiTheme="minorEastAsia" w:cs="Times New Roman" w:hint="eastAsia"/>
          <w:b/>
          <w:kern w:val="0"/>
          <w:sz w:val="24"/>
          <w:szCs w:val="24"/>
        </w:rPr>
        <w:t>（</w:t>
      </w:r>
      <w:hyperlink r:id="rId8" w:history="1">
        <w:r w:rsidR="00EB0CD8" w:rsidRPr="005670F7">
          <w:rPr>
            <w:rStyle w:val="aa"/>
            <w:rFonts w:asciiTheme="minorEastAsia" w:hAnsiTheme="minorEastAsia"/>
            <w:b/>
            <w:color w:val="auto"/>
            <w:kern w:val="0"/>
            <w:sz w:val="24"/>
            <w:szCs w:val="24"/>
            <w:u w:val="none"/>
          </w:rPr>
          <w:t>www.zhaobiao.cn</w:t>
        </w:r>
      </w:hyperlink>
      <w:r w:rsidR="001E3D72" w:rsidRPr="005670F7">
        <w:rPr>
          <w:rFonts w:asciiTheme="minorEastAsia" w:hAnsiTheme="minorEastAsia" w:cs="Times New Roman" w:hint="eastAsia"/>
          <w:b/>
          <w:kern w:val="0"/>
          <w:sz w:val="24"/>
          <w:szCs w:val="24"/>
        </w:rPr>
        <w:t>）</w:t>
      </w:r>
      <w:r w:rsidR="00EB0CD8" w:rsidRPr="005670F7">
        <w:rPr>
          <w:rFonts w:asciiTheme="minorEastAsia" w:hAnsiTheme="minorEastAsia" w:cs="Times New Roman" w:hint="eastAsia"/>
          <w:b/>
          <w:kern w:val="0"/>
          <w:sz w:val="24"/>
          <w:szCs w:val="24"/>
        </w:rPr>
        <w:t>及我院官网</w:t>
      </w:r>
      <w:r w:rsidR="001E3D72" w:rsidRPr="005670F7">
        <w:rPr>
          <w:rFonts w:asciiTheme="minorEastAsia" w:hAnsiTheme="minorEastAsia" w:cs="Times New Roman" w:hint="eastAsia"/>
          <w:b/>
          <w:kern w:val="0"/>
          <w:sz w:val="24"/>
          <w:szCs w:val="24"/>
        </w:rPr>
        <w:t>（</w:t>
      </w:r>
      <w:r w:rsidR="00EB0CD8" w:rsidRPr="005670F7">
        <w:rPr>
          <w:rFonts w:asciiTheme="minorEastAsia" w:hAnsiTheme="minorEastAsia" w:cs="Times New Roman"/>
          <w:b/>
          <w:kern w:val="0"/>
          <w:sz w:val="24"/>
          <w:szCs w:val="24"/>
        </w:rPr>
        <w:t>www.xnyy.cn</w:t>
      </w:r>
      <w:r w:rsidR="001E3D72" w:rsidRPr="005670F7">
        <w:rPr>
          <w:rFonts w:asciiTheme="minorEastAsia" w:hAnsiTheme="minorEastAsia" w:cs="Times New Roman" w:hint="eastAsia"/>
          <w:b/>
          <w:kern w:val="0"/>
          <w:sz w:val="24"/>
          <w:szCs w:val="24"/>
        </w:rPr>
        <w:t>）</w:t>
      </w:r>
      <w:r w:rsidR="000F19EE" w:rsidRPr="005670F7">
        <w:rPr>
          <w:rFonts w:asciiTheme="minorEastAsia" w:hAnsiTheme="minorEastAsia" w:cs="Times New Roman"/>
          <w:b/>
          <w:kern w:val="0"/>
          <w:sz w:val="24"/>
          <w:szCs w:val="24"/>
        </w:rPr>
        <w:t>上发布。</w:t>
      </w:r>
    </w:p>
    <w:p w:rsidR="000F19EE" w:rsidRPr="005670F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670F7">
        <w:rPr>
          <w:rFonts w:asciiTheme="minorEastAsia" w:hAnsiTheme="minorEastAsia" w:cs="Times New Roman" w:hint="eastAsia"/>
          <w:b/>
          <w:kern w:val="0"/>
          <w:sz w:val="24"/>
          <w:szCs w:val="24"/>
        </w:rPr>
        <w:t>九</w:t>
      </w:r>
      <w:r w:rsidR="00C5456B" w:rsidRPr="005670F7">
        <w:rPr>
          <w:rFonts w:asciiTheme="minorEastAsia" w:hAnsiTheme="minorEastAsia" w:cs="Times New Roman" w:hint="eastAsia"/>
          <w:b/>
          <w:kern w:val="0"/>
          <w:sz w:val="24"/>
          <w:szCs w:val="24"/>
        </w:rPr>
        <w:t>、</w:t>
      </w:r>
      <w:r w:rsidR="00D75EF5" w:rsidRPr="005670F7">
        <w:rPr>
          <w:rFonts w:asciiTheme="minorEastAsia" w:hAnsiTheme="minorEastAsia" w:cs="Times New Roman" w:hint="eastAsia"/>
          <w:b/>
          <w:kern w:val="0"/>
          <w:sz w:val="24"/>
          <w:szCs w:val="24"/>
        </w:rPr>
        <w:t>招标人</w:t>
      </w:r>
      <w:r w:rsidR="000F19EE" w:rsidRPr="005670F7">
        <w:rPr>
          <w:rFonts w:asciiTheme="minorEastAsia" w:hAnsiTheme="minorEastAsia" w:cs="Times New Roman"/>
          <w:b/>
          <w:kern w:val="0"/>
          <w:sz w:val="24"/>
          <w:szCs w:val="24"/>
        </w:rPr>
        <w:t>联系方式</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联 系 人：</w:t>
      </w:r>
      <w:r w:rsidRPr="005670F7">
        <w:rPr>
          <w:rFonts w:asciiTheme="minorEastAsia" w:hAnsiTheme="minorEastAsia" w:cs="Times New Roman" w:hint="eastAsia"/>
          <w:kern w:val="0"/>
          <w:sz w:val="24"/>
          <w:szCs w:val="24"/>
          <w:u w:val="single"/>
        </w:rPr>
        <w:t xml:space="preserve"> </w:t>
      </w:r>
      <w:r w:rsidR="00E270B5" w:rsidRPr="005670F7">
        <w:rPr>
          <w:rFonts w:asciiTheme="minorEastAsia" w:hAnsiTheme="minorEastAsia" w:cs="Times New Roman" w:hint="eastAsia"/>
          <w:kern w:val="0"/>
          <w:sz w:val="24"/>
          <w:szCs w:val="24"/>
          <w:u w:val="single"/>
        </w:rPr>
        <w:t>甘老师、杨老师</w:t>
      </w:r>
      <w:r w:rsidRPr="005670F7">
        <w:rPr>
          <w:rFonts w:asciiTheme="minorEastAsia" w:hAnsiTheme="minorEastAsia" w:cs="Times New Roman" w:hint="eastAsia"/>
          <w:kern w:val="0"/>
          <w:sz w:val="24"/>
          <w:szCs w:val="24"/>
          <w:u w:val="single"/>
        </w:rPr>
        <w:t xml:space="preserve">   </w:t>
      </w:r>
    </w:p>
    <w:p w:rsidR="000F19EE" w:rsidRPr="005670F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电    话：</w:t>
      </w:r>
      <w:r w:rsidRPr="005670F7">
        <w:rPr>
          <w:rFonts w:asciiTheme="minorEastAsia" w:hAnsiTheme="minorEastAsia" w:cs="Times New Roman" w:hint="eastAsia"/>
          <w:kern w:val="0"/>
          <w:sz w:val="24"/>
          <w:szCs w:val="24"/>
          <w:u w:val="single"/>
        </w:rPr>
        <w:t xml:space="preserve">  </w:t>
      </w:r>
      <w:r w:rsidR="00E270B5" w:rsidRPr="005670F7">
        <w:rPr>
          <w:rFonts w:asciiTheme="minorEastAsia" w:hAnsiTheme="minorEastAsia" w:cs="Times New Roman" w:hint="eastAsia"/>
          <w:kern w:val="0"/>
          <w:sz w:val="24"/>
          <w:szCs w:val="24"/>
          <w:u w:val="single"/>
        </w:rPr>
        <w:t>023-68766148</w:t>
      </w:r>
      <w:r w:rsidRPr="005670F7">
        <w:rPr>
          <w:rFonts w:asciiTheme="minorEastAsia" w:hAnsiTheme="minorEastAsia" w:cs="Times New Roman" w:hint="eastAsia"/>
          <w:kern w:val="0"/>
          <w:sz w:val="24"/>
          <w:szCs w:val="24"/>
          <w:u w:val="single"/>
        </w:rPr>
        <w:t xml:space="preserve"> </w:t>
      </w:r>
      <w:r w:rsidR="003B0536" w:rsidRPr="005670F7">
        <w:rPr>
          <w:rFonts w:asciiTheme="minorEastAsia" w:hAnsiTheme="minorEastAsia" w:cs="Times New Roman" w:hint="eastAsia"/>
          <w:kern w:val="0"/>
          <w:sz w:val="24"/>
          <w:szCs w:val="24"/>
          <w:u w:val="single"/>
        </w:rPr>
        <w:t xml:space="preserve"> </w:t>
      </w:r>
      <w:r w:rsidRPr="005670F7">
        <w:rPr>
          <w:rFonts w:asciiTheme="minorEastAsia" w:hAnsiTheme="minorEastAsia" w:cs="Times New Roman" w:hint="eastAsia"/>
          <w:kern w:val="0"/>
          <w:sz w:val="24"/>
          <w:szCs w:val="24"/>
          <w:u w:val="single"/>
        </w:rPr>
        <w:t xml:space="preserve">  </w:t>
      </w:r>
    </w:p>
    <w:p w:rsidR="000F19EE" w:rsidRPr="005670F7"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监督电话</w:t>
      </w:r>
      <w:r w:rsidR="000F19EE" w:rsidRPr="005670F7">
        <w:rPr>
          <w:rFonts w:asciiTheme="minorEastAsia" w:hAnsiTheme="minorEastAsia" w:cs="Times New Roman" w:hint="eastAsia"/>
          <w:kern w:val="0"/>
          <w:sz w:val="24"/>
          <w:szCs w:val="24"/>
        </w:rPr>
        <w:t>：</w:t>
      </w:r>
      <w:r w:rsidR="000F19EE" w:rsidRPr="005670F7">
        <w:rPr>
          <w:rFonts w:asciiTheme="minorEastAsia" w:hAnsiTheme="minorEastAsia" w:cs="Times New Roman" w:hint="eastAsia"/>
          <w:kern w:val="0"/>
          <w:sz w:val="24"/>
          <w:szCs w:val="24"/>
          <w:u w:val="single"/>
        </w:rPr>
        <w:t xml:space="preserve">  </w:t>
      </w:r>
      <w:r w:rsidR="003B0536" w:rsidRPr="005670F7">
        <w:rPr>
          <w:rFonts w:ascii="宋体" w:eastAsia="宋体" w:hAnsi="宋体" w:cs="Times New Roman" w:hint="eastAsia"/>
          <w:kern w:val="0"/>
          <w:sz w:val="24"/>
          <w:szCs w:val="24"/>
          <w:u w:val="single"/>
        </w:rPr>
        <w:t>023-68754035</w:t>
      </w:r>
      <w:r w:rsidR="003B0536" w:rsidRPr="005670F7">
        <w:rPr>
          <w:rFonts w:asciiTheme="minorEastAsia" w:hAnsiTheme="minorEastAsia" w:cs="Times New Roman" w:hint="eastAsia"/>
          <w:kern w:val="0"/>
          <w:sz w:val="24"/>
          <w:szCs w:val="24"/>
          <w:u w:val="single"/>
        </w:rPr>
        <w:t xml:space="preserve">   </w:t>
      </w:r>
      <w:r w:rsidR="000F19EE" w:rsidRPr="005670F7">
        <w:rPr>
          <w:rFonts w:asciiTheme="minorEastAsia" w:hAnsiTheme="minorEastAsia" w:cs="Times New Roman" w:hint="eastAsia"/>
          <w:kern w:val="0"/>
          <w:sz w:val="24"/>
          <w:szCs w:val="24"/>
          <w:u w:val="single"/>
        </w:rPr>
        <w:t xml:space="preserve"> </w:t>
      </w:r>
    </w:p>
    <w:p w:rsidR="000F19EE" w:rsidRPr="005670F7" w:rsidRDefault="000F19EE" w:rsidP="009F11A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5670F7"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招标人：</w:t>
      </w:r>
      <w:r w:rsidR="005342E3" w:rsidRPr="005670F7">
        <w:rPr>
          <w:rFonts w:asciiTheme="minorEastAsia" w:hAnsiTheme="minorEastAsia" w:cs="Times New Roman" w:hint="eastAsia"/>
          <w:kern w:val="0"/>
          <w:sz w:val="24"/>
          <w:szCs w:val="24"/>
        </w:rPr>
        <w:t>物资采购中心</w:t>
      </w:r>
    </w:p>
    <w:p w:rsidR="000F19EE" w:rsidRPr="005670F7"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5670F7">
        <w:rPr>
          <w:rFonts w:asciiTheme="minorEastAsia" w:hAnsiTheme="minorEastAsia" w:cs="Times New Roman" w:hint="eastAsia"/>
          <w:kern w:val="0"/>
          <w:sz w:val="24"/>
          <w:szCs w:val="24"/>
        </w:rPr>
        <w:t xml:space="preserve"> </w:t>
      </w:r>
      <w:r w:rsidR="002653BC" w:rsidRPr="005670F7">
        <w:rPr>
          <w:rFonts w:asciiTheme="minorEastAsia" w:hAnsiTheme="minorEastAsia" w:cs="Times New Roman" w:hint="eastAsia"/>
          <w:kern w:val="0"/>
          <w:sz w:val="24"/>
          <w:szCs w:val="24"/>
        </w:rPr>
        <w:t>2020 年 4月 1</w:t>
      </w:r>
      <w:r w:rsidR="00A2745D" w:rsidRPr="005670F7">
        <w:rPr>
          <w:rFonts w:asciiTheme="minorEastAsia" w:hAnsiTheme="minorEastAsia" w:cs="Times New Roman" w:hint="eastAsia"/>
          <w:kern w:val="0"/>
          <w:sz w:val="24"/>
          <w:szCs w:val="24"/>
        </w:rPr>
        <w:t>7</w:t>
      </w:r>
      <w:r w:rsidRPr="005670F7">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9F11A8" w:rsidRDefault="009F11A8" w:rsidP="009F11A8">
      <w:pPr>
        <w:spacing w:line="440" w:lineRule="exact"/>
        <w:jc w:val="center"/>
        <w:rPr>
          <w:rFonts w:eastAsia="宋体" w:cs="Tahoma"/>
          <w:sz w:val="28"/>
          <w:szCs w:val="28"/>
        </w:rPr>
      </w:pPr>
      <w:r w:rsidRPr="00CD2315">
        <w:rPr>
          <w:rFonts w:eastAsia="宋体" w:cs="Tahoma" w:hint="eastAsia"/>
          <w:b/>
          <w:bCs/>
          <w:sz w:val="28"/>
          <w:szCs w:val="28"/>
        </w:rPr>
        <w:t>关于</w:t>
      </w:r>
      <w:r w:rsidRPr="00C62FF1">
        <w:rPr>
          <w:rFonts w:eastAsia="宋体" w:cs="Tahoma" w:hint="eastAsia"/>
          <w:b/>
          <w:bCs/>
          <w:sz w:val="28"/>
          <w:szCs w:val="28"/>
        </w:rPr>
        <w:t>肺功能测定仪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41</w:t>
      </w:r>
    </w:p>
    <w:p w:rsidR="009F11A8" w:rsidRPr="00CD2315" w:rsidRDefault="009F11A8" w:rsidP="009F11A8">
      <w:pPr>
        <w:spacing w:line="440" w:lineRule="exact"/>
        <w:jc w:val="center"/>
        <w:rPr>
          <w:rFonts w:eastAsia="宋体" w:cs="Tahoma"/>
          <w:b/>
          <w:bCs/>
          <w:sz w:val="28"/>
          <w:szCs w:val="28"/>
        </w:rPr>
      </w:pPr>
      <w:r>
        <w:rPr>
          <w:rFonts w:eastAsia="宋体" w:cs="Tahoma" w:hint="eastAsia"/>
          <w:sz w:val="28"/>
          <w:szCs w:val="28"/>
        </w:rPr>
        <w:t>（第二次）</w:t>
      </w:r>
    </w:p>
    <w:p w:rsidR="009F11A8" w:rsidRPr="00CD2315" w:rsidRDefault="009F11A8" w:rsidP="009F11A8">
      <w:pPr>
        <w:spacing w:line="440" w:lineRule="exact"/>
        <w:ind w:firstLineChars="200" w:firstLine="462"/>
        <w:rPr>
          <w:rFonts w:ascii="宋体" w:eastAsia="宋体" w:hAnsi="宋体" w:cs="Times New Roman"/>
          <w:sz w:val="24"/>
          <w:szCs w:val="24"/>
        </w:rPr>
      </w:pPr>
    </w:p>
    <w:p w:rsidR="009F11A8" w:rsidRPr="00CD2315" w:rsidRDefault="009F11A8" w:rsidP="009F11A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9F11A8" w:rsidRPr="00CD2315" w:rsidRDefault="009F11A8" w:rsidP="009F11A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C62FF1">
        <w:rPr>
          <w:rFonts w:ascii="宋体" w:eastAsia="宋体" w:hAnsi="宋体" w:cs="Times New Roman" w:hint="eastAsia"/>
          <w:b/>
          <w:bCs/>
          <w:sz w:val="24"/>
          <w:szCs w:val="24"/>
        </w:rPr>
        <w:t>肺功能测定仪</w:t>
      </w:r>
      <w:r w:rsidRPr="00CD2315">
        <w:rPr>
          <w:rFonts w:ascii="宋体" w:eastAsia="宋体" w:hAnsi="宋体" w:cs="Times New Roman" w:hint="eastAsia"/>
          <w:b/>
          <w:bCs/>
          <w:sz w:val="24"/>
          <w:szCs w:val="24"/>
        </w:rPr>
        <w:t xml:space="preserve"> </w:t>
      </w:r>
    </w:p>
    <w:p w:rsidR="009F11A8" w:rsidRPr="00CD2315" w:rsidRDefault="009F11A8" w:rsidP="009F11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41</w:t>
      </w:r>
    </w:p>
    <w:p w:rsidR="009F11A8" w:rsidRPr="00CD2315" w:rsidRDefault="009F11A8" w:rsidP="009F11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9F11A8" w:rsidRPr="00CD2315" w:rsidTr="0025417A">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9F11A8" w:rsidRPr="00CD2315" w:rsidTr="0025417A">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9F11A8" w:rsidRPr="00C62FF1" w:rsidRDefault="009F11A8" w:rsidP="0025417A">
            <w:pPr>
              <w:jc w:val="center"/>
              <w:rPr>
                <w:rFonts w:ascii="宋体" w:eastAsia="宋体" w:hAnsi="宋体" w:cs="Times New Roman"/>
                <w:szCs w:val="21"/>
              </w:rPr>
            </w:pPr>
            <w:r w:rsidRPr="00C62FF1">
              <w:rPr>
                <w:rFonts w:ascii="宋体" w:eastAsia="宋体" w:hAnsi="宋体" w:cs="Times New Roman" w:hint="eastAsia"/>
                <w:bCs/>
                <w:szCs w:val="21"/>
              </w:rPr>
              <w:t>肺功能测定仪</w:t>
            </w:r>
          </w:p>
        </w:tc>
        <w:tc>
          <w:tcPr>
            <w:tcW w:w="70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zCs w:val="21"/>
              </w:rPr>
            </w:pPr>
            <w:r w:rsidRPr="00C62FF1">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zCs w:val="21"/>
              </w:rPr>
            </w:pPr>
          </w:p>
        </w:tc>
      </w:tr>
      <w:tr w:rsidR="009F11A8" w:rsidRPr="00CD2315" w:rsidTr="0025417A">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9F11A8" w:rsidRPr="00CD2315" w:rsidRDefault="009F11A8" w:rsidP="0025417A">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9F11A8" w:rsidRPr="00CD2315" w:rsidRDefault="009F11A8" w:rsidP="0025417A">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9F11A8" w:rsidRPr="00CD2315" w:rsidRDefault="009F11A8" w:rsidP="009F11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9F11A8" w:rsidRPr="00CD2315" w:rsidRDefault="009F11A8" w:rsidP="009F11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9F11A8" w:rsidRPr="00CD2315" w:rsidRDefault="009F11A8" w:rsidP="009F11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9F11A8" w:rsidRPr="00CD2315" w:rsidRDefault="009F11A8" w:rsidP="009F11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9F11A8" w:rsidRPr="00CD2315" w:rsidRDefault="009F11A8" w:rsidP="009F11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9F11A8" w:rsidRPr="00CD2315" w:rsidRDefault="009F11A8" w:rsidP="009F11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9F11A8" w:rsidRPr="00CD2315" w:rsidRDefault="009F11A8" w:rsidP="009F11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9F11A8" w:rsidRPr="00CD2315" w:rsidRDefault="009F11A8" w:rsidP="009F11A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9F11A8" w:rsidRPr="00CD2315" w:rsidRDefault="009F11A8" w:rsidP="009F11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9F11A8" w:rsidRPr="00CD2315" w:rsidRDefault="009F11A8" w:rsidP="009F11A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9F11A8" w:rsidRPr="00CD2315" w:rsidRDefault="009F11A8" w:rsidP="009F11A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9F11A8" w:rsidRPr="00CD2315" w:rsidRDefault="009F11A8" w:rsidP="009F11A8">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9F11A8" w:rsidRPr="00CD2315" w:rsidRDefault="009F11A8" w:rsidP="009F11A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9F11A8" w:rsidRPr="00CD2315" w:rsidRDefault="009F11A8" w:rsidP="009F11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9F11A8" w:rsidRPr="00CD2315" w:rsidRDefault="009F11A8" w:rsidP="009F11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9F11A8" w:rsidRPr="00CD2315" w:rsidRDefault="009F11A8" w:rsidP="009F11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9F11A8" w:rsidRPr="00CD2315" w:rsidRDefault="009F11A8" w:rsidP="009F11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9F11A8" w:rsidRPr="00CD2315" w:rsidRDefault="009F11A8" w:rsidP="009F11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9F11A8" w:rsidRPr="00CD2315" w:rsidRDefault="009F11A8" w:rsidP="009F11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9F11A8" w:rsidRPr="00CD2315" w:rsidRDefault="009F11A8" w:rsidP="009F11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9F11A8" w:rsidRPr="00CD2315" w:rsidRDefault="009F11A8" w:rsidP="009F11A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9F11A8" w:rsidRPr="00CD2315" w:rsidRDefault="009F11A8" w:rsidP="009F11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9F11A8" w:rsidRPr="00CD2315" w:rsidRDefault="009F11A8" w:rsidP="009F11A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9F11A8" w:rsidRPr="00CD2315" w:rsidRDefault="009F11A8" w:rsidP="009F11A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9F11A8" w:rsidRPr="00CD2315" w:rsidRDefault="009F11A8" w:rsidP="009F11A8">
      <w:pPr>
        <w:spacing w:afterLines="50" w:line="440" w:lineRule="exact"/>
        <w:ind w:leftChars="432" w:left="4167" w:hangingChars="1428" w:hanging="3299"/>
        <w:rPr>
          <w:rFonts w:ascii="宋体" w:eastAsia="宋体" w:hAnsi="宋体" w:cs="Times New Roman"/>
          <w:sz w:val="24"/>
          <w:szCs w:val="24"/>
        </w:rPr>
      </w:pPr>
    </w:p>
    <w:p w:rsidR="009F11A8" w:rsidRPr="00CD2315" w:rsidRDefault="009F11A8" w:rsidP="009F11A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9F11A8" w:rsidRPr="00E016D8" w:rsidRDefault="009F11A8" w:rsidP="009F11A8">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9F11A8"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077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B1754B" w:rsidP="00B1754B">
            <w:pPr>
              <w:adjustRightInd w:val="0"/>
              <w:snapToGrid w:val="0"/>
              <w:jc w:val="center"/>
              <w:rPr>
                <w:rFonts w:asciiTheme="minorEastAsia" w:hAnsiTheme="minorEastAsia" w:cs="Times New Roman"/>
                <w:kern w:val="0"/>
                <w:szCs w:val="21"/>
              </w:rPr>
            </w:pPr>
            <w:r w:rsidRPr="00B1754B">
              <w:rPr>
                <w:rFonts w:asciiTheme="minorEastAsia" w:hAnsiTheme="minorEastAsia" w:cs="Times New Roman" w:hint="eastAsia"/>
                <w:bCs/>
                <w:szCs w:val="21"/>
              </w:rPr>
              <w:t>肺功能测定仪</w:t>
            </w:r>
            <w:r w:rsidR="007D321C" w:rsidRPr="007D321C">
              <w:rPr>
                <w:rFonts w:asciiTheme="minorEastAsia" w:hAnsiTheme="minorEastAsia" w:cs="Times New Roman" w:hint="eastAsia"/>
                <w:bCs/>
                <w:szCs w:val="21"/>
              </w:rPr>
              <w:t>（</w:t>
            </w:r>
            <w:r>
              <w:rPr>
                <w:rFonts w:asciiTheme="minorEastAsia" w:hAnsiTheme="minorEastAsia" w:cs="Times New Roman" w:hint="eastAsia"/>
                <w:bCs/>
                <w:szCs w:val="21"/>
              </w:rPr>
              <w:t>成人</w:t>
            </w:r>
            <w:r w:rsidR="007D321C" w:rsidRPr="007D321C">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1754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A5062" w:rsidP="00895983">
      <w:pPr>
        <w:adjustRightInd w:val="0"/>
        <w:snapToGrid w:val="0"/>
        <w:spacing w:line="440" w:lineRule="exact"/>
        <w:jc w:val="center"/>
        <w:rPr>
          <w:rFonts w:ascii="宋体" w:hAnsi="宋体" w:cs="宋体"/>
          <w:bCs/>
          <w:kern w:val="0"/>
          <w:sz w:val="32"/>
          <w:szCs w:val="32"/>
        </w:rPr>
      </w:pPr>
      <w:r w:rsidRPr="000A5062">
        <w:rPr>
          <w:rFonts w:ascii="宋体" w:eastAsia="宋体" w:hAnsi="宋体" w:cs="宋体" w:hint="eastAsia"/>
          <w:bCs/>
          <w:kern w:val="0"/>
          <w:sz w:val="32"/>
          <w:szCs w:val="32"/>
        </w:rPr>
        <w:t>肺功能测定仪</w:t>
      </w:r>
      <w:r>
        <w:rPr>
          <w:rFonts w:ascii="宋体" w:eastAsia="宋体" w:hAnsi="宋体" w:cs="宋体" w:hint="eastAsia"/>
          <w:bCs/>
          <w:kern w:val="0"/>
          <w:sz w:val="32"/>
          <w:szCs w:val="32"/>
        </w:rPr>
        <w:t>（成人）</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0A5062" w:rsidRPr="00516BE5" w:rsidTr="000A5062">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幼圆" w:eastAsia="幼圆" w:hAnsi="宋体" w:cs="宋体"/>
                <w:b/>
                <w:bCs/>
                <w:kern w:val="0"/>
                <w:szCs w:val="21"/>
              </w:rPr>
            </w:pPr>
            <w:r w:rsidRPr="00516BE5">
              <w:rPr>
                <w:rFonts w:ascii="幼圆" w:eastAsia="幼圆"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幼圆" w:eastAsia="幼圆" w:hAnsi="宋体" w:cs="宋体"/>
                <w:b/>
                <w:bCs/>
                <w:kern w:val="0"/>
                <w:szCs w:val="21"/>
              </w:rPr>
            </w:pPr>
            <w:r w:rsidRPr="00516BE5">
              <w:rPr>
                <w:rFonts w:ascii="幼圆" w:eastAsia="幼圆" w:hAnsi="宋体"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幼圆" w:eastAsia="幼圆" w:hAnsi="宋体" w:cs="宋体"/>
                <w:b/>
                <w:bCs/>
                <w:kern w:val="0"/>
                <w:szCs w:val="21"/>
              </w:rPr>
            </w:pPr>
            <w:r w:rsidRPr="00516BE5">
              <w:rPr>
                <w:rFonts w:ascii="幼圆" w:eastAsia="幼圆"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幼圆" w:eastAsia="幼圆" w:hAnsi="宋体" w:cs="宋体"/>
                <w:b/>
                <w:bCs/>
                <w:kern w:val="0"/>
                <w:szCs w:val="21"/>
              </w:rPr>
            </w:pPr>
            <w:r w:rsidRPr="00516BE5">
              <w:rPr>
                <w:rFonts w:ascii="幼圆" w:eastAsia="幼圆" w:hAnsi="宋体" w:cs="宋体" w:hint="eastAsia"/>
                <w:b/>
                <w:bCs/>
                <w:kern w:val="0"/>
                <w:szCs w:val="21"/>
              </w:rPr>
              <w:t>备注</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rPr>
                <w:rFonts w:ascii="宋体" w:hAnsi="宋体" w:cs="宋体"/>
                <w:b/>
                <w:bCs/>
                <w:kern w:val="0"/>
                <w:szCs w:val="21"/>
              </w:rPr>
            </w:pPr>
            <w:r w:rsidRPr="00516BE5">
              <w:rPr>
                <w:rFonts w:ascii="宋体" w:hAnsi="宋体" w:cs="宋体" w:hint="eastAsia"/>
                <w:kern w:val="0"/>
                <w:szCs w:val="21"/>
              </w:rPr>
              <w:t>具备</w:t>
            </w:r>
            <w:r w:rsidRPr="00516BE5">
              <w:rPr>
                <w:rFonts w:hint="eastAsia"/>
                <w:szCs w:val="21"/>
              </w:rPr>
              <w:t>常规通气、流速容积曲线、支气管舒张试验、每分钟最大通气量、一口气法弥散、残气、内呼吸法弥散、支气管激发试验、脉冲振荡</w:t>
            </w:r>
            <w:r w:rsidRPr="00516BE5">
              <w:rPr>
                <w:rFonts w:hint="eastAsia"/>
                <w:szCs w:val="21"/>
              </w:rPr>
              <w:t>IOS</w:t>
            </w:r>
            <w:r w:rsidRPr="00516BE5">
              <w:rPr>
                <w:rFonts w:hint="eastAsia"/>
                <w:szCs w:val="21"/>
              </w:rPr>
              <w:t>、气道阻力和肺顺应性等检查功能</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 xml:space="preserve">　</w:t>
            </w:r>
          </w:p>
        </w:tc>
      </w:tr>
      <w:tr w:rsidR="000A5062" w:rsidRPr="00516BE5" w:rsidTr="000A5062">
        <w:trPr>
          <w:trHeight w:val="642"/>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cs="宋体"/>
                <w:kern w:val="0"/>
                <w:szCs w:val="21"/>
              </w:rPr>
            </w:pPr>
            <w:r w:rsidRPr="00516BE5">
              <w:rPr>
                <w:rFonts w:ascii="宋体" w:hAnsi="宋体" w:cs="宋体" w:hint="eastAsia"/>
                <w:kern w:val="0"/>
                <w:szCs w:val="21"/>
              </w:rPr>
              <w:t>提供真实可靠的肺功能检查数据，为临床诊断提供有力的诊断依据</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A5062" w:rsidRPr="00516BE5" w:rsidRDefault="000A5062" w:rsidP="000A5062">
            <w:pPr>
              <w:widowControl/>
              <w:spacing w:line="360" w:lineRule="exact"/>
              <w:jc w:val="left"/>
              <w:rPr>
                <w:rFonts w:ascii="宋体" w:hAnsi="宋体" w:cs="宋体"/>
                <w:kern w:val="0"/>
                <w:szCs w:val="21"/>
              </w:rPr>
            </w:pPr>
            <w:r w:rsidRPr="00516BE5">
              <w:rPr>
                <w:rFonts w:ascii="宋体" w:hAnsi="宋体" w:cs="宋体" w:hint="eastAsia"/>
                <w:kern w:val="0"/>
                <w:szCs w:val="21"/>
              </w:rPr>
              <w:t>呼吸疾病患者及需术前评估的患者</w:t>
            </w:r>
          </w:p>
        </w:tc>
        <w:tc>
          <w:tcPr>
            <w:tcW w:w="993" w:type="dxa"/>
            <w:tcBorders>
              <w:top w:val="single" w:sz="4" w:space="0" w:color="auto"/>
              <w:left w:val="nil"/>
              <w:bottom w:val="single" w:sz="4" w:space="0" w:color="auto"/>
              <w:right w:val="single" w:sz="8" w:space="0" w:color="auto"/>
            </w:tcBorders>
            <w:shd w:val="clear" w:color="000000" w:fill="auto"/>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Cs/>
                <w:kern w:val="0"/>
                <w:szCs w:val="21"/>
              </w:rPr>
            </w:pPr>
            <w:r w:rsidRPr="00516BE5">
              <w:rPr>
                <w:rFonts w:ascii="宋体" w:hAnsi="宋体" w:cs="宋体" w:hint="eastAsia"/>
                <w:bCs/>
                <w:kern w:val="0"/>
                <w:szCs w:val="21"/>
              </w:rPr>
              <w:t>1.3</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Cs/>
                <w:kern w:val="0"/>
                <w:szCs w:val="21"/>
              </w:rPr>
            </w:pPr>
            <w:r w:rsidRPr="00516BE5">
              <w:rPr>
                <w:rFonts w:ascii="宋体" w:hAnsi="宋体"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cs="宋体"/>
                <w:bCs/>
                <w:kern w:val="0"/>
                <w:szCs w:val="21"/>
              </w:rPr>
            </w:pPr>
            <w:r w:rsidRPr="00516BE5">
              <w:rPr>
                <w:rFonts w:ascii="宋体" w:hAnsi="宋体" w:cs="宋体" w:hint="eastAsia"/>
                <w:bCs/>
                <w:kern w:val="0"/>
                <w:szCs w:val="21"/>
              </w:rPr>
              <w:t>采用符合国际及国内呼吸协会公认的标准一口气的弥散，同时具备内呼吸法弥散功能</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kern w:val="0"/>
                <w:szCs w:val="21"/>
              </w:rPr>
            </w:pPr>
            <w:r w:rsidRPr="00516BE5">
              <w:rPr>
                <w:rFonts w:ascii="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★参数1</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采用具备自动恒温加热装置的双向压差式流速传感器，传感器及核心部件有加热滤菌功能，并方便拆卸后用普通消毒液清洗浸泡。</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★参数2</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采用计算机定量喷射式雾化给药器，精确地控制雾化开始的时间、相位、雾化剂量，从而严格地控制到达小气道的剂量。可从有限的一种或二种浓度的激发或扩张药物中产生多种不同的剂量。能自动画出3个参数的气道反应性趋势图，气道反应性测试的剂量规程可由事先设定或在测试中临时修改；给药器与设备由同一工作系统控制</w:t>
            </w:r>
            <w:r>
              <w:rPr>
                <w:rFonts w:ascii="宋体" w:hAnsi="宋体" w:hint="eastAsia"/>
                <w:bCs/>
                <w:szCs w:val="21"/>
              </w:rPr>
              <w:t>。</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lastRenderedPageBreak/>
              <w:t>2.3</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★参数3</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脉冲多频震荡IOS固定在全方位移动支撑臂上，数据转换通过串口完成，无需特殊接口。采用压差式传感器，永久寿命设计，其准确度及线性度高。拆卸、安装极为简便。自动恒温加热功能，可普通消毒液浸泡消毒</w:t>
            </w:r>
            <w:r>
              <w:rPr>
                <w:rFonts w:ascii="宋体" w:hAnsi="宋体" w:hint="eastAsia"/>
                <w:bCs/>
                <w:szCs w:val="21"/>
              </w:rPr>
              <w:t>。</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★参数4</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rPr>
                <w:rFonts w:ascii="宋体" w:hAnsi="宋体"/>
                <w:bCs/>
                <w:szCs w:val="21"/>
              </w:rPr>
            </w:pPr>
            <w:r w:rsidRPr="00516BE5">
              <w:rPr>
                <w:rFonts w:ascii="宋体" w:hAnsi="宋体" w:cs="宋体" w:hint="eastAsia"/>
                <w:kern w:val="0"/>
                <w:szCs w:val="21"/>
              </w:rPr>
              <w:t>具有良好的质量控制程序,配备3升定标器，自动进行零点和增益校正，所有数据自动经过环境参数BTPS校正</w:t>
            </w:r>
            <w:r>
              <w:rPr>
                <w:rFonts w:ascii="宋体" w:hAnsi="宋体" w:cs="宋体" w:hint="eastAsia"/>
                <w:kern w:val="0"/>
                <w:szCs w:val="21"/>
              </w:rPr>
              <w:t>。</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2.5</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参数5</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color w:val="000000"/>
                <w:szCs w:val="21"/>
              </w:rPr>
            </w:pPr>
            <w:r w:rsidRPr="00516BE5">
              <w:rPr>
                <w:rFonts w:ascii="宋体" w:hAnsi="宋体" w:hint="eastAsia"/>
                <w:bCs/>
                <w:color w:val="000000"/>
                <w:szCs w:val="21"/>
              </w:rPr>
              <w:t>流速传感器流速测量范围：0—20L/s，流速分辨率：≤10ml/s，流速测量精度：≤2%；容积测量范围：0—20L，容积分辨率：1ml，容积测量精度：≤3%或50ml</w:t>
            </w:r>
          </w:p>
        </w:tc>
        <w:tc>
          <w:tcPr>
            <w:tcW w:w="993" w:type="dxa"/>
            <w:tcBorders>
              <w:top w:val="nil"/>
              <w:left w:val="nil"/>
              <w:bottom w:val="single" w:sz="4" w:space="0" w:color="auto"/>
              <w:right w:val="single" w:sz="8" w:space="0" w:color="auto"/>
            </w:tcBorders>
          </w:tcPr>
          <w:p w:rsidR="000A5062" w:rsidRPr="00516BE5" w:rsidRDefault="000A5062" w:rsidP="000A5062">
            <w:pPr>
              <w:widowControl/>
              <w:spacing w:line="360" w:lineRule="exact"/>
              <w:rPr>
                <w:rFonts w:ascii="宋体" w:hAnsi="宋体" w:cs="宋体"/>
                <w:color w:val="000000"/>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2.6</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参数9</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color w:val="000000"/>
                <w:szCs w:val="21"/>
              </w:rPr>
            </w:pPr>
            <w:r w:rsidRPr="00516BE5">
              <w:rPr>
                <w:rFonts w:ascii="宋体" w:hAnsi="宋体" w:hint="eastAsia"/>
                <w:bCs/>
                <w:color w:val="000000"/>
                <w:szCs w:val="21"/>
              </w:rPr>
              <w:t>采用红外多气体分析器，主要测试气体为CO、CH4、C2H2，范围：0 - 0.33 % CO、0 - 0.33 % CH4、0 - 0.33 % C2H2；</w:t>
            </w:r>
          </w:p>
          <w:p w:rsidR="000A5062" w:rsidRPr="00516BE5" w:rsidRDefault="000A5062" w:rsidP="000A5062">
            <w:pPr>
              <w:widowControl/>
              <w:spacing w:line="360" w:lineRule="exact"/>
              <w:jc w:val="left"/>
              <w:rPr>
                <w:rFonts w:ascii="宋体" w:hAnsi="宋体"/>
                <w:bCs/>
                <w:color w:val="000000"/>
                <w:szCs w:val="21"/>
              </w:rPr>
            </w:pPr>
            <w:r w:rsidRPr="00516BE5">
              <w:rPr>
                <w:rFonts w:ascii="宋体" w:hAnsi="宋体" w:hint="eastAsia"/>
                <w:bCs/>
                <w:color w:val="000000"/>
                <w:szCs w:val="21"/>
              </w:rPr>
              <w:t>分辨率：0.0005 % CO、0.0005 % CH4、0.0005 % C2H2；</w:t>
            </w:r>
          </w:p>
          <w:p w:rsidR="000A5062" w:rsidRPr="00516BE5" w:rsidRDefault="000A5062" w:rsidP="000A5062">
            <w:pPr>
              <w:widowControl/>
              <w:spacing w:line="360" w:lineRule="exact"/>
              <w:jc w:val="left"/>
              <w:rPr>
                <w:rFonts w:ascii="宋体" w:hAnsi="宋体"/>
                <w:bCs/>
                <w:color w:val="000000"/>
                <w:szCs w:val="21"/>
              </w:rPr>
            </w:pPr>
            <w:r w:rsidRPr="00516BE5">
              <w:rPr>
                <w:rFonts w:ascii="宋体" w:hAnsi="宋体" w:hint="eastAsia"/>
                <w:bCs/>
                <w:color w:val="000000"/>
                <w:szCs w:val="21"/>
              </w:rPr>
              <w:t>精度：±0.006 % CO、±0.006 % CH4、±0.006 % C2H</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b/>
                <w:color w:val="000000"/>
                <w:szCs w:val="21"/>
              </w:rPr>
            </w:pPr>
            <w:r w:rsidRPr="00516BE5">
              <w:rPr>
                <w:rFonts w:ascii="宋体" w:hAnsi="宋体" w:cs="宋体" w:hint="eastAsia"/>
                <w:color w:val="000000"/>
                <w:kern w:val="0"/>
                <w:szCs w:val="21"/>
              </w:rPr>
              <w:t>2.7</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r w:rsidRPr="00516BE5">
              <w:rPr>
                <w:rFonts w:ascii="宋体" w:hAnsi="宋体" w:cs="宋体" w:hint="eastAsia"/>
                <w:color w:val="000000"/>
                <w:kern w:val="0"/>
                <w:szCs w:val="21"/>
              </w:rPr>
              <w:t>参数10</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rPr>
                <w:rFonts w:ascii="宋体" w:hAnsi="宋体"/>
                <w:bCs/>
                <w:color w:val="000000"/>
                <w:szCs w:val="21"/>
              </w:rPr>
            </w:pPr>
            <w:r w:rsidRPr="00516BE5">
              <w:rPr>
                <w:rFonts w:hint="eastAsia"/>
                <w:color w:val="000000"/>
                <w:szCs w:val="21"/>
              </w:rPr>
              <w:t>外置</w:t>
            </w:r>
            <w:r w:rsidRPr="00516BE5">
              <w:rPr>
                <w:rFonts w:hint="eastAsia"/>
                <w:color w:val="000000"/>
                <w:szCs w:val="21"/>
              </w:rPr>
              <w:t>BTPS</w:t>
            </w:r>
            <w:r w:rsidRPr="00516BE5">
              <w:rPr>
                <w:rFonts w:hint="eastAsia"/>
                <w:color w:val="000000"/>
                <w:szCs w:val="21"/>
              </w:rPr>
              <w:t>环境参数传感器（用于实时</w:t>
            </w:r>
            <w:r w:rsidRPr="00516BE5">
              <w:rPr>
                <w:rFonts w:hint="eastAsia"/>
                <w:color w:val="000000"/>
                <w:szCs w:val="21"/>
              </w:rPr>
              <w:t>BTPS</w:t>
            </w:r>
            <w:r w:rsidRPr="00516BE5">
              <w:rPr>
                <w:rFonts w:hint="eastAsia"/>
                <w:color w:val="000000"/>
                <w:szCs w:val="21"/>
              </w:rPr>
              <w:t>校正）：大气压：</w:t>
            </w:r>
            <w:r w:rsidRPr="00516BE5">
              <w:rPr>
                <w:rFonts w:hint="eastAsia"/>
                <w:color w:val="000000"/>
                <w:szCs w:val="21"/>
              </w:rPr>
              <w:t>400-1200Kpa</w:t>
            </w:r>
            <w:r w:rsidRPr="00516BE5">
              <w:rPr>
                <w:rFonts w:hint="eastAsia"/>
                <w:color w:val="000000"/>
                <w:szCs w:val="21"/>
              </w:rPr>
              <w:t>；温度：</w:t>
            </w:r>
            <w:r w:rsidRPr="00516BE5">
              <w:rPr>
                <w:rFonts w:hint="eastAsia"/>
                <w:color w:val="000000"/>
                <w:szCs w:val="21"/>
              </w:rPr>
              <w:t>0-50</w:t>
            </w:r>
            <w:r w:rsidRPr="00516BE5">
              <w:rPr>
                <w:rFonts w:hint="eastAsia"/>
                <w:color w:val="000000"/>
                <w:szCs w:val="21"/>
              </w:rPr>
              <w:t>℃；相对湿度：</w:t>
            </w:r>
            <w:r w:rsidRPr="00516BE5">
              <w:rPr>
                <w:rFonts w:hint="eastAsia"/>
                <w:color w:val="000000"/>
                <w:szCs w:val="21"/>
              </w:rPr>
              <w:t>0-100%</w:t>
            </w:r>
            <w:r w:rsidRPr="00516BE5">
              <w:rPr>
                <w:rFonts w:hint="eastAsia"/>
                <w:color w:val="000000"/>
                <w:szCs w:val="21"/>
              </w:rPr>
              <w:t>；</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color w:val="000000"/>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b/>
                <w:szCs w:val="21"/>
              </w:rPr>
            </w:pPr>
            <w:r w:rsidRPr="00516BE5">
              <w:rPr>
                <w:rFonts w:ascii="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参数6</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rPr>
                <w:rFonts w:ascii="宋体" w:hAnsi="宋体"/>
                <w:bCs/>
                <w:szCs w:val="21"/>
              </w:rPr>
            </w:pPr>
            <w:r w:rsidRPr="00516BE5">
              <w:rPr>
                <w:rFonts w:ascii="宋体" w:hAnsi="宋体" w:hint="eastAsia"/>
                <w:bCs/>
                <w:szCs w:val="21"/>
              </w:rPr>
              <w:t>全中文Windows操作系统，专业的图形化肺功能测试软件，操作简单，运行稳定，易于维护升级,软件免费升级</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b/>
                <w:szCs w:val="21"/>
              </w:rPr>
            </w:pPr>
            <w:r w:rsidRPr="00516BE5">
              <w:rPr>
                <w:rFonts w:ascii="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参数7</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rPr>
                <w:rFonts w:ascii="宋体" w:hAnsi="宋体"/>
                <w:bCs/>
                <w:szCs w:val="21"/>
              </w:rPr>
            </w:pPr>
            <w:r w:rsidRPr="00516BE5">
              <w:rPr>
                <w:rFonts w:ascii="宋体" w:hAnsi="宋体" w:hint="eastAsia"/>
                <w:bCs/>
                <w:szCs w:val="21"/>
              </w:rPr>
              <w:t>肺功能测试系统可自行编辑报告，可选100种预设报告格式，包括数字、图形以及激发试验前后对比。报告可显示或直接打印</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b/>
                <w:szCs w:val="21"/>
              </w:rPr>
            </w:pPr>
            <w:r w:rsidRPr="00516BE5">
              <w:rPr>
                <w:rFonts w:ascii="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参数8</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测用力肺活量时有适合儿童测试的吹蜡烛和吹气球的三维动画辅助测试程序</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参数11</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原装移动台车，符合人体工学设计，带不间断稳压电源的可移动，前后有防尘柜门，键盘拖架可360度旋转，带可移动悬臂</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参数12</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全开放组合式模块化设计，除招标要求配置功能外，仪器必须具备升级扩展快速体积描记箱功能、无创心排量等模块功能，便于随医院的发展需求随时升级扩展</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kern w:val="0"/>
                <w:szCs w:val="21"/>
              </w:rPr>
            </w:pPr>
            <w:r w:rsidRPr="00516BE5">
              <w:rPr>
                <w:rFonts w:ascii="宋体" w:hAnsi="宋体" w:cs="宋体" w:hint="eastAsia"/>
                <w:b/>
                <w:kern w:val="0"/>
                <w:szCs w:val="21"/>
              </w:rPr>
              <w:lastRenderedPageBreak/>
              <w:t>3</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cs="宋体"/>
                <w:kern w:val="0"/>
                <w:szCs w:val="21"/>
              </w:rPr>
            </w:pPr>
            <w:r w:rsidRPr="00516BE5">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肺功能测试系统工作站一套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left"/>
              <w:rPr>
                <w:rFonts w:ascii="宋体" w:hAnsi="宋体"/>
                <w:bCs/>
                <w:szCs w:val="21"/>
              </w:rPr>
            </w:pPr>
            <w:r w:rsidRPr="00516BE5">
              <w:rPr>
                <w:rFonts w:ascii="宋体" w:hAnsi="宋体" w:hint="eastAsia"/>
                <w:bCs/>
                <w:szCs w:val="21"/>
              </w:rPr>
              <w:t>带隔离电源的专用移动工作台（含上下左右移动调节的支撑臂）一套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配置3 </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快速多气体分析器一套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带口压检查的流速传感器手柄一套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3.5</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配置5</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脉冲振荡</w:t>
            </w:r>
            <w:r w:rsidRPr="00516BE5">
              <w:rPr>
                <w:rFonts w:hint="eastAsia"/>
                <w:szCs w:val="21"/>
              </w:rPr>
              <w:t>IOS</w:t>
            </w:r>
            <w:r w:rsidRPr="00516BE5">
              <w:rPr>
                <w:rFonts w:hint="eastAsia"/>
                <w:szCs w:val="21"/>
              </w:rPr>
              <w:t>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配置6</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spacing w:line="360" w:lineRule="exact"/>
              <w:jc w:val="left"/>
              <w:rPr>
                <w:szCs w:val="21"/>
              </w:rPr>
            </w:pPr>
            <w:r w:rsidRPr="00516BE5">
              <w:rPr>
                <w:rFonts w:hint="eastAsia"/>
                <w:szCs w:val="21"/>
              </w:rPr>
              <w:t>APS Pro</w:t>
            </w:r>
            <w:r w:rsidRPr="00516BE5">
              <w:rPr>
                <w:rFonts w:hint="eastAsia"/>
                <w:szCs w:val="21"/>
              </w:rPr>
              <w:t>激发试验给药模块一套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b/>
                <w:bCs/>
                <w:kern w:val="0"/>
                <w:szCs w:val="21"/>
              </w:rPr>
            </w:pPr>
            <w:r w:rsidRPr="00516BE5">
              <w:rPr>
                <w:rFonts w:ascii="宋体" w:hAnsi="宋体" w:cs="宋体" w:hint="eastAsia"/>
                <w:b/>
                <w:bCs/>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维修到达现场时间≤ 6小时（本地）</w:t>
            </w:r>
            <w:r w:rsidRPr="00516BE5">
              <w:rPr>
                <w:rFonts w:ascii="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预防性维修</w:t>
            </w:r>
            <w:r w:rsidRPr="00516BE5">
              <w:rPr>
                <w:rFonts w:ascii="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r w:rsidR="000A5062" w:rsidRPr="00516BE5" w:rsidTr="000A5062">
        <w:trPr>
          <w:trHeight w:val="630"/>
        </w:trPr>
        <w:tc>
          <w:tcPr>
            <w:tcW w:w="851" w:type="dxa"/>
            <w:tcBorders>
              <w:top w:val="nil"/>
              <w:left w:val="single" w:sz="8" w:space="0" w:color="auto"/>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0A5062" w:rsidRPr="00516BE5" w:rsidRDefault="000A5062" w:rsidP="000A5062">
            <w:pPr>
              <w:widowControl/>
              <w:spacing w:line="360" w:lineRule="exact"/>
              <w:jc w:val="center"/>
              <w:rPr>
                <w:rFonts w:ascii="宋体" w:hAnsi="宋体" w:cs="宋体"/>
                <w:kern w:val="0"/>
                <w:szCs w:val="21"/>
              </w:rPr>
            </w:pPr>
            <w:r w:rsidRPr="00516BE5">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w:t>
      </w:r>
      <w:r w:rsidRPr="00CA47C5">
        <w:rPr>
          <w:rFonts w:asciiTheme="minorEastAsia" w:hAnsiTheme="minorEastAsia" w:cs="Arial" w:hint="eastAsia"/>
          <w:sz w:val="24"/>
          <w:szCs w:val="24"/>
        </w:rPr>
        <w:lastRenderedPageBreak/>
        <w:t>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077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0A5062" w:rsidRPr="00AB4A4E" w:rsidTr="00645D4B">
        <w:trPr>
          <w:trHeight w:val="330"/>
        </w:trPr>
        <w:tc>
          <w:tcPr>
            <w:tcW w:w="703" w:type="dxa"/>
            <w:vMerge/>
            <w:vAlign w:val="center"/>
            <w:hideMark/>
          </w:tcPr>
          <w:p w:rsidR="000A5062" w:rsidRPr="00AB4A4E" w:rsidRDefault="000A506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A5062" w:rsidRPr="00AB4A4E" w:rsidRDefault="000A506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A5062" w:rsidRPr="000A5062" w:rsidRDefault="000A5062" w:rsidP="00435CE8">
            <w:pPr>
              <w:widowControl/>
              <w:spacing w:line="360" w:lineRule="exact"/>
              <w:jc w:val="left"/>
              <w:rPr>
                <w:rFonts w:asciiTheme="minorEastAsia" w:eastAsiaTheme="minorEastAsia" w:hAnsiTheme="minorEastAsia"/>
                <w:bCs/>
                <w:sz w:val="21"/>
                <w:szCs w:val="21"/>
              </w:rPr>
            </w:pPr>
            <w:r w:rsidRPr="00516BE5">
              <w:rPr>
                <w:rFonts w:ascii="宋体" w:hAnsi="宋体" w:cs="宋体" w:hint="eastAsia"/>
                <w:sz w:val="21"/>
                <w:szCs w:val="21"/>
              </w:rPr>
              <w:t>★</w:t>
            </w:r>
            <w:r w:rsidRPr="000A5062">
              <w:rPr>
                <w:rFonts w:asciiTheme="minorEastAsia" w:eastAsiaTheme="minorEastAsia" w:hAnsiTheme="minorEastAsia" w:hint="eastAsia"/>
                <w:bCs/>
                <w:sz w:val="21"/>
                <w:szCs w:val="21"/>
              </w:rPr>
              <w:t>采用具备自动恒温加热装置的双向压差式流速传感器，传感器及核心部件有加热滤菌功能，并方便拆卸后用普通消毒液清洗浸泡。</w:t>
            </w:r>
          </w:p>
        </w:tc>
        <w:tc>
          <w:tcPr>
            <w:tcW w:w="719" w:type="dxa"/>
            <w:vAlign w:val="center"/>
            <w:hideMark/>
          </w:tcPr>
          <w:p w:rsidR="000A5062" w:rsidRPr="00AB4A4E" w:rsidRDefault="00656DE1"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516BE5">
              <w:rPr>
                <w:rFonts w:ascii="宋体" w:hAnsi="宋体" w:cs="宋体" w:hint="eastAsia"/>
                <w:sz w:val="21"/>
                <w:szCs w:val="21"/>
              </w:rPr>
              <w:t>★</w:t>
            </w:r>
            <w:r w:rsidRPr="000A5062">
              <w:rPr>
                <w:rFonts w:asciiTheme="minorEastAsia" w:eastAsiaTheme="minorEastAsia" w:hAnsiTheme="minorEastAsia" w:hint="eastAsia"/>
                <w:bCs/>
                <w:sz w:val="21"/>
                <w:szCs w:val="21"/>
              </w:rPr>
              <w:t>采用计算机定量喷射式雾化给药器，精确地控制雾化开始的时间、相位、</w:t>
            </w:r>
            <w:r w:rsidRPr="000A5062">
              <w:rPr>
                <w:rFonts w:asciiTheme="minorEastAsia" w:eastAsiaTheme="minorEastAsia" w:hAnsiTheme="minorEastAsia" w:hint="eastAsia"/>
                <w:bCs/>
                <w:sz w:val="21"/>
                <w:szCs w:val="21"/>
              </w:rPr>
              <w:lastRenderedPageBreak/>
              <w:t>雾化剂量，从而严格地控制到达小气道的剂量。可从有限的一种或二种浓度的激发或扩张药物中产生多种不同的剂量。能自动画出3个参数的气道反应性趋势图，气道反应性测试的剂量规程可由事先设定或在测试中临时修改；给药器与设备由同一工作系统控制。</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5.25</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516BE5">
              <w:rPr>
                <w:rFonts w:ascii="宋体" w:hAnsi="宋体" w:cs="宋体" w:hint="eastAsia"/>
                <w:sz w:val="21"/>
                <w:szCs w:val="21"/>
              </w:rPr>
              <w:t>★</w:t>
            </w:r>
            <w:r w:rsidRPr="000A5062">
              <w:rPr>
                <w:rFonts w:asciiTheme="minorEastAsia" w:eastAsiaTheme="minorEastAsia" w:hAnsiTheme="minorEastAsia" w:hint="eastAsia"/>
                <w:bCs/>
                <w:sz w:val="21"/>
                <w:szCs w:val="21"/>
              </w:rPr>
              <w:t>脉冲多频震荡IOS固定在全方位移动支撑臂上，数据转换通过串口完成，无需特殊接口。采用压差式传感器，永久寿命设计，其准确度及线性度高。拆卸、安装极为简便。自动恒温加热功能，可普通消毒液浸泡消毒。</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rPr>
                <w:rFonts w:asciiTheme="minorEastAsia" w:eastAsiaTheme="minorEastAsia" w:hAnsiTheme="minorEastAsia"/>
                <w:bCs/>
                <w:sz w:val="21"/>
                <w:szCs w:val="21"/>
              </w:rPr>
            </w:pPr>
            <w:r w:rsidRPr="00516BE5">
              <w:rPr>
                <w:rFonts w:ascii="宋体" w:hAnsi="宋体" w:cs="宋体" w:hint="eastAsia"/>
                <w:sz w:val="21"/>
                <w:szCs w:val="21"/>
              </w:rPr>
              <w:t>★</w:t>
            </w:r>
            <w:r w:rsidRPr="000A5062">
              <w:rPr>
                <w:rFonts w:asciiTheme="minorEastAsia" w:eastAsiaTheme="minorEastAsia" w:hAnsiTheme="minorEastAsia" w:cs="宋体" w:hint="eastAsia"/>
                <w:sz w:val="21"/>
                <w:szCs w:val="21"/>
              </w:rPr>
              <w:t>具有良好的质量控制程序,配备3升定标器，自动进行零点和增益校正，所有数据自动经过环境参数BTPS校正。</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p>
        </w:tc>
      </w:tr>
      <w:tr w:rsidR="000A5062" w:rsidRPr="00AB4A4E" w:rsidTr="00645D4B">
        <w:trPr>
          <w:trHeight w:val="330"/>
        </w:trPr>
        <w:tc>
          <w:tcPr>
            <w:tcW w:w="703" w:type="dxa"/>
            <w:vMerge/>
            <w:vAlign w:val="center"/>
            <w:hideMark/>
          </w:tcPr>
          <w:p w:rsidR="000A5062" w:rsidRPr="00AB4A4E" w:rsidRDefault="000A506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A5062" w:rsidRPr="00AB4A4E" w:rsidRDefault="000A506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A5062" w:rsidRPr="000A5062" w:rsidRDefault="000A5062" w:rsidP="00435CE8">
            <w:pPr>
              <w:widowControl/>
              <w:spacing w:line="360" w:lineRule="exact"/>
              <w:jc w:val="left"/>
              <w:rPr>
                <w:rFonts w:asciiTheme="minorEastAsia" w:eastAsiaTheme="minorEastAsia" w:hAnsiTheme="minorEastAsia"/>
                <w:bCs/>
                <w:color w:val="000000"/>
                <w:sz w:val="21"/>
                <w:szCs w:val="21"/>
              </w:rPr>
            </w:pPr>
            <w:r w:rsidRPr="000A5062">
              <w:rPr>
                <w:rFonts w:asciiTheme="minorEastAsia" w:eastAsiaTheme="minorEastAsia" w:hAnsiTheme="minorEastAsia" w:hint="eastAsia"/>
                <w:bCs/>
                <w:color w:val="000000"/>
                <w:sz w:val="21"/>
                <w:szCs w:val="21"/>
              </w:rPr>
              <w:t>流速传感器流速测量范围：0—20L/s，流速分辨率：≤10ml/s，流速测量精度：≤2%；容积测量范围：0—20L，容积分辨率：1ml，容积测量精度：≤3%或50ml</w:t>
            </w:r>
          </w:p>
        </w:tc>
        <w:tc>
          <w:tcPr>
            <w:tcW w:w="719" w:type="dxa"/>
            <w:vAlign w:val="center"/>
            <w:hideMark/>
          </w:tcPr>
          <w:p w:rsidR="000A5062" w:rsidRPr="00AB4A4E" w:rsidRDefault="00656DE1" w:rsidP="00BA15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color w:val="000000"/>
                <w:sz w:val="21"/>
                <w:szCs w:val="21"/>
              </w:rPr>
            </w:pPr>
            <w:r w:rsidRPr="000A5062">
              <w:rPr>
                <w:rFonts w:asciiTheme="minorEastAsia" w:eastAsiaTheme="minorEastAsia" w:hAnsiTheme="minorEastAsia" w:hint="eastAsia"/>
                <w:bCs/>
                <w:color w:val="000000"/>
                <w:sz w:val="21"/>
                <w:szCs w:val="21"/>
              </w:rPr>
              <w:t>采用红外多气体分析器，主要测试气体为CO、CH4、C2H2，范围：0 - 0.33 % CO、0 - 0.33 % CH4、0 - 0.33 % C2H2；</w:t>
            </w:r>
          </w:p>
          <w:p w:rsidR="00656DE1" w:rsidRPr="000A5062" w:rsidRDefault="00656DE1" w:rsidP="00435CE8">
            <w:pPr>
              <w:widowControl/>
              <w:spacing w:line="360" w:lineRule="exact"/>
              <w:jc w:val="left"/>
              <w:rPr>
                <w:rFonts w:asciiTheme="minorEastAsia" w:eastAsiaTheme="minorEastAsia" w:hAnsiTheme="minorEastAsia"/>
                <w:bCs/>
                <w:color w:val="000000"/>
                <w:sz w:val="21"/>
                <w:szCs w:val="21"/>
              </w:rPr>
            </w:pPr>
            <w:r w:rsidRPr="000A5062">
              <w:rPr>
                <w:rFonts w:asciiTheme="minorEastAsia" w:eastAsiaTheme="minorEastAsia" w:hAnsiTheme="minorEastAsia" w:hint="eastAsia"/>
                <w:bCs/>
                <w:color w:val="000000"/>
                <w:sz w:val="21"/>
                <w:szCs w:val="21"/>
              </w:rPr>
              <w:t>分辨率：0.0005 % CO、0.0005 % CH4、0.0005 % C2H2；</w:t>
            </w:r>
          </w:p>
          <w:p w:rsidR="00656DE1" w:rsidRPr="000A5062" w:rsidRDefault="00656DE1" w:rsidP="00435CE8">
            <w:pPr>
              <w:widowControl/>
              <w:spacing w:line="360" w:lineRule="exact"/>
              <w:jc w:val="left"/>
              <w:rPr>
                <w:rFonts w:asciiTheme="minorEastAsia" w:eastAsiaTheme="minorEastAsia" w:hAnsiTheme="minorEastAsia"/>
                <w:bCs/>
                <w:color w:val="000000"/>
                <w:sz w:val="21"/>
                <w:szCs w:val="21"/>
              </w:rPr>
            </w:pPr>
            <w:r w:rsidRPr="000A5062">
              <w:rPr>
                <w:rFonts w:asciiTheme="minorEastAsia" w:eastAsiaTheme="minorEastAsia" w:hAnsiTheme="minorEastAsia" w:hint="eastAsia"/>
                <w:bCs/>
                <w:color w:val="000000"/>
                <w:sz w:val="21"/>
                <w:szCs w:val="21"/>
              </w:rPr>
              <w:t>精度：±0.006 % CO、±0.006 % CH4、±0.006 % C2H</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spacing w:line="360" w:lineRule="exact"/>
              <w:rPr>
                <w:rFonts w:asciiTheme="minorEastAsia" w:eastAsiaTheme="minorEastAsia" w:hAnsiTheme="minorEastAsia"/>
                <w:bCs/>
                <w:color w:val="000000"/>
                <w:sz w:val="21"/>
                <w:szCs w:val="21"/>
              </w:rPr>
            </w:pPr>
            <w:r w:rsidRPr="000A5062">
              <w:rPr>
                <w:rFonts w:asciiTheme="minorEastAsia" w:eastAsiaTheme="minorEastAsia" w:hAnsiTheme="minorEastAsia" w:hint="eastAsia"/>
                <w:color w:val="000000"/>
                <w:sz w:val="21"/>
                <w:szCs w:val="21"/>
              </w:rPr>
              <w:t>外置BTPS环境参数传感器（用于实时BTPS校正）：大气压：400-1200Kpa；温度：0-50℃；相对湿度：0-100%；</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全中文Windows操作系统，专业的图形化肺功能测试软件，操作简单，运行稳定，易于维护升级,软件免费升级</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肺功能测试系统可自行编辑报告，可选100种预设报告格式，包括数字、图形以及激发试验前后对比。报告可显示或直接打印</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测用力肺活量时有适合儿童测试的吹蜡烛和吹气球的三维动画辅助测试程序</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原装移动台车，符合人体工学设计，带不间断稳压电源的可移动，前后有防尘柜门，键盘拖架可360度旋转，带可移动悬臂</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656DE1" w:rsidRPr="00AB4A4E" w:rsidTr="00645D4B">
        <w:trPr>
          <w:trHeight w:val="330"/>
        </w:trPr>
        <w:tc>
          <w:tcPr>
            <w:tcW w:w="703" w:type="dxa"/>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56DE1" w:rsidRPr="00AB4A4E" w:rsidRDefault="00656DE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56DE1" w:rsidRPr="000A5062" w:rsidRDefault="00656DE1" w:rsidP="00435CE8">
            <w:pPr>
              <w:widowControl/>
              <w:spacing w:line="360" w:lineRule="exact"/>
              <w:jc w:val="left"/>
              <w:rPr>
                <w:rFonts w:asciiTheme="minorEastAsia" w:eastAsiaTheme="minorEastAsia" w:hAnsiTheme="minorEastAsia"/>
                <w:bCs/>
                <w:sz w:val="21"/>
                <w:szCs w:val="21"/>
              </w:rPr>
            </w:pPr>
            <w:r w:rsidRPr="000A5062">
              <w:rPr>
                <w:rFonts w:asciiTheme="minorEastAsia" w:eastAsiaTheme="minorEastAsia" w:hAnsiTheme="minorEastAsia" w:hint="eastAsia"/>
                <w:bCs/>
                <w:sz w:val="21"/>
                <w:szCs w:val="21"/>
              </w:rPr>
              <w:t>全开放组合式模块化设计，除招标要求配置功能外，仪器必须具备升级扩展快速体积描记箱功能、无创心排量等模块功能，便于随医院的发展需求随时升级扩展</w:t>
            </w:r>
          </w:p>
        </w:tc>
        <w:tc>
          <w:tcPr>
            <w:tcW w:w="719" w:type="dxa"/>
            <w:vAlign w:val="center"/>
            <w:hideMark/>
          </w:tcPr>
          <w:p w:rsidR="00656DE1" w:rsidRPr="00AB4A4E" w:rsidRDefault="00656DE1" w:rsidP="00435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078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D0EFE">
              <w:rPr>
                <w:rFonts w:ascii="宋体" w:eastAsia="宋体" w:hAnsi="宋体" w:cs="Times New Roman" w:hint="eastAsia"/>
                <w:bCs/>
                <w:spacing w:val="48"/>
                <w:kern w:val="0"/>
                <w:szCs w:val="21"/>
                <w:fitText w:val="1170" w:id="1190323200"/>
              </w:rPr>
              <w:t>单位名</w:t>
            </w:r>
            <w:r w:rsidRPr="00CD0EF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单位名</w:t>
            </w:r>
            <w:r w:rsidRPr="00CD0EF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12"/>
                <w:kern w:val="0"/>
                <w:szCs w:val="21"/>
                <w:fitText w:val="1170" w:id="1190323200"/>
              </w:rPr>
              <w:t>法定代表</w:t>
            </w:r>
            <w:r w:rsidRPr="00CD0EF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12"/>
                <w:kern w:val="0"/>
                <w:szCs w:val="21"/>
                <w:fitText w:val="1170" w:id="1190323200"/>
              </w:rPr>
              <w:t>法定代表</w:t>
            </w:r>
            <w:r w:rsidRPr="00CD0EF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12"/>
                <w:kern w:val="0"/>
                <w:szCs w:val="21"/>
                <w:fitText w:val="1170" w:id="1190323200"/>
              </w:rPr>
              <w:t>委托代理</w:t>
            </w:r>
            <w:r w:rsidRPr="00CD0EF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12"/>
                <w:kern w:val="0"/>
                <w:szCs w:val="21"/>
                <w:fitText w:val="1170" w:id="1190323200"/>
              </w:rPr>
              <w:t>委托代理</w:t>
            </w:r>
            <w:r w:rsidRPr="00CD0EF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120"/>
                <w:kern w:val="0"/>
                <w:szCs w:val="21"/>
                <w:fitText w:val="1170" w:id="1190323200"/>
              </w:rPr>
              <w:t>联系</w:t>
            </w:r>
            <w:r w:rsidRPr="00CD0EF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120"/>
                <w:kern w:val="0"/>
                <w:szCs w:val="21"/>
                <w:fitText w:val="1170" w:id="1190323200"/>
              </w:rPr>
              <w:t>联系</w:t>
            </w:r>
            <w:r w:rsidRPr="00CD0EF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联系电</w:t>
            </w:r>
            <w:r w:rsidRPr="00CD0EF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联系电</w:t>
            </w:r>
            <w:r w:rsidRPr="00CD0EF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通讯地</w:t>
            </w:r>
            <w:r w:rsidRPr="00CD0EF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通讯地</w:t>
            </w:r>
            <w:r w:rsidRPr="00CD0EF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邮政编</w:t>
            </w:r>
            <w:r w:rsidRPr="00CD0EF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邮政编</w:t>
            </w:r>
            <w:r w:rsidRPr="00CD0EF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付款单</w:t>
            </w:r>
            <w:r w:rsidRPr="00CD0EF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开户名</w:t>
            </w:r>
            <w:r w:rsidRPr="00CD0EF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开户银</w:t>
            </w:r>
            <w:r w:rsidRPr="00CD0EF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开户银</w:t>
            </w:r>
            <w:r w:rsidRPr="00CD0EF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银行账</w:t>
            </w:r>
            <w:r w:rsidRPr="00CD0EF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D0EFE">
              <w:rPr>
                <w:rFonts w:ascii="宋体" w:eastAsia="宋体" w:hAnsi="宋体" w:cs="Times New Roman" w:hint="eastAsia"/>
                <w:bCs/>
                <w:spacing w:val="48"/>
                <w:kern w:val="0"/>
                <w:szCs w:val="21"/>
                <w:fitText w:val="1170" w:id="1190323200"/>
              </w:rPr>
              <w:t>银行账</w:t>
            </w:r>
            <w:r w:rsidRPr="00CD0EF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078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F11A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E07F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B3B1C" w:rsidRPr="00934050" w:rsidRDefault="001B3B1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3B1C" w:rsidRPr="00934050" w:rsidRDefault="001B3B1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B3B1C" w:rsidRPr="00934050" w:rsidRDefault="001B3B1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3B1C" w:rsidRPr="00934050" w:rsidRDefault="001B3B1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E07F5" w:rsidP="00A36553">
      <w:pPr>
        <w:ind w:firstLine="573"/>
        <w:rPr>
          <w:rFonts w:asciiTheme="minorEastAsia" w:hAnsiTheme="minorEastAsia" w:cs="Times New Roman"/>
          <w:kern w:val="0"/>
          <w:sz w:val="28"/>
          <w:szCs w:val="28"/>
        </w:rPr>
      </w:pPr>
      <w:r w:rsidRPr="005E07F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B3B1C" w:rsidRPr="00934050" w:rsidRDefault="001B3B1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3B1C" w:rsidRPr="00934050" w:rsidRDefault="001B3B1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E07F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B3B1C" w:rsidRPr="00934050" w:rsidRDefault="001B3B1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3B1C" w:rsidRPr="00934050" w:rsidRDefault="001B3B1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EFE" w:rsidRDefault="00CD0EFE" w:rsidP="00156746">
      <w:r>
        <w:separator/>
      </w:r>
    </w:p>
  </w:endnote>
  <w:endnote w:type="continuationSeparator" w:id="0">
    <w:p w:rsidR="00CD0EFE" w:rsidRDefault="00CD0EF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EB77AB" w:rsidRDefault="001B3B1C">
    <w:pPr>
      <w:pStyle w:val="a5"/>
      <w:wordWrap w:val="0"/>
      <w:jc w:val="right"/>
      <w:rPr>
        <w:sz w:val="24"/>
        <w:szCs w:val="24"/>
      </w:rPr>
    </w:pPr>
    <w:r w:rsidRPr="00EB77AB">
      <w:rPr>
        <w:rFonts w:hint="eastAsia"/>
        <w:sz w:val="24"/>
        <w:szCs w:val="24"/>
      </w:rPr>
      <w:t>—</w:t>
    </w:r>
    <w:r w:rsidR="005E07F5" w:rsidRPr="00EB77AB">
      <w:rPr>
        <w:rStyle w:val="a7"/>
        <w:sz w:val="24"/>
        <w:szCs w:val="24"/>
      </w:rPr>
      <w:fldChar w:fldCharType="begin"/>
    </w:r>
    <w:r w:rsidRPr="00EB77AB">
      <w:rPr>
        <w:rStyle w:val="a7"/>
        <w:sz w:val="24"/>
        <w:szCs w:val="24"/>
      </w:rPr>
      <w:instrText xml:space="preserve"> PAGE </w:instrText>
    </w:r>
    <w:r w:rsidR="005E07F5" w:rsidRPr="00EB77AB">
      <w:rPr>
        <w:rStyle w:val="a7"/>
        <w:sz w:val="24"/>
        <w:szCs w:val="24"/>
      </w:rPr>
      <w:fldChar w:fldCharType="separate"/>
    </w:r>
    <w:r w:rsidR="009F11A8">
      <w:rPr>
        <w:rStyle w:val="a7"/>
        <w:noProof/>
        <w:sz w:val="24"/>
        <w:szCs w:val="24"/>
      </w:rPr>
      <w:t>6</w:t>
    </w:r>
    <w:r w:rsidR="005E07F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EB77AB" w:rsidRDefault="001B3B1C">
    <w:pPr>
      <w:pStyle w:val="a5"/>
      <w:wordWrap w:val="0"/>
      <w:jc w:val="right"/>
      <w:rPr>
        <w:sz w:val="24"/>
        <w:szCs w:val="24"/>
      </w:rPr>
    </w:pPr>
    <w:r w:rsidRPr="00EB77AB">
      <w:rPr>
        <w:rFonts w:hint="eastAsia"/>
        <w:sz w:val="24"/>
        <w:szCs w:val="24"/>
      </w:rPr>
      <w:t>—</w:t>
    </w:r>
    <w:r w:rsidR="005E07F5" w:rsidRPr="00EB77AB">
      <w:rPr>
        <w:rStyle w:val="a7"/>
        <w:sz w:val="24"/>
        <w:szCs w:val="24"/>
      </w:rPr>
      <w:fldChar w:fldCharType="begin"/>
    </w:r>
    <w:r w:rsidRPr="00EB77AB">
      <w:rPr>
        <w:rStyle w:val="a7"/>
        <w:sz w:val="24"/>
        <w:szCs w:val="24"/>
      </w:rPr>
      <w:instrText xml:space="preserve"> PAGE </w:instrText>
    </w:r>
    <w:r w:rsidR="005E07F5" w:rsidRPr="00EB77AB">
      <w:rPr>
        <w:rStyle w:val="a7"/>
        <w:sz w:val="24"/>
        <w:szCs w:val="24"/>
      </w:rPr>
      <w:fldChar w:fldCharType="separate"/>
    </w:r>
    <w:r w:rsidR="009F11A8">
      <w:rPr>
        <w:rStyle w:val="a7"/>
        <w:noProof/>
        <w:sz w:val="24"/>
        <w:szCs w:val="24"/>
      </w:rPr>
      <w:t>7</w:t>
    </w:r>
    <w:r w:rsidR="005E07F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EB77AB" w:rsidRDefault="001B3B1C">
    <w:pPr>
      <w:pStyle w:val="a5"/>
      <w:wordWrap w:val="0"/>
      <w:jc w:val="right"/>
      <w:rPr>
        <w:rFonts w:ascii="宋体"/>
        <w:sz w:val="24"/>
        <w:szCs w:val="24"/>
      </w:rPr>
    </w:pPr>
    <w:r w:rsidRPr="00EB77AB">
      <w:rPr>
        <w:rFonts w:ascii="宋体" w:hint="eastAsia"/>
        <w:sz w:val="24"/>
        <w:szCs w:val="24"/>
      </w:rPr>
      <w:t>—</w:t>
    </w:r>
    <w:r w:rsidR="005E07F5" w:rsidRPr="00EB77AB">
      <w:rPr>
        <w:rStyle w:val="a7"/>
        <w:sz w:val="24"/>
        <w:szCs w:val="24"/>
      </w:rPr>
      <w:fldChar w:fldCharType="begin"/>
    </w:r>
    <w:r w:rsidRPr="00EB77AB">
      <w:rPr>
        <w:rStyle w:val="a7"/>
        <w:sz w:val="24"/>
        <w:szCs w:val="24"/>
      </w:rPr>
      <w:instrText xml:space="preserve"> PAGE </w:instrText>
    </w:r>
    <w:r w:rsidR="005E07F5" w:rsidRPr="00EB77AB">
      <w:rPr>
        <w:rStyle w:val="a7"/>
        <w:sz w:val="24"/>
        <w:szCs w:val="24"/>
      </w:rPr>
      <w:fldChar w:fldCharType="separate"/>
    </w:r>
    <w:r w:rsidR="009F11A8">
      <w:rPr>
        <w:rStyle w:val="a7"/>
        <w:noProof/>
        <w:sz w:val="24"/>
        <w:szCs w:val="24"/>
      </w:rPr>
      <w:t>62</w:t>
    </w:r>
    <w:r w:rsidR="005E07F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EFE" w:rsidRDefault="00CD0EFE" w:rsidP="00156746">
      <w:r>
        <w:separator/>
      </w:r>
    </w:p>
  </w:footnote>
  <w:footnote w:type="continuationSeparator" w:id="0">
    <w:p w:rsidR="00CD0EFE" w:rsidRDefault="00CD0EF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bCs/>
        <w:sz w:val="21"/>
        <w:szCs w:val="21"/>
      </w:rPr>
    </w:pPr>
  </w:p>
  <w:p w:rsidR="001B3B1C" w:rsidRDefault="001B3B1C">
    <w:pPr>
      <w:pStyle w:val="a4"/>
      <w:jc w:val="both"/>
      <w:rPr>
        <w:rFonts w:ascii="楷体_GB2312" w:eastAsia="楷体_GB2312"/>
        <w:bCs/>
        <w:sz w:val="21"/>
        <w:szCs w:val="21"/>
      </w:rPr>
    </w:pPr>
  </w:p>
  <w:p w:rsidR="001B3B1C" w:rsidRPr="006A13FB" w:rsidRDefault="001B3B1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bCs/>
        <w:sz w:val="21"/>
        <w:szCs w:val="21"/>
      </w:rPr>
    </w:pPr>
  </w:p>
  <w:p w:rsidR="001B3B1C" w:rsidRDefault="001B3B1C">
    <w:pPr>
      <w:pStyle w:val="a4"/>
      <w:jc w:val="both"/>
      <w:rPr>
        <w:rFonts w:ascii="楷体_GB2312" w:eastAsia="楷体_GB2312"/>
        <w:bCs/>
        <w:sz w:val="21"/>
        <w:szCs w:val="21"/>
      </w:rPr>
    </w:pPr>
  </w:p>
  <w:p w:rsidR="001B3B1C" w:rsidRPr="006A13FB" w:rsidRDefault="001B3B1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0E68"/>
    <w:rsid w:val="00184BEA"/>
    <w:rsid w:val="00185E33"/>
    <w:rsid w:val="00187DDD"/>
    <w:rsid w:val="00190499"/>
    <w:rsid w:val="001946ED"/>
    <w:rsid w:val="00194A09"/>
    <w:rsid w:val="00195A35"/>
    <w:rsid w:val="001978D8"/>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194C"/>
    <w:rsid w:val="002130C3"/>
    <w:rsid w:val="00214820"/>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07B6"/>
    <w:rsid w:val="003721E4"/>
    <w:rsid w:val="00373AD6"/>
    <w:rsid w:val="0038315E"/>
    <w:rsid w:val="003839B9"/>
    <w:rsid w:val="00384C3A"/>
    <w:rsid w:val="0038583F"/>
    <w:rsid w:val="00391648"/>
    <w:rsid w:val="00392277"/>
    <w:rsid w:val="003923F1"/>
    <w:rsid w:val="0039601D"/>
    <w:rsid w:val="003B0536"/>
    <w:rsid w:val="003B0652"/>
    <w:rsid w:val="003B3F4B"/>
    <w:rsid w:val="003B50D8"/>
    <w:rsid w:val="003B6410"/>
    <w:rsid w:val="003B6D52"/>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670F7"/>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07F5"/>
    <w:rsid w:val="005E60DB"/>
    <w:rsid w:val="005F2AF3"/>
    <w:rsid w:val="005F4A22"/>
    <w:rsid w:val="005F5D7D"/>
    <w:rsid w:val="005F680F"/>
    <w:rsid w:val="00603046"/>
    <w:rsid w:val="00603D4C"/>
    <w:rsid w:val="00603E3C"/>
    <w:rsid w:val="006147F1"/>
    <w:rsid w:val="00614A6A"/>
    <w:rsid w:val="006172A3"/>
    <w:rsid w:val="006202D4"/>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546A"/>
    <w:rsid w:val="006E732A"/>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3EC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7E68"/>
    <w:rsid w:val="00977F7E"/>
    <w:rsid w:val="00980D50"/>
    <w:rsid w:val="00981994"/>
    <w:rsid w:val="0098520B"/>
    <w:rsid w:val="00985CB0"/>
    <w:rsid w:val="00993684"/>
    <w:rsid w:val="009972AF"/>
    <w:rsid w:val="00997675"/>
    <w:rsid w:val="009A1A23"/>
    <w:rsid w:val="009A4C72"/>
    <w:rsid w:val="009A68A6"/>
    <w:rsid w:val="009B02ED"/>
    <w:rsid w:val="009B36C0"/>
    <w:rsid w:val="009B6C69"/>
    <w:rsid w:val="009B7EA9"/>
    <w:rsid w:val="009C4029"/>
    <w:rsid w:val="009D06C0"/>
    <w:rsid w:val="009D2329"/>
    <w:rsid w:val="009D2462"/>
    <w:rsid w:val="009D403B"/>
    <w:rsid w:val="009D5C4F"/>
    <w:rsid w:val="009E48BE"/>
    <w:rsid w:val="009E794F"/>
    <w:rsid w:val="009F11A8"/>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5D18"/>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465A"/>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43F0"/>
    <w:rsid w:val="00CC788E"/>
    <w:rsid w:val="00CD0EF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1760"/>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6932"/>
    <w:rsid w:val="00ED2949"/>
    <w:rsid w:val="00ED5C76"/>
    <w:rsid w:val="00ED78A2"/>
    <w:rsid w:val="00EE05DE"/>
    <w:rsid w:val="00EE07B4"/>
    <w:rsid w:val="00EE1D30"/>
    <w:rsid w:val="00EE4199"/>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698F"/>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F30C-B098-4794-87DB-754A8806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66</Pages>
  <Words>5390</Words>
  <Characters>30729</Characters>
  <Application>Microsoft Office Word</Application>
  <DocSecurity>0</DocSecurity>
  <Lines>256</Lines>
  <Paragraphs>72</Paragraphs>
  <ScaleCrop>false</ScaleCrop>
  <Company>china</Company>
  <LinksUpToDate>false</LinksUpToDate>
  <CharactersWithSpaces>36047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231</cp:revision>
  <cp:lastPrinted>2020-04-30T02:44:00Z</cp:lastPrinted>
  <dcterms:created xsi:type="dcterms:W3CDTF">2020-03-30T02:20:00Z</dcterms:created>
  <dcterms:modified xsi:type="dcterms:W3CDTF">2020-05-08T09:32:00Z</dcterms:modified>
</cp:coreProperties>
</file>