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761E4F" w:rsidRPr="00761E4F">
        <w:rPr>
          <w:rFonts w:ascii="宋体" w:eastAsia="宋体" w:hAnsi="宋体" w:cs="Times New Roman" w:hint="eastAsia"/>
          <w:kern w:val="0"/>
          <w:sz w:val="36"/>
          <w:szCs w:val="36"/>
          <w:u w:val="single"/>
        </w:rPr>
        <w:t>护理保障中心工作系统</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61E4F" w:rsidRPr="00761E4F">
        <w:rPr>
          <w:rFonts w:ascii="宋体" w:eastAsia="宋体" w:hAnsi="宋体" w:cs="Times New Roman"/>
          <w:kern w:val="0"/>
          <w:sz w:val="36"/>
          <w:szCs w:val="36"/>
          <w:u w:val="single"/>
        </w:rPr>
        <w:t>2020-JL13-03-W30007</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74D4A">
        <w:rPr>
          <w:rFonts w:ascii="宋体" w:eastAsia="宋体" w:hAnsi="宋体" w:cs="Times New Roman" w:hint="eastAsia"/>
          <w:kern w:val="0"/>
          <w:sz w:val="36"/>
          <w:szCs w:val="36"/>
        </w:rPr>
        <w:t>八</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B736A8"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CF2F87">
          <w:rPr>
            <w:noProof/>
            <w:webHidden/>
          </w:rPr>
          <w:t>1</w:t>
        </w:r>
        <w:r>
          <w:rPr>
            <w:noProof/>
            <w:webHidden/>
          </w:rPr>
          <w:fldChar w:fldCharType="end"/>
        </w:r>
      </w:hyperlink>
    </w:p>
    <w:p w:rsidR="006C1884" w:rsidRDefault="00B736A8"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Pr>
            <w:noProof/>
            <w:webHidden/>
          </w:rPr>
          <w:fldChar w:fldCharType="begin"/>
        </w:r>
        <w:r w:rsidR="006C1884">
          <w:rPr>
            <w:noProof/>
            <w:webHidden/>
          </w:rPr>
          <w:instrText xml:space="preserve"> PAGEREF _Toc43485652 \h </w:instrText>
        </w:r>
        <w:r>
          <w:rPr>
            <w:noProof/>
            <w:webHidden/>
          </w:rPr>
        </w:r>
        <w:r>
          <w:rPr>
            <w:noProof/>
            <w:webHidden/>
          </w:rPr>
          <w:fldChar w:fldCharType="separate"/>
        </w:r>
        <w:r w:rsidR="00CF2F87">
          <w:rPr>
            <w:noProof/>
            <w:webHidden/>
          </w:rPr>
          <w:t>4</w:t>
        </w:r>
        <w:r>
          <w:rPr>
            <w:noProof/>
            <w:webHidden/>
          </w:rPr>
          <w:fldChar w:fldCharType="end"/>
        </w:r>
      </w:hyperlink>
    </w:p>
    <w:p w:rsidR="006C1884" w:rsidRDefault="00B736A8"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Pr>
            <w:noProof/>
            <w:webHidden/>
          </w:rPr>
          <w:fldChar w:fldCharType="begin"/>
        </w:r>
        <w:r w:rsidR="006C1884">
          <w:rPr>
            <w:noProof/>
            <w:webHidden/>
          </w:rPr>
          <w:instrText xml:space="preserve"> PAGEREF _Toc43485653 \h </w:instrText>
        </w:r>
        <w:r>
          <w:rPr>
            <w:noProof/>
            <w:webHidden/>
          </w:rPr>
        </w:r>
        <w:r>
          <w:rPr>
            <w:noProof/>
            <w:webHidden/>
          </w:rPr>
          <w:fldChar w:fldCharType="separate"/>
        </w:r>
        <w:r w:rsidR="00CF2F87">
          <w:rPr>
            <w:noProof/>
            <w:webHidden/>
          </w:rPr>
          <w:t>6</w:t>
        </w:r>
        <w:r>
          <w:rPr>
            <w:noProof/>
            <w:webHidden/>
          </w:rPr>
          <w:fldChar w:fldCharType="end"/>
        </w:r>
      </w:hyperlink>
    </w:p>
    <w:p w:rsidR="006C1884" w:rsidRDefault="00B736A8"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Pr>
            <w:noProof/>
            <w:webHidden/>
          </w:rPr>
          <w:fldChar w:fldCharType="begin"/>
        </w:r>
        <w:r w:rsidR="006C1884">
          <w:rPr>
            <w:noProof/>
            <w:webHidden/>
          </w:rPr>
          <w:instrText xml:space="preserve"> PAGEREF _Toc43485654 \h </w:instrText>
        </w:r>
        <w:r>
          <w:rPr>
            <w:noProof/>
            <w:webHidden/>
          </w:rPr>
        </w:r>
        <w:r>
          <w:rPr>
            <w:noProof/>
            <w:webHidden/>
          </w:rPr>
          <w:fldChar w:fldCharType="separate"/>
        </w:r>
        <w:r w:rsidR="00CF2F87">
          <w:rPr>
            <w:noProof/>
            <w:webHidden/>
          </w:rPr>
          <w:t>29</w:t>
        </w:r>
        <w:r>
          <w:rPr>
            <w:noProof/>
            <w:webHidden/>
          </w:rPr>
          <w:fldChar w:fldCharType="end"/>
        </w:r>
      </w:hyperlink>
    </w:p>
    <w:p w:rsidR="006C1884" w:rsidRDefault="00B736A8"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Pr>
            <w:noProof/>
            <w:webHidden/>
          </w:rPr>
          <w:fldChar w:fldCharType="begin"/>
        </w:r>
        <w:r w:rsidR="006C1884">
          <w:rPr>
            <w:noProof/>
            <w:webHidden/>
          </w:rPr>
          <w:instrText xml:space="preserve"> PAGEREF _Toc43485655 \h </w:instrText>
        </w:r>
        <w:r>
          <w:rPr>
            <w:noProof/>
            <w:webHidden/>
          </w:rPr>
        </w:r>
        <w:r>
          <w:rPr>
            <w:noProof/>
            <w:webHidden/>
          </w:rPr>
          <w:fldChar w:fldCharType="separate"/>
        </w:r>
        <w:r w:rsidR="00CF2F87">
          <w:rPr>
            <w:noProof/>
            <w:webHidden/>
          </w:rPr>
          <w:t>34</w:t>
        </w:r>
        <w:r>
          <w:rPr>
            <w:noProof/>
            <w:webHidden/>
          </w:rPr>
          <w:fldChar w:fldCharType="end"/>
        </w:r>
      </w:hyperlink>
    </w:p>
    <w:p w:rsidR="00CD46E0" w:rsidRPr="00853C33" w:rsidRDefault="00B736A8"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776ED7">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761E4F" w:rsidRPr="00761E4F">
        <w:rPr>
          <w:rFonts w:ascii="Tahoma" w:hAnsi="Tahoma" w:cs="Tahoma" w:hint="eastAsia"/>
          <w:b/>
          <w:bCs/>
          <w:kern w:val="0"/>
          <w:sz w:val="28"/>
          <w:szCs w:val="28"/>
        </w:rPr>
        <w:t>护理保障中心工作系统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761E4F" w:rsidRPr="00761E4F">
        <w:rPr>
          <w:rFonts w:ascii="Tahoma" w:hAnsi="Tahoma" w:cs="Tahoma"/>
          <w:kern w:val="0"/>
          <w:sz w:val="28"/>
          <w:szCs w:val="28"/>
        </w:rPr>
        <w:t>2020-JL13-03-W30007</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761E4F" w:rsidRPr="00761E4F">
        <w:rPr>
          <w:rFonts w:ascii="宋体" w:eastAsia="宋体" w:hAnsi="宋体" w:cs="Times New Roman" w:hint="eastAsia"/>
          <w:kern w:val="0"/>
          <w:sz w:val="24"/>
          <w:szCs w:val="24"/>
        </w:rPr>
        <w:t>护理保障中心工作系统</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761E4F" w:rsidRPr="00761E4F">
        <w:rPr>
          <w:rFonts w:ascii="宋体" w:eastAsia="宋体" w:hAnsi="宋体" w:cs="Times New Roman"/>
          <w:kern w:val="0"/>
          <w:sz w:val="24"/>
          <w:szCs w:val="24"/>
        </w:rPr>
        <w:t>2020-JL13-03-W30007</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A829B8" w:rsidRDefault="00761E4F" w:rsidP="00647E07">
            <w:pPr>
              <w:adjustRightInd w:val="0"/>
              <w:snapToGrid w:val="0"/>
              <w:spacing w:line="360" w:lineRule="exact"/>
              <w:jc w:val="center"/>
              <w:rPr>
                <w:rFonts w:ascii="宋体" w:eastAsia="宋体" w:hAnsi="宋体" w:cs="Times New Roman"/>
                <w:sz w:val="24"/>
                <w:szCs w:val="24"/>
              </w:rPr>
            </w:pPr>
            <w:r w:rsidRPr="00761E4F">
              <w:rPr>
                <w:rFonts w:ascii="宋体" w:eastAsia="宋体" w:hAnsi="宋体" w:cs="Times New Roman" w:hint="eastAsia"/>
                <w:kern w:val="0"/>
                <w:sz w:val="24"/>
                <w:szCs w:val="24"/>
              </w:rPr>
              <w:t>护理保障中心工作系统</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761E4F">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761E4F">
              <w:rPr>
                <w:rFonts w:asciiTheme="minorEastAsia" w:hAnsiTheme="minorEastAsia" w:cs="Times New Roman" w:hint="eastAsia"/>
                <w:szCs w:val="21"/>
              </w:rPr>
              <w:t>90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2C5CFF">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776ED7">
        <w:rPr>
          <w:rFonts w:ascii="宋体" w:eastAsia="宋体" w:hAnsi="宋体" w:cs="Times New Roman" w:hint="eastAsia"/>
          <w:kern w:val="0"/>
          <w:sz w:val="24"/>
          <w:szCs w:val="24"/>
          <w:u w:val="single"/>
        </w:rPr>
        <w:t>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76ED7">
        <w:rPr>
          <w:rFonts w:ascii="宋体" w:eastAsia="宋体" w:hAnsi="宋体" w:cs="Times New Roman" w:hint="eastAsia"/>
          <w:kern w:val="0"/>
          <w:sz w:val="24"/>
          <w:szCs w:val="24"/>
          <w:u w:val="single"/>
        </w:rPr>
        <w:t>27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776ED7">
        <w:rPr>
          <w:rFonts w:ascii="宋体" w:eastAsia="宋体" w:hAnsi="宋体" w:cs="Times New Roman" w:hint="eastAsia"/>
          <w:kern w:val="0"/>
          <w:sz w:val="24"/>
          <w:szCs w:val="24"/>
          <w:u w:val="single"/>
        </w:rPr>
        <w:t>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76ED7">
        <w:rPr>
          <w:rFonts w:ascii="宋体" w:eastAsia="宋体" w:hAnsi="宋体" w:cs="Times New Roman" w:hint="eastAsia"/>
          <w:kern w:val="0"/>
          <w:sz w:val="24"/>
          <w:szCs w:val="24"/>
          <w:u w:val="single"/>
        </w:rPr>
        <w:t>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E74F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E74FDB">
        <w:rPr>
          <w:rFonts w:ascii="宋体" w:eastAsia="宋体" w:hAnsi="宋体" w:cs="Times New Roman" w:hint="eastAsia"/>
          <w:kern w:val="0"/>
          <w:sz w:val="24"/>
          <w:szCs w:val="24"/>
          <w:u w:val="single"/>
        </w:rPr>
        <w:t xml:space="preserve">报名后另行通知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8"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2C5CFF">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002C5CFF">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776ED7">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887E98">
        <w:trPr>
          <w:trHeight w:hRule="exact" w:val="7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761E4F" w:rsidP="00D7048A">
            <w:pPr>
              <w:spacing w:line="360" w:lineRule="exact"/>
              <w:jc w:val="center"/>
              <w:rPr>
                <w:rFonts w:ascii="宋体" w:eastAsia="宋体" w:hAnsi="宋体" w:cs="Times New Roman"/>
                <w:kern w:val="0"/>
                <w:sz w:val="24"/>
                <w:szCs w:val="24"/>
              </w:rPr>
            </w:pPr>
            <w:r w:rsidRPr="00761E4F">
              <w:rPr>
                <w:rFonts w:ascii="宋体" w:eastAsia="宋体" w:hAnsi="宋体" w:cs="Times New Roman" w:hint="eastAsia"/>
                <w:kern w:val="0"/>
                <w:sz w:val="24"/>
                <w:szCs w:val="24"/>
              </w:rPr>
              <w:t>护理保障中心工作系统</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761E4F">
        <w:rPr>
          <w:rFonts w:asciiTheme="minorEastAsia" w:hAnsiTheme="minorEastAsia" w:cs="Times New Roman" w:hint="eastAsia"/>
          <w:kern w:val="0"/>
          <w:sz w:val="24"/>
          <w:szCs w:val="24"/>
          <w:u w:val="single"/>
        </w:rPr>
        <w:t>90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242103">
        <w:rPr>
          <w:rFonts w:asciiTheme="minorEastAsia" w:hAnsiTheme="minorEastAsia" w:cs="Times New Roman" w:hint="eastAsia"/>
          <w:kern w:val="0"/>
          <w:sz w:val="24"/>
          <w:szCs w:val="24"/>
          <w:u w:val="single"/>
          <w:lang w:val="zh-CN"/>
        </w:rPr>
        <w:t>5</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2C5CFF" w:rsidRPr="00360C37">
        <w:rPr>
          <w:rFonts w:asciiTheme="minorEastAsia" w:hAnsiTheme="minorEastAsia" w:cs="Times New Roman" w:hint="eastAsia"/>
          <w:color w:val="FF0000"/>
          <w:kern w:val="0"/>
          <w:sz w:val="24"/>
          <w:szCs w:val="24"/>
          <w:u w:val="single"/>
        </w:rPr>
        <w:t>8</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2C5CFF" w:rsidRPr="00360C37">
        <w:rPr>
          <w:rFonts w:asciiTheme="minorEastAsia" w:hAnsiTheme="minorEastAsia" w:cs="Times New Roman" w:hint="eastAsia"/>
          <w:color w:val="FF0000"/>
          <w:kern w:val="0"/>
          <w:sz w:val="24"/>
          <w:szCs w:val="24"/>
          <w:u w:val="single"/>
        </w:rPr>
        <w:t>48</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24210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00242103">
        <w:rPr>
          <w:rFonts w:asciiTheme="minorEastAsia" w:hAnsiTheme="minorEastAsia" w:cs="Arial"/>
          <w:sz w:val="24"/>
          <w:szCs w:val="24"/>
        </w:rPr>
        <w:t xml:space="preserve"> </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242103"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0002753B">
        <w:rPr>
          <w:rFonts w:asciiTheme="minorEastAsia" w:hAnsiTheme="minorEastAsia" w:cs="Arial" w:hint="eastAsia"/>
          <w:sz w:val="24"/>
          <w:szCs w:val="24"/>
        </w:rPr>
        <w:t>.</w:t>
      </w:r>
      <w:r w:rsidR="0002753B" w:rsidRPr="004E60AD">
        <w:rPr>
          <w:rFonts w:asciiTheme="minorEastAsia" w:hAnsiTheme="minorEastAsia" w:hint="eastAsia"/>
          <w:sz w:val="24"/>
          <w:szCs w:val="24"/>
        </w:rPr>
        <w:t xml:space="preserve"> </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1"/>
          <w:footerReference w:type="default" r:id="rId12"/>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846C2B"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sidRPr="00846C2B">
        <w:rPr>
          <w:rFonts w:asciiTheme="minorEastAsia" w:hAnsiTheme="minorEastAsia" w:cs="Times New Roman" w:hint="eastAsia"/>
          <w:kern w:val="0"/>
          <w:sz w:val="24"/>
          <w:szCs w:val="24"/>
          <w:lang w:val="zh-CN"/>
        </w:rPr>
        <w:t>2.</w:t>
      </w:r>
      <w:r w:rsidR="00846C2B">
        <w:rPr>
          <w:rFonts w:asciiTheme="minorEastAsia" w:hAnsiTheme="minorEastAsia" w:cs="Times New Roman" w:hint="eastAsia"/>
          <w:kern w:val="0"/>
          <w:sz w:val="24"/>
          <w:szCs w:val="24"/>
          <w:lang w:val="zh-CN"/>
        </w:rPr>
        <w:t xml:space="preserve"> </w:t>
      </w:r>
      <w:r w:rsidRPr="00846C2B">
        <w:rPr>
          <w:rFonts w:asciiTheme="minorEastAsia" w:hAnsiTheme="minorEastAsia" w:cs="Times New Roman" w:hint="eastAsia"/>
          <w:kern w:val="0"/>
          <w:sz w:val="24"/>
          <w:szCs w:val="24"/>
          <w:lang w:val="zh-CN"/>
        </w:rPr>
        <w:t>预留质量保证金为合同总金额的</w:t>
      </w:r>
      <w:r w:rsidRPr="00846C2B">
        <w:rPr>
          <w:rFonts w:asciiTheme="minorEastAsia" w:hAnsiTheme="minorEastAsia" w:cs="Times New Roman" w:hint="eastAsia"/>
          <w:kern w:val="0"/>
          <w:sz w:val="24"/>
          <w:szCs w:val="24"/>
          <w:u w:val="single"/>
          <w:lang w:val="zh-CN"/>
        </w:rPr>
        <w:t xml:space="preserve">  5%  </w:t>
      </w:r>
      <w:r w:rsidRPr="00846C2B">
        <w:rPr>
          <w:rFonts w:asciiTheme="minorEastAsia" w:hAnsiTheme="minorEastAsia" w:cs="Times New Roman" w:hint="eastAsia"/>
          <w:kern w:val="0"/>
          <w:sz w:val="24"/>
          <w:szCs w:val="24"/>
          <w:lang w:val="zh-CN"/>
        </w:rPr>
        <w:t>，</w:t>
      </w:r>
      <w:r w:rsidRPr="00846C2B">
        <w:rPr>
          <w:rFonts w:asciiTheme="minorEastAsia" w:hAnsiTheme="minorEastAsia" w:cs="Times New Roman" w:hint="eastAsia"/>
          <w:kern w:val="0"/>
          <w:sz w:val="24"/>
          <w:szCs w:val="24"/>
        </w:rPr>
        <w:t>自验收合格之日起，</w:t>
      </w:r>
      <w:r w:rsidRPr="00846C2B">
        <w:rPr>
          <w:rFonts w:asciiTheme="minorEastAsia" w:hAnsiTheme="minorEastAsia" w:cs="Times New Roman"/>
          <w:kern w:val="0"/>
          <w:sz w:val="24"/>
          <w:szCs w:val="24"/>
          <w:u w:val="single"/>
        </w:rPr>
        <w:t xml:space="preserve">  </w:t>
      </w:r>
      <w:r w:rsidRPr="00846C2B">
        <w:rPr>
          <w:rFonts w:asciiTheme="minorEastAsia" w:hAnsiTheme="minorEastAsia" w:cs="Times New Roman" w:hint="eastAsia"/>
          <w:kern w:val="0"/>
          <w:sz w:val="24"/>
          <w:szCs w:val="24"/>
          <w:u w:val="single"/>
        </w:rPr>
        <w:t xml:space="preserve"> </w:t>
      </w:r>
      <w:r w:rsidR="00360C37" w:rsidRPr="00846C2B">
        <w:rPr>
          <w:rFonts w:asciiTheme="minorEastAsia" w:hAnsiTheme="minorEastAsia" w:cs="Times New Roman" w:hint="eastAsia"/>
          <w:kern w:val="0"/>
          <w:sz w:val="24"/>
          <w:szCs w:val="24"/>
          <w:u w:val="single"/>
        </w:rPr>
        <w:t>保修期内</w:t>
      </w:r>
      <w:r w:rsidRPr="00846C2B">
        <w:rPr>
          <w:rFonts w:asciiTheme="minorEastAsia" w:hAnsiTheme="minorEastAsia" w:cs="Times New Roman" w:hint="eastAsia"/>
          <w:kern w:val="0"/>
          <w:sz w:val="24"/>
          <w:szCs w:val="24"/>
          <w:u w:val="single"/>
        </w:rPr>
        <w:t xml:space="preserve"> </w:t>
      </w:r>
      <w:r w:rsidRPr="00846C2B">
        <w:rPr>
          <w:rFonts w:asciiTheme="minorEastAsia" w:hAnsiTheme="minorEastAsia" w:cs="Times New Roman" w:hint="eastAsia"/>
          <w:kern w:val="0"/>
          <w:sz w:val="24"/>
          <w:szCs w:val="24"/>
        </w:rPr>
        <w:t>正常使用且无质量问题时，一次性结清</w:t>
      </w:r>
      <w:r w:rsidR="000F19EE" w:rsidRPr="00846C2B">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3"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E74F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E74FDB">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E74FDB">
        <w:rPr>
          <w:rFonts w:asciiTheme="minorEastAsia" w:hAnsiTheme="minorEastAsia" w:cs="Times New Roman" w:hint="eastAsia"/>
          <w:kern w:val="0"/>
          <w:sz w:val="24"/>
          <w:szCs w:val="24"/>
        </w:rPr>
        <w:t>2)</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、电子与智能化工程专业资质、发明专利证书和软件著作权证书</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w:t>
      </w:r>
      <w:r w:rsidR="000F19EE" w:rsidRPr="00A829B8">
        <w:rPr>
          <w:rFonts w:ascii="宋体" w:eastAsia="宋体" w:hAnsi="宋体" w:cs="Times New Roman" w:hint="eastAsia"/>
          <w:kern w:val="0"/>
          <w:sz w:val="24"/>
          <w:szCs w:val="24"/>
          <w:lang w:val="zh-CN"/>
        </w:rPr>
        <w:lastRenderedPageBreak/>
        <w:t>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E74FDB" w:rsidP="00BC1727">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8</w:t>
            </w:r>
            <w:r w:rsidR="0039032C"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E74FDB" w:rsidRDefault="00E74FDB" w:rsidP="007C0CB8">
      <w:pPr>
        <w:adjustRightInd w:val="0"/>
        <w:snapToGrid w:val="0"/>
        <w:spacing w:line="440" w:lineRule="exact"/>
        <w:rPr>
          <w:rFonts w:ascii="黑体" w:eastAsia="黑体" w:hAnsi="黑体" w:cs="Times New Roman"/>
          <w:kern w:val="0"/>
          <w:sz w:val="32"/>
          <w:szCs w:val="32"/>
        </w:rPr>
      </w:pPr>
    </w:p>
    <w:p w:rsidR="00E74FDB" w:rsidRDefault="00E74FDB" w:rsidP="007C0CB8">
      <w:pPr>
        <w:adjustRightInd w:val="0"/>
        <w:snapToGrid w:val="0"/>
        <w:spacing w:line="440" w:lineRule="exact"/>
        <w:rPr>
          <w:rFonts w:ascii="黑体" w:eastAsia="黑体" w:hAnsi="黑体" w:cs="Times New Roman"/>
          <w:kern w:val="0"/>
          <w:sz w:val="32"/>
          <w:szCs w:val="32"/>
        </w:rPr>
      </w:pPr>
    </w:p>
    <w:p w:rsidR="00E74FDB" w:rsidRDefault="00E74FDB" w:rsidP="007C0CB8">
      <w:pPr>
        <w:adjustRightInd w:val="0"/>
        <w:snapToGrid w:val="0"/>
        <w:spacing w:line="440" w:lineRule="exact"/>
        <w:rPr>
          <w:rFonts w:ascii="黑体" w:eastAsia="黑体" w:hAnsi="黑体" w:cs="Times New Roman"/>
          <w:kern w:val="0"/>
          <w:sz w:val="32"/>
          <w:szCs w:val="32"/>
        </w:rPr>
      </w:pPr>
    </w:p>
    <w:p w:rsidR="00E74FDB" w:rsidRDefault="00E74FDB"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356" w:type="dxa"/>
        <w:tblInd w:w="-176" w:type="dxa"/>
        <w:tblLook w:val="04A0"/>
      </w:tblPr>
      <w:tblGrid>
        <w:gridCol w:w="708"/>
        <w:gridCol w:w="852"/>
        <w:gridCol w:w="142"/>
        <w:gridCol w:w="6946"/>
        <w:gridCol w:w="708"/>
      </w:tblGrid>
      <w:tr w:rsidR="00E74FDB" w:rsidRPr="005B42D2" w:rsidTr="006860FB">
        <w:trPr>
          <w:trHeight w:val="735"/>
        </w:trPr>
        <w:tc>
          <w:tcPr>
            <w:tcW w:w="708" w:type="dxa"/>
            <w:tcBorders>
              <w:top w:val="single" w:sz="4" w:space="0" w:color="000000"/>
              <w:bottom w:val="single" w:sz="4" w:space="0" w:color="000000"/>
              <w:right w:val="single" w:sz="4" w:space="0" w:color="000000"/>
            </w:tcBorders>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E74FDB" w:rsidRPr="005B42D2" w:rsidTr="006860FB">
        <w:trPr>
          <w:trHeight w:val="435"/>
        </w:trPr>
        <w:tc>
          <w:tcPr>
            <w:tcW w:w="8648" w:type="dxa"/>
            <w:gridSpan w:val="4"/>
            <w:tcBorders>
              <w:top w:val="single" w:sz="4" w:space="0" w:color="000000"/>
              <w:right w:val="single" w:sz="4" w:space="0" w:color="000000"/>
            </w:tcBorders>
            <w:vAlign w:val="center"/>
            <w:hideMark/>
          </w:tcPr>
          <w:p w:rsidR="00E74FDB" w:rsidRPr="005B42D2" w:rsidRDefault="00E74FDB" w:rsidP="006860FB">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E74FDB" w:rsidRPr="005B42D2" w:rsidRDefault="00E74FDB" w:rsidP="006860FB">
            <w:pPr>
              <w:adjustRightInd w:val="0"/>
              <w:snapToGrid w:val="0"/>
              <w:spacing w:line="300" w:lineRule="auto"/>
              <w:rPr>
                <w:rFonts w:ascii="宋体" w:hAnsi="宋体"/>
                <w:b/>
                <w:bCs/>
                <w:sz w:val="21"/>
                <w:szCs w:val="21"/>
              </w:rPr>
            </w:pPr>
          </w:p>
          <w:p w:rsidR="00E74FDB" w:rsidRPr="005B42D2" w:rsidRDefault="00E74FDB" w:rsidP="006860FB">
            <w:pPr>
              <w:adjustRightInd w:val="0"/>
              <w:snapToGrid w:val="0"/>
              <w:spacing w:line="300" w:lineRule="auto"/>
              <w:rPr>
                <w:rFonts w:ascii="宋体" w:hAnsi="宋体"/>
                <w:b/>
                <w:bCs/>
                <w:sz w:val="21"/>
                <w:szCs w:val="21"/>
              </w:rPr>
            </w:pPr>
          </w:p>
        </w:tc>
      </w:tr>
      <w:tr w:rsidR="00E74FDB" w:rsidRPr="005B42D2" w:rsidTr="006860FB">
        <w:trPr>
          <w:trHeight w:val="1027"/>
        </w:trPr>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E74FDB" w:rsidRPr="005B42D2" w:rsidTr="006860FB">
        <w:trPr>
          <w:trHeight w:val="1995"/>
        </w:trPr>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E74FDB" w:rsidRPr="005B42D2" w:rsidRDefault="00E74FDB" w:rsidP="006860FB">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E74FDB" w:rsidRPr="005B42D2" w:rsidTr="006860FB">
        <w:trPr>
          <w:trHeight w:val="438"/>
        </w:trPr>
        <w:tc>
          <w:tcPr>
            <w:tcW w:w="708" w:type="dxa"/>
            <w:vMerge w:val="restart"/>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E74FDB" w:rsidRPr="005B42D2" w:rsidRDefault="00E74FDB" w:rsidP="006860FB">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6860FB">
        <w:trPr>
          <w:trHeight w:val="615"/>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852"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7088" w:type="dxa"/>
            <w:gridSpan w:val="2"/>
            <w:noWrap/>
            <w:vAlign w:val="center"/>
            <w:hideMark/>
          </w:tcPr>
          <w:p w:rsidR="00E74FDB" w:rsidRPr="005B42D2" w:rsidRDefault="00E74FDB" w:rsidP="006860FB">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6860FB">
        <w:trPr>
          <w:trHeight w:val="615"/>
        </w:trPr>
        <w:tc>
          <w:tcPr>
            <w:tcW w:w="708" w:type="dxa"/>
            <w:vMerge w:val="restart"/>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E74FDB" w:rsidRPr="005B42D2" w:rsidRDefault="00E74FDB" w:rsidP="006860FB">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6860FB">
        <w:trPr>
          <w:trHeight w:val="615"/>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852"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7088" w:type="dxa"/>
            <w:gridSpan w:val="2"/>
            <w:noWrap/>
            <w:vAlign w:val="center"/>
            <w:hideMark/>
          </w:tcPr>
          <w:p w:rsidR="00E74FDB" w:rsidRPr="005B42D2" w:rsidRDefault="00E74FDB" w:rsidP="006860FB">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6860FB">
        <w:trPr>
          <w:trHeight w:val="1406"/>
        </w:trPr>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E74FDB" w:rsidRPr="005B42D2" w:rsidRDefault="00E74FDB" w:rsidP="006860FB">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6860FB">
        <w:trPr>
          <w:trHeight w:val="943"/>
        </w:trPr>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E74FDB" w:rsidRPr="005B42D2" w:rsidRDefault="00E74FDB" w:rsidP="006860FB">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E74FDB" w:rsidRPr="005B42D2" w:rsidTr="006860FB">
        <w:trPr>
          <w:trHeight w:val="943"/>
        </w:trPr>
        <w:tc>
          <w:tcPr>
            <w:tcW w:w="708" w:type="dxa"/>
            <w:vAlign w:val="center"/>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E74FDB" w:rsidRPr="005B42D2" w:rsidRDefault="00E74FDB" w:rsidP="006860FB">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E74FDB" w:rsidRPr="005B42D2" w:rsidRDefault="00E74FDB" w:rsidP="006860FB">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E74FDB" w:rsidRPr="005B42D2" w:rsidTr="006860FB">
        <w:trPr>
          <w:trHeight w:val="480"/>
        </w:trPr>
        <w:tc>
          <w:tcPr>
            <w:tcW w:w="8648" w:type="dxa"/>
            <w:gridSpan w:val="4"/>
            <w:vAlign w:val="center"/>
            <w:hideMark/>
          </w:tcPr>
          <w:p w:rsidR="00E74FDB" w:rsidRPr="005B42D2" w:rsidRDefault="00E74FDB" w:rsidP="006860FB">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p>
          <w:p w:rsidR="00E74FDB" w:rsidRPr="005B42D2" w:rsidRDefault="00E74FDB" w:rsidP="006860FB">
            <w:pPr>
              <w:adjustRightInd w:val="0"/>
              <w:snapToGrid w:val="0"/>
              <w:spacing w:line="300" w:lineRule="auto"/>
              <w:jc w:val="center"/>
              <w:rPr>
                <w:rFonts w:ascii="宋体" w:hAnsi="宋体"/>
                <w:sz w:val="21"/>
                <w:szCs w:val="21"/>
              </w:rPr>
            </w:pPr>
          </w:p>
        </w:tc>
      </w:tr>
      <w:tr w:rsidR="00E74FDB" w:rsidRPr="005B42D2" w:rsidTr="006860FB">
        <w:trPr>
          <w:trHeight w:val="580"/>
        </w:trPr>
        <w:tc>
          <w:tcPr>
            <w:tcW w:w="708" w:type="dxa"/>
            <w:vMerge w:val="restart"/>
            <w:vAlign w:val="center"/>
            <w:hideMark/>
          </w:tcPr>
          <w:p w:rsidR="00E74FDB" w:rsidRPr="005B42D2" w:rsidRDefault="00E74FDB" w:rsidP="006860FB">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6946" w:type="dxa"/>
            <w:noWrap/>
            <w:vAlign w:val="center"/>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1.</w:t>
            </w:r>
            <w:r>
              <w:rPr>
                <w:rFonts w:ascii="宋体" w:hAnsi="宋体" w:hint="eastAsia"/>
                <w:sz w:val="21"/>
                <w:szCs w:val="21"/>
              </w:rPr>
              <w:t>所投产品具有相应软件著作权或</w:t>
            </w:r>
            <w:r>
              <w:rPr>
                <w:rFonts w:ascii="宋体" w:hAnsi="宋体"/>
                <w:sz w:val="21"/>
                <w:szCs w:val="21"/>
              </w:rPr>
              <w:t>发明专利</w:t>
            </w:r>
            <w:r w:rsidRPr="005B42D2">
              <w:rPr>
                <w:rFonts w:ascii="宋体" w:hAnsi="宋体" w:hint="eastAsia"/>
                <w:sz w:val="21"/>
                <w:szCs w:val="21"/>
              </w:rPr>
              <w:t>的得标准分，没有得0分。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6860FB">
        <w:trPr>
          <w:trHeight w:val="560"/>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6946" w:type="dxa"/>
            <w:noWrap/>
            <w:vAlign w:val="center"/>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6860FB">
        <w:trPr>
          <w:trHeight w:val="330"/>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6946" w:type="dxa"/>
            <w:noWrap/>
            <w:vAlign w:val="center"/>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6860FB">
        <w:trPr>
          <w:trHeight w:val="563"/>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6946" w:type="dxa"/>
            <w:vAlign w:val="center"/>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6860FB">
        <w:trPr>
          <w:trHeight w:val="570"/>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6946" w:type="dxa"/>
            <w:hideMark/>
          </w:tcPr>
          <w:p w:rsidR="00E74FDB" w:rsidRPr="002516D6" w:rsidRDefault="00E74FDB" w:rsidP="006860FB">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E74FDB" w:rsidRPr="005B42D2" w:rsidTr="006860FB">
        <w:trPr>
          <w:trHeight w:val="390"/>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6946" w:type="dxa"/>
            <w:hideMark/>
          </w:tcPr>
          <w:p w:rsidR="00E74FDB" w:rsidRPr="002516D6" w:rsidRDefault="00E74FDB" w:rsidP="006860FB">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E74FDB" w:rsidRPr="005B42D2" w:rsidTr="006860FB">
        <w:trPr>
          <w:trHeight w:val="390"/>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6946" w:type="dxa"/>
            <w:vAlign w:val="center"/>
            <w:hideMark/>
          </w:tcPr>
          <w:p w:rsidR="00E74FDB" w:rsidRPr="002516D6" w:rsidRDefault="00E74FDB" w:rsidP="006860FB">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E74FDB" w:rsidRPr="005B42D2" w:rsidTr="006860FB">
        <w:trPr>
          <w:trHeight w:val="390"/>
        </w:trPr>
        <w:tc>
          <w:tcPr>
            <w:tcW w:w="708" w:type="dxa"/>
            <w:vMerge/>
            <w:vAlign w:val="center"/>
          </w:tcPr>
          <w:p w:rsidR="00E74FDB" w:rsidRPr="005B42D2" w:rsidRDefault="00E74FDB" w:rsidP="006860FB">
            <w:pPr>
              <w:adjustRightInd w:val="0"/>
              <w:snapToGrid w:val="0"/>
              <w:spacing w:line="300" w:lineRule="auto"/>
              <w:jc w:val="center"/>
              <w:rPr>
                <w:rFonts w:ascii="宋体" w:hAnsi="宋体"/>
                <w:szCs w:val="21"/>
              </w:rPr>
            </w:pPr>
          </w:p>
        </w:tc>
        <w:tc>
          <w:tcPr>
            <w:tcW w:w="994" w:type="dxa"/>
            <w:gridSpan w:val="2"/>
            <w:vMerge/>
            <w:vAlign w:val="center"/>
          </w:tcPr>
          <w:p w:rsidR="00E74FDB" w:rsidRPr="005B42D2" w:rsidRDefault="00E74FDB" w:rsidP="006860FB">
            <w:pPr>
              <w:adjustRightInd w:val="0"/>
              <w:snapToGrid w:val="0"/>
              <w:spacing w:line="300" w:lineRule="auto"/>
              <w:jc w:val="center"/>
              <w:rPr>
                <w:rFonts w:ascii="宋体" w:hAnsi="宋体"/>
                <w:szCs w:val="21"/>
              </w:rPr>
            </w:pPr>
          </w:p>
        </w:tc>
        <w:tc>
          <w:tcPr>
            <w:tcW w:w="6946" w:type="dxa"/>
            <w:vAlign w:val="center"/>
          </w:tcPr>
          <w:p w:rsidR="00E74FDB" w:rsidRPr="00A8627B" w:rsidRDefault="00E74FDB" w:rsidP="006860FB">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708" w:type="dxa"/>
            <w:vAlign w:val="center"/>
          </w:tcPr>
          <w:p w:rsidR="00E74FDB" w:rsidRPr="005B42D2" w:rsidRDefault="00E74FDB" w:rsidP="006860FB">
            <w:pPr>
              <w:adjustRightInd w:val="0"/>
              <w:snapToGrid w:val="0"/>
              <w:spacing w:line="300" w:lineRule="auto"/>
              <w:jc w:val="center"/>
              <w:rPr>
                <w:rFonts w:ascii="宋体" w:hAnsi="宋体"/>
                <w:szCs w:val="21"/>
              </w:rPr>
            </w:pPr>
            <w:r>
              <w:rPr>
                <w:rFonts w:ascii="宋体" w:hAnsi="宋体" w:hint="eastAsia"/>
                <w:szCs w:val="21"/>
              </w:rPr>
              <w:t>2</w:t>
            </w:r>
          </w:p>
        </w:tc>
      </w:tr>
      <w:tr w:rsidR="00E74FDB" w:rsidRPr="005B42D2" w:rsidTr="006860FB">
        <w:trPr>
          <w:trHeight w:val="1800"/>
        </w:trPr>
        <w:tc>
          <w:tcPr>
            <w:tcW w:w="708" w:type="dxa"/>
            <w:vMerge w:val="restart"/>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二</w:t>
            </w:r>
          </w:p>
        </w:tc>
        <w:tc>
          <w:tcPr>
            <w:tcW w:w="994" w:type="dxa"/>
            <w:gridSpan w:val="2"/>
            <w:vMerge w:val="restart"/>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6946" w:type="dxa"/>
            <w:tcBorders>
              <w:bottom w:val="single" w:sz="4" w:space="0" w:color="auto"/>
            </w:tcBorders>
            <w:vAlign w:val="center"/>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15</w:t>
            </w:r>
            <w:r w:rsidRPr="005B42D2">
              <w:rPr>
                <w:rFonts w:ascii="宋体" w:hAnsi="宋体" w:hint="eastAsia"/>
                <w:sz w:val="21"/>
                <w:szCs w:val="21"/>
              </w:rPr>
              <w:t>分：</w:t>
            </w:r>
          </w:p>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关键重要技术指标参数（★）、重要指标参数（▲）正偏离，每条加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E74FDB" w:rsidRPr="005B42D2" w:rsidRDefault="00E74FDB" w:rsidP="006860FB">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0.5</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lang w:val="zh-CN"/>
              </w:rPr>
              <w:t>3.</w:t>
            </w:r>
            <w:r w:rsidRPr="005B42D2">
              <w:rPr>
                <w:rFonts w:ascii="宋体" w:hAnsi="宋体" w:hint="eastAsia"/>
                <w:sz w:val="21"/>
                <w:szCs w:val="21"/>
              </w:rPr>
              <w:t xml:space="preserve"> 重要指标参数（▲）负偏离，每条扣</w:t>
            </w:r>
            <w:r w:rsidRPr="005B42D2">
              <w:rPr>
                <w:rFonts w:ascii="宋体" w:hAnsi="宋体"/>
                <w:sz w:val="21"/>
                <w:szCs w:val="21"/>
              </w:rPr>
              <w:t>3</w:t>
            </w:r>
            <w:r w:rsidRPr="005B42D2">
              <w:rPr>
                <w:rFonts w:ascii="宋体" w:hAnsi="宋体" w:hint="eastAsia"/>
                <w:sz w:val="21"/>
                <w:szCs w:val="21"/>
              </w:rPr>
              <w:t>分，扣完为止；</w:t>
            </w:r>
          </w:p>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4.</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E74FDB" w:rsidRPr="005B42D2" w:rsidRDefault="00E74FDB" w:rsidP="006860FB">
            <w:pPr>
              <w:adjustRightInd w:val="0"/>
              <w:snapToGrid w:val="0"/>
              <w:spacing w:line="300" w:lineRule="auto"/>
              <w:jc w:val="center"/>
              <w:rPr>
                <w:rFonts w:ascii="宋体" w:hAnsi="宋体"/>
                <w:sz w:val="21"/>
                <w:szCs w:val="21"/>
              </w:rPr>
            </w:pPr>
            <w:r>
              <w:rPr>
                <w:rFonts w:ascii="宋体" w:hAnsi="宋体"/>
                <w:sz w:val="21"/>
                <w:szCs w:val="21"/>
              </w:rPr>
              <w:t>30</w:t>
            </w:r>
          </w:p>
        </w:tc>
      </w:tr>
      <w:tr w:rsidR="00E74FDB" w:rsidRPr="005B42D2" w:rsidTr="006860FB">
        <w:trPr>
          <w:trHeight w:val="741"/>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r>
      <w:tr w:rsidR="00E74FDB" w:rsidRPr="005B42D2" w:rsidTr="006860FB">
        <w:trPr>
          <w:trHeight w:val="555"/>
        </w:trPr>
        <w:tc>
          <w:tcPr>
            <w:tcW w:w="708" w:type="dxa"/>
            <w:vMerge w:val="restart"/>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6946" w:type="dxa"/>
            <w:vAlign w:val="center"/>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E74FDB" w:rsidRPr="005B42D2" w:rsidTr="006860FB">
        <w:trPr>
          <w:trHeight w:val="720"/>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6946" w:type="dxa"/>
            <w:vAlign w:val="center"/>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6860FB">
        <w:trPr>
          <w:trHeight w:val="899"/>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6946" w:type="dxa"/>
            <w:vAlign w:val="center"/>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6860FB">
        <w:trPr>
          <w:trHeight w:val="555"/>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6946" w:type="dxa"/>
            <w:vAlign w:val="center"/>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6860FB">
        <w:trPr>
          <w:trHeight w:val="982"/>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6860FB">
        <w:trPr>
          <w:trHeight w:val="958"/>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6946" w:type="dxa"/>
            <w:tcBorders>
              <w:bottom w:val="single" w:sz="4" w:space="0" w:color="auto"/>
            </w:tcBorders>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6860FB">
        <w:trPr>
          <w:trHeight w:val="1137"/>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6946" w:type="dxa"/>
            <w:tcBorders>
              <w:top w:val="single" w:sz="4" w:space="0" w:color="auto"/>
              <w:bottom w:val="single" w:sz="4" w:space="0" w:color="auto"/>
            </w:tcBorders>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r>
    </w:tbl>
    <w:p w:rsidR="009A1A23" w:rsidRPr="00E74FDB"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w:t>
      </w:r>
      <w:r w:rsidRPr="00A829B8">
        <w:rPr>
          <w:rFonts w:ascii="宋体" w:eastAsia="宋体" w:hAnsi="宋体" w:cs="Times New Roman" w:hint="eastAsia"/>
          <w:kern w:val="0"/>
          <w:sz w:val="24"/>
          <w:szCs w:val="24"/>
        </w:rPr>
        <w:lastRenderedPageBreak/>
        <w:t>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w:t>
      </w:r>
      <w:r w:rsidRPr="00A829B8">
        <w:rPr>
          <w:rFonts w:ascii="宋体" w:eastAsia="宋体" w:hAnsi="宋体" w:cs="Times New Roman" w:hint="eastAsia"/>
          <w:kern w:val="0"/>
          <w:sz w:val="24"/>
          <w:szCs w:val="24"/>
        </w:rPr>
        <w:lastRenderedPageBreak/>
        <w:t>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w:t>
      </w:r>
      <w:r w:rsidRPr="00A829B8">
        <w:rPr>
          <w:rFonts w:ascii="宋体" w:eastAsia="宋体" w:hAnsi="宋体" w:cs="Times New Roman" w:hint="eastAsia"/>
          <w:kern w:val="0"/>
          <w:sz w:val="24"/>
          <w:szCs w:val="24"/>
        </w:rPr>
        <w:lastRenderedPageBreak/>
        <w:t>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w:t>
      </w:r>
      <w:r w:rsidRPr="00A829B8">
        <w:rPr>
          <w:rFonts w:ascii="宋体" w:eastAsia="宋体" w:hAnsi="宋体" w:cs="Times New Roman" w:hint="eastAsia"/>
          <w:kern w:val="0"/>
          <w:sz w:val="24"/>
          <w:szCs w:val="24"/>
        </w:rPr>
        <w:lastRenderedPageBreak/>
        <w:t>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w:t>
      </w:r>
      <w:r w:rsidRPr="00A829B8">
        <w:rPr>
          <w:rFonts w:ascii="宋体" w:eastAsia="宋体" w:hAnsi="宋体" w:cs="Times New Roman" w:hint="eastAsia"/>
          <w:kern w:val="0"/>
          <w:sz w:val="24"/>
          <w:szCs w:val="24"/>
        </w:rPr>
        <w:lastRenderedPageBreak/>
        <w:t>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w:t>
      </w:r>
      <w:r w:rsidR="000F19EE" w:rsidRPr="00A829B8">
        <w:rPr>
          <w:rFonts w:ascii="宋体" w:eastAsia="宋体" w:hAnsi="宋体" w:cs="Times New Roman" w:hint="eastAsia"/>
          <w:kern w:val="0"/>
          <w:sz w:val="24"/>
          <w:szCs w:val="24"/>
          <w:lang w:val="zh-CN"/>
        </w:rPr>
        <w:lastRenderedPageBreak/>
        <w:t>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4"/>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776ED7">
      <w:pPr>
        <w:spacing w:beforeLines="50"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5"/>
          <w:footerReference w:type="default" r:id="rId16"/>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7"/>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8"/>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CF2F87">
              <w:rPr>
                <w:rFonts w:ascii="宋体" w:eastAsia="宋体" w:hAnsi="宋体" w:cs="Times New Roman" w:hint="eastAsia"/>
                <w:kern w:val="0"/>
                <w:sz w:val="24"/>
                <w:szCs w:val="24"/>
              </w:rPr>
              <w:t>（国标/行业标准等）</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CF2F87" w:rsidRDefault="00C37A4A" w:rsidP="00CF2F87">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776ED7">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776ED7">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776ED7">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76ED7">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930"/>
        <w:gridCol w:w="1986"/>
        <w:gridCol w:w="1755"/>
      </w:tblGrid>
      <w:tr w:rsidR="00C37A4A" w:rsidRPr="00EF3F37" w:rsidTr="00EB767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93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1986"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EB767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930"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1986"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930" w:type="dxa"/>
            <w:tcBorders>
              <w:top w:val="nil"/>
              <w:left w:val="nil"/>
              <w:bottom w:val="single" w:sz="4" w:space="0" w:color="auto"/>
              <w:right w:val="single" w:sz="4" w:space="0" w:color="auto"/>
            </w:tcBorders>
            <w:noWrap/>
          </w:tcPr>
          <w:p w:rsidR="00EB7677" w:rsidRPr="003D363B" w:rsidRDefault="00EB7677" w:rsidP="006860FB">
            <w:pPr>
              <w:adjustRightInd w:val="0"/>
              <w:snapToGrid w:val="0"/>
              <w:spacing w:line="440" w:lineRule="exact"/>
              <w:rPr>
                <w:rFonts w:asciiTheme="majorEastAsia" w:eastAsiaTheme="majorEastAsia" w:hAnsiTheme="majorEastAsia"/>
                <w:szCs w:val="21"/>
              </w:rPr>
            </w:pPr>
            <w:r>
              <w:rPr>
                <w:rFonts w:ascii="宋体" w:hAnsi="宋体" w:hint="eastAsia"/>
                <w:szCs w:val="21"/>
              </w:rPr>
              <w:t>软件著作权或</w:t>
            </w:r>
            <w:r>
              <w:rPr>
                <w:rFonts w:ascii="宋体" w:hAnsi="宋体"/>
                <w:szCs w:val="21"/>
              </w:rPr>
              <w:t>发明专利</w:t>
            </w:r>
            <w:r>
              <w:rPr>
                <w:rFonts w:ascii="宋体" w:hAnsi="宋体" w:hint="eastAsia"/>
                <w:szCs w:val="21"/>
              </w:rPr>
              <w:t>证书</w:t>
            </w:r>
          </w:p>
        </w:tc>
        <w:tc>
          <w:tcPr>
            <w:tcW w:w="1986" w:type="dxa"/>
            <w:tcBorders>
              <w:top w:val="single" w:sz="4" w:space="0" w:color="auto"/>
              <w:left w:val="nil"/>
              <w:bottom w:val="single" w:sz="4" w:space="0" w:color="auto"/>
              <w:right w:val="single" w:sz="4" w:space="0" w:color="auto"/>
            </w:tcBorders>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930" w:type="dxa"/>
            <w:tcBorders>
              <w:top w:val="nil"/>
              <w:left w:val="nil"/>
              <w:bottom w:val="single" w:sz="4" w:space="0" w:color="auto"/>
              <w:right w:val="single" w:sz="4" w:space="0" w:color="auto"/>
            </w:tcBorders>
            <w:noWrap/>
          </w:tcPr>
          <w:p w:rsidR="00EB7677" w:rsidRPr="003D363B" w:rsidRDefault="00EB7677" w:rsidP="006860FB">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IS09001质量管理体系认证证书</w:t>
            </w:r>
          </w:p>
        </w:tc>
        <w:tc>
          <w:tcPr>
            <w:tcW w:w="1986" w:type="dxa"/>
            <w:tcBorders>
              <w:top w:val="single" w:sz="4" w:space="0" w:color="auto"/>
              <w:left w:val="nil"/>
              <w:bottom w:val="single" w:sz="4" w:space="0" w:color="auto"/>
              <w:right w:val="single" w:sz="4" w:space="0" w:color="auto"/>
            </w:tcBorders>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930" w:type="dxa"/>
            <w:tcBorders>
              <w:top w:val="nil"/>
              <w:left w:val="nil"/>
              <w:bottom w:val="single" w:sz="4" w:space="0" w:color="auto"/>
              <w:right w:val="single" w:sz="4" w:space="0" w:color="auto"/>
            </w:tcBorders>
            <w:noWrap/>
          </w:tcPr>
          <w:p w:rsidR="00EB7677" w:rsidRPr="003D363B" w:rsidRDefault="00EB7677" w:rsidP="006860FB">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IS027001信息安全管理体系认证证书</w:t>
            </w:r>
          </w:p>
        </w:tc>
        <w:tc>
          <w:tcPr>
            <w:tcW w:w="1986" w:type="dxa"/>
            <w:tcBorders>
              <w:top w:val="single" w:sz="4" w:space="0" w:color="auto"/>
              <w:left w:val="nil"/>
              <w:bottom w:val="single" w:sz="4" w:space="0" w:color="auto"/>
              <w:right w:val="single" w:sz="4" w:space="0" w:color="auto"/>
            </w:tcBorders>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930" w:type="dxa"/>
            <w:tcBorders>
              <w:top w:val="nil"/>
              <w:left w:val="nil"/>
              <w:bottom w:val="single" w:sz="4" w:space="0" w:color="auto"/>
              <w:right w:val="single" w:sz="4" w:space="0" w:color="auto"/>
            </w:tcBorders>
            <w:noWrap/>
          </w:tcPr>
          <w:p w:rsidR="00EB7677" w:rsidRPr="003D363B" w:rsidRDefault="00EB7677" w:rsidP="006860FB">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1986" w:type="dxa"/>
            <w:tcBorders>
              <w:top w:val="single" w:sz="4" w:space="0" w:color="auto"/>
              <w:left w:val="nil"/>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930" w:type="dxa"/>
            <w:tcBorders>
              <w:top w:val="nil"/>
              <w:left w:val="nil"/>
              <w:bottom w:val="single" w:sz="4" w:space="0" w:color="auto"/>
              <w:right w:val="single" w:sz="4" w:space="0" w:color="auto"/>
            </w:tcBorders>
            <w:noWrap/>
          </w:tcPr>
          <w:p w:rsidR="00EB7677" w:rsidRPr="003D363B" w:rsidRDefault="00EB7677" w:rsidP="006860FB">
            <w:pPr>
              <w:adjustRightInd w:val="0"/>
              <w:snapToGrid w:val="0"/>
              <w:spacing w:line="440" w:lineRule="exact"/>
              <w:rPr>
                <w:rFonts w:asciiTheme="majorEastAsia" w:eastAsiaTheme="majorEastAsia" w:hAnsiTheme="majorEastAsia"/>
                <w:szCs w:val="21"/>
              </w:rPr>
            </w:pPr>
            <w:r w:rsidRPr="002516D6">
              <w:rPr>
                <w:rFonts w:ascii="宋体" w:hAnsi="宋体"/>
                <w:szCs w:val="21"/>
              </w:rPr>
              <w:t>计算机信息系统集成资质</w:t>
            </w:r>
          </w:p>
        </w:tc>
        <w:tc>
          <w:tcPr>
            <w:tcW w:w="1986" w:type="dxa"/>
            <w:tcBorders>
              <w:top w:val="single" w:sz="4" w:space="0" w:color="auto"/>
              <w:left w:val="nil"/>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B7677" w:rsidRDefault="00EB7677"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930" w:type="dxa"/>
            <w:tcBorders>
              <w:top w:val="nil"/>
              <w:left w:val="nil"/>
              <w:bottom w:val="single" w:sz="4" w:space="0" w:color="auto"/>
              <w:right w:val="single" w:sz="4" w:space="0" w:color="auto"/>
            </w:tcBorders>
            <w:noWrap/>
          </w:tcPr>
          <w:p w:rsidR="00EB7677" w:rsidRPr="002516D6" w:rsidRDefault="00EB7677" w:rsidP="006860FB">
            <w:pPr>
              <w:adjustRightInd w:val="0"/>
              <w:snapToGrid w:val="0"/>
              <w:spacing w:line="440" w:lineRule="exact"/>
              <w:rPr>
                <w:rFonts w:ascii="宋体" w:hAnsi="宋体"/>
                <w:szCs w:val="21"/>
              </w:rPr>
            </w:pPr>
            <w:r w:rsidRPr="002516D6">
              <w:rPr>
                <w:rFonts w:ascii="宋体" w:hAnsi="宋体"/>
                <w:szCs w:val="21"/>
              </w:rPr>
              <w:t>CMMI认证证书</w:t>
            </w:r>
          </w:p>
        </w:tc>
        <w:tc>
          <w:tcPr>
            <w:tcW w:w="1986" w:type="dxa"/>
            <w:tcBorders>
              <w:top w:val="single" w:sz="4" w:space="0" w:color="auto"/>
              <w:left w:val="nil"/>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B7677" w:rsidRDefault="00EB7677"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7</w:t>
            </w:r>
          </w:p>
        </w:tc>
        <w:tc>
          <w:tcPr>
            <w:tcW w:w="3930" w:type="dxa"/>
            <w:tcBorders>
              <w:top w:val="nil"/>
              <w:left w:val="nil"/>
              <w:bottom w:val="single" w:sz="4" w:space="0" w:color="auto"/>
              <w:right w:val="single" w:sz="4" w:space="0" w:color="auto"/>
            </w:tcBorders>
            <w:noWrap/>
          </w:tcPr>
          <w:p w:rsidR="00EB7677" w:rsidRPr="002516D6" w:rsidRDefault="00EB7677" w:rsidP="006860FB">
            <w:pPr>
              <w:adjustRightInd w:val="0"/>
              <w:snapToGrid w:val="0"/>
              <w:spacing w:line="440" w:lineRule="exact"/>
              <w:rPr>
                <w:rFonts w:ascii="宋体" w:hAnsi="宋体"/>
                <w:szCs w:val="21"/>
              </w:rPr>
            </w:pPr>
            <w:r>
              <w:rPr>
                <w:rFonts w:ascii="宋体" w:hAnsi="宋体" w:hint="eastAsia"/>
                <w:szCs w:val="21"/>
              </w:rPr>
              <w:t>行业</w:t>
            </w:r>
            <w:r>
              <w:rPr>
                <w:rFonts w:ascii="宋体" w:hAnsi="宋体"/>
                <w:szCs w:val="21"/>
              </w:rPr>
              <w:t>技术标准、规范、</w:t>
            </w:r>
            <w:r>
              <w:rPr>
                <w:rFonts w:ascii="宋体" w:hAnsi="宋体" w:hint="eastAsia"/>
                <w:szCs w:val="21"/>
              </w:rPr>
              <w:t>认证</w:t>
            </w:r>
            <w:r>
              <w:rPr>
                <w:rFonts w:ascii="宋体" w:hAnsi="宋体"/>
                <w:szCs w:val="21"/>
              </w:rPr>
              <w:t>证书</w:t>
            </w:r>
            <w:r>
              <w:rPr>
                <w:rFonts w:ascii="宋体" w:hAnsi="宋体" w:hint="eastAsia"/>
                <w:szCs w:val="21"/>
              </w:rPr>
              <w:t>、</w:t>
            </w:r>
            <w:r>
              <w:rPr>
                <w:rFonts w:ascii="宋体" w:hAnsi="宋体"/>
                <w:szCs w:val="21"/>
              </w:rPr>
              <w:t>奖项等品质证明材料</w:t>
            </w:r>
          </w:p>
        </w:tc>
        <w:tc>
          <w:tcPr>
            <w:tcW w:w="1986" w:type="dxa"/>
            <w:tcBorders>
              <w:top w:val="single" w:sz="4" w:space="0" w:color="auto"/>
              <w:left w:val="nil"/>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B7677" w:rsidRDefault="00EB7677"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p>
        </w:tc>
        <w:tc>
          <w:tcPr>
            <w:tcW w:w="3930" w:type="dxa"/>
            <w:tcBorders>
              <w:top w:val="nil"/>
              <w:left w:val="nil"/>
              <w:bottom w:val="single" w:sz="4" w:space="0" w:color="auto"/>
              <w:right w:val="single" w:sz="4" w:space="0" w:color="auto"/>
            </w:tcBorders>
            <w:noWrap/>
          </w:tcPr>
          <w:p w:rsidR="00EB7677" w:rsidRDefault="00EB7677" w:rsidP="006860FB">
            <w:pPr>
              <w:adjustRightInd w:val="0"/>
              <w:snapToGrid w:val="0"/>
              <w:spacing w:line="440" w:lineRule="exact"/>
              <w:rPr>
                <w:rFonts w:ascii="宋体" w:hAnsi="宋体"/>
                <w:szCs w:val="21"/>
              </w:rPr>
            </w:pP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p>
        </w:tc>
        <w:tc>
          <w:tcPr>
            <w:tcW w:w="1986" w:type="dxa"/>
            <w:tcBorders>
              <w:top w:val="single" w:sz="4" w:space="0" w:color="auto"/>
              <w:left w:val="nil"/>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EB767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930"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1986"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EB767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930"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1986"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B7677" w:rsidRPr="0093212A" w:rsidRDefault="00EB7677"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930" w:type="dxa"/>
            <w:tcBorders>
              <w:top w:val="single" w:sz="4" w:space="0" w:color="auto"/>
              <w:left w:val="single" w:sz="4" w:space="0" w:color="auto"/>
              <w:bottom w:val="single" w:sz="4" w:space="0" w:color="auto"/>
              <w:right w:val="single" w:sz="4" w:space="0" w:color="auto"/>
            </w:tcBorders>
          </w:tcPr>
          <w:p w:rsidR="00EB7677" w:rsidRPr="00AB4A4E" w:rsidRDefault="00EB7677" w:rsidP="006860FB">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1986" w:type="dxa"/>
            <w:tcBorders>
              <w:top w:val="single" w:sz="4" w:space="0" w:color="auto"/>
              <w:left w:val="single" w:sz="4" w:space="0" w:color="auto"/>
              <w:bottom w:val="single" w:sz="4" w:space="0" w:color="auto"/>
              <w:right w:val="single" w:sz="4" w:space="0" w:color="auto"/>
            </w:tcBorders>
            <w:noWrap/>
            <w:vAlign w:val="center"/>
          </w:tcPr>
          <w:p w:rsidR="00EB7677" w:rsidRPr="0093212A"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B7677" w:rsidRPr="0093212A" w:rsidRDefault="00EB7677"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B7677" w:rsidRDefault="00EB7677"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930" w:type="dxa"/>
            <w:tcBorders>
              <w:top w:val="single" w:sz="4" w:space="0" w:color="auto"/>
              <w:left w:val="single" w:sz="4" w:space="0" w:color="auto"/>
              <w:bottom w:val="single" w:sz="4" w:space="0" w:color="auto"/>
              <w:right w:val="single" w:sz="4" w:space="0" w:color="auto"/>
            </w:tcBorders>
          </w:tcPr>
          <w:p w:rsidR="00EB7677" w:rsidRPr="00AB4A4E" w:rsidRDefault="00EB7677" w:rsidP="006860FB">
            <w:pPr>
              <w:adjustRightInd w:val="0"/>
              <w:snapToGrid w:val="0"/>
              <w:spacing w:line="440" w:lineRule="exact"/>
              <w:rPr>
                <w:rFonts w:asciiTheme="minorEastAsia" w:hAnsiTheme="minorEastAsia"/>
                <w:szCs w:val="21"/>
              </w:rPr>
            </w:pPr>
            <w:r w:rsidRPr="005B42D2">
              <w:rPr>
                <w:rFonts w:ascii="宋体" w:hAnsi="宋体" w:hint="eastAsia"/>
                <w:szCs w:val="21"/>
              </w:rPr>
              <w:t>实施周期</w:t>
            </w:r>
          </w:p>
        </w:tc>
        <w:tc>
          <w:tcPr>
            <w:tcW w:w="1986" w:type="dxa"/>
            <w:tcBorders>
              <w:top w:val="single" w:sz="4" w:space="0" w:color="auto"/>
              <w:left w:val="single" w:sz="4" w:space="0" w:color="auto"/>
              <w:bottom w:val="single" w:sz="4" w:space="0" w:color="auto"/>
              <w:right w:val="single" w:sz="4" w:space="0" w:color="auto"/>
            </w:tcBorders>
            <w:noWrap/>
            <w:vAlign w:val="center"/>
          </w:tcPr>
          <w:p w:rsidR="00EB7677" w:rsidRPr="0093212A"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B7677" w:rsidRPr="0093212A" w:rsidRDefault="00EB7677"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B7677" w:rsidRDefault="00EB7677"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930" w:type="dxa"/>
            <w:tcBorders>
              <w:top w:val="single" w:sz="4" w:space="0" w:color="auto"/>
              <w:left w:val="single" w:sz="4" w:space="0" w:color="auto"/>
              <w:bottom w:val="single" w:sz="4" w:space="0" w:color="auto"/>
              <w:right w:val="single" w:sz="4" w:space="0" w:color="auto"/>
            </w:tcBorders>
          </w:tcPr>
          <w:p w:rsidR="00EB7677" w:rsidRPr="00AB4A4E" w:rsidRDefault="00EB7677" w:rsidP="006860FB">
            <w:pPr>
              <w:adjustRightInd w:val="0"/>
              <w:snapToGrid w:val="0"/>
              <w:spacing w:line="440" w:lineRule="exact"/>
              <w:rPr>
                <w:rFonts w:asciiTheme="minorEastAsia" w:hAnsiTheme="minorEastAsia"/>
                <w:szCs w:val="21"/>
              </w:rPr>
            </w:pPr>
            <w:r w:rsidRPr="005B42D2">
              <w:rPr>
                <w:rFonts w:ascii="宋体" w:hAnsi="宋体" w:hint="eastAsia"/>
                <w:szCs w:val="21"/>
              </w:rPr>
              <w:t>人员组织保障</w:t>
            </w:r>
          </w:p>
        </w:tc>
        <w:tc>
          <w:tcPr>
            <w:tcW w:w="1986" w:type="dxa"/>
            <w:tcBorders>
              <w:top w:val="single" w:sz="4" w:space="0" w:color="auto"/>
              <w:left w:val="single" w:sz="4" w:space="0" w:color="auto"/>
              <w:bottom w:val="single" w:sz="4" w:space="0" w:color="auto"/>
              <w:right w:val="single" w:sz="4" w:space="0" w:color="auto"/>
            </w:tcBorders>
            <w:noWrap/>
            <w:vAlign w:val="center"/>
          </w:tcPr>
          <w:p w:rsidR="00EB7677" w:rsidRPr="0093212A"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B7677" w:rsidRPr="0093212A" w:rsidRDefault="00EB7677"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B7677" w:rsidRDefault="00EB7677"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930" w:type="dxa"/>
            <w:tcBorders>
              <w:top w:val="single" w:sz="4" w:space="0" w:color="auto"/>
              <w:left w:val="single" w:sz="4" w:space="0" w:color="auto"/>
              <w:bottom w:val="single" w:sz="4" w:space="0" w:color="auto"/>
              <w:right w:val="single" w:sz="4" w:space="0" w:color="auto"/>
            </w:tcBorders>
          </w:tcPr>
          <w:p w:rsidR="00EB7677" w:rsidRPr="00AB4A4E" w:rsidRDefault="00EB7677" w:rsidP="006860FB">
            <w:pPr>
              <w:adjustRightInd w:val="0"/>
              <w:snapToGrid w:val="0"/>
              <w:spacing w:line="440" w:lineRule="exact"/>
              <w:rPr>
                <w:rFonts w:asciiTheme="minorEastAsia" w:hAnsiTheme="minorEastAsia"/>
                <w:szCs w:val="21"/>
              </w:rPr>
            </w:pPr>
            <w:r w:rsidRPr="005B42D2">
              <w:rPr>
                <w:rFonts w:ascii="宋体" w:hAnsi="宋体" w:hint="eastAsia"/>
                <w:szCs w:val="21"/>
              </w:rPr>
              <w:t>到位维修响应</w:t>
            </w:r>
          </w:p>
        </w:tc>
        <w:tc>
          <w:tcPr>
            <w:tcW w:w="1986" w:type="dxa"/>
            <w:tcBorders>
              <w:top w:val="single" w:sz="4" w:space="0" w:color="auto"/>
              <w:left w:val="single" w:sz="4" w:space="0" w:color="auto"/>
              <w:bottom w:val="single" w:sz="4" w:space="0" w:color="auto"/>
              <w:right w:val="single" w:sz="4" w:space="0" w:color="auto"/>
            </w:tcBorders>
            <w:noWrap/>
            <w:vAlign w:val="center"/>
          </w:tcPr>
          <w:p w:rsidR="00EB7677" w:rsidRPr="0093212A"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B7677" w:rsidRPr="0093212A" w:rsidRDefault="00EB7677"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B7677" w:rsidRDefault="00EB7677"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930" w:type="dxa"/>
            <w:tcBorders>
              <w:top w:val="single" w:sz="4" w:space="0" w:color="auto"/>
              <w:left w:val="single" w:sz="4" w:space="0" w:color="auto"/>
              <w:bottom w:val="single" w:sz="4" w:space="0" w:color="auto"/>
              <w:right w:val="single" w:sz="4" w:space="0" w:color="auto"/>
            </w:tcBorders>
          </w:tcPr>
          <w:p w:rsidR="00EB7677" w:rsidRPr="00AB4A4E" w:rsidRDefault="00EB7677" w:rsidP="006860FB">
            <w:pPr>
              <w:adjustRightInd w:val="0"/>
              <w:snapToGrid w:val="0"/>
              <w:spacing w:line="440" w:lineRule="exact"/>
              <w:rPr>
                <w:rFonts w:asciiTheme="minorEastAsia" w:hAnsiTheme="minorEastAsia"/>
                <w:szCs w:val="21"/>
              </w:rPr>
            </w:pPr>
            <w:r w:rsidRPr="005B42D2">
              <w:rPr>
                <w:rFonts w:ascii="宋体" w:hAnsi="宋体" w:hint="eastAsia"/>
                <w:szCs w:val="21"/>
              </w:rPr>
              <w:t>企业服务方式</w:t>
            </w:r>
            <w:r>
              <w:rPr>
                <w:rFonts w:ascii="宋体" w:hAnsi="宋体" w:hint="eastAsia"/>
                <w:szCs w:val="21"/>
              </w:rPr>
              <w:t>（是否</w:t>
            </w:r>
            <w:r>
              <w:rPr>
                <w:rFonts w:ascii="宋体" w:hAnsi="宋体"/>
                <w:szCs w:val="21"/>
              </w:rPr>
              <w:t>驻场</w:t>
            </w:r>
            <w:r>
              <w:rPr>
                <w:rFonts w:ascii="宋体" w:hAnsi="宋体" w:hint="eastAsia"/>
                <w:szCs w:val="21"/>
              </w:rPr>
              <w:t>）</w:t>
            </w:r>
            <w:r w:rsidRPr="005B42D2">
              <w:rPr>
                <w:rFonts w:ascii="宋体" w:hAnsi="宋体" w:hint="eastAsia"/>
                <w:szCs w:val="21"/>
              </w:rPr>
              <w:t>、现场支持、服务费用、服务等级等</w:t>
            </w:r>
          </w:p>
        </w:tc>
        <w:tc>
          <w:tcPr>
            <w:tcW w:w="1986" w:type="dxa"/>
            <w:tcBorders>
              <w:top w:val="single" w:sz="4" w:space="0" w:color="auto"/>
              <w:left w:val="single" w:sz="4" w:space="0" w:color="auto"/>
              <w:bottom w:val="single" w:sz="4" w:space="0" w:color="auto"/>
              <w:right w:val="single" w:sz="4" w:space="0" w:color="auto"/>
            </w:tcBorders>
            <w:noWrap/>
            <w:vAlign w:val="center"/>
          </w:tcPr>
          <w:p w:rsidR="00EB7677" w:rsidRPr="0093212A"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B7677" w:rsidRPr="0093212A" w:rsidRDefault="00EB7677"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B7677" w:rsidRDefault="00EB7677"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930" w:type="dxa"/>
            <w:tcBorders>
              <w:top w:val="single" w:sz="4" w:space="0" w:color="auto"/>
              <w:left w:val="single" w:sz="4" w:space="0" w:color="auto"/>
              <w:bottom w:val="single" w:sz="4" w:space="0" w:color="auto"/>
              <w:right w:val="single" w:sz="4" w:space="0" w:color="auto"/>
            </w:tcBorders>
          </w:tcPr>
          <w:p w:rsidR="00EB7677" w:rsidRPr="005B42D2" w:rsidRDefault="00EB7677" w:rsidP="006860FB">
            <w:pPr>
              <w:adjustRightInd w:val="0"/>
              <w:snapToGrid w:val="0"/>
              <w:spacing w:line="440" w:lineRule="exact"/>
              <w:rPr>
                <w:rFonts w:ascii="宋体" w:hAnsi="宋体"/>
                <w:szCs w:val="21"/>
              </w:rPr>
            </w:pPr>
            <w:r w:rsidRPr="005B42D2">
              <w:rPr>
                <w:rFonts w:ascii="宋体" w:hAnsi="宋体" w:hint="eastAsia"/>
                <w:szCs w:val="21"/>
              </w:rPr>
              <w:t>软件运营过程中安全服务和后期技术咨询</w:t>
            </w:r>
            <w:r w:rsidRPr="005B42D2">
              <w:rPr>
                <w:rFonts w:ascii="宋体" w:hAnsi="宋体" w:hint="eastAsia"/>
                <w:szCs w:val="21"/>
              </w:rPr>
              <w:lastRenderedPageBreak/>
              <w:t>承诺情况</w:t>
            </w:r>
          </w:p>
        </w:tc>
        <w:tc>
          <w:tcPr>
            <w:tcW w:w="1986" w:type="dxa"/>
            <w:tcBorders>
              <w:top w:val="single" w:sz="4" w:space="0" w:color="auto"/>
              <w:left w:val="single" w:sz="4" w:space="0" w:color="auto"/>
              <w:bottom w:val="single" w:sz="4" w:space="0" w:color="auto"/>
              <w:right w:val="single" w:sz="4" w:space="0" w:color="auto"/>
            </w:tcBorders>
            <w:noWrap/>
            <w:vAlign w:val="center"/>
          </w:tcPr>
          <w:p w:rsidR="00EB7677" w:rsidRPr="0093212A"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B7677" w:rsidRPr="0093212A" w:rsidRDefault="00EB7677"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lastRenderedPageBreak/>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B736A8"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761E4F" w:rsidRPr="00934050" w:rsidRDefault="00761E4F"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61E4F" w:rsidRPr="00934050" w:rsidRDefault="00761E4F"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761E4F" w:rsidRPr="00934050" w:rsidRDefault="00761E4F"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61E4F" w:rsidRPr="00934050" w:rsidRDefault="00761E4F"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B736A8" w:rsidP="00C37A4A">
      <w:pPr>
        <w:ind w:firstLine="573"/>
        <w:rPr>
          <w:rFonts w:asciiTheme="minorEastAsia" w:hAnsiTheme="minorEastAsia" w:cs="Times New Roman"/>
          <w:kern w:val="0"/>
          <w:sz w:val="28"/>
          <w:szCs w:val="28"/>
        </w:rPr>
      </w:pPr>
      <w:r w:rsidRPr="00B736A8">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761E4F" w:rsidRPr="00934050" w:rsidRDefault="00761E4F"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61E4F" w:rsidRPr="00934050" w:rsidRDefault="00761E4F"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B736A8">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761E4F" w:rsidRPr="00934050" w:rsidRDefault="00761E4F"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61E4F" w:rsidRPr="00934050" w:rsidRDefault="00761E4F"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9"/>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Pr="0093405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844836" w:rsidRPr="00B44E96" w:rsidRDefault="00844836" w:rsidP="00844836">
      <w:pPr>
        <w:adjustRightInd w:val="0"/>
        <w:snapToGrid w:val="0"/>
        <w:rPr>
          <w:rFonts w:ascii="黑体" w:eastAsia="黑体" w:hAnsi="宋体" w:cs="宋体"/>
          <w:sz w:val="28"/>
          <w:szCs w:val="28"/>
        </w:rPr>
      </w:pPr>
      <w:r w:rsidRPr="00B44E96">
        <w:rPr>
          <w:rFonts w:ascii="黑体" w:eastAsia="黑体" w:hAnsi="宋体" w:cs="宋体" w:hint="eastAsia"/>
          <w:sz w:val="28"/>
          <w:szCs w:val="28"/>
        </w:rPr>
        <w:t>一、内容一览表</w:t>
      </w:r>
    </w:p>
    <w:tbl>
      <w:tblPr>
        <w:tblpPr w:leftFromText="180" w:rightFromText="180" w:vertAnchor="text" w:horzAnchor="margin" w:tblpX="-459" w:tblpY="15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5"/>
        <w:gridCol w:w="4735"/>
        <w:gridCol w:w="1325"/>
        <w:gridCol w:w="2219"/>
      </w:tblGrid>
      <w:tr w:rsidR="00844836" w:rsidRPr="00B44E96" w:rsidTr="00844836">
        <w:trPr>
          <w:trHeight w:hRule="exact" w:val="584"/>
        </w:trPr>
        <w:tc>
          <w:tcPr>
            <w:tcW w:w="1185" w:type="dxa"/>
            <w:vAlign w:val="center"/>
          </w:tcPr>
          <w:p w:rsidR="00844836" w:rsidRPr="00B44E96" w:rsidRDefault="00844836" w:rsidP="006860FB">
            <w:pPr>
              <w:jc w:val="center"/>
              <w:rPr>
                <w:rFonts w:ascii="宋体" w:eastAsia="宋体" w:hAnsi="宋体" w:cs="Times New Roman"/>
                <w:b/>
                <w:bCs/>
                <w:szCs w:val="21"/>
              </w:rPr>
            </w:pPr>
            <w:r w:rsidRPr="00B44E96">
              <w:rPr>
                <w:rFonts w:ascii="宋体" w:eastAsia="宋体" w:hAnsi="宋体" w:cs="Times New Roman" w:hint="eastAsia"/>
                <w:b/>
                <w:bCs/>
                <w:szCs w:val="21"/>
              </w:rPr>
              <w:t>序号</w:t>
            </w:r>
          </w:p>
        </w:tc>
        <w:tc>
          <w:tcPr>
            <w:tcW w:w="4735" w:type="dxa"/>
            <w:vAlign w:val="center"/>
          </w:tcPr>
          <w:p w:rsidR="00844836" w:rsidRPr="00B44E96" w:rsidRDefault="00844836" w:rsidP="006860FB">
            <w:pPr>
              <w:jc w:val="center"/>
              <w:rPr>
                <w:rFonts w:ascii="宋体" w:eastAsia="宋体" w:hAnsi="宋体" w:cs="Times New Roman"/>
                <w:b/>
                <w:bCs/>
                <w:szCs w:val="21"/>
              </w:rPr>
            </w:pPr>
            <w:r w:rsidRPr="00B44E96">
              <w:rPr>
                <w:rFonts w:ascii="宋体" w:eastAsia="宋体" w:hAnsi="宋体" w:cs="Times New Roman" w:hint="eastAsia"/>
                <w:b/>
                <w:bCs/>
                <w:szCs w:val="21"/>
              </w:rPr>
              <w:t>内容</w:t>
            </w:r>
          </w:p>
        </w:tc>
        <w:tc>
          <w:tcPr>
            <w:tcW w:w="1325" w:type="dxa"/>
            <w:vAlign w:val="center"/>
          </w:tcPr>
          <w:p w:rsidR="00844836" w:rsidRPr="00B44E96" w:rsidRDefault="00844836" w:rsidP="006860FB">
            <w:pPr>
              <w:jc w:val="center"/>
              <w:rPr>
                <w:rFonts w:ascii="宋体" w:eastAsia="宋体" w:hAnsi="宋体" w:cs="Times New Roman"/>
                <w:b/>
                <w:bCs/>
                <w:szCs w:val="21"/>
              </w:rPr>
            </w:pPr>
            <w:r w:rsidRPr="00B44E96">
              <w:rPr>
                <w:rFonts w:ascii="宋体" w:eastAsia="宋体" w:hAnsi="宋体" w:cs="Times New Roman" w:hint="eastAsia"/>
                <w:b/>
                <w:bCs/>
                <w:szCs w:val="21"/>
              </w:rPr>
              <w:t>数量</w:t>
            </w:r>
          </w:p>
        </w:tc>
        <w:tc>
          <w:tcPr>
            <w:tcW w:w="2219" w:type="dxa"/>
            <w:vAlign w:val="center"/>
          </w:tcPr>
          <w:p w:rsidR="00844836" w:rsidRPr="00B44E96" w:rsidRDefault="00844836" w:rsidP="006860FB">
            <w:pPr>
              <w:jc w:val="center"/>
              <w:rPr>
                <w:rFonts w:ascii="宋体" w:eastAsia="宋体" w:hAnsi="宋体" w:cs="Times New Roman"/>
                <w:b/>
                <w:bCs/>
                <w:szCs w:val="21"/>
              </w:rPr>
            </w:pPr>
            <w:r w:rsidRPr="00B44E96">
              <w:rPr>
                <w:rFonts w:ascii="宋体" w:eastAsia="宋体" w:hAnsi="宋体" w:cs="Times New Roman" w:hint="eastAsia"/>
                <w:b/>
                <w:bCs/>
                <w:szCs w:val="21"/>
              </w:rPr>
              <w:t>备注</w:t>
            </w:r>
          </w:p>
        </w:tc>
      </w:tr>
      <w:tr w:rsidR="00844836" w:rsidRPr="00B44E96" w:rsidTr="00844836">
        <w:trPr>
          <w:trHeight w:hRule="exact" w:val="692"/>
        </w:trPr>
        <w:tc>
          <w:tcPr>
            <w:tcW w:w="1185" w:type="dxa"/>
            <w:vAlign w:val="center"/>
          </w:tcPr>
          <w:p w:rsidR="00844836" w:rsidRPr="00B44E96" w:rsidRDefault="00844836" w:rsidP="006860FB">
            <w:pPr>
              <w:widowControl/>
              <w:topLinePunct/>
              <w:autoSpaceDE w:val="0"/>
              <w:adjustRightInd w:val="0"/>
              <w:spacing w:line="360" w:lineRule="auto"/>
              <w:jc w:val="center"/>
              <w:rPr>
                <w:rFonts w:ascii="宋体" w:eastAsia="宋体" w:hAnsi="宋体" w:cs="宋体"/>
                <w:szCs w:val="21"/>
              </w:rPr>
            </w:pPr>
            <w:r w:rsidRPr="00B44E96">
              <w:rPr>
                <w:rFonts w:ascii="宋体" w:eastAsia="宋体" w:hAnsi="宋体" w:cs="宋体" w:hint="eastAsia"/>
                <w:szCs w:val="21"/>
              </w:rPr>
              <w:t>1</w:t>
            </w:r>
          </w:p>
        </w:tc>
        <w:tc>
          <w:tcPr>
            <w:tcW w:w="4735" w:type="dxa"/>
            <w:vAlign w:val="center"/>
          </w:tcPr>
          <w:p w:rsidR="00844836" w:rsidRPr="00B44E96" w:rsidRDefault="00844836" w:rsidP="006860FB">
            <w:pPr>
              <w:widowControl/>
              <w:topLinePunct/>
              <w:autoSpaceDE w:val="0"/>
              <w:adjustRightInd w:val="0"/>
              <w:spacing w:line="360" w:lineRule="auto"/>
              <w:jc w:val="left"/>
              <w:rPr>
                <w:rFonts w:ascii="宋体" w:eastAsia="宋体" w:hAnsi="宋体" w:cs="宋体"/>
                <w:szCs w:val="21"/>
              </w:rPr>
            </w:pPr>
            <w:r w:rsidRPr="00B44E96">
              <w:rPr>
                <w:rFonts w:ascii="宋体" w:eastAsia="宋体" w:hAnsi="宋体" w:cs="宋体" w:hint="eastAsia"/>
                <w:szCs w:val="21"/>
              </w:rPr>
              <w:t>护理保障中心工作系统</w:t>
            </w:r>
          </w:p>
        </w:tc>
        <w:tc>
          <w:tcPr>
            <w:tcW w:w="1325" w:type="dxa"/>
            <w:vAlign w:val="center"/>
          </w:tcPr>
          <w:p w:rsidR="00844836" w:rsidRPr="00B44E96" w:rsidRDefault="00844836" w:rsidP="006860FB">
            <w:pPr>
              <w:widowControl/>
              <w:topLinePunct/>
              <w:autoSpaceDE w:val="0"/>
              <w:adjustRightInd w:val="0"/>
              <w:spacing w:line="360" w:lineRule="auto"/>
              <w:jc w:val="center"/>
              <w:rPr>
                <w:rFonts w:ascii="宋体" w:eastAsia="宋体" w:hAnsi="宋体" w:cs="宋体"/>
                <w:szCs w:val="21"/>
              </w:rPr>
            </w:pPr>
            <w:r w:rsidRPr="00B44E96">
              <w:rPr>
                <w:rFonts w:ascii="宋体" w:eastAsia="宋体" w:hAnsi="宋体" w:cs="宋体" w:hint="eastAsia"/>
                <w:szCs w:val="21"/>
              </w:rPr>
              <w:t>1</w:t>
            </w:r>
          </w:p>
        </w:tc>
        <w:tc>
          <w:tcPr>
            <w:tcW w:w="2219" w:type="dxa"/>
            <w:vAlign w:val="center"/>
          </w:tcPr>
          <w:p w:rsidR="00844836" w:rsidRPr="00B44E96" w:rsidRDefault="00844836" w:rsidP="006860FB">
            <w:pPr>
              <w:widowControl/>
              <w:topLinePunct/>
              <w:autoSpaceDE w:val="0"/>
              <w:adjustRightInd w:val="0"/>
              <w:spacing w:line="360" w:lineRule="auto"/>
              <w:jc w:val="center"/>
              <w:rPr>
                <w:rFonts w:ascii="宋体" w:eastAsia="宋体" w:hAnsi="宋体" w:cs="宋体"/>
                <w:szCs w:val="21"/>
              </w:rPr>
            </w:pPr>
          </w:p>
        </w:tc>
      </w:tr>
    </w:tbl>
    <w:p w:rsidR="00844836" w:rsidRPr="00B44E96" w:rsidRDefault="00844836" w:rsidP="00844836">
      <w:pPr>
        <w:widowControl/>
        <w:topLinePunct/>
        <w:autoSpaceDE w:val="0"/>
        <w:adjustRightInd w:val="0"/>
        <w:spacing w:line="360" w:lineRule="auto"/>
        <w:jc w:val="left"/>
        <w:rPr>
          <w:rFonts w:ascii="黑体" w:eastAsia="黑体" w:hAnsi="宋体" w:cs="宋体"/>
          <w:sz w:val="28"/>
          <w:szCs w:val="28"/>
        </w:rPr>
      </w:pPr>
      <w:r w:rsidRPr="00B44E96">
        <w:rPr>
          <w:rFonts w:ascii="黑体" w:eastAsia="黑体" w:hAnsi="宋体" w:cs="宋体" w:hint="eastAsia"/>
          <w:sz w:val="28"/>
          <w:szCs w:val="28"/>
        </w:rPr>
        <w:t>二、项目总体要求</w:t>
      </w:r>
    </w:p>
    <w:tbl>
      <w:tblPr>
        <w:tblStyle w:val="48"/>
        <w:tblW w:w="9498" w:type="dxa"/>
        <w:tblInd w:w="-459" w:type="dxa"/>
        <w:tblLayout w:type="fixed"/>
        <w:tblLook w:val="04A0"/>
      </w:tblPr>
      <w:tblGrid>
        <w:gridCol w:w="1276"/>
        <w:gridCol w:w="1843"/>
        <w:gridCol w:w="6379"/>
      </w:tblGrid>
      <w:tr w:rsidR="00844836" w:rsidRPr="00B44E96" w:rsidTr="006860FB">
        <w:trPr>
          <w:trHeight w:val="349"/>
        </w:trPr>
        <w:tc>
          <w:tcPr>
            <w:tcW w:w="1276" w:type="dxa"/>
            <w:tcBorders>
              <w:right w:val="single" w:sz="4" w:space="0" w:color="auto"/>
            </w:tcBorders>
            <w:vAlign w:val="center"/>
          </w:tcPr>
          <w:p w:rsidR="00844836" w:rsidRPr="00B44E96" w:rsidRDefault="00844836" w:rsidP="006860FB">
            <w:pPr>
              <w:widowControl/>
              <w:topLinePunct/>
              <w:autoSpaceDE w:val="0"/>
              <w:adjustRightInd w:val="0"/>
              <w:spacing w:line="360" w:lineRule="auto"/>
              <w:jc w:val="center"/>
              <w:rPr>
                <w:rFonts w:ascii="宋体" w:hAnsi="宋体" w:cs="宋体"/>
                <w:sz w:val="21"/>
                <w:szCs w:val="21"/>
                <w:lang w:val="es-AR" w:bidi="ne-NP"/>
              </w:rPr>
            </w:pPr>
            <w:r w:rsidRPr="00B44E96">
              <w:rPr>
                <w:rFonts w:ascii="宋体" w:hAnsi="宋体" w:cs="宋体" w:hint="eastAsia"/>
                <w:sz w:val="21"/>
                <w:szCs w:val="21"/>
                <w:lang w:val="es-AR" w:bidi="ne-NP"/>
              </w:rPr>
              <w:t>序号</w:t>
            </w:r>
          </w:p>
        </w:tc>
        <w:tc>
          <w:tcPr>
            <w:tcW w:w="1843" w:type="dxa"/>
            <w:tcBorders>
              <w:left w:val="single" w:sz="4" w:space="0" w:color="auto"/>
            </w:tcBorders>
            <w:vAlign w:val="center"/>
          </w:tcPr>
          <w:p w:rsidR="00844836" w:rsidRPr="00B44E96" w:rsidRDefault="00844836" w:rsidP="006860FB">
            <w:pPr>
              <w:widowControl/>
              <w:topLinePunct/>
              <w:autoSpaceDE w:val="0"/>
              <w:adjustRightInd w:val="0"/>
              <w:spacing w:line="360" w:lineRule="auto"/>
              <w:jc w:val="center"/>
              <w:rPr>
                <w:rFonts w:ascii="宋体" w:hAnsi="宋体" w:cs="宋体"/>
                <w:sz w:val="21"/>
                <w:szCs w:val="21"/>
                <w:lang w:val="es-AR" w:bidi="ne-NP"/>
              </w:rPr>
            </w:pPr>
            <w:r w:rsidRPr="00B44E96">
              <w:rPr>
                <w:rFonts w:ascii="宋体" w:hAnsi="宋体" w:cs="宋体" w:hint="eastAsia"/>
                <w:sz w:val="21"/>
                <w:szCs w:val="21"/>
                <w:lang w:val="es-AR" w:bidi="ne-NP"/>
              </w:rPr>
              <w:t>要求</w:t>
            </w:r>
          </w:p>
        </w:tc>
        <w:tc>
          <w:tcPr>
            <w:tcW w:w="6379" w:type="dxa"/>
            <w:vAlign w:val="bottom"/>
          </w:tcPr>
          <w:p w:rsidR="00844836" w:rsidRPr="00B44E96" w:rsidRDefault="00844836" w:rsidP="006860FB">
            <w:pPr>
              <w:widowControl/>
              <w:topLinePunct/>
              <w:autoSpaceDE w:val="0"/>
              <w:adjustRightInd w:val="0"/>
              <w:spacing w:line="360" w:lineRule="auto"/>
              <w:jc w:val="left"/>
              <w:rPr>
                <w:rFonts w:ascii="宋体" w:hAnsi="宋体" w:cs="宋体"/>
                <w:sz w:val="21"/>
                <w:szCs w:val="21"/>
                <w:lang w:val="es-AR" w:bidi="ne-NP"/>
              </w:rPr>
            </w:pPr>
            <w:r w:rsidRPr="00B44E96">
              <w:rPr>
                <w:rFonts w:ascii="宋体" w:hAnsi="宋体" w:cs="宋体" w:hint="eastAsia"/>
                <w:sz w:val="21"/>
                <w:szCs w:val="21"/>
                <w:lang w:val="es-AR" w:bidi="ne-NP"/>
              </w:rPr>
              <w:t>具体内容</w:t>
            </w:r>
          </w:p>
        </w:tc>
      </w:tr>
      <w:tr w:rsidR="00844836" w:rsidRPr="00B44E96" w:rsidTr="006860FB">
        <w:trPr>
          <w:trHeight w:val="293"/>
        </w:trPr>
        <w:tc>
          <w:tcPr>
            <w:tcW w:w="1276" w:type="dxa"/>
            <w:tcBorders>
              <w:right w:val="single" w:sz="4" w:space="0" w:color="auto"/>
            </w:tcBorders>
            <w:vAlign w:val="center"/>
          </w:tcPr>
          <w:p w:rsidR="00844836" w:rsidRPr="00B44E96" w:rsidRDefault="00844836" w:rsidP="006860FB">
            <w:pPr>
              <w:widowControl/>
              <w:topLinePunct/>
              <w:autoSpaceDE w:val="0"/>
              <w:adjustRightInd w:val="0"/>
              <w:spacing w:line="360" w:lineRule="auto"/>
              <w:jc w:val="center"/>
              <w:rPr>
                <w:rFonts w:ascii="宋体" w:hAnsi="宋体" w:cs="宋体"/>
                <w:sz w:val="21"/>
                <w:szCs w:val="21"/>
                <w:lang w:val="es-AR"/>
              </w:rPr>
            </w:pPr>
            <w:r w:rsidRPr="00B44E96">
              <w:rPr>
                <w:rFonts w:ascii="宋体" w:hAnsi="宋体" w:cs="宋体" w:hint="eastAsia"/>
                <w:sz w:val="21"/>
                <w:szCs w:val="21"/>
                <w:lang w:val="es-AR"/>
              </w:rPr>
              <w:t>1</w:t>
            </w:r>
          </w:p>
        </w:tc>
        <w:tc>
          <w:tcPr>
            <w:tcW w:w="1843" w:type="dxa"/>
            <w:tcBorders>
              <w:left w:val="single" w:sz="4" w:space="0" w:color="auto"/>
            </w:tcBorders>
            <w:vAlign w:val="center"/>
          </w:tcPr>
          <w:p w:rsidR="00844836" w:rsidRPr="00B44E96" w:rsidRDefault="00844836" w:rsidP="006860FB">
            <w:pPr>
              <w:widowControl/>
              <w:topLinePunct/>
              <w:autoSpaceDE w:val="0"/>
              <w:adjustRightInd w:val="0"/>
              <w:rPr>
                <w:rFonts w:ascii="宋体" w:hAnsi="宋体" w:cs="宋体"/>
                <w:sz w:val="21"/>
                <w:szCs w:val="21"/>
                <w:lang w:val="zh-TW" w:eastAsia="zh-TW"/>
              </w:rPr>
            </w:pPr>
            <w:r w:rsidRPr="00B44E96">
              <w:rPr>
                <w:rFonts w:ascii="宋体" w:hAnsi="宋体" w:cs="宋体" w:hint="eastAsia"/>
                <w:sz w:val="21"/>
                <w:szCs w:val="21"/>
                <w:lang w:val="zh-TW" w:eastAsia="zh-TW"/>
              </w:rPr>
              <w:t>质保★</w:t>
            </w:r>
          </w:p>
        </w:tc>
        <w:tc>
          <w:tcPr>
            <w:tcW w:w="6379" w:type="dxa"/>
            <w:vAlign w:val="center"/>
          </w:tcPr>
          <w:p w:rsidR="00844836" w:rsidRPr="00B44E96" w:rsidRDefault="00844836" w:rsidP="006860FB">
            <w:pPr>
              <w:widowControl/>
              <w:topLinePunct/>
              <w:autoSpaceDE w:val="0"/>
              <w:adjustRightInd w:val="0"/>
              <w:rPr>
                <w:rFonts w:ascii="宋体" w:hAnsi="宋体" w:cs="宋体"/>
                <w:sz w:val="21"/>
                <w:szCs w:val="21"/>
                <w:lang w:val="zh-TW" w:eastAsia="zh-TW"/>
              </w:rPr>
            </w:pPr>
            <w:r w:rsidRPr="00B44E96">
              <w:rPr>
                <w:rFonts w:ascii="宋体" w:hAnsi="宋体" w:cs="宋体" w:hint="eastAsia"/>
                <w:sz w:val="21"/>
                <w:szCs w:val="21"/>
                <w:lang w:val="zh-TW" w:eastAsia="zh-TW"/>
              </w:rPr>
              <w:t>原厂5年</w:t>
            </w:r>
          </w:p>
        </w:tc>
      </w:tr>
      <w:tr w:rsidR="00844836" w:rsidRPr="00B44E96" w:rsidTr="006860FB">
        <w:trPr>
          <w:trHeight w:val="293"/>
        </w:trPr>
        <w:tc>
          <w:tcPr>
            <w:tcW w:w="1276" w:type="dxa"/>
            <w:tcBorders>
              <w:right w:val="single" w:sz="4" w:space="0" w:color="auto"/>
            </w:tcBorders>
            <w:vAlign w:val="center"/>
          </w:tcPr>
          <w:p w:rsidR="00844836" w:rsidRPr="00B44E96" w:rsidRDefault="00844836" w:rsidP="006860FB">
            <w:pPr>
              <w:widowControl/>
              <w:topLinePunct/>
              <w:autoSpaceDE w:val="0"/>
              <w:adjustRightInd w:val="0"/>
              <w:spacing w:line="360" w:lineRule="auto"/>
              <w:jc w:val="center"/>
              <w:rPr>
                <w:rFonts w:ascii="宋体" w:hAnsi="宋体" w:cs="宋体"/>
                <w:sz w:val="21"/>
                <w:szCs w:val="21"/>
                <w:lang w:val="es-AR"/>
              </w:rPr>
            </w:pPr>
            <w:r w:rsidRPr="00B44E96">
              <w:rPr>
                <w:rFonts w:ascii="宋体" w:hAnsi="宋体" w:cs="宋体" w:hint="eastAsia"/>
                <w:sz w:val="21"/>
                <w:szCs w:val="21"/>
                <w:lang w:val="es-AR"/>
              </w:rPr>
              <w:t>2</w:t>
            </w:r>
          </w:p>
        </w:tc>
        <w:tc>
          <w:tcPr>
            <w:tcW w:w="1843" w:type="dxa"/>
            <w:tcBorders>
              <w:left w:val="single" w:sz="4" w:space="0" w:color="auto"/>
            </w:tcBorders>
            <w:vAlign w:val="center"/>
          </w:tcPr>
          <w:p w:rsidR="00844836" w:rsidRPr="00B44E96" w:rsidRDefault="00844836" w:rsidP="006860FB">
            <w:pPr>
              <w:widowControl/>
              <w:topLinePunct/>
              <w:autoSpaceDE w:val="0"/>
              <w:adjustRightInd w:val="0"/>
              <w:rPr>
                <w:rFonts w:ascii="宋体" w:hAnsi="宋体" w:cs="宋体"/>
                <w:sz w:val="21"/>
                <w:szCs w:val="21"/>
                <w:lang w:val="zh-TW"/>
              </w:rPr>
            </w:pPr>
            <w:r w:rsidRPr="00B44E96">
              <w:rPr>
                <w:rFonts w:ascii="宋体" w:hAnsi="宋体" w:cs="宋体" w:hint="eastAsia"/>
                <w:sz w:val="21"/>
                <w:szCs w:val="21"/>
                <w:lang w:val="zh-TW"/>
              </w:rPr>
              <w:t>工期</w:t>
            </w:r>
          </w:p>
        </w:tc>
        <w:tc>
          <w:tcPr>
            <w:tcW w:w="6379" w:type="dxa"/>
            <w:vAlign w:val="center"/>
          </w:tcPr>
          <w:p w:rsidR="00844836" w:rsidRPr="00B44E96" w:rsidRDefault="00844836" w:rsidP="006860FB">
            <w:pPr>
              <w:widowControl/>
              <w:topLinePunct/>
              <w:autoSpaceDE w:val="0"/>
              <w:adjustRightInd w:val="0"/>
              <w:rPr>
                <w:rFonts w:ascii="宋体" w:hAnsi="宋体" w:cs="宋体"/>
                <w:sz w:val="21"/>
                <w:szCs w:val="21"/>
                <w:lang w:val="zh-TW"/>
              </w:rPr>
            </w:pPr>
            <w:r w:rsidRPr="00B44E96">
              <w:rPr>
                <w:rFonts w:ascii="宋体" w:hAnsi="宋体" w:cs="宋体" w:hint="eastAsia"/>
                <w:sz w:val="21"/>
                <w:szCs w:val="21"/>
                <w:lang w:val="zh-TW"/>
              </w:rPr>
              <w:t>三个月</w:t>
            </w:r>
          </w:p>
        </w:tc>
      </w:tr>
      <w:tr w:rsidR="00844836" w:rsidRPr="00B44E96" w:rsidTr="006860FB">
        <w:trPr>
          <w:trHeight w:val="293"/>
        </w:trPr>
        <w:tc>
          <w:tcPr>
            <w:tcW w:w="1276" w:type="dxa"/>
            <w:tcBorders>
              <w:right w:val="single" w:sz="4" w:space="0" w:color="auto"/>
            </w:tcBorders>
            <w:vAlign w:val="center"/>
          </w:tcPr>
          <w:p w:rsidR="00844836" w:rsidRPr="00B44E96" w:rsidRDefault="00844836" w:rsidP="006860FB">
            <w:pPr>
              <w:widowControl/>
              <w:topLinePunct/>
              <w:autoSpaceDE w:val="0"/>
              <w:adjustRightInd w:val="0"/>
              <w:spacing w:line="360" w:lineRule="auto"/>
              <w:jc w:val="center"/>
              <w:rPr>
                <w:rFonts w:ascii="宋体" w:hAnsi="宋体" w:cs="宋体"/>
                <w:sz w:val="21"/>
                <w:szCs w:val="21"/>
                <w:lang w:val="es-AR"/>
              </w:rPr>
            </w:pPr>
            <w:r w:rsidRPr="00B44E96">
              <w:rPr>
                <w:rFonts w:ascii="宋体" w:hAnsi="宋体" w:cs="宋体" w:hint="eastAsia"/>
                <w:sz w:val="21"/>
                <w:szCs w:val="21"/>
                <w:lang w:val="es-AR"/>
              </w:rPr>
              <w:t>3</w:t>
            </w:r>
          </w:p>
        </w:tc>
        <w:tc>
          <w:tcPr>
            <w:tcW w:w="1843" w:type="dxa"/>
            <w:tcBorders>
              <w:left w:val="single" w:sz="4" w:space="0" w:color="auto"/>
            </w:tcBorders>
            <w:vAlign w:val="center"/>
          </w:tcPr>
          <w:p w:rsidR="00844836" w:rsidRPr="00B44E96" w:rsidRDefault="00844836" w:rsidP="006860FB">
            <w:pPr>
              <w:widowControl/>
              <w:topLinePunct/>
              <w:autoSpaceDE w:val="0"/>
              <w:adjustRightInd w:val="0"/>
              <w:rPr>
                <w:rFonts w:ascii="宋体" w:hAnsi="宋体" w:cs="宋体"/>
                <w:sz w:val="21"/>
                <w:szCs w:val="21"/>
                <w:lang w:val="zh-TW"/>
              </w:rPr>
            </w:pPr>
            <w:r w:rsidRPr="00B44E96">
              <w:rPr>
                <w:rFonts w:ascii="宋体" w:hAnsi="宋体" w:cs="宋体" w:hint="eastAsia"/>
                <w:sz w:val="21"/>
                <w:szCs w:val="21"/>
                <w:lang w:val="zh-TW"/>
              </w:rPr>
              <w:t>培训</w:t>
            </w:r>
          </w:p>
        </w:tc>
        <w:tc>
          <w:tcPr>
            <w:tcW w:w="6379" w:type="dxa"/>
            <w:vAlign w:val="center"/>
          </w:tcPr>
          <w:p w:rsidR="00844836" w:rsidRPr="00B44E96" w:rsidRDefault="00844836" w:rsidP="006860FB">
            <w:pPr>
              <w:widowControl/>
              <w:topLinePunct/>
              <w:autoSpaceDE w:val="0"/>
              <w:adjustRightInd w:val="0"/>
              <w:rPr>
                <w:rFonts w:ascii="宋体" w:hAnsi="宋体" w:cs="宋体"/>
                <w:sz w:val="21"/>
                <w:szCs w:val="21"/>
                <w:lang w:val="zh-TW"/>
              </w:rPr>
            </w:pPr>
            <w:r w:rsidRPr="00B44E96">
              <w:rPr>
                <w:rFonts w:ascii="宋体" w:hAnsi="宋体" w:cs="宋体" w:hint="eastAsia"/>
                <w:sz w:val="21"/>
                <w:szCs w:val="21"/>
                <w:lang w:val="zh-TW"/>
              </w:rPr>
              <w:t>系统在推广应用前，需对全院医护人员和护工进行操作培训。</w:t>
            </w:r>
          </w:p>
        </w:tc>
      </w:tr>
    </w:tbl>
    <w:p w:rsidR="00844836" w:rsidRPr="00B44E96" w:rsidRDefault="00844836" w:rsidP="00844836">
      <w:pPr>
        <w:widowControl/>
        <w:topLinePunct/>
        <w:autoSpaceDE w:val="0"/>
        <w:adjustRightInd w:val="0"/>
        <w:spacing w:line="360" w:lineRule="auto"/>
        <w:jc w:val="left"/>
        <w:rPr>
          <w:rFonts w:ascii="黑体" w:eastAsia="黑体" w:hAnsi="宋体" w:cs="宋体"/>
          <w:sz w:val="28"/>
          <w:szCs w:val="28"/>
        </w:rPr>
      </w:pPr>
      <w:r w:rsidRPr="00B44E96">
        <w:rPr>
          <w:rFonts w:ascii="宋体" w:eastAsia="宋体" w:hAnsi="宋体" w:cs="Times New Roman" w:hint="eastAsia"/>
          <w:b/>
          <w:sz w:val="28"/>
          <w:szCs w:val="28"/>
        </w:rPr>
        <w:t>三、</w:t>
      </w:r>
      <w:r w:rsidRPr="00B44E96">
        <w:rPr>
          <w:rFonts w:ascii="黑体" w:eastAsia="黑体" w:hAnsi="宋体" w:cs="宋体" w:hint="eastAsia"/>
          <w:sz w:val="28"/>
          <w:szCs w:val="28"/>
        </w:rPr>
        <w:t>软件功能要求</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921"/>
        <w:gridCol w:w="922"/>
        <w:gridCol w:w="6172"/>
      </w:tblGrid>
      <w:tr w:rsidR="00844836" w:rsidRPr="00B44E96" w:rsidTr="006860FB">
        <w:trPr>
          <w:jc w:val="center"/>
        </w:trPr>
        <w:tc>
          <w:tcPr>
            <w:tcW w:w="1205" w:type="dxa"/>
            <w:tcBorders>
              <w:bottom w:val="single" w:sz="4" w:space="0" w:color="auto"/>
            </w:tcBorders>
            <w:shd w:val="clear" w:color="auto" w:fill="auto"/>
            <w:vAlign w:val="center"/>
          </w:tcPr>
          <w:p w:rsidR="00844836" w:rsidRPr="00B44E96" w:rsidRDefault="00844836" w:rsidP="006860FB">
            <w:pPr>
              <w:widowControl/>
              <w:topLinePunct/>
              <w:autoSpaceDE w:val="0"/>
              <w:adjustRightInd w:val="0"/>
              <w:spacing w:line="360" w:lineRule="auto"/>
              <w:jc w:val="center"/>
              <w:rPr>
                <w:rFonts w:ascii="宋体" w:eastAsia="宋体" w:hAnsi="宋体" w:cs="宋体"/>
                <w:b/>
                <w:szCs w:val="21"/>
              </w:rPr>
            </w:pPr>
            <w:r w:rsidRPr="00B44E96">
              <w:rPr>
                <w:rFonts w:ascii="宋体" w:eastAsia="宋体" w:hAnsi="宋体" w:cs="宋体" w:hint="eastAsia"/>
                <w:b/>
                <w:szCs w:val="21"/>
              </w:rPr>
              <w:t>序号</w:t>
            </w:r>
          </w:p>
        </w:tc>
        <w:tc>
          <w:tcPr>
            <w:tcW w:w="1843" w:type="dxa"/>
            <w:gridSpan w:val="2"/>
            <w:tcBorders>
              <w:bottom w:val="single" w:sz="4" w:space="0" w:color="auto"/>
            </w:tcBorders>
            <w:shd w:val="clear" w:color="auto" w:fill="auto"/>
            <w:vAlign w:val="center"/>
          </w:tcPr>
          <w:p w:rsidR="00844836" w:rsidRPr="00B44E96" w:rsidRDefault="00844836" w:rsidP="006860FB">
            <w:pPr>
              <w:widowControl/>
              <w:topLinePunct/>
              <w:autoSpaceDE w:val="0"/>
              <w:adjustRightInd w:val="0"/>
              <w:spacing w:line="360" w:lineRule="auto"/>
              <w:jc w:val="center"/>
              <w:rPr>
                <w:rFonts w:ascii="宋体" w:eastAsia="宋体" w:hAnsi="宋体" w:cs="宋体"/>
                <w:b/>
                <w:szCs w:val="21"/>
              </w:rPr>
            </w:pPr>
            <w:r w:rsidRPr="00B44E96">
              <w:rPr>
                <w:rFonts w:ascii="宋体" w:eastAsia="宋体" w:hAnsi="宋体" w:cs="宋体" w:hint="eastAsia"/>
                <w:b/>
                <w:szCs w:val="21"/>
              </w:rPr>
              <w:t>软件功能模块</w:t>
            </w:r>
          </w:p>
        </w:tc>
        <w:tc>
          <w:tcPr>
            <w:tcW w:w="6172" w:type="dxa"/>
            <w:tcBorders>
              <w:bottom w:val="single" w:sz="4" w:space="0" w:color="auto"/>
            </w:tcBorders>
            <w:shd w:val="clear" w:color="auto" w:fill="auto"/>
            <w:vAlign w:val="center"/>
          </w:tcPr>
          <w:p w:rsidR="00844836" w:rsidRPr="00B44E96" w:rsidRDefault="00844836" w:rsidP="006860FB">
            <w:pPr>
              <w:widowControl/>
              <w:topLinePunct/>
              <w:autoSpaceDE w:val="0"/>
              <w:adjustRightInd w:val="0"/>
              <w:spacing w:line="360" w:lineRule="auto"/>
              <w:jc w:val="center"/>
              <w:rPr>
                <w:rFonts w:ascii="宋体" w:eastAsia="宋体" w:hAnsi="宋体" w:cs="宋体"/>
                <w:b/>
                <w:szCs w:val="21"/>
              </w:rPr>
            </w:pPr>
            <w:r w:rsidRPr="00B44E96">
              <w:rPr>
                <w:rFonts w:ascii="宋体" w:eastAsia="宋体" w:hAnsi="宋体" w:cs="宋体" w:hint="eastAsia"/>
                <w:b/>
                <w:szCs w:val="21"/>
              </w:rPr>
              <w:t>具体要求</w:t>
            </w:r>
          </w:p>
        </w:tc>
      </w:tr>
      <w:tr w:rsidR="00844836" w:rsidRPr="00B44E96" w:rsidTr="006860FB">
        <w:trPr>
          <w:trHeight w:val="625"/>
          <w:jc w:val="center"/>
        </w:trPr>
        <w:tc>
          <w:tcPr>
            <w:tcW w:w="1205" w:type="dxa"/>
            <w:vMerge w:val="restart"/>
            <w:vAlign w:val="center"/>
          </w:tcPr>
          <w:p w:rsidR="00844836" w:rsidRPr="00B44E96" w:rsidRDefault="00844836" w:rsidP="006860FB">
            <w:pPr>
              <w:widowControl/>
              <w:topLinePunct/>
              <w:autoSpaceDE w:val="0"/>
              <w:adjustRightInd w:val="0"/>
              <w:spacing w:line="360" w:lineRule="auto"/>
              <w:jc w:val="center"/>
              <w:rPr>
                <w:rFonts w:ascii="宋体" w:eastAsia="宋体" w:hAnsi="宋体" w:cs="宋体"/>
                <w:szCs w:val="21"/>
              </w:rPr>
            </w:pPr>
            <w:r w:rsidRPr="00B44E96">
              <w:rPr>
                <w:rFonts w:ascii="宋体" w:eastAsia="宋体" w:hAnsi="宋体" w:cs="宋体" w:hint="eastAsia"/>
                <w:szCs w:val="21"/>
              </w:rPr>
              <w:t>1</w:t>
            </w:r>
          </w:p>
        </w:tc>
        <w:tc>
          <w:tcPr>
            <w:tcW w:w="921" w:type="dxa"/>
            <w:vMerge w:val="restart"/>
            <w:vAlign w:val="center"/>
          </w:tcPr>
          <w:p w:rsidR="00844836" w:rsidRPr="00B44E96" w:rsidRDefault="00844836" w:rsidP="006860FB">
            <w:pPr>
              <w:widowControl/>
              <w:topLinePunct/>
              <w:autoSpaceDE w:val="0"/>
              <w:adjustRightInd w:val="0"/>
              <w:spacing w:line="360" w:lineRule="auto"/>
              <w:rPr>
                <w:rFonts w:ascii="宋体" w:eastAsia="宋体" w:hAnsi="宋体" w:cs="宋体"/>
                <w:szCs w:val="21"/>
                <w:lang w:val="zh-TW"/>
              </w:rPr>
            </w:pPr>
            <w:r w:rsidRPr="00B44E96">
              <w:rPr>
                <w:rFonts w:ascii="宋体" w:eastAsia="宋体" w:hAnsi="宋体" w:cs="宋体"/>
                <w:szCs w:val="21"/>
                <w:lang w:val="zh-TW" w:eastAsia="zh-TW"/>
              </w:rPr>
              <w:t>病区</w:t>
            </w:r>
            <w:r w:rsidRPr="00B44E96">
              <w:rPr>
                <w:rFonts w:ascii="宋体" w:eastAsia="宋体" w:hAnsi="宋体" w:cs="宋体" w:hint="eastAsia"/>
                <w:szCs w:val="21"/>
                <w:lang w:val="zh-TW"/>
              </w:rPr>
              <w:t>PC端护士提交任务</w:t>
            </w:r>
          </w:p>
        </w:tc>
        <w:tc>
          <w:tcPr>
            <w:tcW w:w="922" w:type="dxa"/>
            <w:vAlign w:val="center"/>
          </w:tcPr>
          <w:p w:rsidR="00844836" w:rsidRPr="00B44E96" w:rsidRDefault="00844836" w:rsidP="006860FB">
            <w:pPr>
              <w:widowControl/>
              <w:topLinePunct/>
              <w:autoSpaceDE w:val="0"/>
              <w:adjustRightInd w:val="0"/>
              <w:spacing w:line="360" w:lineRule="auto"/>
              <w:rPr>
                <w:rFonts w:ascii="宋体" w:eastAsia="宋体" w:hAnsi="宋体" w:cs="宋体"/>
                <w:szCs w:val="21"/>
                <w:lang w:val="zh-TW"/>
              </w:rPr>
            </w:pPr>
            <w:r w:rsidRPr="00B44E96">
              <w:rPr>
                <w:rFonts w:ascii="宋体" w:eastAsia="宋体" w:hAnsi="宋体" w:cs="宋体" w:hint="eastAsia"/>
                <w:szCs w:val="21"/>
                <w:lang w:val="zh-TW"/>
              </w:rPr>
              <w:t>护士任务</w:t>
            </w:r>
          </w:p>
        </w:tc>
        <w:tc>
          <w:tcPr>
            <w:tcW w:w="6172" w:type="dxa"/>
            <w:shd w:val="clear" w:color="auto" w:fill="auto"/>
            <w:vAlign w:val="center"/>
          </w:tcPr>
          <w:p w:rsidR="00844836" w:rsidRPr="00B44E96" w:rsidRDefault="00844836" w:rsidP="006860FB">
            <w:pPr>
              <w:widowControl/>
              <w:topLinePunct/>
              <w:autoSpaceDE w:val="0"/>
              <w:autoSpaceDN w:val="0"/>
              <w:adjustRightIn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rPr>
              <w:t>摆针剂、摆口服、</w:t>
            </w:r>
            <w:proofErr w:type="gramStart"/>
            <w:r w:rsidRPr="00B44E96">
              <w:rPr>
                <w:rFonts w:ascii="宋体" w:eastAsia="宋体" w:hAnsi="宋体" w:cs="宋体" w:hint="eastAsia"/>
                <w:szCs w:val="21"/>
                <w:lang w:val="zh-TW"/>
              </w:rPr>
              <w:t>取电子</w:t>
            </w:r>
            <w:proofErr w:type="gramEnd"/>
            <w:r w:rsidRPr="00B44E96">
              <w:rPr>
                <w:rFonts w:ascii="宋体" w:eastAsia="宋体" w:hAnsi="宋体" w:cs="宋体" w:hint="eastAsia"/>
                <w:szCs w:val="21"/>
                <w:lang w:val="zh-TW"/>
              </w:rPr>
              <w:t>处方、</w:t>
            </w:r>
            <w:proofErr w:type="gramStart"/>
            <w:r w:rsidRPr="00B44E96">
              <w:rPr>
                <w:rFonts w:ascii="宋体" w:eastAsia="宋体" w:hAnsi="宋体" w:cs="宋体" w:hint="eastAsia"/>
                <w:szCs w:val="21"/>
                <w:lang w:val="zh-TW"/>
              </w:rPr>
              <w:t>取麻精</w:t>
            </w:r>
            <w:proofErr w:type="gramEnd"/>
            <w:r w:rsidRPr="00B44E96">
              <w:rPr>
                <w:rFonts w:ascii="宋体" w:eastAsia="宋体" w:hAnsi="宋体" w:cs="宋体" w:hint="eastAsia"/>
                <w:szCs w:val="21"/>
                <w:lang w:val="zh-TW"/>
              </w:rPr>
              <w:t>处方、取蛋白处方、取草药处方、取出院带药（必须</w:t>
            </w:r>
            <w:proofErr w:type="gramStart"/>
            <w:r w:rsidRPr="00B44E96">
              <w:rPr>
                <w:rFonts w:ascii="宋体" w:eastAsia="宋体" w:hAnsi="宋体" w:cs="宋体" w:hint="eastAsia"/>
                <w:szCs w:val="21"/>
                <w:lang w:val="zh-TW"/>
              </w:rPr>
              <w:t>填患者</w:t>
            </w:r>
            <w:proofErr w:type="gramEnd"/>
            <w:r w:rsidRPr="00B44E96">
              <w:rPr>
                <w:rFonts w:ascii="宋体" w:eastAsia="宋体" w:hAnsi="宋体" w:cs="宋体" w:hint="eastAsia"/>
                <w:szCs w:val="21"/>
                <w:lang w:val="zh-TW"/>
              </w:rPr>
              <w:t>姓名）、退药（必须选择退药的药房：门诊或住院药房）、收取血单、取血（此任务仅限输血科提交）、收冰冻标本（此任务仅限手术室提交）、送冰冻报告单（此任务仅限</w:t>
            </w:r>
            <w:proofErr w:type="gramStart"/>
            <w:r w:rsidRPr="00B44E96">
              <w:rPr>
                <w:rFonts w:ascii="宋体" w:eastAsia="宋体" w:hAnsi="宋体" w:cs="宋体" w:hint="eastAsia"/>
                <w:szCs w:val="21"/>
                <w:lang w:val="zh-TW"/>
              </w:rPr>
              <w:t>冰冻</w:t>
            </w:r>
            <w:r w:rsidRPr="00B44E96">
              <w:rPr>
                <w:rFonts w:ascii="宋体" w:eastAsia="宋体" w:hAnsi="宋体" w:cs="宋体" w:hint="eastAsia"/>
                <w:szCs w:val="21"/>
                <w:lang w:val="zh-TW"/>
              </w:rPr>
              <w:lastRenderedPageBreak/>
              <w:t>室</w:t>
            </w:r>
            <w:proofErr w:type="gramEnd"/>
            <w:r w:rsidRPr="00B44E96">
              <w:rPr>
                <w:rFonts w:ascii="宋体" w:eastAsia="宋体" w:hAnsi="宋体" w:cs="宋体" w:hint="eastAsia"/>
                <w:szCs w:val="21"/>
                <w:lang w:val="zh-TW"/>
              </w:rPr>
              <w:t>提交）。</w:t>
            </w:r>
          </w:p>
        </w:tc>
      </w:tr>
      <w:tr w:rsidR="00844836" w:rsidRPr="00B44E96" w:rsidTr="006860FB">
        <w:trPr>
          <w:trHeight w:val="625"/>
          <w:jc w:val="center"/>
        </w:trPr>
        <w:tc>
          <w:tcPr>
            <w:tcW w:w="1205" w:type="dxa"/>
            <w:vMerge/>
            <w:vAlign w:val="center"/>
          </w:tcPr>
          <w:p w:rsidR="00844836" w:rsidRPr="00B44E96" w:rsidRDefault="00844836" w:rsidP="006860FB">
            <w:pPr>
              <w:widowControl/>
              <w:topLinePunct/>
              <w:autoSpaceDE w:val="0"/>
              <w:adjustRightInd w:val="0"/>
              <w:spacing w:line="360" w:lineRule="auto"/>
              <w:jc w:val="center"/>
              <w:rPr>
                <w:rFonts w:ascii="宋体" w:eastAsia="宋体" w:hAnsi="宋体" w:cs="宋体"/>
                <w:szCs w:val="21"/>
              </w:rPr>
            </w:pPr>
          </w:p>
        </w:tc>
        <w:tc>
          <w:tcPr>
            <w:tcW w:w="921" w:type="dxa"/>
            <w:vMerge/>
            <w:vAlign w:val="center"/>
          </w:tcPr>
          <w:p w:rsidR="00844836" w:rsidRPr="00B44E96" w:rsidRDefault="00844836" w:rsidP="006860FB">
            <w:pPr>
              <w:widowControl/>
              <w:topLinePunct/>
              <w:autoSpaceDE w:val="0"/>
              <w:adjustRightInd w:val="0"/>
              <w:spacing w:line="360" w:lineRule="auto"/>
              <w:rPr>
                <w:rFonts w:ascii="宋体" w:eastAsia="宋体" w:hAnsi="宋体" w:cs="宋体"/>
                <w:szCs w:val="21"/>
                <w:lang w:val="zh-TW" w:eastAsia="zh-TW"/>
              </w:rPr>
            </w:pPr>
          </w:p>
        </w:tc>
        <w:tc>
          <w:tcPr>
            <w:tcW w:w="922" w:type="dxa"/>
            <w:vAlign w:val="center"/>
          </w:tcPr>
          <w:p w:rsidR="00844836" w:rsidRPr="00B44E96" w:rsidRDefault="00844836" w:rsidP="006860FB">
            <w:pPr>
              <w:widowControl/>
              <w:topLinePunct/>
              <w:autoSpaceDE w:val="0"/>
              <w:adjustRightInd w:val="0"/>
              <w:spacing w:line="360" w:lineRule="auto"/>
              <w:rPr>
                <w:rFonts w:ascii="宋体" w:eastAsia="宋体" w:hAnsi="宋体" w:cs="宋体"/>
                <w:szCs w:val="21"/>
                <w:lang w:val="zh-TW"/>
              </w:rPr>
            </w:pPr>
            <w:proofErr w:type="gramStart"/>
            <w:r w:rsidRPr="00B44E96">
              <w:rPr>
                <w:rFonts w:ascii="宋体" w:eastAsia="宋体" w:hAnsi="宋体" w:cs="宋体" w:hint="eastAsia"/>
                <w:szCs w:val="21"/>
                <w:lang w:val="zh-TW"/>
              </w:rPr>
              <w:t>送检工任务</w:t>
            </w:r>
            <w:proofErr w:type="gramEnd"/>
          </w:p>
        </w:tc>
        <w:tc>
          <w:tcPr>
            <w:tcW w:w="6172" w:type="dxa"/>
            <w:shd w:val="clear" w:color="auto" w:fill="auto"/>
            <w:vAlign w:val="center"/>
          </w:tcPr>
          <w:p w:rsidR="00844836" w:rsidRPr="00B44E96" w:rsidRDefault="00844836" w:rsidP="00844836">
            <w:pPr>
              <w:widowControl/>
              <w:numPr>
                <w:ilvl w:val="0"/>
                <w:numId w:val="47"/>
              </w:numPr>
              <w:topLinePunct/>
              <w:autoSpaceDE w:val="0"/>
              <w:autoSpaceDN w:val="0"/>
              <w:adjustRightInd w:val="0"/>
              <w:spacing w:line="360" w:lineRule="auto"/>
              <w:rPr>
                <w:rFonts w:ascii="宋体" w:eastAsia="宋体" w:hAnsi="宋体" w:cs="宋体"/>
                <w:szCs w:val="21"/>
                <w:lang w:val="zh-TW"/>
              </w:rPr>
            </w:pPr>
            <w:r w:rsidRPr="00B44E96">
              <w:rPr>
                <w:rFonts w:ascii="宋体" w:eastAsia="宋体" w:hAnsi="宋体" w:cs="宋体" w:hint="eastAsia"/>
                <w:szCs w:val="21"/>
                <w:lang w:val="zh-TW"/>
              </w:rPr>
              <w:t>收取科室标本：</w:t>
            </w:r>
            <w:proofErr w:type="gramStart"/>
            <w:r w:rsidRPr="00B44E96">
              <w:rPr>
                <w:rFonts w:ascii="宋体" w:eastAsia="宋体" w:hAnsi="宋体" w:cs="宋体" w:hint="eastAsia"/>
                <w:szCs w:val="21"/>
                <w:lang w:val="zh-TW"/>
              </w:rPr>
              <w:t>取普通</w:t>
            </w:r>
            <w:proofErr w:type="gramEnd"/>
            <w:r w:rsidRPr="00B44E96">
              <w:rPr>
                <w:rFonts w:ascii="宋体" w:eastAsia="宋体" w:hAnsi="宋体" w:cs="宋体" w:hint="eastAsia"/>
                <w:szCs w:val="21"/>
                <w:lang w:val="zh-TW"/>
              </w:rPr>
              <w:t>血标本、取尿标本、取大便标本、取痰标本、取病理标本、取血气标本、取血氨标本；</w:t>
            </w:r>
          </w:p>
          <w:p w:rsidR="00844836" w:rsidRPr="00B44E96" w:rsidRDefault="00844836" w:rsidP="00844836">
            <w:pPr>
              <w:widowControl/>
              <w:numPr>
                <w:ilvl w:val="0"/>
                <w:numId w:val="47"/>
              </w:numPr>
              <w:topLinePunct/>
              <w:autoSpaceDE w:val="0"/>
              <w:autoSpaceDN w:val="0"/>
              <w:adjustRightIn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rPr>
              <w:t>给科室送标本盒：大便瓶、小便瓶、痰培养瓶、肾素管、真菌管、感染科血沉管、血培养、咽拭子管。</w:t>
            </w:r>
          </w:p>
        </w:tc>
      </w:tr>
      <w:tr w:rsidR="00844836" w:rsidRPr="00B44E96" w:rsidTr="006860FB">
        <w:trPr>
          <w:trHeight w:val="625"/>
          <w:jc w:val="center"/>
        </w:trPr>
        <w:tc>
          <w:tcPr>
            <w:tcW w:w="1205" w:type="dxa"/>
            <w:vMerge/>
            <w:vAlign w:val="center"/>
          </w:tcPr>
          <w:p w:rsidR="00844836" w:rsidRPr="00B44E96" w:rsidRDefault="00844836" w:rsidP="006860FB">
            <w:pPr>
              <w:widowControl/>
              <w:topLinePunct/>
              <w:autoSpaceDE w:val="0"/>
              <w:adjustRightInd w:val="0"/>
              <w:spacing w:line="360" w:lineRule="auto"/>
              <w:jc w:val="center"/>
              <w:rPr>
                <w:rFonts w:ascii="宋体" w:eastAsia="宋体" w:hAnsi="宋体" w:cs="宋体"/>
                <w:szCs w:val="21"/>
              </w:rPr>
            </w:pPr>
          </w:p>
        </w:tc>
        <w:tc>
          <w:tcPr>
            <w:tcW w:w="921" w:type="dxa"/>
            <w:vMerge/>
            <w:vAlign w:val="center"/>
          </w:tcPr>
          <w:p w:rsidR="00844836" w:rsidRPr="00B44E96" w:rsidRDefault="00844836" w:rsidP="006860FB">
            <w:pPr>
              <w:widowControl/>
              <w:topLinePunct/>
              <w:autoSpaceDE w:val="0"/>
              <w:adjustRightInd w:val="0"/>
              <w:spacing w:line="360" w:lineRule="auto"/>
              <w:rPr>
                <w:rFonts w:ascii="宋体" w:eastAsia="宋体" w:hAnsi="宋体" w:cs="宋体"/>
                <w:szCs w:val="21"/>
                <w:lang w:val="zh-TW" w:eastAsia="zh-TW"/>
              </w:rPr>
            </w:pPr>
          </w:p>
        </w:tc>
        <w:tc>
          <w:tcPr>
            <w:tcW w:w="922" w:type="dxa"/>
            <w:vAlign w:val="center"/>
          </w:tcPr>
          <w:p w:rsidR="00844836" w:rsidRPr="00B44E96" w:rsidRDefault="00844836" w:rsidP="006860FB">
            <w:pPr>
              <w:widowControl/>
              <w:topLinePunct/>
              <w:autoSpaceDE w:val="0"/>
              <w:adjustRightInd w:val="0"/>
              <w:spacing w:line="360" w:lineRule="auto"/>
              <w:rPr>
                <w:rFonts w:ascii="宋体" w:eastAsia="宋体" w:hAnsi="宋体" w:cs="宋体"/>
                <w:szCs w:val="21"/>
                <w:lang w:val="zh-TW"/>
              </w:rPr>
            </w:pPr>
            <w:proofErr w:type="gramStart"/>
            <w:r w:rsidRPr="00B44E96">
              <w:rPr>
                <w:rFonts w:ascii="宋体" w:eastAsia="宋体" w:hAnsi="宋体" w:cs="宋体" w:hint="eastAsia"/>
                <w:szCs w:val="21"/>
                <w:lang w:val="zh-TW"/>
              </w:rPr>
              <w:t>陪检工任务</w:t>
            </w:r>
            <w:proofErr w:type="gramEnd"/>
          </w:p>
        </w:tc>
        <w:tc>
          <w:tcPr>
            <w:tcW w:w="6172" w:type="dxa"/>
            <w:shd w:val="clear" w:color="auto" w:fill="auto"/>
            <w:vAlign w:val="center"/>
          </w:tcPr>
          <w:p w:rsidR="00844836" w:rsidRPr="00B44E96" w:rsidRDefault="00844836" w:rsidP="006860FB">
            <w:pPr>
              <w:widowControl/>
              <w:topLinePunct/>
              <w:autoSpaceDE w:val="0"/>
              <w:autoSpaceDN w:val="0"/>
              <w:adjustRightInd w:val="0"/>
              <w:spacing w:line="360" w:lineRule="auto"/>
              <w:rPr>
                <w:rFonts w:ascii="宋体" w:eastAsia="宋体" w:hAnsi="宋体" w:cs="宋体"/>
                <w:szCs w:val="21"/>
                <w:lang w:val="zh-TW"/>
              </w:rPr>
            </w:pPr>
            <w:r w:rsidRPr="00B44E96">
              <w:rPr>
                <w:rFonts w:ascii="宋体" w:eastAsia="宋体" w:hAnsi="宋体" w:cs="宋体" w:hint="eastAsia"/>
                <w:szCs w:val="21"/>
                <w:lang w:val="zh-TW"/>
              </w:rPr>
              <w:t>通用选项：急诊、预约（单选，必选项）；轮椅、平车（单选，必选项）；普通病人、军人、军属、VIP（单选，必选项）。</w:t>
            </w:r>
          </w:p>
          <w:p w:rsidR="00844836" w:rsidRPr="00B44E96" w:rsidRDefault="00844836" w:rsidP="006860FB">
            <w:pPr>
              <w:widowControl/>
              <w:topLinePunct/>
              <w:autoSpaceDE w:val="0"/>
              <w:autoSpaceDN w:val="0"/>
              <w:adjustRightInd w:val="0"/>
              <w:spacing w:line="360" w:lineRule="auto"/>
              <w:rPr>
                <w:rFonts w:ascii="宋体" w:eastAsia="宋体" w:hAnsi="宋体" w:cs="宋体"/>
                <w:szCs w:val="21"/>
                <w:lang w:val="zh-TW"/>
              </w:rPr>
            </w:pPr>
            <w:r w:rsidRPr="00B44E96">
              <w:rPr>
                <w:rFonts w:ascii="宋体" w:eastAsia="宋体" w:hAnsi="宋体" w:cs="宋体" w:hint="eastAsia"/>
                <w:szCs w:val="21"/>
                <w:lang w:val="zh-TW"/>
              </w:rPr>
              <w:t>1.检查类别：CT、磁共振、超声、X光片、其他，当选择CT、磁共</w:t>
            </w:r>
          </w:p>
          <w:p w:rsidR="00844836" w:rsidRPr="00B44E96" w:rsidRDefault="00844836" w:rsidP="00844836">
            <w:pPr>
              <w:widowControl/>
              <w:topLinePunct/>
              <w:autoSpaceDE w:val="0"/>
              <w:autoSpaceDN w:val="0"/>
              <w:adjustRightInd w:val="0"/>
              <w:spacing w:line="360" w:lineRule="auto"/>
              <w:ind w:leftChars="100" w:left="201"/>
              <w:rPr>
                <w:rFonts w:ascii="宋体" w:eastAsia="宋体" w:hAnsi="宋体" w:cs="宋体"/>
                <w:szCs w:val="21"/>
                <w:lang w:val="zh-TW"/>
              </w:rPr>
            </w:pPr>
            <w:r w:rsidRPr="00B44E96">
              <w:rPr>
                <w:rFonts w:ascii="宋体" w:eastAsia="宋体" w:hAnsi="宋体" w:cs="宋体" w:hint="eastAsia"/>
                <w:szCs w:val="21"/>
                <w:lang w:val="zh-TW"/>
              </w:rPr>
              <w:t>振、超声、X光片时，必须填写XXX室XXX号。选择其他时应填写具体的类型。预约时间和通用选项中的预约选项一致。即通用选项</w:t>
            </w:r>
            <w:proofErr w:type="gramStart"/>
            <w:r w:rsidRPr="00B44E96">
              <w:rPr>
                <w:rFonts w:ascii="宋体" w:eastAsia="宋体" w:hAnsi="宋体" w:cs="宋体" w:hint="eastAsia"/>
                <w:szCs w:val="21"/>
                <w:lang w:val="zh-TW"/>
              </w:rPr>
              <w:t>中勾选了</w:t>
            </w:r>
            <w:proofErr w:type="gramEnd"/>
            <w:r w:rsidRPr="00B44E96">
              <w:rPr>
                <w:rFonts w:ascii="宋体" w:eastAsia="宋体" w:hAnsi="宋体" w:cs="宋体" w:hint="eastAsia"/>
                <w:szCs w:val="21"/>
                <w:lang w:val="zh-TW"/>
              </w:rPr>
              <w:t>预约项,则预约时间必须下具体的时间,否则预约时间</w:t>
            </w:r>
            <w:proofErr w:type="gramStart"/>
            <w:r w:rsidRPr="00B44E96">
              <w:rPr>
                <w:rFonts w:ascii="宋体" w:eastAsia="宋体" w:hAnsi="宋体" w:cs="宋体" w:hint="eastAsia"/>
                <w:szCs w:val="21"/>
                <w:lang w:val="zh-TW"/>
              </w:rPr>
              <w:t>勾选无</w:t>
            </w:r>
            <w:proofErr w:type="gramEnd"/>
            <w:r w:rsidRPr="00B44E96">
              <w:rPr>
                <w:rFonts w:ascii="宋体" w:eastAsia="宋体" w:hAnsi="宋体" w:cs="宋体" w:hint="eastAsia"/>
                <w:szCs w:val="21"/>
                <w:lang w:val="zh-TW"/>
              </w:rPr>
              <w:t>。</w:t>
            </w:r>
          </w:p>
          <w:p w:rsidR="00844836" w:rsidRPr="00B44E96" w:rsidRDefault="00844836" w:rsidP="00844836">
            <w:pPr>
              <w:widowControl/>
              <w:topLinePunct/>
              <w:autoSpaceDE w:val="0"/>
              <w:autoSpaceDN w:val="0"/>
              <w:adjustRightInd w:val="0"/>
              <w:spacing w:line="360" w:lineRule="auto"/>
              <w:ind w:left="201" w:hangingChars="100" w:hanging="201"/>
              <w:rPr>
                <w:rFonts w:ascii="宋体" w:eastAsia="宋体" w:hAnsi="宋体" w:cs="宋体"/>
                <w:szCs w:val="21"/>
                <w:lang w:val="zh-TW"/>
              </w:rPr>
            </w:pPr>
            <w:r w:rsidRPr="00B44E96">
              <w:rPr>
                <w:rFonts w:ascii="宋体" w:eastAsia="宋体" w:hAnsi="宋体" w:cs="宋体" w:hint="eastAsia"/>
                <w:szCs w:val="21"/>
                <w:lang w:val="zh-TW"/>
              </w:rPr>
              <w:t>2.推机器：推机器必须写明从什么地方到什么地方，备注信息写到备注栏内。预约时间和通用选项中的预约选项一致。即通用选项</w:t>
            </w:r>
            <w:proofErr w:type="gramStart"/>
            <w:r w:rsidRPr="00B44E96">
              <w:rPr>
                <w:rFonts w:ascii="宋体" w:eastAsia="宋体" w:hAnsi="宋体" w:cs="宋体" w:hint="eastAsia"/>
                <w:szCs w:val="21"/>
                <w:lang w:val="zh-TW"/>
              </w:rPr>
              <w:t>中勾</w:t>
            </w:r>
            <w:r w:rsidRPr="00B44E96">
              <w:rPr>
                <w:rFonts w:ascii="宋体" w:eastAsia="宋体" w:hAnsi="宋体" w:cs="宋体" w:hint="eastAsia"/>
                <w:szCs w:val="21"/>
                <w:lang w:val="zh-TW"/>
              </w:rPr>
              <w:lastRenderedPageBreak/>
              <w:t>选了</w:t>
            </w:r>
            <w:proofErr w:type="gramEnd"/>
            <w:r w:rsidRPr="00B44E96">
              <w:rPr>
                <w:rFonts w:ascii="宋体" w:eastAsia="宋体" w:hAnsi="宋体" w:cs="宋体" w:hint="eastAsia"/>
                <w:szCs w:val="21"/>
                <w:lang w:val="zh-TW"/>
              </w:rPr>
              <w:t>预约项。则预约时间必须天下具体的时间。否则预约时间</w:t>
            </w:r>
            <w:proofErr w:type="gramStart"/>
            <w:r w:rsidRPr="00B44E96">
              <w:rPr>
                <w:rFonts w:ascii="宋体" w:eastAsia="宋体" w:hAnsi="宋体" w:cs="宋体" w:hint="eastAsia"/>
                <w:szCs w:val="21"/>
                <w:lang w:val="zh-TW"/>
              </w:rPr>
              <w:t>勾选无</w:t>
            </w:r>
            <w:proofErr w:type="gramEnd"/>
            <w:r w:rsidRPr="00B44E96">
              <w:rPr>
                <w:rFonts w:ascii="宋体" w:eastAsia="宋体" w:hAnsi="宋体" w:cs="宋体" w:hint="eastAsia"/>
                <w:szCs w:val="21"/>
                <w:lang w:val="zh-TW"/>
              </w:rPr>
              <w:t>。</w:t>
            </w:r>
          </w:p>
          <w:p w:rsidR="00844836" w:rsidRPr="00B44E96" w:rsidRDefault="00844836" w:rsidP="00844836">
            <w:pPr>
              <w:widowControl/>
              <w:topLinePunct/>
              <w:autoSpaceDE w:val="0"/>
              <w:autoSpaceDN w:val="0"/>
              <w:adjustRightInd w:val="0"/>
              <w:spacing w:line="360" w:lineRule="auto"/>
              <w:ind w:left="201" w:hangingChars="100" w:hanging="201"/>
              <w:rPr>
                <w:rFonts w:ascii="宋体" w:eastAsia="宋体" w:hAnsi="宋体" w:cs="宋体"/>
                <w:szCs w:val="21"/>
                <w:lang w:val="zh-TW"/>
              </w:rPr>
            </w:pPr>
            <w:r w:rsidRPr="00B44E96">
              <w:rPr>
                <w:rFonts w:ascii="宋体" w:eastAsia="宋体" w:hAnsi="宋体" w:cs="宋体" w:hint="eastAsia"/>
                <w:szCs w:val="21"/>
                <w:lang w:val="zh-TW"/>
              </w:rPr>
              <w:t>3.接手术病人：接手术病人地点选择项（介入、穿刺、胃镜、肾穿、纤支镜、肾透析、ERCP、肝穿），预约时间和通用选项中的预约选项一致。即通用选项</w:t>
            </w:r>
            <w:proofErr w:type="gramStart"/>
            <w:r w:rsidRPr="00B44E96">
              <w:rPr>
                <w:rFonts w:ascii="宋体" w:eastAsia="宋体" w:hAnsi="宋体" w:cs="宋体" w:hint="eastAsia"/>
                <w:szCs w:val="21"/>
                <w:lang w:val="zh-TW"/>
              </w:rPr>
              <w:t>中勾选了</w:t>
            </w:r>
            <w:proofErr w:type="gramEnd"/>
            <w:r w:rsidRPr="00B44E96">
              <w:rPr>
                <w:rFonts w:ascii="宋体" w:eastAsia="宋体" w:hAnsi="宋体" w:cs="宋体" w:hint="eastAsia"/>
                <w:szCs w:val="21"/>
                <w:lang w:val="zh-TW"/>
              </w:rPr>
              <w:t>预约项。则预约时间必须天下具体的时间。否则预约时间</w:t>
            </w:r>
            <w:proofErr w:type="gramStart"/>
            <w:r w:rsidRPr="00B44E96">
              <w:rPr>
                <w:rFonts w:ascii="宋体" w:eastAsia="宋体" w:hAnsi="宋体" w:cs="宋体" w:hint="eastAsia"/>
                <w:szCs w:val="21"/>
                <w:lang w:val="zh-TW"/>
              </w:rPr>
              <w:t>勾选无</w:t>
            </w:r>
            <w:proofErr w:type="gramEnd"/>
            <w:r w:rsidRPr="00B44E96">
              <w:rPr>
                <w:rFonts w:ascii="宋体" w:eastAsia="宋体" w:hAnsi="宋体" w:cs="宋体" w:hint="eastAsia"/>
                <w:szCs w:val="21"/>
                <w:lang w:val="zh-TW"/>
              </w:rPr>
              <w:t>。</w:t>
            </w:r>
          </w:p>
        </w:tc>
      </w:tr>
      <w:tr w:rsidR="00844836" w:rsidRPr="00B44E96" w:rsidTr="006860FB">
        <w:trPr>
          <w:trHeight w:val="390"/>
          <w:jc w:val="center"/>
        </w:trPr>
        <w:tc>
          <w:tcPr>
            <w:tcW w:w="1205" w:type="dxa"/>
            <w:vAlign w:val="center"/>
          </w:tcPr>
          <w:p w:rsidR="00844836" w:rsidRPr="00B44E96" w:rsidRDefault="00844836" w:rsidP="006860FB">
            <w:pPr>
              <w:widowControl/>
              <w:topLinePunct/>
              <w:autoSpaceDE w:val="0"/>
              <w:adjustRightInd w:val="0"/>
              <w:spacing w:line="360" w:lineRule="auto"/>
              <w:jc w:val="center"/>
              <w:rPr>
                <w:rFonts w:ascii="宋体" w:eastAsia="宋体" w:hAnsi="宋体" w:cs="宋体"/>
                <w:szCs w:val="21"/>
              </w:rPr>
            </w:pPr>
            <w:r w:rsidRPr="00B44E96">
              <w:rPr>
                <w:rFonts w:ascii="宋体" w:eastAsia="宋体" w:hAnsi="宋体" w:cs="宋体" w:hint="eastAsia"/>
                <w:szCs w:val="21"/>
              </w:rPr>
              <w:lastRenderedPageBreak/>
              <w:t>2</w:t>
            </w:r>
          </w:p>
        </w:tc>
        <w:tc>
          <w:tcPr>
            <w:tcW w:w="1843" w:type="dxa"/>
            <w:gridSpan w:val="2"/>
            <w:vAlign w:val="center"/>
          </w:tcPr>
          <w:p w:rsidR="00844836" w:rsidRPr="00B44E96" w:rsidRDefault="00844836" w:rsidP="006860FB">
            <w:pPr>
              <w:widowControl/>
              <w:topLinePunct/>
              <w:autoSpaceDE w:val="0"/>
              <w:adjustRightInd w:val="0"/>
              <w:spacing w:line="360" w:lineRule="auto"/>
              <w:rPr>
                <w:rFonts w:ascii="宋体" w:eastAsia="宋体" w:hAnsi="宋体" w:cs="宋体"/>
                <w:szCs w:val="21"/>
                <w:lang w:val="zh-TW"/>
              </w:rPr>
            </w:pPr>
            <w:r w:rsidRPr="00B44E96">
              <w:rPr>
                <w:rFonts w:ascii="宋体" w:eastAsia="宋体" w:hAnsi="宋体" w:cs="宋体" w:hint="eastAsia"/>
                <w:szCs w:val="21"/>
                <w:lang w:val="zh-TW"/>
              </w:rPr>
              <w:t>病区PC</w:t>
            </w:r>
            <w:proofErr w:type="gramStart"/>
            <w:r w:rsidRPr="00B44E96">
              <w:rPr>
                <w:rFonts w:ascii="宋体" w:eastAsia="宋体" w:hAnsi="宋体" w:cs="宋体" w:hint="eastAsia"/>
                <w:szCs w:val="21"/>
                <w:lang w:val="zh-TW"/>
              </w:rPr>
              <w:t>端任务</w:t>
            </w:r>
            <w:proofErr w:type="gramEnd"/>
            <w:r w:rsidRPr="00B44E96">
              <w:rPr>
                <w:rFonts w:ascii="宋体" w:eastAsia="宋体" w:hAnsi="宋体" w:cs="宋体" w:hint="eastAsia"/>
                <w:szCs w:val="21"/>
                <w:lang w:val="zh-TW"/>
              </w:rPr>
              <w:t>列表</w:t>
            </w:r>
          </w:p>
        </w:tc>
        <w:tc>
          <w:tcPr>
            <w:tcW w:w="6172" w:type="dxa"/>
            <w:shd w:val="clear" w:color="auto" w:fill="auto"/>
            <w:vAlign w:val="center"/>
          </w:tcPr>
          <w:p w:rsidR="00844836" w:rsidRPr="00B44E96" w:rsidRDefault="00844836" w:rsidP="006860FB">
            <w:pPr>
              <w:widowControl/>
              <w:topLinePunct/>
              <w:autoSpaceDE w:val="0"/>
              <w:autoSpaceDN w:val="0"/>
              <w:adjustRightInd w:val="0"/>
              <w:spacing w:line="360" w:lineRule="auto"/>
              <w:rPr>
                <w:rFonts w:ascii="宋体" w:eastAsia="宋体" w:hAnsi="宋体" w:cs="宋体"/>
                <w:szCs w:val="21"/>
                <w:lang w:val="zh-TW"/>
              </w:rPr>
            </w:pPr>
            <w:r w:rsidRPr="00B44E96">
              <w:rPr>
                <w:rFonts w:ascii="宋体" w:eastAsia="宋体" w:hAnsi="宋体" w:cs="宋体" w:hint="eastAsia"/>
                <w:szCs w:val="21"/>
                <w:lang w:val="zh-TW" w:eastAsia="zh-TW"/>
              </w:rPr>
              <w:t>可根据查询条件：任务类别（护士工任务，送检工任务，陪检工任务），任务状态（完成，未完成，已接收，未接收，撤销），时间范围等，查看登录病区提交的任务清单</w:t>
            </w:r>
            <w:r w:rsidRPr="00B44E96">
              <w:rPr>
                <w:rFonts w:ascii="宋体" w:eastAsia="宋体" w:hAnsi="宋体" w:cs="宋体" w:hint="eastAsia"/>
                <w:szCs w:val="21"/>
                <w:lang w:val="zh-TW"/>
              </w:rPr>
              <w:t>。</w:t>
            </w:r>
          </w:p>
          <w:p w:rsidR="00844836" w:rsidRPr="00B44E96" w:rsidRDefault="00844836" w:rsidP="006860FB">
            <w:pPr>
              <w:widowControl/>
              <w:topLinePunct/>
              <w:autoSpaceDE w:val="0"/>
              <w:autoSpaceDN w:val="0"/>
              <w:adjustRightInd w:val="0"/>
              <w:spacing w:line="360" w:lineRule="auto"/>
              <w:rPr>
                <w:rFonts w:ascii="宋体" w:eastAsia="宋体" w:hAnsi="宋体" w:cs="宋体"/>
                <w:szCs w:val="21"/>
                <w:lang w:val="zh-TW"/>
              </w:rPr>
            </w:pPr>
            <w:r w:rsidRPr="00B44E96">
              <w:rPr>
                <w:rFonts w:ascii="宋体" w:eastAsia="宋体" w:hAnsi="宋体" w:cs="宋体" w:hint="eastAsia"/>
                <w:szCs w:val="21"/>
                <w:lang w:val="zh-TW" w:eastAsia="zh-TW"/>
              </w:rPr>
              <w:t>显示信息包含：任务类别，任务明细，任务所属病区，操作人，操作时间，任务状态，满意度评分，操作栏（可对提交的新任务进行撤销操作，并给出提示信息）</w:t>
            </w:r>
            <w:r w:rsidRPr="00B44E96">
              <w:rPr>
                <w:rFonts w:ascii="宋体" w:eastAsia="宋体" w:hAnsi="宋体" w:cs="宋体" w:hint="eastAsia"/>
                <w:szCs w:val="21"/>
                <w:lang w:val="zh-TW"/>
              </w:rPr>
              <w:t>。</w:t>
            </w:r>
          </w:p>
        </w:tc>
      </w:tr>
      <w:tr w:rsidR="00844836" w:rsidRPr="00B44E96" w:rsidTr="006860FB">
        <w:trPr>
          <w:trHeight w:val="339"/>
          <w:jc w:val="center"/>
        </w:trPr>
        <w:tc>
          <w:tcPr>
            <w:tcW w:w="1205" w:type="dxa"/>
            <w:vAlign w:val="center"/>
          </w:tcPr>
          <w:p w:rsidR="00844836" w:rsidRPr="00B44E96" w:rsidRDefault="00844836" w:rsidP="006860FB">
            <w:pPr>
              <w:widowControl/>
              <w:topLinePunct/>
              <w:autoSpaceDE w:val="0"/>
              <w:adjustRightInd w:val="0"/>
              <w:spacing w:line="360" w:lineRule="auto"/>
              <w:jc w:val="center"/>
              <w:rPr>
                <w:rFonts w:ascii="宋体" w:eastAsia="宋体" w:hAnsi="宋体" w:cs="宋体"/>
                <w:szCs w:val="21"/>
              </w:rPr>
            </w:pPr>
            <w:r w:rsidRPr="00B44E96">
              <w:rPr>
                <w:rFonts w:ascii="宋体" w:eastAsia="宋体" w:hAnsi="宋体" w:cs="宋体" w:hint="eastAsia"/>
                <w:szCs w:val="21"/>
              </w:rPr>
              <w:t>3</w:t>
            </w:r>
          </w:p>
        </w:tc>
        <w:tc>
          <w:tcPr>
            <w:tcW w:w="1843" w:type="dxa"/>
            <w:gridSpan w:val="2"/>
            <w:vAlign w:val="center"/>
          </w:tcPr>
          <w:p w:rsidR="00844836" w:rsidRPr="00B44E96" w:rsidRDefault="00844836" w:rsidP="006860FB">
            <w:pPr>
              <w:widowControl/>
              <w:topLinePunct/>
              <w:autoSpaceDE w:val="0"/>
              <w:adjustRightIn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病区</w:t>
            </w:r>
            <w:r w:rsidRPr="00B44E96">
              <w:rPr>
                <w:rFonts w:ascii="宋体" w:eastAsia="宋体" w:hAnsi="宋体" w:cs="宋体" w:hint="eastAsia"/>
                <w:szCs w:val="21"/>
                <w:lang w:val="zh-TW"/>
              </w:rPr>
              <w:t>PC端</w:t>
            </w:r>
            <w:r w:rsidRPr="00B44E96">
              <w:rPr>
                <w:rFonts w:ascii="宋体" w:eastAsia="宋体" w:hAnsi="宋体" w:cs="宋体" w:hint="eastAsia"/>
                <w:szCs w:val="21"/>
                <w:lang w:val="zh-TW" w:eastAsia="zh-TW"/>
              </w:rPr>
              <w:t>任务满意度评分</w:t>
            </w:r>
          </w:p>
        </w:tc>
        <w:tc>
          <w:tcPr>
            <w:tcW w:w="6172" w:type="dxa"/>
            <w:shd w:val="clear" w:color="auto" w:fill="auto"/>
            <w:vAlign w:val="center"/>
          </w:tcPr>
          <w:p w:rsidR="00844836" w:rsidRPr="00B44E96" w:rsidRDefault="00844836" w:rsidP="006860FB">
            <w:pPr>
              <w:widowControl/>
              <w:topLinePunct/>
              <w:autoSpaceDE w:val="0"/>
              <w:autoSpaceDN w:val="0"/>
              <w:adjustRightIn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针对已完成的任务进行满意度评分（评分选项：满意，一般，不满意），并可以录入建议。</w:t>
            </w:r>
          </w:p>
        </w:tc>
      </w:tr>
      <w:tr w:rsidR="00844836" w:rsidRPr="00B44E96" w:rsidTr="006860FB">
        <w:trPr>
          <w:jc w:val="center"/>
        </w:trPr>
        <w:tc>
          <w:tcPr>
            <w:tcW w:w="1205" w:type="dxa"/>
            <w:vAlign w:val="center"/>
          </w:tcPr>
          <w:p w:rsidR="00844836" w:rsidRPr="00B44E96" w:rsidRDefault="00844836" w:rsidP="006860FB">
            <w:pPr>
              <w:widowControl/>
              <w:topLinePunct/>
              <w:autoSpaceDE w:val="0"/>
              <w:adjustRightInd w:val="0"/>
              <w:spacing w:line="360" w:lineRule="auto"/>
              <w:jc w:val="center"/>
              <w:rPr>
                <w:rFonts w:ascii="宋体" w:eastAsia="宋体" w:hAnsi="宋体" w:cs="宋体"/>
                <w:szCs w:val="21"/>
              </w:rPr>
            </w:pPr>
            <w:r w:rsidRPr="00B44E96">
              <w:rPr>
                <w:rFonts w:ascii="宋体" w:eastAsia="宋体" w:hAnsi="宋体" w:cs="宋体" w:hint="eastAsia"/>
                <w:szCs w:val="21"/>
              </w:rPr>
              <w:lastRenderedPageBreak/>
              <w:t>4</w:t>
            </w:r>
          </w:p>
        </w:tc>
        <w:tc>
          <w:tcPr>
            <w:tcW w:w="1843" w:type="dxa"/>
            <w:gridSpan w:val="2"/>
            <w:vAlign w:val="center"/>
          </w:tcPr>
          <w:p w:rsidR="00844836" w:rsidRPr="00B44E96" w:rsidRDefault="00844836" w:rsidP="006860FB">
            <w:pPr>
              <w:widowControl/>
              <w:topLinePunct/>
              <w:autoSpaceDE w:val="0"/>
              <w:adjustRightInd w:val="0"/>
              <w:spacing w:line="360" w:lineRule="auto"/>
              <w:rPr>
                <w:rFonts w:ascii="宋体" w:eastAsia="宋体" w:hAnsi="宋体" w:cs="宋体"/>
                <w:szCs w:val="21"/>
                <w:lang w:val="zh-TW"/>
              </w:rPr>
            </w:pPr>
            <w:r w:rsidRPr="00B44E96">
              <w:rPr>
                <w:rFonts w:ascii="宋体" w:eastAsia="宋体" w:hAnsi="宋体" w:cs="宋体"/>
                <w:szCs w:val="21"/>
                <w:lang w:val="zh-TW" w:eastAsia="zh-TW"/>
              </w:rPr>
              <w:t>病区</w:t>
            </w:r>
            <w:r w:rsidRPr="00B44E96">
              <w:rPr>
                <w:rFonts w:ascii="宋体" w:eastAsia="宋体" w:hAnsi="宋体" w:cs="宋体" w:hint="eastAsia"/>
                <w:szCs w:val="21"/>
                <w:lang w:val="zh-TW"/>
              </w:rPr>
              <w:t>PC端检验标本扫码查询单</w:t>
            </w:r>
          </w:p>
        </w:tc>
        <w:tc>
          <w:tcPr>
            <w:tcW w:w="6172" w:type="dxa"/>
            <w:shd w:val="clear" w:color="auto" w:fill="auto"/>
            <w:vAlign w:val="center"/>
          </w:tcPr>
          <w:p w:rsidR="00844836" w:rsidRPr="00B44E96" w:rsidRDefault="00844836" w:rsidP="006860FB">
            <w:pPr>
              <w:widowControl/>
              <w:topLinePunct/>
              <w:autoSpaceDE w:val="0"/>
              <w:autoSpaceDN w:val="0"/>
              <w:adjustRightIn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统计送检任务中检验扫描的情况，显示病区名称，具体的标本内容、收标本执行人、执行时间，统计出总数量。可以根据病区名称或者收标本执行人进行统计，获取到总数。</w:t>
            </w:r>
          </w:p>
        </w:tc>
      </w:tr>
      <w:tr w:rsidR="00844836" w:rsidRPr="00B44E96" w:rsidTr="006860FB">
        <w:trPr>
          <w:trHeight w:val="509"/>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5</w:t>
            </w:r>
          </w:p>
        </w:tc>
        <w:tc>
          <w:tcPr>
            <w:tcW w:w="1843" w:type="dxa"/>
            <w:gridSpan w:val="2"/>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szCs w:val="21"/>
                <w:lang w:val="zh-TW" w:eastAsia="zh-TW"/>
              </w:rPr>
              <w:t>护保中心</w:t>
            </w:r>
            <w:r w:rsidRPr="00B44E96">
              <w:rPr>
                <w:rFonts w:ascii="宋体" w:eastAsia="宋体" w:hAnsi="宋体" w:cs="宋体" w:hint="eastAsia"/>
                <w:szCs w:val="21"/>
                <w:lang w:val="zh-TW"/>
              </w:rPr>
              <w:t>PC端任务查询列表</w:t>
            </w:r>
          </w:p>
        </w:tc>
        <w:tc>
          <w:tcPr>
            <w:tcW w:w="6172" w:type="dxa"/>
            <w:shd w:val="clear" w:color="auto" w:fill="auto"/>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可根据查询条件：任务类别（护士工任务，送检工任务，陪检工任务），任务状态（完成，未完成，已接收，未接收，撤销），时间范围等，查看病区提交的任务清单，显示信息包含：任务类别，任务明细，任务所属病区，操作人，操作时间，任务状态，满意度评分，操作栏。</w:t>
            </w:r>
          </w:p>
        </w:tc>
      </w:tr>
      <w:tr w:rsidR="00844836" w:rsidRPr="00B44E96" w:rsidTr="006860FB">
        <w:trPr>
          <w:trHeight w:val="444"/>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6</w:t>
            </w:r>
          </w:p>
        </w:tc>
        <w:tc>
          <w:tcPr>
            <w:tcW w:w="1843" w:type="dxa"/>
            <w:gridSpan w:val="2"/>
            <w:vAlign w:val="center"/>
          </w:tcPr>
          <w:p w:rsidR="00844836" w:rsidRPr="00B44E96" w:rsidRDefault="00844836" w:rsidP="006860FB">
            <w:pPr>
              <w:widowControl/>
              <w:topLinePunct/>
              <w:autoSpaceDE w:val="0"/>
              <w:autoSpaceDN w:val="0"/>
              <w:adjustRightInd w:val="0"/>
              <w:snapToGrid w:val="0"/>
              <w:spacing w:line="360" w:lineRule="auto"/>
              <w:rPr>
                <w:rFonts w:ascii="宋体" w:eastAsia="宋体" w:hAnsi="宋体" w:cs="宋体"/>
                <w:szCs w:val="21"/>
                <w:lang w:val="zh-TW"/>
              </w:rPr>
            </w:pPr>
            <w:r w:rsidRPr="00B44E96">
              <w:rPr>
                <w:rFonts w:ascii="宋体" w:eastAsia="宋体" w:hAnsi="宋体" w:cs="宋体"/>
                <w:szCs w:val="21"/>
                <w:lang w:val="zh-TW" w:eastAsia="zh-TW"/>
              </w:rPr>
              <w:t>护保中心</w:t>
            </w:r>
            <w:r w:rsidRPr="00B44E96">
              <w:rPr>
                <w:rFonts w:ascii="宋体" w:eastAsia="宋体" w:hAnsi="宋体" w:cs="宋体" w:hint="eastAsia"/>
                <w:szCs w:val="21"/>
                <w:lang w:val="zh-TW"/>
              </w:rPr>
              <w:t>PC端新任务提醒</w:t>
            </w:r>
          </w:p>
        </w:tc>
        <w:tc>
          <w:tcPr>
            <w:tcW w:w="6172" w:type="dxa"/>
            <w:shd w:val="clear" w:color="auto" w:fill="auto"/>
            <w:vAlign w:val="center"/>
          </w:tcPr>
          <w:p w:rsidR="00844836" w:rsidRPr="00B44E96" w:rsidRDefault="00844836" w:rsidP="006860FB">
            <w:pPr>
              <w:widowControl/>
              <w:topLinePunct/>
              <w:autoSpaceDE w:val="0"/>
              <w:autoSpaceDN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病区发送新任务之后，护保中心</w:t>
            </w:r>
            <w:r w:rsidRPr="00B44E96">
              <w:rPr>
                <w:rFonts w:ascii="宋体" w:eastAsia="宋体" w:hAnsi="宋体" w:cs="宋体"/>
                <w:szCs w:val="21"/>
                <w:lang w:val="zh-TW" w:eastAsia="zh-TW"/>
              </w:rPr>
              <w:t>PC端需要给出提醒（文字提醒）。</w:t>
            </w:r>
          </w:p>
        </w:tc>
      </w:tr>
      <w:tr w:rsidR="00844836" w:rsidRPr="00B44E96" w:rsidTr="006860FB">
        <w:trPr>
          <w:trHeight w:val="491"/>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7</w:t>
            </w:r>
          </w:p>
        </w:tc>
        <w:tc>
          <w:tcPr>
            <w:tcW w:w="1843" w:type="dxa"/>
            <w:gridSpan w:val="2"/>
            <w:vAlign w:val="center"/>
          </w:tcPr>
          <w:p w:rsidR="00844836" w:rsidRPr="00B44E96" w:rsidRDefault="00844836" w:rsidP="006860FB">
            <w:pPr>
              <w:widowControl/>
              <w:topLinePunct/>
              <w:autoSpaceDE w:val="0"/>
              <w:autoSpaceDN w:val="0"/>
              <w:adjustRightInd w:val="0"/>
              <w:snapToGrid w:val="0"/>
              <w:spacing w:line="360" w:lineRule="auto"/>
              <w:rPr>
                <w:rFonts w:ascii="宋体" w:eastAsia="宋体" w:hAnsi="宋体" w:cs="宋体"/>
                <w:szCs w:val="21"/>
                <w:lang w:val="zh-TW"/>
              </w:rPr>
            </w:pPr>
            <w:r w:rsidRPr="00B44E96">
              <w:rPr>
                <w:rFonts w:ascii="宋体" w:eastAsia="宋体" w:hAnsi="宋体" w:cs="宋体"/>
                <w:szCs w:val="21"/>
                <w:lang w:val="zh-TW" w:eastAsia="zh-TW"/>
              </w:rPr>
              <w:t>护保中心</w:t>
            </w:r>
            <w:r w:rsidRPr="00B44E96">
              <w:rPr>
                <w:rFonts w:ascii="宋体" w:eastAsia="宋体" w:hAnsi="宋体" w:cs="宋体" w:hint="eastAsia"/>
                <w:szCs w:val="21"/>
                <w:lang w:val="zh-TW"/>
              </w:rPr>
              <w:t>PC端打印科室的二维码</w:t>
            </w:r>
          </w:p>
        </w:tc>
        <w:tc>
          <w:tcPr>
            <w:tcW w:w="6172" w:type="dxa"/>
            <w:shd w:val="clear" w:color="auto" w:fill="auto"/>
            <w:vAlign w:val="center"/>
          </w:tcPr>
          <w:p w:rsidR="00844836" w:rsidRPr="00B44E96" w:rsidRDefault="00844836" w:rsidP="006860FB">
            <w:pPr>
              <w:widowControl/>
              <w:topLinePunct/>
              <w:autoSpaceDE w:val="0"/>
              <w:autoSpaceDN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护保中心管理员可以打印科室二维码，普通护士不能打印科室二维码。</w:t>
            </w:r>
          </w:p>
        </w:tc>
      </w:tr>
      <w:tr w:rsidR="00844836" w:rsidRPr="00B44E96" w:rsidTr="006860FB">
        <w:trPr>
          <w:trHeight w:val="425"/>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8</w:t>
            </w:r>
          </w:p>
        </w:tc>
        <w:tc>
          <w:tcPr>
            <w:tcW w:w="1843" w:type="dxa"/>
            <w:gridSpan w:val="2"/>
            <w:vAlign w:val="center"/>
          </w:tcPr>
          <w:p w:rsidR="00844836" w:rsidRPr="00B44E96" w:rsidRDefault="00844836" w:rsidP="006860FB">
            <w:pPr>
              <w:widowControl/>
              <w:topLinePunct/>
              <w:autoSpaceDE w:val="0"/>
              <w:autoSpaceDN w:val="0"/>
              <w:adjustRightInd w:val="0"/>
              <w:snapToGrid w:val="0"/>
              <w:spacing w:line="360" w:lineRule="auto"/>
              <w:rPr>
                <w:rFonts w:ascii="宋体" w:eastAsia="宋体" w:hAnsi="宋体" w:cs="宋体"/>
                <w:szCs w:val="21"/>
                <w:lang w:val="zh-TW"/>
              </w:rPr>
            </w:pPr>
            <w:r w:rsidRPr="00B44E96">
              <w:rPr>
                <w:rFonts w:ascii="宋体" w:eastAsia="宋体" w:hAnsi="宋体" w:cs="宋体"/>
                <w:szCs w:val="21"/>
                <w:lang w:val="zh-TW" w:eastAsia="zh-TW"/>
              </w:rPr>
              <w:t>护保中心</w:t>
            </w:r>
            <w:r w:rsidRPr="00B44E96">
              <w:rPr>
                <w:rFonts w:ascii="宋体" w:eastAsia="宋体" w:hAnsi="宋体" w:cs="宋体" w:hint="eastAsia"/>
                <w:szCs w:val="21"/>
                <w:lang w:val="zh-TW"/>
              </w:rPr>
              <w:t>PC端对新任务进行分配</w:t>
            </w:r>
          </w:p>
        </w:tc>
        <w:tc>
          <w:tcPr>
            <w:tcW w:w="6172" w:type="dxa"/>
            <w:shd w:val="clear" w:color="auto" w:fill="auto"/>
            <w:vAlign w:val="center"/>
          </w:tcPr>
          <w:p w:rsidR="00844836" w:rsidRPr="00B44E96" w:rsidRDefault="00844836" w:rsidP="006860FB">
            <w:pPr>
              <w:widowControl/>
              <w:topLinePunct/>
              <w:autoSpaceDE w:val="0"/>
              <w:autoSpaceDN w:val="0"/>
              <w:adjustRightInd w:val="0"/>
              <w:snapToGrid w:val="0"/>
              <w:spacing w:line="360" w:lineRule="auto"/>
              <w:rPr>
                <w:rFonts w:ascii="宋体" w:eastAsia="宋体" w:hAnsi="宋体" w:cs="宋体"/>
                <w:szCs w:val="21"/>
                <w:lang w:val="zh-TW"/>
              </w:rPr>
            </w:pPr>
            <w:r w:rsidRPr="00B44E96">
              <w:rPr>
                <w:rFonts w:ascii="宋体" w:eastAsia="宋体" w:hAnsi="宋体" w:cs="宋体" w:hint="eastAsia"/>
                <w:szCs w:val="21"/>
                <w:lang w:val="zh-TW" w:eastAsia="zh-TW"/>
              </w:rPr>
              <w:t>根据新任务的类别，分配对应的护保工人。</w:t>
            </w:r>
          </w:p>
        </w:tc>
      </w:tr>
      <w:tr w:rsidR="00844836" w:rsidRPr="00B44E96" w:rsidTr="006860FB">
        <w:trPr>
          <w:trHeight w:val="488"/>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9</w:t>
            </w:r>
          </w:p>
        </w:tc>
        <w:tc>
          <w:tcPr>
            <w:tcW w:w="1843" w:type="dxa"/>
            <w:gridSpan w:val="2"/>
            <w:vAlign w:val="center"/>
          </w:tcPr>
          <w:p w:rsidR="00844836" w:rsidRPr="00B44E96" w:rsidRDefault="00844836" w:rsidP="006860FB">
            <w:pPr>
              <w:widowControl/>
              <w:topLinePunct/>
              <w:autoSpaceDE w:val="0"/>
              <w:autoSpaceDN w:val="0"/>
              <w:adjustRightInd w:val="0"/>
              <w:snapToGrid w:val="0"/>
              <w:spacing w:line="360" w:lineRule="auto"/>
              <w:rPr>
                <w:rFonts w:ascii="宋体" w:eastAsia="宋体" w:hAnsi="宋体" w:cs="宋体"/>
                <w:szCs w:val="21"/>
                <w:lang w:val="zh-TW"/>
              </w:rPr>
            </w:pPr>
            <w:r w:rsidRPr="00B44E96">
              <w:rPr>
                <w:rFonts w:ascii="宋体" w:eastAsia="宋体" w:hAnsi="宋体" w:cs="宋体"/>
                <w:szCs w:val="21"/>
                <w:lang w:val="zh-TW" w:eastAsia="zh-TW"/>
              </w:rPr>
              <w:t>护保中心</w:t>
            </w:r>
            <w:r w:rsidRPr="00B44E96">
              <w:rPr>
                <w:rFonts w:ascii="宋体" w:eastAsia="宋体" w:hAnsi="宋体" w:cs="宋体" w:hint="eastAsia"/>
                <w:szCs w:val="21"/>
                <w:lang w:val="zh-TW"/>
              </w:rPr>
              <w:t>PC端变更任务完成人</w:t>
            </w:r>
          </w:p>
        </w:tc>
        <w:tc>
          <w:tcPr>
            <w:tcW w:w="6172" w:type="dxa"/>
            <w:shd w:val="clear" w:color="auto" w:fill="auto"/>
            <w:vAlign w:val="center"/>
          </w:tcPr>
          <w:p w:rsidR="00844836" w:rsidRPr="00B44E96" w:rsidRDefault="00844836" w:rsidP="006860FB">
            <w:pPr>
              <w:widowControl/>
              <w:topLinePunct/>
              <w:autoSpaceDE w:val="0"/>
              <w:autoSpaceDN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对正在完成的任务可变更完成的工人，即由工人</w:t>
            </w:r>
            <w:r w:rsidRPr="00B44E96">
              <w:rPr>
                <w:rFonts w:ascii="宋体" w:eastAsia="宋体" w:hAnsi="宋体" w:cs="宋体"/>
                <w:szCs w:val="21"/>
                <w:lang w:val="zh-TW" w:eastAsia="zh-TW"/>
              </w:rPr>
              <w:t>A变更为工人B。</w:t>
            </w:r>
          </w:p>
        </w:tc>
      </w:tr>
      <w:tr w:rsidR="00844836" w:rsidRPr="00B44E96" w:rsidTr="006860FB">
        <w:trPr>
          <w:trHeight w:val="515"/>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10</w:t>
            </w:r>
          </w:p>
        </w:tc>
        <w:tc>
          <w:tcPr>
            <w:tcW w:w="1843" w:type="dxa"/>
            <w:gridSpan w:val="2"/>
            <w:vAlign w:val="center"/>
          </w:tcPr>
          <w:p w:rsidR="00844836" w:rsidRPr="00B44E96" w:rsidRDefault="00844836" w:rsidP="006860FB">
            <w:pPr>
              <w:widowControl/>
              <w:topLinePunct/>
              <w:autoSpaceDE w:val="0"/>
              <w:autoSpaceDN w:val="0"/>
              <w:adjustRightInd w:val="0"/>
              <w:snapToGrid w:val="0"/>
              <w:spacing w:line="360" w:lineRule="auto"/>
              <w:rPr>
                <w:rFonts w:ascii="宋体" w:eastAsia="宋体" w:hAnsi="宋体" w:cs="宋体"/>
                <w:szCs w:val="21"/>
                <w:lang w:val="zh-TW"/>
              </w:rPr>
            </w:pPr>
            <w:r w:rsidRPr="00B44E96">
              <w:rPr>
                <w:rFonts w:ascii="宋体" w:eastAsia="宋体" w:hAnsi="宋体" w:cs="宋体"/>
                <w:szCs w:val="21"/>
                <w:lang w:val="zh-TW" w:eastAsia="zh-TW"/>
              </w:rPr>
              <w:t>护保中心</w:t>
            </w:r>
            <w:r w:rsidRPr="00B44E96">
              <w:rPr>
                <w:rFonts w:ascii="宋体" w:eastAsia="宋体" w:hAnsi="宋体" w:cs="宋体" w:hint="eastAsia"/>
                <w:szCs w:val="21"/>
                <w:lang w:val="zh-TW"/>
              </w:rPr>
              <w:t>PC端检验标本扫码查询单</w:t>
            </w:r>
          </w:p>
        </w:tc>
        <w:tc>
          <w:tcPr>
            <w:tcW w:w="6172" w:type="dxa"/>
            <w:shd w:val="clear" w:color="auto" w:fill="auto"/>
            <w:vAlign w:val="center"/>
          </w:tcPr>
          <w:p w:rsidR="00844836" w:rsidRPr="00B44E96" w:rsidRDefault="00844836" w:rsidP="006860FB">
            <w:pPr>
              <w:widowControl/>
              <w:topLinePunct/>
              <w:autoSpaceDE w:val="0"/>
              <w:autoSpaceDN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统计送检任务中检验扫描的情况，显示病区名称，具体的标本内容、收标本执行人、执行时间，统计出总数量。可以根据病区名称或者收标本执行人进行统计，获取到总数。</w:t>
            </w:r>
          </w:p>
        </w:tc>
      </w:tr>
      <w:tr w:rsidR="00844836" w:rsidRPr="00B44E96" w:rsidTr="006860FB">
        <w:trPr>
          <w:trHeight w:val="449"/>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11</w:t>
            </w:r>
          </w:p>
        </w:tc>
        <w:tc>
          <w:tcPr>
            <w:tcW w:w="1843" w:type="dxa"/>
            <w:gridSpan w:val="2"/>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szCs w:val="21"/>
                <w:lang w:val="zh-TW" w:eastAsia="zh-TW"/>
              </w:rPr>
              <w:t>护保中心</w:t>
            </w:r>
            <w:r w:rsidRPr="00B44E96">
              <w:rPr>
                <w:rFonts w:ascii="宋体" w:eastAsia="宋体" w:hAnsi="宋体" w:cs="宋体" w:hint="eastAsia"/>
                <w:szCs w:val="21"/>
                <w:lang w:val="zh-TW"/>
              </w:rPr>
              <w:t>PC端工作量查看</w:t>
            </w:r>
          </w:p>
        </w:tc>
        <w:tc>
          <w:tcPr>
            <w:tcW w:w="6172" w:type="dxa"/>
            <w:shd w:val="clear" w:color="auto" w:fill="auto"/>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hint="eastAsia"/>
                <w:szCs w:val="21"/>
                <w:lang w:val="zh-TW" w:eastAsia="zh-TW"/>
              </w:rPr>
              <w:t>根据病区、护工、任务类别、时间段查看工作量，并且可以手工补录工作量。</w:t>
            </w:r>
          </w:p>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工作量统计界面显示内容：病区名称、任务类型、工作量、操作人。统计结果要求可以打印，护士和送检工任务的工作量统计为药品或者标本的数量，陪检的工作量统计任务整个完成的时间。</w:t>
            </w:r>
          </w:p>
        </w:tc>
      </w:tr>
      <w:tr w:rsidR="00844836" w:rsidRPr="00B44E96" w:rsidTr="006860FB">
        <w:trPr>
          <w:trHeight w:val="498"/>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12</w:t>
            </w:r>
          </w:p>
        </w:tc>
        <w:tc>
          <w:tcPr>
            <w:tcW w:w="1843" w:type="dxa"/>
            <w:gridSpan w:val="2"/>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szCs w:val="21"/>
                <w:lang w:val="zh-TW" w:eastAsia="zh-TW"/>
              </w:rPr>
              <w:t>护保中心</w:t>
            </w:r>
            <w:r w:rsidRPr="00B44E96">
              <w:rPr>
                <w:rFonts w:ascii="宋体" w:eastAsia="宋体" w:hAnsi="宋体" w:cs="宋体" w:hint="eastAsia"/>
                <w:szCs w:val="21"/>
                <w:lang w:val="zh-TW"/>
              </w:rPr>
              <w:t>PC端任务查询单</w:t>
            </w:r>
          </w:p>
        </w:tc>
        <w:tc>
          <w:tcPr>
            <w:tcW w:w="6172" w:type="dxa"/>
            <w:shd w:val="clear" w:color="auto" w:fill="auto"/>
            <w:vAlign w:val="center"/>
          </w:tcPr>
          <w:p w:rsidR="00844836" w:rsidRPr="00B44E96" w:rsidRDefault="00844836" w:rsidP="006860FB">
            <w:pPr>
              <w:widowControl/>
              <w:topLinePunct/>
              <w:autoSpaceDE w:val="0"/>
              <w:autoSpaceDN w:val="0"/>
              <w:adjustRightInd w:val="0"/>
              <w:snapToGrid w:val="0"/>
              <w:spacing w:line="360" w:lineRule="auto"/>
              <w:rPr>
                <w:rFonts w:ascii="宋体" w:eastAsia="宋体" w:hAnsi="宋体" w:cs="宋体"/>
                <w:szCs w:val="21"/>
                <w:lang w:val="zh-TW"/>
              </w:rPr>
            </w:pPr>
            <w:r w:rsidRPr="00B44E96">
              <w:rPr>
                <w:rFonts w:ascii="宋体" w:eastAsia="宋体" w:hAnsi="宋体" w:cs="宋体" w:hint="eastAsia"/>
                <w:szCs w:val="21"/>
                <w:lang w:val="zh-TW"/>
              </w:rPr>
              <w:t>界面显示列表：</w:t>
            </w:r>
            <w:r w:rsidRPr="00B44E96">
              <w:rPr>
                <w:rFonts w:ascii="宋体" w:eastAsia="宋体" w:hAnsi="宋体" w:cs="宋体" w:hint="eastAsia"/>
                <w:szCs w:val="21"/>
                <w:lang w:val="zh-TW" w:eastAsia="zh-TW"/>
              </w:rPr>
              <w:t>任务明细、任务所属病区、操作人、操作时间、任务状态。另外可以统计一段时间内病区的任务完成所花的时间。</w:t>
            </w:r>
          </w:p>
        </w:tc>
      </w:tr>
      <w:tr w:rsidR="00844836" w:rsidRPr="00B44E96" w:rsidTr="006860FB">
        <w:trPr>
          <w:trHeight w:val="579"/>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13</w:t>
            </w:r>
          </w:p>
        </w:tc>
        <w:tc>
          <w:tcPr>
            <w:tcW w:w="1843" w:type="dxa"/>
            <w:gridSpan w:val="2"/>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szCs w:val="21"/>
                <w:lang w:val="zh-TW" w:eastAsia="zh-TW"/>
              </w:rPr>
              <w:t>移动端</w:t>
            </w:r>
            <w:r w:rsidRPr="00B44E96">
              <w:rPr>
                <w:rFonts w:ascii="宋体" w:eastAsia="宋体" w:hAnsi="宋体" w:cs="宋体" w:hint="eastAsia"/>
                <w:szCs w:val="21"/>
                <w:lang w:val="zh-TW" w:eastAsia="zh-TW"/>
              </w:rPr>
              <w:t>任务查询列表</w:t>
            </w:r>
          </w:p>
        </w:tc>
        <w:tc>
          <w:tcPr>
            <w:tcW w:w="6172" w:type="dxa"/>
            <w:shd w:val="clear" w:color="auto" w:fill="auto"/>
            <w:vAlign w:val="center"/>
          </w:tcPr>
          <w:p w:rsidR="00844836" w:rsidRPr="00B44E96" w:rsidRDefault="00844836" w:rsidP="006860FB">
            <w:pPr>
              <w:widowControl/>
              <w:topLinePunct/>
              <w:autoSpaceDE w:val="0"/>
              <w:autoSpaceDN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显示分配的病区提交的任务（未完成的），显示信息：任务类别，任务明细，任务所属病区，任务接收人，任务状态，满意度评分，操作</w:t>
            </w:r>
            <w:r w:rsidRPr="00B44E96">
              <w:rPr>
                <w:rFonts w:ascii="宋体" w:eastAsia="宋体" w:hAnsi="宋体" w:cs="宋体" w:hint="eastAsia"/>
                <w:szCs w:val="21"/>
                <w:lang w:val="zh-TW" w:eastAsia="zh-TW"/>
              </w:rPr>
              <w:lastRenderedPageBreak/>
              <w:t>人，操作时间，操作栏（接收任务，任务转交给其他人，分配任务</w:t>
            </w:r>
            <w:r w:rsidRPr="00B44E96">
              <w:rPr>
                <w:rFonts w:ascii="宋体" w:eastAsia="宋体" w:hAnsi="宋体" w:cs="宋体"/>
                <w:szCs w:val="21"/>
                <w:lang w:val="zh-TW" w:eastAsia="zh-TW"/>
              </w:rPr>
              <w:t>(仅对护保中心护士开放)）</w:t>
            </w:r>
          </w:p>
        </w:tc>
      </w:tr>
      <w:tr w:rsidR="00844836" w:rsidRPr="00B44E96" w:rsidTr="006860FB">
        <w:trPr>
          <w:trHeight w:val="569"/>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lastRenderedPageBreak/>
              <w:t>14</w:t>
            </w:r>
          </w:p>
        </w:tc>
        <w:tc>
          <w:tcPr>
            <w:tcW w:w="1843" w:type="dxa"/>
            <w:gridSpan w:val="2"/>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szCs w:val="21"/>
                <w:lang w:val="zh-TW" w:eastAsia="zh-TW"/>
              </w:rPr>
              <w:t>移动端</w:t>
            </w:r>
            <w:r w:rsidRPr="00B44E96">
              <w:rPr>
                <w:rFonts w:ascii="宋体" w:eastAsia="宋体" w:hAnsi="宋体" w:cs="宋体" w:hint="eastAsia"/>
                <w:szCs w:val="21"/>
                <w:lang w:val="zh-TW" w:eastAsia="zh-TW"/>
              </w:rPr>
              <w:t>新任务提醒</w:t>
            </w:r>
          </w:p>
        </w:tc>
        <w:tc>
          <w:tcPr>
            <w:tcW w:w="6172" w:type="dxa"/>
            <w:shd w:val="clear" w:color="auto" w:fill="auto"/>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hint="eastAsia"/>
                <w:szCs w:val="21"/>
                <w:lang w:val="zh-TW" w:eastAsia="zh-TW"/>
              </w:rPr>
              <w:t>病区护士发起任务后，移动端提醒相应护工接收新任务，任务撤销，新增后都要有提示信息（需要有语音提示以及文字提示），提示信息可以后台权限控制。护保中心护士可以查看三种任务的提示信息。也可以选择权限后不提醒提示信息。护保中心属于哪一种类型的工种就只提醒哪一种工种的提示信息。</w:t>
            </w:r>
          </w:p>
        </w:tc>
      </w:tr>
      <w:tr w:rsidR="00844836" w:rsidRPr="00B44E96" w:rsidTr="006860FB">
        <w:trPr>
          <w:trHeight w:val="569"/>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15</w:t>
            </w:r>
          </w:p>
        </w:tc>
        <w:tc>
          <w:tcPr>
            <w:tcW w:w="1843" w:type="dxa"/>
            <w:gridSpan w:val="2"/>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hint="eastAsia"/>
                <w:szCs w:val="21"/>
                <w:lang w:val="zh-TW"/>
              </w:rPr>
              <w:t>护工任务接收方式</w:t>
            </w:r>
            <w:r w:rsidRPr="00B44E96">
              <w:rPr>
                <w:rFonts w:ascii="宋体" w:eastAsia="宋体" w:hAnsi="宋体" w:cs="宋体" w:hint="eastAsia"/>
                <w:szCs w:val="21"/>
                <w:lang w:val="zh-TW" w:eastAsia="zh-TW"/>
              </w:rPr>
              <w:t>★</w:t>
            </w:r>
          </w:p>
        </w:tc>
        <w:tc>
          <w:tcPr>
            <w:tcW w:w="6172" w:type="dxa"/>
            <w:shd w:val="clear" w:color="auto" w:fill="auto"/>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hint="eastAsia"/>
                <w:szCs w:val="21"/>
                <w:lang w:val="zh-TW"/>
              </w:rPr>
              <w:t>任务接收端程序内置于西南医院企业微信，护工通过手机登录</w:t>
            </w:r>
            <w:proofErr w:type="gramStart"/>
            <w:r w:rsidRPr="00B44E96">
              <w:rPr>
                <w:rFonts w:ascii="宋体" w:eastAsia="宋体" w:hAnsi="宋体" w:cs="宋体" w:hint="eastAsia"/>
                <w:szCs w:val="21"/>
                <w:lang w:val="zh-TW"/>
              </w:rPr>
              <w:t>企业微信进行</w:t>
            </w:r>
            <w:proofErr w:type="gramEnd"/>
            <w:r w:rsidRPr="00B44E96">
              <w:rPr>
                <w:rFonts w:ascii="宋体" w:eastAsia="宋体" w:hAnsi="宋体" w:cs="宋体" w:hint="eastAsia"/>
                <w:szCs w:val="21"/>
                <w:lang w:val="zh-TW"/>
              </w:rPr>
              <w:t>任务查看和任务接收等各类操作。</w:t>
            </w:r>
          </w:p>
        </w:tc>
      </w:tr>
      <w:tr w:rsidR="00844836" w:rsidRPr="00B44E96" w:rsidTr="006860FB">
        <w:trPr>
          <w:trHeight w:val="569"/>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16</w:t>
            </w:r>
          </w:p>
        </w:tc>
        <w:tc>
          <w:tcPr>
            <w:tcW w:w="1843" w:type="dxa"/>
            <w:gridSpan w:val="2"/>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szCs w:val="21"/>
                <w:lang w:val="zh-TW" w:eastAsia="zh-TW"/>
              </w:rPr>
              <w:t>移动端扫描科室二维码功能</w:t>
            </w:r>
          </w:p>
        </w:tc>
        <w:tc>
          <w:tcPr>
            <w:tcW w:w="6172" w:type="dxa"/>
            <w:shd w:val="clear" w:color="auto" w:fill="auto"/>
            <w:vAlign w:val="center"/>
          </w:tcPr>
          <w:p w:rsidR="00844836" w:rsidRPr="00B44E96" w:rsidRDefault="00844836" w:rsidP="00844836">
            <w:pPr>
              <w:widowControl/>
              <w:topLinePunct/>
              <w:autoSpaceDE w:val="0"/>
              <w:adjustRightInd w:val="0"/>
              <w:snapToGrid w:val="0"/>
              <w:spacing w:line="360" w:lineRule="auto"/>
              <w:ind w:left="201" w:hangingChars="100" w:hanging="201"/>
              <w:rPr>
                <w:rFonts w:ascii="宋体" w:eastAsia="宋体" w:hAnsi="宋体" w:cs="宋体"/>
                <w:szCs w:val="21"/>
                <w:lang w:val="zh-TW"/>
              </w:rPr>
            </w:pPr>
            <w:r w:rsidRPr="00B44E96">
              <w:rPr>
                <w:rFonts w:ascii="宋体" w:eastAsia="宋体" w:hAnsi="宋体" w:cs="宋体" w:hint="eastAsia"/>
                <w:szCs w:val="21"/>
                <w:lang w:val="zh-TW"/>
              </w:rPr>
              <w:t>1.</w:t>
            </w:r>
            <w:r w:rsidRPr="00B44E96">
              <w:rPr>
                <w:rFonts w:ascii="宋体" w:eastAsia="宋体" w:hAnsi="宋体" w:cs="宋体"/>
                <w:szCs w:val="21"/>
                <w:lang w:val="zh-TW" w:eastAsia="zh-TW"/>
              </w:rPr>
              <w:t>陪检工：扫描科室二维码后选择对应的任务点击完成后，病区护士收到通知，护士点击确定后任务才算完结。</w:t>
            </w:r>
          </w:p>
          <w:p w:rsidR="00844836" w:rsidRPr="00B44E96" w:rsidRDefault="00844836" w:rsidP="00844836">
            <w:pPr>
              <w:widowControl/>
              <w:topLinePunct/>
              <w:autoSpaceDE w:val="0"/>
              <w:adjustRightInd w:val="0"/>
              <w:snapToGrid w:val="0"/>
              <w:spacing w:line="360" w:lineRule="auto"/>
              <w:ind w:left="201" w:hangingChars="100" w:hanging="201"/>
              <w:rPr>
                <w:rFonts w:ascii="宋体" w:eastAsia="宋体" w:hAnsi="宋体" w:cs="宋体"/>
                <w:szCs w:val="21"/>
                <w:lang w:val="zh-TW"/>
              </w:rPr>
            </w:pPr>
            <w:r w:rsidRPr="00B44E96">
              <w:rPr>
                <w:rFonts w:ascii="宋体" w:eastAsia="宋体" w:hAnsi="宋体" w:cs="宋体"/>
                <w:szCs w:val="21"/>
                <w:lang w:val="zh-TW"/>
              </w:rPr>
              <w:t>2.送检工：</w:t>
            </w:r>
            <w:r w:rsidRPr="00B44E96">
              <w:rPr>
                <w:rFonts w:ascii="宋体" w:eastAsia="宋体" w:hAnsi="宋体" w:cs="宋体" w:hint="eastAsia"/>
                <w:szCs w:val="21"/>
                <w:lang w:val="zh-TW"/>
              </w:rPr>
              <w:t>（1）</w:t>
            </w:r>
            <w:r w:rsidRPr="00B44E96">
              <w:rPr>
                <w:rFonts w:ascii="宋体" w:eastAsia="宋体" w:hAnsi="宋体" w:cs="宋体"/>
                <w:szCs w:val="21"/>
                <w:lang w:val="zh-TW"/>
              </w:rPr>
              <w:t>送标本到病区后需要扫描科室二维码后选择对应人物点击完成，病区护士点击确定后完成任务。</w:t>
            </w:r>
            <w:r w:rsidRPr="00B44E96">
              <w:rPr>
                <w:rFonts w:ascii="宋体" w:eastAsia="宋体" w:hAnsi="宋体" w:cs="宋体" w:hint="eastAsia"/>
                <w:szCs w:val="21"/>
                <w:lang w:val="zh-TW"/>
              </w:rPr>
              <w:t>（2）</w:t>
            </w:r>
            <w:r w:rsidRPr="00B44E96">
              <w:rPr>
                <w:rFonts w:ascii="宋体" w:eastAsia="宋体" w:hAnsi="宋体" w:cs="宋体"/>
                <w:szCs w:val="21"/>
                <w:lang w:val="zh-TW"/>
              </w:rPr>
              <w:t>去</w:t>
            </w:r>
            <w:proofErr w:type="gramStart"/>
            <w:r w:rsidRPr="00B44E96">
              <w:rPr>
                <w:rFonts w:ascii="宋体" w:eastAsia="宋体" w:hAnsi="宋体" w:cs="宋体"/>
                <w:szCs w:val="21"/>
                <w:lang w:val="zh-TW"/>
              </w:rPr>
              <w:t>病区收</w:t>
            </w:r>
            <w:proofErr w:type="gramEnd"/>
            <w:r w:rsidRPr="00B44E96">
              <w:rPr>
                <w:rFonts w:ascii="宋体" w:eastAsia="宋体" w:hAnsi="宋体" w:cs="宋体"/>
                <w:szCs w:val="21"/>
                <w:lang w:val="zh-TW"/>
              </w:rPr>
              <w:t>标本的时候批量扫描标本</w:t>
            </w:r>
            <w:proofErr w:type="gramStart"/>
            <w:r w:rsidRPr="00B44E96">
              <w:rPr>
                <w:rFonts w:ascii="宋体" w:eastAsia="宋体" w:hAnsi="宋体" w:cs="宋体"/>
                <w:szCs w:val="21"/>
                <w:lang w:val="zh-TW"/>
              </w:rPr>
              <w:t>二维码后</w:t>
            </w:r>
            <w:proofErr w:type="gramEnd"/>
            <w:r w:rsidRPr="00B44E96">
              <w:rPr>
                <w:rFonts w:ascii="宋体" w:eastAsia="宋体" w:hAnsi="宋体" w:cs="宋体"/>
                <w:szCs w:val="21"/>
                <w:lang w:val="zh-TW"/>
              </w:rPr>
              <w:t>点击完成即任务完成。病区护士点击确定后完成任务。</w:t>
            </w:r>
          </w:p>
          <w:p w:rsidR="00844836" w:rsidRPr="00B44E96" w:rsidRDefault="00844836" w:rsidP="00844836">
            <w:pPr>
              <w:widowControl/>
              <w:topLinePunct/>
              <w:autoSpaceDE w:val="0"/>
              <w:adjustRightInd w:val="0"/>
              <w:snapToGrid w:val="0"/>
              <w:spacing w:line="360" w:lineRule="auto"/>
              <w:ind w:left="201" w:hangingChars="100" w:hanging="201"/>
              <w:rPr>
                <w:rFonts w:ascii="宋体" w:eastAsia="宋体" w:hAnsi="宋体" w:cs="宋体"/>
                <w:szCs w:val="21"/>
                <w:lang w:val="zh-TW"/>
              </w:rPr>
            </w:pPr>
            <w:r w:rsidRPr="00B44E96">
              <w:rPr>
                <w:rFonts w:ascii="宋体" w:eastAsia="宋体" w:hAnsi="宋体" w:cs="宋体"/>
                <w:szCs w:val="21"/>
                <w:lang w:val="zh-TW"/>
              </w:rPr>
              <w:t>3.护工：扫描科室二维码后选择对应的任务点击完成并弹出一个录入框录入工作量，病区护士需要对该任何进行核对确认是否完成。病区护士点击确定后完成任务。</w:t>
            </w:r>
          </w:p>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hint="eastAsia"/>
                <w:szCs w:val="21"/>
                <w:lang w:val="zh-TW"/>
              </w:rPr>
              <w:t>病区护士点击任务完成按钮不用实时，护士空闲后再点确认即可。</w:t>
            </w:r>
          </w:p>
        </w:tc>
      </w:tr>
      <w:tr w:rsidR="00844836" w:rsidRPr="00B44E96" w:rsidTr="006860FB">
        <w:trPr>
          <w:trHeight w:val="569"/>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17</w:t>
            </w:r>
          </w:p>
        </w:tc>
        <w:tc>
          <w:tcPr>
            <w:tcW w:w="1843" w:type="dxa"/>
            <w:gridSpan w:val="2"/>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szCs w:val="21"/>
                <w:lang w:val="zh-TW" w:eastAsia="zh-TW"/>
              </w:rPr>
              <w:t>移动端</w:t>
            </w:r>
            <w:r w:rsidRPr="00B44E96">
              <w:rPr>
                <w:rFonts w:ascii="宋体" w:eastAsia="宋体" w:hAnsi="宋体" w:cs="宋体" w:hint="eastAsia"/>
                <w:szCs w:val="21"/>
                <w:lang w:val="zh-TW" w:eastAsia="zh-TW"/>
              </w:rPr>
              <w:t>检验标本二维码扫描</w:t>
            </w:r>
          </w:p>
        </w:tc>
        <w:tc>
          <w:tcPr>
            <w:tcW w:w="6172" w:type="dxa"/>
            <w:shd w:val="clear" w:color="auto" w:fill="auto"/>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收病区检验标本时，需要扫码标本上的二维码（可以批量扫完点确定）。记录操作人、操作时间、标本内容。</w:t>
            </w:r>
          </w:p>
        </w:tc>
      </w:tr>
      <w:tr w:rsidR="00844836" w:rsidRPr="00B44E96" w:rsidTr="006860FB">
        <w:trPr>
          <w:trHeight w:val="569"/>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18</w:t>
            </w:r>
          </w:p>
        </w:tc>
        <w:tc>
          <w:tcPr>
            <w:tcW w:w="1843" w:type="dxa"/>
            <w:gridSpan w:val="2"/>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移动端检验标本扫码</w:t>
            </w:r>
            <w:r w:rsidRPr="00B44E96">
              <w:rPr>
                <w:rFonts w:ascii="宋体" w:eastAsia="宋体" w:hAnsi="宋体" w:cs="宋体" w:hint="eastAsia"/>
                <w:szCs w:val="21"/>
                <w:lang w:val="zh-TW"/>
              </w:rPr>
              <w:t>查询单</w:t>
            </w:r>
          </w:p>
        </w:tc>
        <w:tc>
          <w:tcPr>
            <w:tcW w:w="6172" w:type="dxa"/>
            <w:shd w:val="clear" w:color="auto" w:fill="auto"/>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统计送检任务中检验扫描的情况，显示病区名称，具体的标本内容、收标本执行人、执行时间，统计出总数量。可以根据病区名称或者收标本执行人进行统计，获取到总数。检验标本扫码巡视单界面增加时间筛选功能。</w:t>
            </w:r>
          </w:p>
        </w:tc>
      </w:tr>
      <w:tr w:rsidR="00844836" w:rsidRPr="00B44E96" w:rsidTr="006860FB">
        <w:trPr>
          <w:trHeight w:val="569"/>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19</w:t>
            </w:r>
          </w:p>
        </w:tc>
        <w:tc>
          <w:tcPr>
            <w:tcW w:w="1843" w:type="dxa"/>
            <w:gridSpan w:val="2"/>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szCs w:val="21"/>
                <w:lang w:val="zh-TW" w:eastAsia="zh-TW"/>
              </w:rPr>
              <w:t>移动端任务完成量查询</w:t>
            </w:r>
          </w:p>
        </w:tc>
        <w:tc>
          <w:tcPr>
            <w:tcW w:w="6172" w:type="dxa"/>
            <w:shd w:val="clear" w:color="auto" w:fill="auto"/>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hint="eastAsia"/>
                <w:szCs w:val="21"/>
                <w:lang w:val="zh-TW" w:eastAsia="zh-TW"/>
              </w:rPr>
              <w:t>根据时间筛选一段时间范围内的自身所完成的任务数量。</w:t>
            </w:r>
          </w:p>
        </w:tc>
      </w:tr>
      <w:tr w:rsidR="00844836" w:rsidRPr="00B44E96" w:rsidTr="006860FB">
        <w:trPr>
          <w:trHeight w:val="569"/>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20</w:t>
            </w:r>
          </w:p>
        </w:tc>
        <w:tc>
          <w:tcPr>
            <w:tcW w:w="1843" w:type="dxa"/>
            <w:gridSpan w:val="2"/>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移动端工作量统计</w:t>
            </w:r>
          </w:p>
        </w:tc>
        <w:tc>
          <w:tcPr>
            <w:tcW w:w="6172" w:type="dxa"/>
            <w:shd w:val="clear" w:color="auto" w:fill="auto"/>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查询自身一段时间内的工作量，工作量统计界面显示内容：病区名称、任务类型、工作量、操作人。统计结果要求可以打印，护士和送检工任务的工作量统计为药品或者标本的数量，陪检的工作量统计任务整个完成的时间。</w:t>
            </w:r>
          </w:p>
        </w:tc>
      </w:tr>
      <w:tr w:rsidR="00844836" w:rsidRPr="00B44E96" w:rsidTr="006860FB">
        <w:trPr>
          <w:trHeight w:val="569"/>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lastRenderedPageBreak/>
              <w:t>21</w:t>
            </w:r>
          </w:p>
        </w:tc>
        <w:tc>
          <w:tcPr>
            <w:tcW w:w="1843" w:type="dxa"/>
            <w:gridSpan w:val="2"/>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szCs w:val="21"/>
                <w:lang w:val="zh-TW" w:eastAsia="zh-TW"/>
              </w:rPr>
              <w:t>后台权限管理</w:t>
            </w:r>
          </w:p>
        </w:tc>
        <w:tc>
          <w:tcPr>
            <w:tcW w:w="6172" w:type="dxa"/>
            <w:shd w:val="clear" w:color="auto" w:fill="auto"/>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hint="eastAsia"/>
                <w:szCs w:val="21"/>
                <w:lang w:val="zh-TW" w:eastAsia="zh-TW"/>
              </w:rPr>
              <w:t>权限管理里面分为：人员管理、角色管理、科室管理、区域管理。</w:t>
            </w:r>
            <w:r w:rsidRPr="00B44E96">
              <w:rPr>
                <w:rFonts w:ascii="宋体" w:eastAsia="宋体" w:hAnsi="宋体" w:cs="宋体" w:hint="eastAsia"/>
                <w:szCs w:val="21"/>
                <w:lang w:val="zh-TW"/>
              </w:rPr>
              <w:t>1.</w:t>
            </w:r>
            <w:r w:rsidRPr="00B44E96">
              <w:rPr>
                <w:rFonts w:ascii="宋体" w:eastAsia="宋体" w:hAnsi="宋体" w:cs="宋体" w:hint="eastAsia"/>
                <w:szCs w:val="21"/>
                <w:lang w:val="zh-TW" w:eastAsia="zh-TW"/>
              </w:rPr>
              <w:t>人员管理：人员的新增，修改，删除操作以及重置人员密码，</w:t>
            </w:r>
          </w:p>
          <w:p w:rsidR="00844836" w:rsidRPr="00B44E96" w:rsidRDefault="00844836" w:rsidP="00844836">
            <w:pPr>
              <w:widowControl/>
              <w:topLinePunct/>
              <w:autoSpaceDE w:val="0"/>
              <w:adjustRightInd w:val="0"/>
              <w:snapToGrid w:val="0"/>
              <w:spacing w:line="360" w:lineRule="auto"/>
              <w:ind w:firstLineChars="100" w:firstLine="201"/>
              <w:rPr>
                <w:rFonts w:ascii="宋体" w:eastAsia="宋体" w:hAnsi="宋体" w:cs="宋体"/>
                <w:szCs w:val="21"/>
                <w:lang w:val="zh-TW"/>
              </w:rPr>
            </w:pPr>
            <w:r w:rsidRPr="00B44E96">
              <w:rPr>
                <w:rFonts w:ascii="宋体" w:eastAsia="宋体" w:hAnsi="宋体" w:cs="宋体" w:hint="eastAsia"/>
                <w:szCs w:val="21"/>
                <w:lang w:val="zh-TW" w:eastAsia="zh-TW"/>
              </w:rPr>
              <w:t>人员还可以绑定角色。</w:t>
            </w:r>
          </w:p>
          <w:p w:rsidR="00844836" w:rsidRPr="00B44E96" w:rsidRDefault="00844836" w:rsidP="00844836">
            <w:pPr>
              <w:widowControl/>
              <w:topLinePunct/>
              <w:autoSpaceDE w:val="0"/>
              <w:adjustRightInd w:val="0"/>
              <w:snapToGrid w:val="0"/>
              <w:spacing w:line="360" w:lineRule="auto"/>
              <w:ind w:left="201" w:hangingChars="100" w:hanging="201"/>
              <w:rPr>
                <w:rFonts w:ascii="宋体" w:eastAsia="宋体" w:hAnsi="宋体" w:cs="宋体"/>
                <w:szCs w:val="21"/>
                <w:lang w:val="zh-TW"/>
              </w:rPr>
            </w:pPr>
            <w:r w:rsidRPr="00B44E96">
              <w:rPr>
                <w:rFonts w:ascii="宋体" w:eastAsia="宋体" w:hAnsi="宋体" w:cs="宋体" w:hint="eastAsia"/>
                <w:szCs w:val="21"/>
                <w:lang w:val="zh-TW"/>
              </w:rPr>
              <w:t>2.角色管理：</w:t>
            </w:r>
            <w:r w:rsidRPr="00B44E96">
              <w:rPr>
                <w:rFonts w:ascii="宋体" w:eastAsia="宋体" w:hAnsi="宋体" w:cs="宋体" w:hint="eastAsia"/>
                <w:szCs w:val="21"/>
                <w:lang w:val="zh-TW" w:eastAsia="zh-TW"/>
              </w:rPr>
              <w:t>角色分为：病区护士、护保中心护士、护保中心护士长、护保中心工人。病区护士绑定科室，护保中心工人绑定区域。护保中心护士或者护士长权限可以分配打印科室二维码权限。护士长权限还可以分配任务结束时间的修改权限。另外护保中心的电脑端只能护保中心的护士或者护士长可以登录。护保中心护士及护士长权限登陆护保中心</w:t>
            </w:r>
            <w:r w:rsidRPr="00B44E96">
              <w:rPr>
                <w:rFonts w:ascii="宋体" w:eastAsia="宋体" w:hAnsi="宋体" w:cs="宋体"/>
                <w:szCs w:val="21"/>
                <w:lang w:val="zh-TW" w:eastAsia="zh-TW"/>
              </w:rPr>
              <w:t>pc端或者手机端都可以给工人分配任务</w:t>
            </w:r>
            <w:r w:rsidRPr="00B44E96">
              <w:rPr>
                <w:rFonts w:ascii="宋体" w:eastAsia="宋体" w:hAnsi="宋体" w:cs="宋体" w:hint="eastAsia"/>
                <w:szCs w:val="21"/>
                <w:lang w:val="zh-TW"/>
              </w:rPr>
              <w:t>，要实现手机端外网与院内网络的互通和数据交互</w:t>
            </w:r>
            <w:r w:rsidRPr="00B44E96">
              <w:rPr>
                <w:rFonts w:ascii="宋体" w:eastAsia="宋体" w:hAnsi="宋体" w:cs="宋体"/>
                <w:szCs w:val="21"/>
                <w:lang w:val="zh-TW" w:eastAsia="zh-TW"/>
              </w:rPr>
              <w:t>。</w:t>
            </w:r>
          </w:p>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hint="eastAsia"/>
                <w:szCs w:val="21"/>
                <w:lang w:val="zh-TW"/>
              </w:rPr>
              <w:t>3.科室管理：科室的新增，修改，删除。科室绑定区域权限。</w:t>
            </w:r>
          </w:p>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hint="eastAsia"/>
                <w:szCs w:val="21"/>
                <w:lang w:val="zh-TW"/>
              </w:rPr>
              <w:t>4.区域管理：区域的新增，修改，删除。</w:t>
            </w:r>
          </w:p>
        </w:tc>
      </w:tr>
      <w:tr w:rsidR="00844836" w:rsidRPr="00B44E96" w:rsidTr="006860FB">
        <w:trPr>
          <w:trHeight w:val="569"/>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22</w:t>
            </w:r>
          </w:p>
        </w:tc>
        <w:tc>
          <w:tcPr>
            <w:tcW w:w="1843" w:type="dxa"/>
            <w:gridSpan w:val="2"/>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hint="eastAsia"/>
                <w:szCs w:val="21"/>
                <w:lang w:val="zh-TW"/>
              </w:rPr>
              <w:t>消息通知功能</w:t>
            </w:r>
          </w:p>
        </w:tc>
        <w:tc>
          <w:tcPr>
            <w:tcW w:w="6172" w:type="dxa"/>
            <w:shd w:val="clear" w:color="auto" w:fill="auto"/>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护保中心可以根据区域发送通知消息给对应区域的护工人员。</w:t>
            </w:r>
          </w:p>
        </w:tc>
      </w:tr>
      <w:tr w:rsidR="00844836" w:rsidRPr="00B44E96" w:rsidTr="006860FB">
        <w:trPr>
          <w:trHeight w:val="569"/>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23</w:t>
            </w:r>
          </w:p>
        </w:tc>
        <w:tc>
          <w:tcPr>
            <w:tcW w:w="1843" w:type="dxa"/>
            <w:gridSpan w:val="2"/>
            <w:vAlign w:val="center"/>
          </w:tcPr>
          <w:p w:rsidR="00844836" w:rsidRPr="00B44E96" w:rsidRDefault="00844836" w:rsidP="006860FB">
            <w:pPr>
              <w:widowControl/>
              <w:topLinePunct/>
              <w:autoSpaceDE w:val="0"/>
              <w:adjustRightInd w:val="0"/>
              <w:rPr>
                <w:rFonts w:ascii="宋体" w:eastAsia="宋体" w:hAnsi="宋体" w:cs="宋体"/>
                <w:szCs w:val="21"/>
                <w:lang w:val="zh-TW"/>
              </w:rPr>
            </w:pPr>
            <w:r w:rsidRPr="00B44E96">
              <w:rPr>
                <w:rFonts w:ascii="宋体" w:eastAsia="宋体" w:hAnsi="宋体" w:cs="宋体" w:hint="eastAsia"/>
                <w:szCs w:val="21"/>
                <w:lang w:val="zh-TW"/>
              </w:rPr>
              <w:t>系统整体架构</w:t>
            </w:r>
            <w:r w:rsidRPr="00B44E96">
              <w:rPr>
                <w:rFonts w:ascii="宋体" w:eastAsia="宋体" w:hAnsi="宋体" w:cs="宋体" w:hint="eastAsia"/>
                <w:szCs w:val="21"/>
                <w:lang w:val="zh-TW" w:eastAsia="zh-TW"/>
              </w:rPr>
              <w:t>★</w:t>
            </w:r>
          </w:p>
        </w:tc>
        <w:tc>
          <w:tcPr>
            <w:tcW w:w="6172" w:type="dxa"/>
            <w:shd w:val="clear" w:color="auto" w:fill="auto"/>
            <w:vAlign w:val="center"/>
          </w:tcPr>
          <w:p w:rsidR="00844836" w:rsidRPr="00B44E96" w:rsidRDefault="00844836" w:rsidP="006860FB">
            <w:pPr>
              <w:widowControl/>
              <w:topLinePunct/>
              <w:autoSpaceDE w:val="0"/>
              <w:adjustRightInd w:val="0"/>
              <w:rPr>
                <w:rFonts w:ascii="宋体" w:eastAsia="宋体" w:hAnsi="宋体" w:cs="宋体"/>
                <w:szCs w:val="21"/>
                <w:lang w:val="zh-TW"/>
              </w:rPr>
            </w:pPr>
            <w:r w:rsidRPr="00B44E96">
              <w:rPr>
                <w:rFonts w:ascii="宋体" w:eastAsia="宋体" w:hAnsi="宋体" w:cs="宋体" w:hint="eastAsia"/>
                <w:szCs w:val="21"/>
                <w:lang w:val="zh-TW"/>
              </w:rPr>
              <w:t>系统采用B/S架构实现</w:t>
            </w:r>
          </w:p>
        </w:tc>
      </w:tr>
    </w:tbl>
    <w:p w:rsidR="00844836" w:rsidRPr="009E4698" w:rsidRDefault="00844836" w:rsidP="00844836"/>
    <w:p w:rsidR="000F19EE" w:rsidRPr="00844836" w:rsidRDefault="000F19EE" w:rsidP="00814F60">
      <w:pPr>
        <w:spacing w:line="420" w:lineRule="exact"/>
        <w:ind w:right="539"/>
      </w:pPr>
    </w:p>
    <w:sectPr w:rsidR="000F19EE" w:rsidRPr="00844836" w:rsidSect="0062692F">
      <w:headerReference w:type="default" r:id="rId20"/>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AC4" w:rsidRDefault="008A5AC4" w:rsidP="00156746">
      <w:r>
        <w:separator/>
      </w:r>
    </w:p>
  </w:endnote>
  <w:endnote w:type="continuationSeparator" w:id="0">
    <w:p w:rsidR="008A5AC4" w:rsidRDefault="008A5AC4"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E4F" w:rsidRPr="00EB77AB" w:rsidRDefault="00761E4F">
    <w:pPr>
      <w:pStyle w:val="a5"/>
      <w:wordWrap w:val="0"/>
      <w:jc w:val="right"/>
      <w:rPr>
        <w:sz w:val="24"/>
        <w:szCs w:val="24"/>
      </w:rPr>
    </w:pPr>
    <w:r w:rsidRPr="00EB77AB">
      <w:rPr>
        <w:rFonts w:hint="eastAsia"/>
        <w:sz w:val="24"/>
        <w:szCs w:val="24"/>
      </w:rPr>
      <w:t>—</w:t>
    </w:r>
    <w:r w:rsidR="00B736A8" w:rsidRPr="00EB77AB">
      <w:rPr>
        <w:rStyle w:val="a7"/>
        <w:sz w:val="24"/>
        <w:szCs w:val="24"/>
      </w:rPr>
      <w:fldChar w:fldCharType="begin"/>
    </w:r>
    <w:r w:rsidRPr="00EB77AB">
      <w:rPr>
        <w:rStyle w:val="a7"/>
        <w:sz w:val="24"/>
        <w:szCs w:val="24"/>
      </w:rPr>
      <w:instrText xml:space="preserve"> PAGE </w:instrText>
    </w:r>
    <w:r w:rsidR="00B736A8" w:rsidRPr="00EB77AB">
      <w:rPr>
        <w:rStyle w:val="a7"/>
        <w:sz w:val="24"/>
        <w:szCs w:val="24"/>
      </w:rPr>
      <w:fldChar w:fldCharType="separate"/>
    </w:r>
    <w:r w:rsidR="00776ED7">
      <w:rPr>
        <w:rStyle w:val="a7"/>
        <w:noProof/>
        <w:sz w:val="24"/>
        <w:szCs w:val="24"/>
      </w:rPr>
      <w:t>3</w:t>
    </w:r>
    <w:r w:rsidR="00B736A8"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E4F" w:rsidRPr="00EB77AB" w:rsidRDefault="00761E4F">
    <w:pPr>
      <w:pStyle w:val="a5"/>
      <w:wordWrap w:val="0"/>
      <w:jc w:val="right"/>
      <w:rPr>
        <w:sz w:val="24"/>
        <w:szCs w:val="24"/>
      </w:rPr>
    </w:pPr>
    <w:r w:rsidRPr="00EB77AB">
      <w:rPr>
        <w:rFonts w:hint="eastAsia"/>
        <w:sz w:val="24"/>
        <w:szCs w:val="24"/>
      </w:rPr>
      <w:t>—</w:t>
    </w:r>
    <w:r w:rsidR="00B736A8" w:rsidRPr="00EB77AB">
      <w:rPr>
        <w:rStyle w:val="a7"/>
        <w:sz w:val="24"/>
        <w:szCs w:val="24"/>
      </w:rPr>
      <w:fldChar w:fldCharType="begin"/>
    </w:r>
    <w:r w:rsidRPr="00EB77AB">
      <w:rPr>
        <w:rStyle w:val="a7"/>
        <w:sz w:val="24"/>
        <w:szCs w:val="24"/>
      </w:rPr>
      <w:instrText xml:space="preserve"> PAGE </w:instrText>
    </w:r>
    <w:r w:rsidR="00B736A8" w:rsidRPr="00EB77AB">
      <w:rPr>
        <w:rStyle w:val="a7"/>
        <w:sz w:val="24"/>
        <w:szCs w:val="24"/>
      </w:rPr>
      <w:fldChar w:fldCharType="separate"/>
    </w:r>
    <w:r w:rsidR="00776ED7">
      <w:rPr>
        <w:rStyle w:val="a7"/>
        <w:noProof/>
        <w:sz w:val="24"/>
        <w:szCs w:val="24"/>
      </w:rPr>
      <w:t>28</w:t>
    </w:r>
    <w:r w:rsidR="00B736A8"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E4F" w:rsidRPr="00EB77AB" w:rsidRDefault="00761E4F">
    <w:pPr>
      <w:pStyle w:val="a5"/>
      <w:wordWrap w:val="0"/>
      <w:jc w:val="right"/>
      <w:rPr>
        <w:rFonts w:ascii="宋体"/>
        <w:sz w:val="24"/>
        <w:szCs w:val="24"/>
      </w:rPr>
    </w:pPr>
    <w:r w:rsidRPr="00EB77AB">
      <w:rPr>
        <w:rFonts w:ascii="宋体" w:hint="eastAsia"/>
        <w:sz w:val="24"/>
        <w:szCs w:val="24"/>
      </w:rPr>
      <w:t>—</w:t>
    </w:r>
    <w:r w:rsidR="00B736A8" w:rsidRPr="00EB77AB">
      <w:rPr>
        <w:rStyle w:val="a7"/>
        <w:sz w:val="24"/>
        <w:szCs w:val="24"/>
      </w:rPr>
      <w:fldChar w:fldCharType="begin"/>
    </w:r>
    <w:r w:rsidRPr="00EB77AB">
      <w:rPr>
        <w:rStyle w:val="a7"/>
        <w:sz w:val="24"/>
        <w:szCs w:val="24"/>
      </w:rPr>
      <w:instrText xml:space="preserve"> PAGE </w:instrText>
    </w:r>
    <w:r w:rsidR="00B736A8" w:rsidRPr="00EB77AB">
      <w:rPr>
        <w:rStyle w:val="a7"/>
        <w:sz w:val="24"/>
        <w:szCs w:val="24"/>
      </w:rPr>
      <w:fldChar w:fldCharType="separate"/>
    </w:r>
    <w:r w:rsidR="00776ED7">
      <w:rPr>
        <w:rStyle w:val="a7"/>
        <w:noProof/>
        <w:sz w:val="24"/>
        <w:szCs w:val="24"/>
      </w:rPr>
      <w:t>62</w:t>
    </w:r>
    <w:r w:rsidR="00B736A8"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AC4" w:rsidRDefault="008A5AC4" w:rsidP="00156746">
      <w:r>
        <w:separator/>
      </w:r>
    </w:p>
  </w:footnote>
  <w:footnote w:type="continuationSeparator" w:id="0">
    <w:p w:rsidR="008A5AC4" w:rsidRDefault="008A5AC4"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E4F" w:rsidRDefault="00761E4F">
    <w:pPr>
      <w:pStyle w:val="a4"/>
      <w:jc w:val="both"/>
      <w:rPr>
        <w:rFonts w:ascii="楷体_GB2312" w:eastAsia="楷体_GB2312"/>
        <w:sz w:val="21"/>
        <w:szCs w:val="21"/>
      </w:rPr>
    </w:pPr>
  </w:p>
  <w:p w:rsidR="00761E4F" w:rsidRDefault="00761E4F">
    <w:pPr>
      <w:pStyle w:val="a4"/>
      <w:jc w:val="both"/>
      <w:rPr>
        <w:rFonts w:ascii="楷体_GB2312" w:eastAsia="楷体_GB2312"/>
        <w:sz w:val="21"/>
        <w:szCs w:val="21"/>
      </w:rPr>
    </w:pPr>
  </w:p>
  <w:p w:rsidR="00761E4F" w:rsidRPr="006A13FB" w:rsidRDefault="00761E4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E4F" w:rsidRDefault="00761E4F">
    <w:pPr>
      <w:pStyle w:val="a4"/>
      <w:jc w:val="both"/>
      <w:rPr>
        <w:rFonts w:ascii="楷体_GB2312" w:eastAsia="楷体_GB2312"/>
        <w:sz w:val="21"/>
        <w:szCs w:val="21"/>
      </w:rPr>
    </w:pPr>
  </w:p>
  <w:p w:rsidR="00761E4F" w:rsidRDefault="00761E4F">
    <w:pPr>
      <w:pStyle w:val="a4"/>
      <w:jc w:val="both"/>
      <w:rPr>
        <w:rFonts w:ascii="楷体_GB2312" w:eastAsia="楷体_GB2312"/>
        <w:sz w:val="21"/>
        <w:szCs w:val="21"/>
      </w:rPr>
    </w:pPr>
  </w:p>
  <w:p w:rsidR="00761E4F" w:rsidRPr="006A13FB" w:rsidRDefault="00761E4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E4F" w:rsidRDefault="00761E4F">
    <w:pPr>
      <w:pStyle w:val="a4"/>
      <w:jc w:val="both"/>
      <w:rPr>
        <w:rFonts w:ascii="楷体_GB2312" w:eastAsia="楷体_GB2312"/>
        <w:sz w:val="21"/>
        <w:szCs w:val="21"/>
      </w:rPr>
    </w:pPr>
  </w:p>
  <w:p w:rsidR="00761E4F" w:rsidRDefault="00761E4F">
    <w:pPr>
      <w:pStyle w:val="a4"/>
      <w:jc w:val="both"/>
      <w:rPr>
        <w:rFonts w:ascii="楷体_GB2312" w:eastAsia="楷体_GB2312"/>
        <w:sz w:val="21"/>
        <w:szCs w:val="21"/>
      </w:rPr>
    </w:pPr>
  </w:p>
  <w:p w:rsidR="00761E4F" w:rsidRPr="006A13FB" w:rsidRDefault="00761E4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E4F" w:rsidRPr="006A13FB" w:rsidRDefault="00761E4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E4F" w:rsidRDefault="00761E4F">
    <w:pPr>
      <w:pStyle w:val="a4"/>
      <w:jc w:val="both"/>
      <w:rPr>
        <w:rFonts w:ascii="楷体_GB2312" w:eastAsia="楷体_GB2312"/>
        <w:sz w:val="21"/>
        <w:szCs w:val="21"/>
      </w:rPr>
    </w:pPr>
  </w:p>
  <w:p w:rsidR="00761E4F" w:rsidRDefault="00761E4F">
    <w:pPr>
      <w:pStyle w:val="a4"/>
      <w:jc w:val="both"/>
      <w:rPr>
        <w:rFonts w:ascii="楷体_GB2312" w:eastAsia="楷体_GB2312"/>
        <w:sz w:val="21"/>
        <w:szCs w:val="21"/>
      </w:rPr>
    </w:pPr>
  </w:p>
  <w:p w:rsidR="00761E4F" w:rsidRPr="006A13FB" w:rsidRDefault="00761E4F">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E4F" w:rsidRDefault="00761E4F">
    <w:pPr>
      <w:pStyle w:val="a4"/>
      <w:jc w:val="both"/>
      <w:rPr>
        <w:rFonts w:ascii="楷体_GB2312" w:eastAsia="楷体_GB2312"/>
        <w:bCs/>
        <w:sz w:val="21"/>
        <w:szCs w:val="21"/>
      </w:rPr>
    </w:pPr>
  </w:p>
  <w:p w:rsidR="00761E4F" w:rsidRDefault="00761E4F">
    <w:pPr>
      <w:pStyle w:val="a4"/>
      <w:jc w:val="both"/>
      <w:rPr>
        <w:rFonts w:ascii="楷体_GB2312" w:eastAsia="楷体_GB2312"/>
        <w:bCs/>
        <w:sz w:val="21"/>
        <w:szCs w:val="21"/>
      </w:rPr>
    </w:pPr>
  </w:p>
  <w:p w:rsidR="00761E4F" w:rsidRPr="006A13FB" w:rsidRDefault="00761E4F">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E4F" w:rsidRDefault="00761E4F">
    <w:pPr>
      <w:pStyle w:val="a4"/>
      <w:jc w:val="both"/>
      <w:rPr>
        <w:rFonts w:ascii="楷体_GB2312" w:eastAsia="楷体_GB2312"/>
        <w:bCs/>
        <w:sz w:val="21"/>
        <w:szCs w:val="21"/>
      </w:rPr>
    </w:pPr>
  </w:p>
  <w:p w:rsidR="00761E4F" w:rsidRDefault="00761E4F">
    <w:pPr>
      <w:pStyle w:val="a4"/>
      <w:jc w:val="both"/>
      <w:rPr>
        <w:rFonts w:ascii="楷体_GB2312" w:eastAsia="楷体_GB2312"/>
        <w:bCs/>
        <w:sz w:val="21"/>
        <w:szCs w:val="21"/>
      </w:rPr>
    </w:pPr>
  </w:p>
  <w:p w:rsidR="00761E4F" w:rsidRPr="00635860" w:rsidRDefault="00761E4F">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E4F" w:rsidRDefault="00761E4F">
    <w:pPr>
      <w:pStyle w:val="a4"/>
      <w:jc w:val="both"/>
      <w:rPr>
        <w:rFonts w:ascii="楷体_GB2312" w:eastAsia="楷体_GB2312"/>
        <w:bCs/>
        <w:sz w:val="21"/>
        <w:szCs w:val="21"/>
      </w:rPr>
    </w:pPr>
  </w:p>
  <w:p w:rsidR="00761E4F" w:rsidRDefault="00761E4F">
    <w:pPr>
      <w:pStyle w:val="a4"/>
      <w:jc w:val="both"/>
      <w:rPr>
        <w:rFonts w:ascii="楷体_GB2312" w:eastAsia="楷体_GB2312"/>
        <w:bCs/>
        <w:sz w:val="21"/>
        <w:szCs w:val="21"/>
      </w:rPr>
    </w:pPr>
  </w:p>
  <w:p w:rsidR="00761E4F" w:rsidRPr="00635860" w:rsidRDefault="00761E4F">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23848BA"/>
    <w:multiLevelType w:val="hybridMultilevel"/>
    <w:tmpl w:val="D892DA60"/>
    <w:lvl w:ilvl="0" w:tplc="E162094A">
      <w:start w:val="1"/>
      <w:numFmt w:val="decimal"/>
      <w:lvlText w:val="%1."/>
      <w:lvlJc w:val="left"/>
      <w:pPr>
        <w:ind w:left="210" w:hanging="2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39"/>
  </w:num>
  <w:num w:numId="3">
    <w:abstractNumId w:val="29"/>
  </w:num>
  <w:num w:numId="4">
    <w:abstractNumId w:val="12"/>
  </w:num>
  <w:num w:numId="5">
    <w:abstractNumId w:val="20"/>
  </w:num>
  <w:num w:numId="6">
    <w:abstractNumId w:val="22"/>
  </w:num>
  <w:num w:numId="7">
    <w:abstractNumId w:val="3"/>
  </w:num>
  <w:num w:numId="8">
    <w:abstractNumId w:val="14"/>
  </w:num>
  <w:num w:numId="9">
    <w:abstractNumId w:val="9"/>
  </w:num>
  <w:num w:numId="10">
    <w:abstractNumId w:val="4"/>
  </w:num>
  <w:num w:numId="11">
    <w:abstractNumId w:val="1"/>
  </w:num>
  <w:num w:numId="12">
    <w:abstractNumId w:val="15"/>
  </w:num>
  <w:num w:numId="13">
    <w:abstractNumId w:val="36"/>
  </w:num>
  <w:num w:numId="14">
    <w:abstractNumId w:val="11"/>
  </w:num>
  <w:num w:numId="15">
    <w:abstractNumId w:val="33"/>
  </w:num>
  <w:num w:numId="16">
    <w:abstractNumId w:val="32"/>
  </w:num>
  <w:num w:numId="17">
    <w:abstractNumId w:val="41"/>
  </w:num>
  <w:num w:numId="18">
    <w:abstractNumId w:val="10"/>
  </w:num>
  <w:num w:numId="19">
    <w:abstractNumId w:val="45"/>
  </w:num>
  <w:num w:numId="20">
    <w:abstractNumId w:val="38"/>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6"/>
  </w:num>
  <w:num w:numId="34">
    <w:abstractNumId w:val="42"/>
  </w:num>
  <w:num w:numId="35">
    <w:abstractNumId w:val="27"/>
  </w:num>
  <w:num w:numId="36">
    <w:abstractNumId w:val="25"/>
  </w:num>
  <w:num w:numId="37">
    <w:abstractNumId w:val="6"/>
  </w:num>
  <w:num w:numId="38">
    <w:abstractNumId w:val="5"/>
  </w:num>
  <w:num w:numId="39">
    <w:abstractNumId w:val="28"/>
  </w:num>
  <w:num w:numId="40">
    <w:abstractNumId w:val="13"/>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0"/>
  </w:num>
  <w:num w:numId="46">
    <w:abstractNumId w:val="0"/>
  </w:num>
  <w:num w:numId="4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757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F19EE"/>
    <w:rsid w:val="00101A4E"/>
    <w:rsid w:val="001146EE"/>
    <w:rsid w:val="0011544D"/>
    <w:rsid w:val="001175A3"/>
    <w:rsid w:val="00126E2A"/>
    <w:rsid w:val="00140433"/>
    <w:rsid w:val="00141DF3"/>
    <w:rsid w:val="00146B8C"/>
    <w:rsid w:val="00151352"/>
    <w:rsid w:val="00151D52"/>
    <w:rsid w:val="00153547"/>
    <w:rsid w:val="00154A37"/>
    <w:rsid w:val="00156746"/>
    <w:rsid w:val="00162BA1"/>
    <w:rsid w:val="00165CC1"/>
    <w:rsid w:val="00167E17"/>
    <w:rsid w:val="00172231"/>
    <w:rsid w:val="00174EC9"/>
    <w:rsid w:val="00187861"/>
    <w:rsid w:val="001A083F"/>
    <w:rsid w:val="001A14C3"/>
    <w:rsid w:val="001A4FD9"/>
    <w:rsid w:val="001B14E3"/>
    <w:rsid w:val="001B7705"/>
    <w:rsid w:val="001D0023"/>
    <w:rsid w:val="001D1B14"/>
    <w:rsid w:val="001E3296"/>
    <w:rsid w:val="001E34F3"/>
    <w:rsid w:val="001E460B"/>
    <w:rsid w:val="002076CA"/>
    <w:rsid w:val="00214820"/>
    <w:rsid w:val="00224E5F"/>
    <w:rsid w:val="00226556"/>
    <w:rsid w:val="00242103"/>
    <w:rsid w:val="002425C9"/>
    <w:rsid w:val="002474B3"/>
    <w:rsid w:val="00262C6B"/>
    <w:rsid w:val="00265A44"/>
    <w:rsid w:val="002817A0"/>
    <w:rsid w:val="002A09F2"/>
    <w:rsid w:val="002A65C6"/>
    <w:rsid w:val="002B6E50"/>
    <w:rsid w:val="002C0F66"/>
    <w:rsid w:val="002C1147"/>
    <w:rsid w:val="002C5CFF"/>
    <w:rsid w:val="002C6A11"/>
    <w:rsid w:val="002D0387"/>
    <w:rsid w:val="002D12A7"/>
    <w:rsid w:val="002D331A"/>
    <w:rsid w:val="002D4DA1"/>
    <w:rsid w:val="002D6D42"/>
    <w:rsid w:val="002E3D9F"/>
    <w:rsid w:val="002F1927"/>
    <w:rsid w:val="003027C7"/>
    <w:rsid w:val="00303E33"/>
    <w:rsid w:val="00320218"/>
    <w:rsid w:val="003222A0"/>
    <w:rsid w:val="003316B1"/>
    <w:rsid w:val="003407DF"/>
    <w:rsid w:val="003470EC"/>
    <w:rsid w:val="00354E1F"/>
    <w:rsid w:val="00360C37"/>
    <w:rsid w:val="003813C8"/>
    <w:rsid w:val="0038362B"/>
    <w:rsid w:val="00384C3A"/>
    <w:rsid w:val="00387C50"/>
    <w:rsid w:val="0039032C"/>
    <w:rsid w:val="00390677"/>
    <w:rsid w:val="00396F45"/>
    <w:rsid w:val="003A0065"/>
    <w:rsid w:val="003A0B24"/>
    <w:rsid w:val="003A1296"/>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84884"/>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4F2D"/>
    <w:rsid w:val="00560BBB"/>
    <w:rsid w:val="00563E2F"/>
    <w:rsid w:val="00564319"/>
    <w:rsid w:val="00564B59"/>
    <w:rsid w:val="00576044"/>
    <w:rsid w:val="00577DD4"/>
    <w:rsid w:val="00585142"/>
    <w:rsid w:val="00592C5C"/>
    <w:rsid w:val="005A24EB"/>
    <w:rsid w:val="005A29A0"/>
    <w:rsid w:val="005B13C9"/>
    <w:rsid w:val="005B382F"/>
    <w:rsid w:val="005B5235"/>
    <w:rsid w:val="005C5539"/>
    <w:rsid w:val="005D1458"/>
    <w:rsid w:val="005D5EDA"/>
    <w:rsid w:val="005E2274"/>
    <w:rsid w:val="005E6410"/>
    <w:rsid w:val="005F2C28"/>
    <w:rsid w:val="005F3E10"/>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122C0"/>
    <w:rsid w:val="00717C01"/>
    <w:rsid w:val="007264A9"/>
    <w:rsid w:val="0073357E"/>
    <w:rsid w:val="0074178F"/>
    <w:rsid w:val="007500FA"/>
    <w:rsid w:val="00756021"/>
    <w:rsid w:val="00761E4F"/>
    <w:rsid w:val="007707C0"/>
    <w:rsid w:val="0077103A"/>
    <w:rsid w:val="00776ED7"/>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4836"/>
    <w:rsid w:val="00846C2B"/>
    <w:rsid w:val="0084720F"/>
    <w:rsid w:val="00853C33"/>
    <w:rsid w:val="00856888"/>
    <w:rsid w:val="008642CB"/>
    <w:rsid w:val="00864CD8"/>
    <w:rsid w:val="008729B3"/>
    <w:rsid w:val="00880DAF"/>
    <w:rsid w:val="00882004"/>
    <w:rsid w:val="00887E98"/>
    <w:rsid w:val="008A52B6"/>
    <w:rsid w:val="008A5AC4"/>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727C6"/>
    <w:rsid w:val="00974D4A"/>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20EFA"/>
    <w:rsid w:val="00A2139C"/>
    <w:rsid w:val="00A23F41"/>
    <w:rsid w:val="00A272F7"/>
    <w:rsid w:val="00A27C6B"/>
    <w:rsid w:val="00A45B45"/>
    <w:rsid w:val="00A522F8"/>
    <w:rsid w:val="00A56167"/>
    <w:rsid w:val="00A6539D"/>
    <w:rsid w:val="00A6734F"/>
    <w:rsid w:val="00A829B8"/>
    <w:rsid w:val="00A85F86"/>
    <w:rsid w:val="00A93B99"/>
    <w:rsid w:val="00AA43E5"/>
    <w:rsid w:val="00AB444E"/>
    <w:rsid w:val="00AB7189"/>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4D6E"/>
    <w:rsid w:val="00B2575B"/>
    <w:rsid w:val="00B30981"/>
    <w:rsid w:val="00B32656"/>
    <w:rsid w:val="00B40B03"/>
    <w:rsid w:val="00B57CA4"/>
    <w:rsid w:val="00B66C1E"/>
    <w:rsid w:val="00B67EE1"/>
    <w:rsid w:val="00B736A8"/>
    <w:rsid w:val="00B741B4"/>
    <w:rsid w:val="00B8070C"/>
    <w:rsid w:val="00B81FFF"/>
    <w:rsid w:val="00BA55FB"/>
    <w:rsid w:val="00BB5DEA"/>
    <w:rsid w:val="00BC12B2"/>
    <w:rsid w:val="00BC1727"/>
    <w:rsid w:val="00BD07A7"/>
    <w:rsid w:val="00BD5F97"/>
    <w:rsid w:val="00BD7A73"/>
    <w:rsid w:val="00BD7E70"/>
    <w:rsid w:val="00BF1317"/>
    <w:rsid w:val="00BF67AD"/>
    <w:rsid w:val="00C0262E"/>
    <w:rsid w:val="00C040B7"/>
    <w:rsid w:val="00C11695"/>
    <w:rsid w:val="00C14157"/>
    <w:rsid w:val="00C152D6"/>
    <w:rsid w:val="00C169CE"/>
    <w:rsid w:val="00C37536"/>
    <w:rsid w:val="00C37A4A"/>
    <w:rsid w:val="00C443A8"/>
    <w:rsid w:val="00C464AC"/>
    <w:rsid w:val="00C475A2"/>
    <w:rsid w:val="00C5456B"/>
    <w:rsid w:val="00C64A94"/>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CF2F87"/>
    <w:rsid w:val="00D12374"/>
    <w:rsid w:val="00D12ABC"/>
    <w:rsid w:val="00D1746D"/>
    <w:rsid w:val="00D27EB7"/>
    <w:rsid w:val="00D37ADF"/>
    <w:rsid w:val="00D40A20"/>
    <w:rsid w:val="00D47BC2"/>
    <w:rsid w:val="00D51588"/>
    <w:rsid w:val="00D53C28"/>
    <w:rsid w:val="00D7048A"/>
    <w:rsid w:val="00D93183"/>
    <w:rsid w:val="00DA3A11"/>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174A"/>
    <w:rsid w:val="00E41380"/>
    <w:rsid w:val="00E439DE"/>
    <w:rsid w:val="00E46E3C"/>
    <w:rsid w:val="00E5386A"/>
    <w:rsid w:val="00E60B3D"/>
    <w:rsid w:val="00E74634"/>
    <w:rsid w:val="00E7484E"/>
    <w:rsid w:val="00E74FDB"/>
    <w:rsid w:val="00E838D5"/>
    <w:rsid w:val="00E8648F"/>
    <w:rsid w:val="00E90F02"/>
    <w:rsid w:val="00E9224E"/>
    <w:rsid w:val="00E9244B"/>
    <w:rsid w:val="00E94981"/>
    <w:rsid w:val="00EA0E56"/>
    <w:rsid w:val="00EB7677"/>
    <w:rsid w:val="00EB77AB"/>
    <w:rsid w:val="00EC3A1C"/>
    <w:rsid w:val="00EC796A"/>
    <w:rsid w:val="00F00713"/>
    <w:rsid w:val="00F01F2D"/>
    <w:rsid w:val="00F02BBD"/>
    <w:rsid w:val="00F11CF3"/>
    <w:rsid w:val="00F24887"/>
    <w:rsid w:val="00F2646C"/>
    <w:rsid w:val="00F42021"/>
    <w:rsid w:val="00F54CD2"/>
    <w:rsid w:val="00F5553D"/>
    <w:rsid w:val="00F55708"/>
    <w:rsid w:val="00F61B44"/>
    <w:rsid w:val="00F75355"/>
    <w:rsid w:val="00F76A38"/>
    <w:rsid w:val="00F77CF0"/>
    <w:rsid w:val="00F94D11"/>
    <w:rsid w:val="00FA4E4F"/>
    <w:rsid w:val="00FB2E1B"/>
    <w:rsid w:val="00FB5116"/>
    <w:rsid w:val="00FB5E65"/>
    <w:rsid w:val="00FC15F7"/>
    <w:rsid w:val="00FC33D8"/>
    <w:rsid w:val="00FD5363"/>
    <w:rsid w:val="00FE133A"/>
    <w:rsid w:val="00FE2A78"/>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15">
    <w:name w:val="网格型1"/>
    <w:basedOn w:val="a2"/>
    <w:next w:val="ae"/>
    <w:uiPriority w:val="99"/>
    <w:qFormat/>
    <w:rsid w:val="003A129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网格型341"/>
    <w:basedOn w:val="a2"/>
    <w:next w:val="ae"/>
    <w:uiPriority w:val="99"/>
    <w:unhideWhenUsed/>
    <w:qFormat/>
    <w:rsid w:val="00CF2F8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网格型2"/>
    <w:basedOn w:val="a2"/>
    <w:next w:val="ae"/>
    <w:uiPriority w:val="99"/>
    <w:qFormat/>
    <w:rsid w:val="00E74FDB"/>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
    <w:name w:val="网格型48"/>
    <w:basedOn w:val="a2"/>
    <w:next w:val="ae"/>
    <w:uiPriority w:val="99"/>
    <w:unhideWhenUsed/>
    <w:qFormat/>
    <w:rsid w:val="0084483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AFE2A-6649-4AE8-84B7-6295929E6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7968</TotalTime>
  <Pages>65</Pages>
  <Words>4667</Words>
  <Characters>26606</Characters>
  <Application>Microsoft Office Word</Application>
  <DocSecurity>0</DocSecurity>
  <Lines>221</Lines>
  <Paragraphs>62</Paragraphs>
  <ScaleCrop>false</ScaleCrop>
  <Company>china</Company>
  <LinksUpToDate>false</LinksUpToDate>
  <CharactersWithSpaces>31211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姚改</cp:lastModifiedBy>
  <cp:revision>334</cp:revision>
  <cp:lastPrinted>2020-08-04T03:23:00Z</cp:lastPrinted>
  <dcterms:created xsi:type="dcterms:W3CDTF">2016-06-29T06:49:00Z</dcterms:created>
  <dcterms:modified xsi:type="dcterms:W3CDTF">2020-08-27T09:12:00Z</dcterms:modified>
</cp:coreProperties>
</file>