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CE7E53">
      <w:pPr>
        <w:ind w:firstLineChars="294" w:firstLine="1032"/>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CE7E53" w:rsidRPr="00CE7E53">
        <w:rPr>
          <w:rFonts w:ascii="宋体" w:eastAsia="宋体" w:hAnsi="宋体" w:cs="Times New Roman" w:hint="eastAsia"/>
          <w:kern w:val="0"/>
          <w:sz w:val="36"/>
          <w:szCs w:val="36"/>
          <w:u w:val="single"/>
        </w:rPr>
        <w:t>一体化迷你平板移动C形臂X光机</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CE7E53">
      <w:pPr>
        <w:ind w:firstLineChars="294" w:firstLine="103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211225">
        <w:rPr>
          <w:rFonts w:ascii="宋体" w:eastAsia="宋体" w:hAnsi="宋体" w:cs="Times New Roman" w:hint="eastAsia"/>
          <w:kern w:val="0"/>
          <w:sz w:val="36"/>
          <w:szCs w:val="36"/>
          <w:u w:val="single"/>
        </w:rPr>
        <w:t xml:space="preserve"> </w:t>
      </w:r>
      <w:r w:rsidR="00555F9B">
        <w:rPr>
          <w:rFonts w:ascii="宋体" w:eastAsia="宋体" w:hAnsi="宋体" w:cs="Times New Roman" w:hint="eastAsia"/>
          <w:kern w:val="0"/>
          <w:sz w:val="36"/>
          <w:szCs w:val="36"/>
          <w:u w:val="single"/>
        </w:rPr>
        <w:t xml:space="preserve"> </w:t>
      </w:r>
      <w:r w:rsidR="00CE7E53">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CE7E53">
        <w:rPr>
          <w:rFonts w:ascii="宋体" w:eastAsia="宋体" w:hAnsi="宋体" w:cs="Times New Roman" w:hint="eastAsia"/>
          <w:kern w:val="0"/>
          <w:sz w:val="36"/>
          <w:szCs w:val="36"/>
          <w:u w:val="single"/>
        </w:rPr>
        <w:t>19</w:t>
      </w:r>
      <w:r w:rsidR="00520F64">
        <w:rPr>
          <w:rFonts w:ascii="宋体" w:eastAsia="宋体" w:hAnsi="宋体" w:cs="Times New Roman" w:hint="eastAsia"/>
          <w:kern w:val="0"/>
          <w:sz w:val="36"/>
          <w:szCs w:val="36"/>
          <w:u w:val="single"/>
        </w:rPr>
        <w:t xml:space="preserve"> </w:t>
      </w:r>
      <w:r w:rsidR="00CE7E53">
        <w:rPr>
          <w:rFonts w:ascii="宋体" w:eastAsia="宋体" w:hAnsi="宋体" w:cs="Times New Roman" w:hint="eastAsia"/>
          <w:kern w:val="0"/>
          <w:sz w:val="36"/>
          <w:szCs w:val="36"/>
          <w:u w:val="single"/>
        </w:rPr>
        <w:t xml:space="preserve">        </w:t>
      </w:r>
      <w:r w:rsidR="00555F9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1E39CA" w:rsidRPr="001E39CA" w:rsidRDefault="00EA1A6F" w:rsidP="001E39CA">
      <w:pPr>
        <w:pStyle w:val="12"/>
        <w:ind w:left="804"/>
        <w:rPr>
          <w:rFonts w:asciiTheme="minorHAnsi" w:eastAsiaTheme="minorEastAsia" w:hAnsiTheme="minorHAnsi" w:cstheme="minorBidi"/>
          <w:noProof/>
          <w:kern w:val="2"/>
          <w:szCs w:val="22"/>
        </w:rPr>
      </w:pPr>
      <w:r w:rsidRPr="001E39CA">
        <w:rPr>
          <w:rFonts w:ascii="仿宋_GB2312" w:eastAsia="仿宋_GB2312" w:hAnsi="宋体"/>
          <w:sz w:val="320"/>
          <w:szCs w:val="32"/>
        </w:rPr>
        <w:fldChar w:fldCharType="begin"/>
      </w:r>
      <w:r w:rsidR="00F906A3" w:rsidRPr="001E39CA">
        <w:rPr>
          <w:rFonts w:ascii="仿宋_GB2312" w:eastAsia="仿宋_GB2312" w:hAnsi="宋体"/>
          <w:sz w:val="320"/>
          <w:szCs w:val="32"/>
        </w:rPr>
        <w:instrText xml:space="preserve"> TOC \o "1-3" \h \z \u </w:instrText>
      </w:r>
      <w:r w:rsidRPr="001E39CA">
        <w:rPr>
          <w:rFonts w:ascii="仿宋_GB2312" w:eastAsia="仿宋_GB2312" w:hAnsi="宋体"/>
          <w:sz w:val="320"/>
          <w:szCs w:val="32"/>
        </w:rPr>
        <w:fldChar w:fldCharType="separate"/>
      </w:r>
      <w:hyperlink w:anchor="_Toc38556836" w:history="1">
        <w:r w:rsidR="001E39CA" w:rsidRPr="001E39CA">
          <w:rPr>
            <w:rStyle w:val="aa"/>
            <w:rFonts w:ascii="黑体" w:eastAsia="黑体" w:hAnsi="黑体" w:hint="eastAsia"/>
            <w:noProof/>
            <w:sz w:val="32"/>
          </w:rPr>
          <w:t>第一部分</w:t>
        </w:r>
        <w:r w:rsidR="001E39CA" w:rsidRPr="001E39CA">
          <w:rPr>
            <w:rStyle w:val="aa"/>
            <w:rFonts w:ascii="黑体" w:eastAsia="黑体" w:hAnsi="黑体"/>
            <w:noProof/>
            <w:sz w:val="32"/>
          </w:rPr>
          <w:t xml:space="preserve">  </w:t>
        </w:r>
        <w:r w:rsidR="001E39CA" w:rsidRPr="001E39CA">
          <w:rPr>
            <w:rStyle w:val="aa"/>
            <w:rFonts w:ascii="黑体" w:eastAsia="黑体" w:hAnsi="黑体" w:hint="eastAsia"/>
            <w:noProof/>
            <w:sz w:val="32"/>
          </w:rPr>
          <w:t>招标公告</w:t>
        </w:r>
        <w:r w:rsidR="001E39CA" w:rsidRPr="001E39CA">
          <w:rPr>
            <w:noProof/>
            <w:webHidden/>
            <w:sz w:val="32"/>
          </w:rPr>
          <w:tab/>
        </w:r>
        <w:r w:rsidRPr="001E39CA">
          <w:rPr>
            <w:noProof/>
            <w:webHidden/>
            <w:sz w:val="32"/>
          </w:rPr>
          <w:fldChar w:fldCharType="begin"/>
        </w:r>
        <w:r w:rsidR="001E39CA" w:rsidRPr="001E39CA">
          <w:rPr>
            <w:noProof/>
            <w:webHidden/>
            <w:sz w:val="32"/>
          </w:rPr>
          <w:instrText xml:space="preserve"> PAGEREF _Toc38556836 \h </w:instrText>
        </w:r>
        <w:r w:rsidRPr="001E39CA">
          <w:rPr>
            <w:noProof/>
            <w:webHidden/>
            <w:sz w:val="32"/>
          </w:rPr>
        </w:r>
        <w:r w:rsidRPr="001E39CA">
          <w:rPr>
            <w:noProof/>
            <w:webHidden/>
            <w:sz w:val="32"/>
          </w:rPr>
          <w:fldChar w:fldCharType="separate"/>
        </w:r>
        <w:r w:rsidR="00102869">
          <w:rPr>
            <w:noProof/>
            <w:webHidden/>
            <w:sz w:val="32"/>
          </w:rPr>
          <w:t>1</w:t>
        </w:r>
        <w:r w:rsidRPr="001E39CA">
          <w:rPr>
            <w:noProof/>
            <w:webHidden/>
            <w:sz w:val="32"/>
          </w:rPr>
          <w:fldChar w:fldCharType="end"/>
        </w:r>
      </w:hyperlink>
    </w:p>
    <w:p w:rsidR="001E39CA" w:rsidRPr="001E39CA" w:rsidRDefault="00EA1A6F" w:rsidP="001E39CA">
      <w:pPr>
        <w:pStyle w:val="12"/>
        <w:ind w:left="804"/>
        <w:rPr>
          <w:rFonts w:asciiTheme="minorHAnsi" w:eastAsiaTheme="minorEastAsia" w:hAnsiTheme="minorHAnsi" w:cstheme="minorBidi"/>
          <w:noProof/>
          <w:kern w:val="2"/>
          <w:szCs w:val="22"/>
        </w:rPr>
      </w:pPr>
      <w:hyperlink w:anchor="_Toc38556837" w:history="1">
        <w:r w:rsidR="001E39CA" w:rsidRPr="001E39CA">
          <w:rPr>
            <w:rStyle w:val="aa"/>
            <w:rFonts w:ascii="黑体" w:eastAsia="黑体" w:hAnsi="黑体" w:hint="eastAsia"/>
            <w:noProof/>
            <w:sz w:val="32"/>
            <w:lang w:val="zh-CN"/>
          </w:rPr>
          <w:t>第二部分</w:t>
        </w:r>
        <w:r w:rsidR="001E39CA" w:rsidRPr="001E39CA">
          <w:rPr>
            <w:rStyle w:val="aa"/>
            <w:rFonts w:ascii="黑体" w:eastAsia="黑体" w:hAnsi="黑体"/>
            <w:noProof/>
            <w:sz w:val="32"/>
            <w:lang w:val="zh-CN"/>
          </w:rPr>
          <w:t xml:space="preserve">  </w:t>
        </w:r>
        <w:r w:rsidR="001E39CA" w:rsidRPr="001E39CA">
          <w:rPr>
            <w:rStyle w:val="aa"/>
            <w:rFonts w:ascii="黑体" w:eastAsia="黑体" w:hAnsi="黑体" w:hint="eastAsia"/>
            <w:noProof/>
            <w:sz w:val="32"/>
            <w:lang w:val="zh-CN"/>
          </w:rPr>
          <w:t>采购项目技</w:t>
        </w:r>
        <w:r w:rsidR="001E39CA" w:rsidRPr="001E39CA">
          <w:rPr>
            <w:rStyle w:val="aa"/>
            <w:rFonts w:ascii="黑体" w:eastAsia="黑体" w:hAnsi="黑体" w:cs="宋体" w:hint="eastAsia"/>
            <w:noProof/>
            <w:sz w:val="32"/>
            <w:lang w:val="zh-CN"/>
          </w:rPr>
          <w:t>术</w:t>
        </w:r>
        <w:r w:rsidR="001E39CA" w:rsidRPr="001E39CA">
          <w:rPr>
            <w:rStyle w:val="aa"/>
            <w:rFonts w:ascii="黑体" w:eastAsia="黑体" w:hAnsi="黑体" w:cs="Dotum" w:hint="eastAsia"/>
            <w:noProof/>
            <w:sz w:val="32"/>
            <w:lang w:val="zh-CN"/>
          </w:rPr>
          <w:t>和商</w:t>
        </w:r>
        <w:r w:rsidR="001E39CA" w:rsidRPr="001E39CA">
          <w:rPr>
            <w:rStyle w:val="aa"/>
            <w:rFonts w:ascii="黑体" w:eastAsia="黑体" w:hAnsi="黑体" w:cs="宋体" w:hint="eastAsia"/>
            <w:noProof/>
            <w:sz w:val="32"/>
            <w:lang w:val="zh-CN"/>
          </w:rPr>
          <w:t>务</w:t>
        </w:r>
        <w:r w:rsidR="001E39CA" w:rsidRPr="001E39CA">
          <w:rPr>
            <w:rStyle w:val="aa"/>
            <w:rFonts w:ascii="黑体" w:eastAsia="黑体" w:hAnsi="黑体" w:hint="eastAsia"/>
            <w:noProof/>
            <w:sz w:val="32"/>
            <w:lang w:val="zh-CN"/>
          </w:rPr>
          <w:t>要求</w:t>
        </w:r>
        <w:r w:rsidR="001E39CA" w:rsidRPr="001E39CA">
          <w:rPr>
            <w:noProof/>
            <w:webHidden/>
            <w:sz w:val="32"/>
          </w:rPr>
          <w:tab/>
        </w:r>
        <w:r w:rsidRPr="001E39CA">
          <w:rPr>
            <w:noProof/>
            <w:webHidden/>
            <w:sz w:val="32"/>
          </w:rPr>
          <w:fldChar w:fldCharType="begin"/>
        </w:r>
        <w:r w:rsidR="001E39CA" w:rsidRPr="001E39CA">
          <w:rPr>
            <w:noProof/>
            <w:webHidden/>
            <w:sz w:val="32"/>
          </w:rPr>
          <w:instrText xml:space="preserve"> PAGEREF _Toc38556837 \h </w:instrText>
        </w:r>
        <w:r w:rsidRPr="001E39CA">
          <w:rPr>
            <w:noProof/>
            <w:webHidden/>
            <w:sz w:val="32"/>
          </w:rPr>
        </w:r>
        <w:r w:rsidRPr="001E39CA">
          <w:rPr>
            <w:noProof/>
            <w:webHidden/>
            <w:sz w:val="32"/>
          </w:rPr>
          <w:fldChar w:fldCharType="separate"/>
        </w:r>
        <w:r w:rsidR="00102869">
          <w:rPr>
            <w:noProof/>
            <w:webHidden/>
            <w:sz w:val="32"/>
          </w:rPr>
          <w:t>4</w:t>
        </w:r>
        <w:r w:rsidRPr="001E39CA">
          <w:rPr>
            <w:noProof/>
            <w:webHidden/>
            <w:sz w:val="32"/>
          </w:rPr>
          <w:fldChar w:fldCharType="end"/>
        </w:r>
      </w:hyperlink>
    </w:p>
    <w:p w:rsidR="001E39CA" w:rsidRPr="001E39CA" w:rsidRDefault="00EA1A6F" w:rsidP="001E39CA">
      <w:pPr>
        <w:pStyle w:val="12"/>
        <w:ind w:left="804"/>
        <w:rPr>
          <w:rFonts w:asciiTheme="minorHAnsi" w:eastAsiaTheme="minorEastAsia" w:hAnsiTheme="minorHAnsi" w:cstheme="minorBidi"/>
          <w:noProof/>
          <w:kern w:val="2"/>
          <w:szCs w:val="22"/>
        </w:rPr>
      </w:pPr>
      <w:hyperlink w:anchor="_Toc38556838" w:history="1">
        <w:r w:rsidR="001E39CA" w:rsidRPr="001E39CA">
          <w:rPr>
            <w:rStyle w:val="aa"/>
            <w:rFonts w:ascii="黑体" w:eastAsia="黑体" w:hAnsi="黑体" w:hint="eastAsia"/>
            <w:noProof/>
            <w:sz w:val="32"/>
          </w:rPr>
          <w:t>第三部分</w:t>
        </w:r>
        <w:r w:rsidR="001E39CA" w:rsidRPr="001E39CA">
          <w:rPr>
            <w:rStyle w:val="aa"/>
            <w:rFonts w:ascii="黑体" w:eastAsia="黑体" w:hAnsi="黑体"/>
            <w:noProof/>
            <w:sz w:val="32"/>
          </w:rPr>
          <w:t xml:space="preserve">  </w:t>
        </w:r>
        <w:r w:rsidR="001E39CA" w:rsidRPr="001E39CA">
          <w:rPr>
            <w:rStyle w:val="aa"/>
            <w:rFonts w:ascii="黑体" w:eastAsia="黑体" w:hAnsi="黑体" w:hint="eastAsia"/>
            <w:noProof/>
            <w:sz w:val="32"/>
            <w:lang w:val="zh-CN"/>
          </w:rPr>
          <w:t>投标人</w:t>
        </w:r>
        <w:r w:rsidR="001E39CA" w:rsidRPr="001E39CA">
          <w:rPr>
            <w:rStyle w:val="aa"/>
            <w:rFonts w:ascii="黑体" w:eastAsia="黑体" w:hAnsi="黑体" w:hint="eastAsia"/>
            <w:noProof/>
            <w:sz w:val="32"/>
          </w:rPr>
          <w:t>须知</w:t>
        </w:r>
        <w:r w:rsidR="001E39CA" w:rsidRPr="001E39CA">
          <w:rPr>
            <w:noProof/>
            <w:webHidden/>
            <w:sz w:val="32"/>
          </w:rPr>
          <w:tab/>
        </w:r>
        <w:r w:rsidRPr="001E39CA">
          <w:rPr>
            <w:noProof/>
            <w:webHidden/>
            <w:sz w:val="32"/>
          </w:rPr>
          <w:fldChar w:fldCharType="begin"/>
        </w:r>
        <w:r w:rsidR="001E39CA" w:rsidRPr="001E39CA">
          <w:rPr>
            <w:noProof/>
            <w:webHidden/>
            <w:sz w:val="32"/>
          </w:rPr>
          <w:instrText xml:space="preserve"> PAGEREF _Toc38556838 \h </w:instrText>
        </w:r>
        <w:r w:rsidRPr="001E39CA">
          <w:rPr>
            <w:noProof/>
            <w:webHidden/>
            <w:sz w:val="32"/>
          </w:rPr>
        </w:r>
        <w:r w:rsidRPr="001E39CA">
          <w:rPr>
            <w:noProof/>
            <w:webHidden/>
            <w:sz w:val="32"/>
          </w:rPr>
          <w:fldChar w:fldCharType="separate"/>
        </w:r>
        <w:r w:rsidR="00102869">
          <w:rPr>
            <w:noProof/>
            <w:webHidden/>
            <w:sz w:val="32"/>
          </w:rPr>
          <w:t>9</w:t>
        </w:r>
        <w:r w:rsidRPr="001E39CA">
          <w:rPr>
            <w:noProof/>
            <w:webHidden/>
            <w:sz w:val="32"/>
          </w:rPr>
          <w:fldChar w:fldCharType="end"/>
        </w:r>
      </w:hyperlink>
    </w:p>
    <w:p w:rsidR="001E39CA" w:rsidRPr="001E39CA" w:rsidRDefault="00EA1A6F" w:rsidP="001E39CA">
      <w:pPr>
        <w:pStyle w:val="12"/>
        <w:ind w:left="804"/>
        <w:rPr>
          <w:rFonts w:asciiTheme="minorHAnsi" w:eastAsiaTheme="minorEastAsia" w:hAnsiTheme="minorHAnsi" w:cstheme="minorBidi"/>
          <w:noProof/>
          <w:kern w:val="2"/>
          <w:szCs w:val="22"/>
        </w:rPr>
      </w:pPr>
      <w:hyperlink w:anchor="_Toc38556839" w:history="1">
        <w:r w:rsidR="001E39CA" w:rsidRPr="001E39CA">
          <w:rPr>
            <w:rStyle w:val="aa"/>
            <w:rFonts w:ascii="黑体" w:eastAsia="黑体" w:hAnsi="黑体" w:hint="eastAsia"/>
            <w:bCs/>
            <w:noProof/>
            <w:sz w:val="32"/>
          </w:rPr>
          <w:t>第四部分</w:t>
        </w:r>
        <w:r w:rsidR="001E39CA" w:rsidRPr="001E39CA">
          <w:rPr>
            <w:rStyle w:val="aa"/>
            <w:rFonts w:ascii="黑体" w:eastAsia="黑体" w:hAnsi="黑体"/>
            <w:bCs/>
            <w:noProof/>
            <w:sz w:val="32"/>
          </w:rPr>
          <w:t xml:space="preserve">  </w:t>
        </w:r>
        <w:r w:rsidR="001E39CA" w:rsidRPr="001E39CA">
          <w:rPr>
            <w:rStyle w:val="aa"/>
            <w:rFonts w:ascii="黑体" w:eastAsia="黑体" w:hAnsi="黑体" w:hint="eastAsia"/>
            <w:bCs/>
            <w:noProof/>
            <w:sz w:val="32"/>
          </w:rPr>
          <w:t>合同样本</w:t>
        </w:r>
        <w:r w:rsidR="001E39CA" w:rsidRPr="001E39CA">
          <w:rPr>
            <w:noProof/>
            <w:webHidden/>
            <w:sz w:val="32"/>
          </w:rPr>
          <w:tab/>
        </w:r>
        <w:r w:rsidRPr="001E39CA">
          <w:rPr>
            <w:noProof/>
            <w:webHidden/>
            <w:sz w:val="32"/>
          </w:rPr>
          <w:fldChar w:fldCharType="begin"/>
        </w:r>
        <w:r w:rsidR="001E39CA" w:rsidRPr="001E39CA">
          <w:rPr>
            <w:noProof/>
            <w:webHidden/>
            <w:sz w:val="32"/>
          </w:rPr>
          <w:instrText xml:space="preserve"> PAGEREF _Toc38556839 \h </w:instrText>
        </w:r>
        <w:r w:rsidRPr="001E39CA">
          <w:rPr>
            <w:noProof/>
            <w:webHidden/>
            <w:sz w:val="32"/>
          </w:rPr>
        </w:r>
        <w:r w:rsidRPr="001E39CA">
          <w:rPr>
            <w:noProof/>
            <w:webHidden/>
            <w:sz w:val="32"/>
          </w:rPr>
          <w:fldChar w:fldCharType="separate"/>
        </w:r>
        <w:r w:rsidR="00102869">
          <w:rPr>
            <w:noProof/>
            <w:webHidden/>
            <w:sz w:val="32"/>
          </w:rPr>
          <w:t>33</w:t>
        </w:r>
        <w:r w:rsidRPr="001E39CA">
          <w:rPr>
            <w:noProof/>
            <w:webHidden/>
            <w:sz w:val="32"/>
          </w:rPr>
          <w:fldChar w:fldCharType="end"/>
        </w:r>
      </w:hyperlink>
    </w:p>
    <w:p w:rsidR="001E39CA" w:rsidRPr="001E39CA" w:rsidRDefault="00EA1A6F" w:rsidP="001E39CA">
      <w:pPr>
        <w:pStyle w:val="12"/>
        <w:ind w:left="804"/>
        <w:rPr>
          <w:rFonts w:asciiTheme="minorHAnsi" w:eastAsiaTheme="minorEastAsia" w:hAnsiTheme="minorHAnsi" w:cstheme="minorBidi"/>
          <w:noProof/>
          <w:kern w:val="2"/>
          <w:szCs w:val="22"/>
        </w:rPr>
      </w:pPr>
      <w:hyperlink w:anchor="_Toc38556840" w:history="1">
        <w:r w:rsidR="001E39CA" w:rsidRPr="001E39CA">
          <w:rPr>
            <w:rStyle w:val="aa"/>
            <w:rFonts w:ascii="黑体" w:eastAsia="黑体" w:hAnsi="黑体" w:hint="eastAsia"/>
            <w:noProof/>
            <w:sz w:val="32"/>
          </w:rPr>
          <w:t>第五部分</w:t>
        </w:r>
        <w:r w:rsidR="001E39CA" w:rsidRPr="001E39CA">
          <w:rPr>
            <w:rStyle w:val="aa"/>
            <w:rFonts w:ascii="黑体" w:eastAsia="黑体" w:hAnsi="黑体"/>
            <w:noProof/>
            <w:sz w:val="32"/>
          </w:rPr>
          <w:t xml:space="preserve">  </w:t>
        </w:r>
        <w:r w:rsidR="001E39CA" w:rsidRPr="001E39CA">
          <w:rPr>
            <w:rStyle w:val="aa"/>
            <w:rFonts w:ascii="黑体" w:eastAsia="黑体" w:hAnsi="黑体" w:hint="eastAsia"/>
            <w:noProof/>
            <w:sz w:val="32"/>
          </w:rPr>
          <w:t>附件</w:t>
        </w:r>
        <w:r w:rsidR="001E39CA" w:rsidRPr="001E39CA">
          <w:rPr>
            <w:rStyle w:val="aa"/>
            <w:rFonts w:ascii="黑体" w:eastAsia="黑体" w:hAnsi="黑体"/>
            <w:noProof/>
            <w:sz w:val="32"/>
          </w:rPr>
          <w:t>/</w:t>
        </w:r>
        <w:r w:rsidR="001E39CA" w:rsidRPr="001E39CA">
          <w:rPr>
            <w:rStyle w:val="aa"/>
            <w:rFonts w:ascii="黑体" w:eastAsia="黑体" w:hAnsi="黑体" w:hint="eastAsia"/>
            <w:noProof/>
            <w:sz w:val="32"/>
          </w:rPr>
          <w:t>投标文件格式</w:t>
        </w:r>
        <w:r w:rsidR="001E39CA" w:rsidRPr="001E39CA">
          <w:rPr>
            <w:noProof/>
            <w:webHidden/>
            <w:sz w:val="32"/>
          </w:rPr>
          <w:tab/>
        </w:r>
        <w:r w:rsidRPr="001E39CA">
          <w:rPr>
            <w:noProof/>
            <w:webHidden/>
            <w:sz w:val="32"/>
          </w:rPr>
          <w:fldChar w:fldCharType="begin"/>
        </w:r>
        <w:r w:rsidR="001E39CA" w:rsidRPr="001E39CA">
          <w:rPr>
            <w:noProof/>
            <w:webHidden/>
            <w:sz w:val="32"/>
          </w:rPr>
          <w:instrText xml:space="preserve"> PAGEREF _Toc38556840 \h </w:instrText>
        </w:r>
        <w:r w:rsidRPr="001E39CA">
          <w:rPr>
            <w:noProof/>
            <w:webHidden/>
            <w:sz w:val="32"/>
          </w:rPr>
        </w:r>
        <w:r w:rsidRPr="001E39CA">
          <w:rPr>
            <w:noProof/>
            <w:webHidden/>
            <w:sz w:val="32"/>
          </w:rPr>
          <w:fldChar w:fldCharType="separate"/>
        </w:r>
        <w:r w:rsidR="00102869">
          <w:rPr>
            <w:noProof/>
            <w:webHidden/>
            <w:sz w:val="32"/>
          </w:rPr>
          <w:t>36</w:t>
        </w:r>
        <w:r w:rsidRPr="001E39CA">
          <w:rPr>
            <w:noProof/>
            <w:webHidden/>
            <w:sz w:val="32"/>
          </w:rPr>
          <w:fldChar w:fldCharType="end"/>
        </w:r>
      </w:hyperlink>
    </w:p>
    <w:p w:rsidR="007154D8" w:rsidRPr="006238A1" w:rsidRDefault="00EA1A6F" w:rsidP="00881A2F">
      <w:pPr>
        <w:jc w:val="distribute"/>
        <w:rPr>
          <w:rFonts w:ascii="仿宋_GB2312" w:eastAsia="仿宋_GB2312" w:hAnsi="宋体" w:cs="Times New Roman"/>
          <w:kern w:val="0"/>
          <w:sz w:val="40"/>
          <w:szCs w:val="32"/>
        </w:rPr>
      </w:pPr>
      <w:r w:rsidRPr="001E39CA">
        <w:rPr>
          <w:rFonts w:ascii="仿宋_GB2312" w:eastAsia="仿宋_GB2312" w:hAnsi="宋体" w:cs="Times New Roman"/>
          <w:kern w:val="0"/>
          <w:sz w:val="3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A1F9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55683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C2CDD" w:rsidRPr="003C2CDD">
        <w:rPr>
          <w:rFonts w:ascii="Tahoma" w:hAnsi="Tahoma" w:cs="Tahoma" w:hint="eastAsia"/>
          <w:b/>
          <w:bCs/>
          <w:kern w:val="0"/>
          <w:sz w:val="28"/>
          <w:szCs w:val="28"/>
        </w:rPr>
        <w:t>一体化迷你平板移动</w:t>
      </w:r>
      <w:r w:rsidR="003C2CDD" w:rsidRPr="003C2CDD">
        <w:rPr>
          <w:rFonts w:ascii="Tahoma" w:hAnsi="Tahoma" w:cs="Tahoma" w:hint="eastAsia"/>
          <w:b/>
          <w:bCs/>
          <w:kern w:val="0"/>
          <w:sz w:val="28"/>
          <w:szCs w:val="28"/>
        </w:rPr>
        <w:t>C</w:t>
      </w:r>
      <w:r w:rsidR="003C2CDD" w:rsidRPr="003C2CDD">
        <w:rPr>
          <w:rFonts w:ascii="Tahoma" w:hAnsi="Tahoma" w:cs="Tahoma" w:hint="eastAsia"/>
          <w:b/>
          <w:bCs/>
          <w:kern w:val="0"/>
          <w:sz w:val="28"/>
          <w:szCs w:val="28"/>
        </w:rPr>
        <w:t>形臂</w:t>
      </w:r>
      <w:r w:rsidR="003C2CDD" w:rsidRPr="003C2CDD">
        <w:rPr>
          <w:rFonts w:ascii="Tahoma" w:hAnsi="Tahoma" w:cs="Tahoma" w:hint="eastAsia"/>
          <w:b/>
          <w:bCs/>
          <w:kern w:val="0"/>
          <w:sz w:val="28"/>
          <w:szCs w:val="28"/>
        </w:rPr>
        <w:t>X</w:t>
      </w:r>
      <w:r w:rsidR="003C2CDD" w:rsidRPr="003C2CDD">
        <w:rPr>
          <w:rFonts w:ascii="Tahoma" w:hAnsi="Tahoma" w:cs="Tahoma" w:hint="eastAsia"/>
          <w:b/>
          <w:bCs/>
          <w:kern w:val="0"/>
          <w:sz w:val="28"/>
          <w:szCs w:val="28"/>
        </w:rPr>
        <w:t>光机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3C2CDD">
        <w:rPr>
          <w:rFonts w:ascii="Tahoma" w:hAnsi="Tahoma" w:cs="Tahoma" w:hint="eastAsia"/>
          <w:kern w:val="0"/>
          <w:sz w:val="28"/>
          <w:szCs w:val="28"/>
        </w:rPr>
        <w:t>19</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C2CDD" w:rsidRPr="003C2CDD">
        <w:rPr>
          <w:rFonts w:asciiTheme="minorEastAsia" w:hAnsiTheme="minorEastAsia" w:cs="Times New Roman" w:hint="eastAsia"/>
          <w:b/>
          <w:kern w:val="0"/>
          <w:sz w:val="24"/>
          <w:szCs w:val="24"/>
        </w:rPr>
        <w:t>一体化迷你平板移动C形臂X光机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3C2CDD">
        <w:rPr>
          <w:rFonts w:asciiTheme="minorEastAsia" w:hAnsiTheme="minorEastAsia" w:cs="Times New Roman" w:hint="eastAsia"/>
          <w:b/>
          <w:kern w:val="0"/>
          <w:sz w:val="24"/>
          <w:szCs w:val="24"/>
        </w:rPr>
        <w:t>19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3C2CDD" w:rsidP="003D1292">
            <w:pPr>
              <w:adjustRightInd w:val="0"/>
              <w:snapToGrid w:val="0"/>
              <w:jc w:val="center"/>
              <w:rPr>
                <w:rFonts w:asciiTheme="minorEastAsia" w:hAnsiTheme="minorEastAsia" w:cs="Times New Roman"/>
                <w:szCs w:val="21"/>
              </w:rPr>
            </w:pPr>
            <w:r w:rsidRPr="003C2CDD">
              <w:rPr>
                <w:rFonts w:asciiTheme="minorEastAsia" w:hAnsiTheme="minorEastAsia" w:cs="Times New Roman" w:hint="eastAsia"/>
                <w:szCs w:val="21"/>
              </w:rPr>
              <w:t>一体化迷你平板移动C形臂X光机</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56B33"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8A1F95">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8A1F9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55683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3C2CDD" w:rsidP="004A2AB0">
            <w:pPr>
              <w:adjustRightInd w:val="0"/>
              <w:snapToGrid w:val="0"/>
              <w:jc w:val="center"/>
              <w:rPr>
                <w:rFonts w:asciiTheme="minorEastAsia" w:hAnsiTheme="minorEastAsia" w:cs="Times New Roman"/>
                <w:kern w:val="0"/>
                <w:szCs w:val="21"/>
              </w:rPr>
            </w:pPr>
            <w:r w:rsidRPr="003C2CDD">
              <w:rPr>
                <w:rFonts w:asciiTheme="minorEastAsia" w:hAnsiTheme="minorEastAsia" w:cs="Times New Roman" w:hint="eastAsia"/>
                <w:szCs w:val="21"/>
              </w:rPr>
              <w:t>一体化迷你平板移动C形臂X光机</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AA3D68"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C2CDD" w:rsidP="00895983">
      <w:pPr>
        <w:adjustRightInd w:val="0"/>
        <w:snapToGrid w:val="0"/>
        <w:spacing w:line="440" w:lineRule="exact"/>
        <w:jc w:val="center"/>
        <w:rPr>
          <w:rFonts w:ascii="宋体" w:hAnsi="宋体" w:cs="宋体"/>
          <w:bCs/>
          <w:kern w:val="0"/>
          <w:sz w:val="32"/>
          <w:szCs w:val="32"/>
        </w:rPr>
      </w:pPr>
      <w:r w:rsidRPr="003C2CDD">
        <w:rPr>
          <w:rFonts w:ascii="宋体" w:eastAsia="宋体" w:hAnsi="宋体" w:cs="宋体" w:hint="eastAsia"/>
          <w:bCs/>
          <w:kern w:val="0"/>
          <w:sz w:val="32"/>
          <w:szCs w:val="32"/>
        </w:rPr>
        <w:t>一体化迷你平板移动C形臂X光机</w:t>
      </w:r>
      <w:r w:rsidR="00241372" w:rsidRPr="00FC3062">
        <w:rPr>
          <w:rFonts w:ascii="宋体" w:eastAsia="宋体" w:hAnsi="宋体" w:cs="宋体" w:hint="eastAsia"/>
          <w:bCs/>
          <w:kern w:val="0"/>
          <w:sz w:val="32"/>
          <w:szCs w:val="32"/>
        </w:rPr>
        <w:t>技术要求</w:t>
      </w:r>
    </w:p>
    <w:tbl>
      <w:tblPr>
        <w:tblStyle w:val="TableNormal"/>
        <w:tblW w:w="87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tblPr>
      <w:tblGrid>
        <w:gridCol w:w="820"/>
        <w:gridCol w:w="2126"/>
        <w:gridCol w:w="4820"/>
        <w:gridCol w:w="1016"/>
      </w:tblGrid>
      <w:tr w:rsidR="00DF5D33" w:rsidRPr="003E4B2F" w:rsidTr="00DF5D33">
        <w:trPr>
          <w:trHeight w:val="567"/>
          <w:jc w:val="center"/>
        </w:trPr>
        <w:tc>
          <w:tcPr>
            <w:tcW w:w="820"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序号</w:t>
            </w:r>
          </w:p>
        </w:tc>
        <w:tc>
          <w:tcPr>
            <w:tcW w:w="212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技术和性能参数名称</w:t>
            </w:r>
          </w:p>
        </w:tc>
        <w:tc>
          <w:tcPr>
            <w:tcW w:w="48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技术参数和性能要求</w:t>
            </w:r>
          </w:p>
        </w:tc>
        <w:tc>
          <w:tcPr>
            <w:tcW w:w="1016"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备注</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设备使用需求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设备用途</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rPr>
                <w:rFonts w:asciiTheme="minorEastAsia" w:hAnsiTheme="minorEastAsia"/>
                <w:sz w:val="21"/>
                <w:szCs w:val="21"/>
              </w:rPr>
            </w:pPr>
            <w:r w:rsidRPr="003E4B2F">
              <w:rPr>
                <w:rFonts w:asciiTheme="minorEastAsia" w:hAnsiTheme="minorEastAsia" w:cs="宋体"/>
                <w:sz w:val="21"/>
                <w:szCs w:val="21"/>
                <w:lang w:val="zh-TW" w:eastAsia="zh-TW"/>
              </w:rPr>
              <w:t>主要用于四肢伤病的二维透视及动态摄影功能</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1.</w:t>
            </w:r>
            <w:r>
              <w:rPr>
                <w:rFonts w:asciiTheme="minorEastAsia" w:hAnsiTheme="minorEastAsia" w:cs="宋体" w:hint="eastAsia"/>
                <w:sz w:val="21"/>
                <w:szCs w:val="21"/>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特殊功能需求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rPr>
                <w:rFonts w:asciiTheme="minorEastAsia" w:hAnsiTheme="minorEastAsia"/>
                <w:sz w:val="21"/>
                <w:szCs w:val="21"/>
              </w:rPr>
            </w:pPr>
            <w:r w:rsidRPr="003E4B2F">
              <w:rPr>
                <w:rFonts w:asciiTheme="minorEastAsia" w:hAnsiTheme="minorEastAsia" w:cs="宋体" w:hint="eastAsia"/>
                <w:sz w:val="21"/>
                <w:szCs w:val="21"/>
                <w:lang w:val="zh-TW" w:eastAsia="zh-TW"/>
              </w:rPr>
              <w:t>超低剂量的</w:t>
            </w:r>
            <w:r w:rsidRPr="003E4B2F">
              <w:rPr>
                <w:rFonts w:asciiTheme="minorEastAsia" w:hAnsiTheme="minorEastAsia" w:cs="宋体"/>
                <w:sz w:val="21"/>
                <w:szCs w:val="21"/>
              </w:rPr>
              <w:t>X</w:t>
            </w:r>
            <w:r w:rsidRPr="003E4B2F">
              <w:rPr>
                <w:rFonts w:asciiTheme="minorEastAsia" w:hAnsiTheme="minorEastAsia" w:cs="宋体" w:hint="eastAsia"/>
                <w:sz w:val="21"/>
                <w:szCs w:val="21"/>
                <w:lang w:val="zh-TW" w:eastAsia="zh-TW"/>
              </w:rPr>
              <w:t>线透视和快照图像</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rPr>
                <w:rFonts w:asciiTheme="minorEastAsia" w:hAnsiTheme="minorEastAsia"/>
                <w:sz w:val="21"/>
                <w:szCs w:val="21"/>
              </w:rPr>
            </w:pPr>
            <w:r w:rsidRPr="003E4B2F">
              <w:rPr>
                <w:rFonts w:asciiTheme="minorEastAsia" w:hAnsiTheme="minorEastAsia" w:cs="宋体"/>
                <w:b/>
                <w:bCs/>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主要技术参数</w:t>
            </w:r>
            <w:r w:rsidRPr="003E4B2F">
              <w:rPr>
                <w:rFonts w:asciiTheme="minorEastAsia" w:hAnsiTheme="minorEastAsia" w:cs="宋体"/>
                <w:b/>
                <w:bCs/>
                <w:sz w:val="21"/>
                <w:szCs w:val="21"/>
                <w:lang w:val="zh-TW" w:eastAsia="zh-TW"/>
              </w:rPr>
              <w:br/>
              <w:t>（一行只写一个参数）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w:t>
            </w: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焦点</w:t>
            </w:r>
            <w:r w:rsidRPr="003E4B2F">
              <w:rPr>
                <w:rFonts w:asciiTheme="minorEastAsia" w:hAnsiTheme="minorEastAsia"/>
                <w:sz w:val="21"/>
                <w:szCs w:val="21"/>
              </w:rPr>
              <w:t>≤0.033mm</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cs="宋体"/>
                <w:sz w:val="21"/>
                <w:szCs w:val="21"/>
              </w:rPr>
            </w:pPr>
            <w:r>
              <w:rPr>
                <w:rFonts w:asciiTheme="minorEastAsia" w:hAnsiTheme="minorEastAsia" w:cs="宋体" w:hint="eastAsia"/>
                <w:sz w:val="21"/>
                <w:szCs w:val="21"/>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w:t>
            </w: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控制台与</w:t>
            </w:r>
            <w:r w:rsidRPr="003E4B2F">
              <w:rPr>
                <w:rFonts w:asciiTheme="minorEastAsia" w:hAnsiTheme="minorEastAsia" w:cs="宋体"/>
                <w:sz w:val="21"/>
                <w:szCs w:val="21"/>
              </w:rPr>
              <w:t>C</w:t>
            </w:r>
            <w:r w:rsidRPr="003E4B2F">
              <w:rPr>
                <w:rFonts w:asciiTheme="minorEastAsia" w:hAnsiTheme="minorEastAsia" w:cs="宋体"/>
                <w:sz w:val="21"/>
                <w:szCs w:val="21"/>
                <w:lang w:val="zh-TW" w:eastAsia="zh-TW"/>
              </w:rPr>
              <w:t>型臂一体机</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2.3</w:t>
            </w:r>
          </w:p>
        </w:tc>
        <w:tc>
          <w:tcPr>
            <w:tcW w:w="212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w:t>
            </w: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3</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DF5D33" w:rsidRPr="003E4B2F" w:rsidRDefault="00DF5D33" w:rsidP="00DF5D33">
            <w:pPr>
              <w:spacing w:line="360" w:lineRule="atLeast"/>
              <w:ind w:firstLineChars="49" w:firstLine="98"/>
              <w:jc w:val="left"/>
              <w:rPr>
                <w:rFonts w:asciiTheme="minorEastAsia" w:hAnsiTheme="minorEastAsia"/>
                <w:sz w:val="21"/>
                <w:szCs w:val="21"/>
              </w:rPr>
            </w:pPr>
            <w:r w:rsidRPr="003E4B2F">
              <w:rPr>
                <w:rFonts w:asciiTheme="minorEastAsia" w:hAnsiTheme="minorEastAsia"/>
                <w:sz w:val="21"/>
                <w:szCs w:val="21"/>
              </w:rPr>
              <w:t>CMOS平板探测器</w:t>
            </w:r>
          </w:p>
        </w:tc>
        <w:tc>
          <w:tcPr>
            <w:tcW w:w="1016"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cs="宋体"/>
                <w:sz w:val="21"/>
                <w:szCs w:val="21"/>
              </w:rPr>
            </w:pPr>
            <w:r>
              <w:rPr>
                <w:rFonts w:asciiTheme="minorEastAsia" w:hAnsiTheme="minorEastAsia" w:cs="宋体" w:hint="eastAsia"/>
                <w:sz w:val="21"/>
                <w:szCs w:val="21"/>
              </w:rPr>
              <w:t xml:space="preserve"> </w:t>
            </w:r>
          </w:p>
        </w:tc>
      </w:tr>
      <w:tr w:rsidR="00DF5D33" w:rsidRPr="003E4B2F" w:rsidTr="00DF5D33">
        <w:trPr>
          <w:trHeight w:val="397"/>
          <w:jc w:val="center"/>
        </w:trPr>
        <w:tc>
          <w:tcPr>
            <w:tcW w:w="820" w:type="dxa"/>
            <w:tcBorders>
              <w:top w:val="single" w:sz="4" w:space="0" w:color="auto"/>
              <w:left w:val="single" w:sz="8"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jc w:val="center"/>
              <w:rPr>
                <w:rFonts w:asciiTheme="minorEastAsia" w:hAnsiTheme="minorEastAsia" w:cs="宋体"/>
                <w:sz w:val="21"/>
                <w:szCs w:val="21"/>
              </w:rPr>
            </w:pPr>
            <w:r w:rsidRPr="003E4B2F">
              <w:rPr>
                <w:rFonts w:asciiTheme="minorEastAsia" w:hAnsiTheme="minorEastAsia" w:cs="宋体" w:hint="eastAsia"/>
                <w:sz w:val="21"/>
                <w:szCs w:val="21"/>
              </w:rPr>
              <w:t>2.4</w:t>
            </w:r>
          </w:p>
        </w:tc>
        <w:tc>
          <w:tcPr>
            <w:tcW w:w="212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cs="宋体"/>
                <w:sz w:val="21"/>
                <w:szCs w:val="21"/>
                <w:lang w:val="zh-TW" w:eastAsia="zh-TW"/>
              </w:rPr>
            </w:pPr>
            <w:r w:rsidRPr="003E4B2F">
              <w:rPr>
                <w:rFonts w:asciiTheme="minorEastAsia" w:hAnsiTheme="minorEastAsia" w:cs="宋体"/>
                <w:sz w:val="21"/>
                <w:szCs w:val="21"/>
              </w:rPr>
              <w:t>★</w:t>
            </w: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4</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DF5D33" w:rsidRPr="003E4B2F" w:rsidRDefault="00DF5D33" w:rsidP="00DF5D33">
            <w:pPr>
              <w:widowControl/>
              <w:spacing w:line="360" w:lineRule="atLeast"/>
              <w:ind w:firstLineChars="49" w:firstLine="98"/>
              <w:jc w:val="left"/>
              <w:rPr>
                <w:rFonts w:asciiTheme="minorEastAsia" w:hAnsiTheme="minorEastAsia" w:cs="宋体"/>
                <w:sz w:val="21"/>
                <w:szCs w:val="21"/>
                <w:lang w:val="zh-TW" w:eastAsia="zh-TW"/>
              </w:rPr>
            </w:pPr>
            <w:r w:rsidRPr="003E4B2F">
              <w:rPr>
                <w:rFonts w:asciiTheme="minorEastAsia" w:hAnsiTheme="minorEastAsia" w:cs="宋体"/>
                <w:sz w:val="21"/>
                <w:szCs w:val="21"/>
                <w:lang w:val="zh-TW" w:eastAsia="zh-TW"/>
              </w:rPr>
              <w:t>DQE ≥70%</w:t>
            </w:r>
          </w:p>
        </w:tc>
        <w:tc>
          <w:tcPr>
            <w:tcW w:w="1016"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cs="宋体"/>
                <w:sz w:val="21"/>
                <w:szCs w:val="21"/>
              </w:rPr>
            </w:pPr>
            <w:r>
              <w:rPr>
                <w:rFonts w:asciiTheme="minorEastAsia" w:hAnsiTheme="minorEastAsia" w:cs="宋体" w:hint="eastAsia"/>
                <w:sz w:val="21"/>
                <w:szCs w:val="21"/>
              </w:rPr>
              <w:t xml:space="preserve"> </w:t>
            </w:r>
          </w:p>
        </w:tc>
      </w:tr>
      <w:tr w:rsidR="00DF5D33" w:rsidRPr="003E4B2F" w:rsidTr="00DF5D33">
        <w:trPr>
          <w:trHeight w:val="397"/>
          <w:jc w:val="center"/>
        </w:trPr>
        <w:tc>
          <w:tcPr>
            <w:tcW w:w="820" w:type="dxa"/>
            <w:tcBorders>
              <w:top w:val="single" w:sz="4" w:space="0" w:color="auto"/>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2.5</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5</w:t>
            </w:r>
          </w:p>
        </w:tc>
        <w:tc>
          <w:tcPr>
            <w:tcW w:w="482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透视最大</w:t>
            </w:r>
            <w:r w:rsidRPr="003E4B2F">
              <w:rPr>
                <w:rFonts w:asciiTheme="minorEastAsia" w:hAnsiTheme="minorEastAsia" w:cs="宋体"/>
                <w:sz w:val="21"/>
                <w:szCs w:val="21"/>
              </w:rPr>
              <w:t>KV</w:t>
            </w:r>
            <w:r w:rsidRPr="003E4B2F">
              <w:rPr>
                <w:rFonts w:asciiTheme="minorEastAsia" w:hAnsiTheme="minorEastAsia" w:cs="宋体"/>
                <w:sz w:val="21"/>
                <w:szCs w:val="21"/>
                <w:lang w:val="zh-TW" w:eastAsia="zh-TW"/>
              </w:rPr>
              <w:t>值</w:t>
            </w:r>
            <w:r w:rsidRPr="003E4B2F">
              <w:rPr>
                <w:rFonts w:asciiTheme="minorEastAsia" w:hAnsiTheme="minorEastAsia" w:cs="宋体"/>
                <w:sz w:val="21"/>
                <w:szCs w:val="21"/>
                <w:lang w:val="zh-TW" w:eastAsia="zh-TW"/>
              </w:rPr>
              <w:tab/>
            </w:r>
            <w:r w:rsidRPr="003E4B2F">
              <w:rPr>
                <w:rFonts w:asciiTheme="minorEastAsia" w:hAnsiTheme="minorEastAsia" w:cs="宋体"/>
                <w:sz w:val="21"/>
                <w:szCs w:val="21"/>
              </w:rPr>
              <w:t>≥80kV</w:t>
            </w:r>
          </w:p>
        </w:tc>
        <w:tc>
          <w:tcPr>
            <w:tcW w:w="1016" w:type="dxa"/>
            <w:tcBorders>
              <w:top w:val="single" w:sz="4" w:space="0" w:color="auto"/>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lastRenderedPageBreak/>
              <w:t>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hint="eastAsia"/>
                <w:sz w:val="21"/>
                <w:szCs w:val="21"/>
                <w:lang w:val="zh-TW"/>
              </w:rPr>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透视最小</w:t>
            </w:r>
            <w:r w:rsidRPr="003E4B2F">
              <w:rPr>
                <w:rFonts w:asciiTheme="minorEastAsia" w:hAnsiTheme="minorEastAsia" w:cs="宋体"/>
                <w:sz w:val="21"/>
                <w:szCs w:val="21"/>
              </w:rPr>
              <w:t>KV</w:t>
            </w:r>
            <w:r w:rsidRPr="003E4B2F">
              <w:rPr>
                <w:rFonts w:asciiTheme="minorEastAsia" w:hAnsiTheme="minorEastAsia" w:cs="宋体"/>
                <w:sz w:val="21"/>
                <w:szCs w:val="21"/>
                <w:lang w:val="zh-TW" w:eastAsia="zh-TW"/>
              </w:rPr>
              <w:t>值</w:t>
            </w:r>
            <w:r w:rsidRPr="003E4B2F">
              <w:rPr>
                <w:rFonts w:asciiTheme="minorEastAsia" w:hAnsiTheme="minorEastAsia" w:cs="宋体"/>
                <w:sz w:val="21"/>
                <w:szCs w:val="21"/>
                <w:lang w:val="zh-TW" w:eastAsia="zh-TW"/>
              </w:rPr>
              <w:tab/>
            </w:r>
            <w:r w:rsidRPr="003E4B2F">
              <w:rPr>
                <w:rFonts w:asciiTheme="minorEastAsia" w:hAnsiTheme="minorEastAsia" w:cs="宋体"/>
                <w:sz w:val="21"/>
                <w:szCs w:val="21"/>
              </w:rPr>
              <w:t>≤40kV</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透视最大</w:t>
            </w:r>
            <w:r w:rsidRPr="003E4B2F">
              <w:rPr>
                <w:rFonts w:asciiTheme="minorEastAsia" w:hAnsiTheme="minorEastAsia" w:cs="宋体"/>
                <w:sz w:val="21"/>
                <w:szCs w:val="21"/>
              </w:rPr>
              <w:t>mA</w:t>
            </w:r>
            <w:r w:rsidRPr="003E4B2F">
              <w:rPr>
                <w:rFonts w:asciiTheme="minorEastAsia" w:hAnsiTheme="minorEastAsia" w:cs="宋体"/>
                <w:sz w:val="21"/>
                <w:szCs w:val="21"/>
                <w:lang w:val="zh-TW" w:eastAsia="zh-TW"/>
              </w:rPr>
              <w:t>值</w:t>
            </w:r>
            <w:r w:rsidRPr="003E4B2F">
              <w:rPr>
                <w:rFonts w:asciiTheme="minorEastAsia" w:hAnsiTheme="minorEastAsia" w:cs="宋体"/>
                <w:sz w:val="21"/>
                <w:szCs w:val="21"/>
              </w:rPr>
              <w:t>≤0.16mA</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透视最小</w:t>
            </w:r>
            <w:r w:rsidRPr="003E4B2F">
              <w:rPr>
                <w:rFonts w:asciiTheme="minorEastAsia" w:hAnsiTheme="minorEastAsia" w:cs="宋体"/>
                <w:sz w:val="21"/>
                <w:szCs w:val="21"/>
              </w:rPr>
              <w:t>mA</w:t>
            </w:r>
            <w:r w:rsidRPr="003E4B2F">
              <w:rPr>
                <w:rFonts w:asciiTheme="minorEastAsia" w:hAnsiTheme="minorEastAsia" w:cs="宋体"/>
                <w:sz w:val="21"/>
                <w:szCs w:val="21"/>
                <w:lang w:val="zh-TW" w:eastAsia="zh-TW"/>
              </w:rPr>
              <w:t>值</w:t>
            </w:r>
            <w:r w:rsidRPr="003E4B2F">
              <w:rPr>
                <w:rFonts w:asciiTheme="minorEastAsia" w:hAnsiTheme="minorEastAsia" w:cs="宋体"/>
                <w:sz w:val="21"/>
                <w:szCs w:val="21"/>
              </w:rPr>
              <w:t>≤0.02mA</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hint="eastAsia"/>
                <w:sz w:val="21"/>
                <w:szCs w:val="21"/>
                <w:lang w:val="zh-TW"/>
              </w:rPr>
              <w:t>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F5D33" w:rsidRPr="003E4B2F" w:rsidRDefault="00DF5D33" w:rsidP="00DF5D33">
            <w:pPr>
              <w:spacing w:line="360" w:lineRule="atLeast"/>
              <w:jc w:val="left"/>
              <w:rPr>
                <w:rFonts w:asciiTheme="minorEastAsia" w:hAnsiTheme="minorEastAsia"/>
                <w:sz w:val="21"/>
                <w:szCs w:val="21"/>
              </w:rPr>
            </w:pPr>
            <w:r w:rsidRPr="003E4B2F">
              <w:rPr>
                <w:rFonts w:asciiTheme="minorEastAsia" w:hAnsiTheme="minorEastAsia" w:cs="宋体" w:hint="eastAsia"/>
                <w:sz w:val="21"/>
                <w:szCs w:val="21"/>
                <w:lang w:val="zh-TW" w:eastAsia="zh-TW"/>
              </w:rPr>
              <w:t>最大输出功率</w:t>
            </w:r>
            <w:r w:rsidRPr="003E4B2F">
              <w:rPr>
                <w:rFonts w:asciiTheme="minorEastAsia" w:hAnsiTheme="minorEastAsia" w:cs="宋体"/>
                <w:sz w:val="21"/>
                <w:szCs w:val="21"/>
              </w:rPr>
              <w:t>≤15W</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10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标称高电压</w:t>
            </w:r>
            <w:r w:rsidRPr="003E4B2F">
              <w:rPr>
                <w:rFonts w:asciiTheme="minorEastAsia" w:hAnsiTheme="minorEastAsia"/>
                <w:sz w:val="21"/>
                <w:szCs w:val="21"/>
              </w:rPr>
              <w:t>≤80 kV</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标称电流</w:t>
            </w:r>
            <w:r w:rsidRPr="003E4B2F">
              <w:rPr>
                <w:rFonts w:asciiTheme="minorEastAsia" w:hAnsiTheme="minorEastAsia"/>
                <w:sz w:val="21"/>
                <w:szCs w:val="21"/>
              </w:rPr>
              <w:t>≤0.16mA</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rPr>
                <w:rFonts w:asciiTheme="minorEastAsia" w:hAnsiTheme="minorEastAsia"/>
                <w:sz w:val="21"/>
                <w:szCs w:val="21"/>
              </w:rPr>
            </w:pPr>
            <w:r w:rsidRPr="003E4B2F">
              <w:rPr>
                <w:rFonts w:asciiTheme="minorEastAsia" w:hAnsiTheme="minorEastAsia" w:cs="宋体"/>
                <w:sz w:val="21"/>
                <w:szCs w:val="21"/>
                <w:lang w:val="zh-TW" w:eastAsia="zh-TW"/>
              </w:rPr>
              <w:t>全液晶触屏操作，遥控脚踏或手控多种透视方式</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rPr>
                <w:rFonts w:asciiTheme="minorEastAsia" w:hAnsiTheme="minorEastAsia"/>
                <w:sz w:val="21"/>
                <w:szCs w:val="21"/>
              </w:rPr>
            </w:pPr>
            <w:r w:rsidRPr="003E4B2F">
              <w:rPr>
                <w:rFonts w:asciiTheme="minorEastAsia" w:hAnsiTheme="minorEastAsia" w:cs="宋体"/>
                <w:sz w:val="21"/>
                <w:szCs w:val="21"/>
                <w:lang w:val="zh-TW" w:eastAsia="zh-TW"/>
              </w:rPr>
              <w:t>实时显示多方位图像，图像可实现</w:t>
            </w:r>
            <w:r w:rsidRPr="003E4B2F">
              <w:rPr>
                <w:rFonts w:asciiTheme="minorEastAsia" w:hAnsiTheme="minorEastAsia" w:cs="宋体"/>
                <w:sz w:val="21"/>
                <w:szCs w:val="21"/>
              </w:rPr>
              <w:t>360°</w:t>
            </w:r>
            <w:r w:rsidRPr="003E4B2F">
              <w:rPr>
                <w:rFonts w:asciiTheme="minorEastAsia" w:hAnsiTheme="minorEastAsia" w:cs="宋体"/>
                <w:sz w:val="21"/>
                <w:szCs w:val="21"/>
                <w:lang w:val="zh-TW" w:eastAsia="zh-TW"/>
              </w:rPr>
              <w:t>旋转</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14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rPr>
                <w:rFonts w:asciiTheme="minorEastAsia" w:hAnsiTheme="minorEastAsia"/>
                <w:sz w:val="21"/>
                <w:szCs w:val="21"/>
              </w:rPr>
            </w:pPr>
            <w:r w:rsidRPr="003E4B2F">
              <w:rPr>
                <w:rFonts w:asciiTheme="minorEastAsia" w:hAnsiTheme="minorEastAsia" w:cs="宋体"/>
                <w:sz w:val="21"/>
                <w:szCs w:val="21"/>
                <w:lang w:val="zh-TW" w:eastAsia="zh-TW"/>
              </w:rPr>
              <w:t>扩展性能具备数码成像装置，带有成像刻录和转化及回放系统</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2.15</w:t>
            </w:r>
          </w:p>
        </w:tc>
        <w:tc>
          <w:tcPr>
            <w:tcW w:w="212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参数</w:t>
            </w:r>
            <w:r w:rsidRPr="003E4B2F">
              <w:rPr>
                <w:rFonts w:asciiTheme="minorEastAsia" w:hAnsiTheme="minorEastAsia" w:cs="宋体"/>
                <w:sz w:val="21"/>
                <w:szCs w:val="21"/>
              </w:rPr>
              <w:t>15</w:t>
            </w:r>
          </w:p>
        </w:tc>
        <w:tc>
          <w:tcPr>
            <w:tcW w:w="48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rPr>
              <w:t>DVD</w:t>
            </w:r>
            <w:r w:rsidRPr="003E4B2F">
              <w:rPr>
                <w:rFonts w:asciiTheme="minorEastAsia" w:hAnsiTheme="minorEastAsia" w:cs="宋体"/>
                <w:sz w:val="21"/>
                <w:szCs w:val="21"/>
                <w:lang w:val="zh-TW" w:eastAsia="zh-TW"/>
              </w:rPr>
              <w:t>刻录和</w:t>
            </w:r>
            <w:r w:rsidRPr="003E4B2F">
              <w:rPr>
                <w:rFonts w:asciiTheme="minorEastAsia" w:hAnsiTheme="minorEastAsia" w:cs="宋体"/>
                <w:sz w:val="21"/>
                <w:szCs w:val="21"/>
              </w:rPr>
              <w:t>USB</w:t>
            </w:r>
            <w:r w:rsidRPr="003E4B2F">
              <w:rPr>
                <w:rFonts w:asciiTheme="minorEastAsia" w:hAnsiTheme="minorEastAsia" w:cs="宋体"/>
                <w:sz w:val="21"/>
                <w:szCs w:val="21"/>
                <w:lang w:val="zh-TW" w:eastAsia="zh-TW"/>
              </w:rPr>
              <w:t>图像存储</w:t>
            </w:r>
          </w:p>
        </w:tc>
        <w:tc>
          <w:tcPr>
            <w:tcW w:w="1016" w:type="dxa"/>
            <w:tcBorders>
              <w:top w:val="single" w:sz="4" w:space="0" w:color="000000"/>
              <w:left w:val="single" w:sz="4" w:space="0" w:color="000000"/>
              <w:bottom w:val="single" w:sz="4" w:space="0" w:color="auto"/>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cs="宋体"/>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配置需求</w:t>
            </w:r>
            <w:r w:rsidRPr="003E4B2F">
              <w:rPr>
                <w:rFonts w:asciiTheme="minorEastAsia" w:hAnsiTheme="minorEastAsia" w:cs="宋体"/>
                <w:b/>
                <w:bCs/>
                <w:sz w:val="21"/>
                <w:szCs w:val="21"/>
                <w:lang w:val="zh-TW" w:eastAsia="zh-TW"/>
              </w:rPr>
              <w:br/>
              <w:t>（一行只写一个配置）</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3.1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配置</w:t>
            </w:r>
            <w:r w:rsidRPr="003E4B2F">
              <w:rPr>
                <w:rFonts w:asciiTheme="minorEastAsia" w:hAnsiTheme="minorEastAsia" w:cs="宋体"/>
                <w:sz w:val="21"/>
                <w:szCs w:val="21"/>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移动</w:t>
            </w:r>
            <w:r w:rsidRPr="003E4B2F">
              <w:rPr>
                <w:rFonts w:asciiTheme="minorEastAsia" w:hAnsiTheme="minorEastAsia" w:cs="宋体"/>
                <w:sz w:val="21"/>
                <w:szCs w:val="21"/>
              </w:rPr>
              <w:t>C</w:t>
            </w:r>
            <w:r w:rsidRPr="003E4B2F">
              <w:rPr>
                <w:rFonts w:asciiTheme="minorEastAsia" w:hAnsiTheme="minorEastAsia" w:cs="宋体"/>
                <w:sz w:val="21"/>
                <w:szCs w:val="21"/>
                <w:lang w:val="zh-TW" w:eastAsia="zh-TW"/>
              </w:rPr>
              <w:t>形臂系统，</w:t>
            </w:r>
            <w:r w:rsidRPr="003E4B2F">
              <w:rPr>
                <w:rFonts w:asciiTheme="minorEastAsia" w:hAnsiTheme="minorEastAsia" w:cs="宋体"/>
                <w:sz w:val="21"/>
                <w:szCs w:val="21"/>
              </w:rPr>
              <w:t>1</w:t>
            </w:r>
            <w:r w:rsidRPr="003E4B2F">
              <w:rPr>
                <w:rFonts w:asciiTheme="minorEastAsia" w:hAnsiTheme="minorEastAsia" w:cs="宋体"/>
                <w:sz w:val="21"/>
                <w:szCs w:val="21"/>
                <w:lang w:val="zh-TW" w:eastAsia="zh-TW"/>
              </w:rPr>
              <w:t>台</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3.2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配置</w:t>
            </w:r>
            <w:r w:rsidRPr="003E4B2F">
              <w:rPr>
                <w:rFonts w:asciiTheme="minorEastAsia" w:hAnsiTheme="minorEastAsia" w:cs="宋体"/>
                <w:sz w:val="21"/>
                <w:szCs w:val="21"/>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移动</w:t>
            </w:r>
            <w:r w:rsidRPr="003E4B2F">
              <w:rPr>
                <w:rFonts w:asciiTheme="minorEastAsia" w:hAnsiTheme="minorEastAsia" w:cs="宋体"/>
                <w:sz w:val="21"/>
                <w:szCs w:val="21"/>
              </w:rPr>
              <w:t>C</w:t>
            </w:r>
            <w:r w:rsidRPr="003E4B2F">
              <w:rPr>
                <w:rFonts w:asciiTheme="minorEastAsia" w:hAnsiTheme="minorEastAsia" w:cs="宋体"/>
                <w:sz w:val="21"/>
                <w:szCs w:val="21"/>
                <w:lang w:val="zh-TW" w:eastAsia="zh-TW"/>
              </w:rPr>
              <w:t>形臂工作站，</w:t>
            </w:r>
            <w:r w:rsidRPr="003E4B2F">
              <w:rPr>
                <w:rFonts w:asciiTheme="minorEastAsia" w:hAnsiTheme="minorEastAsia" w:cs="宋体"/>
                <w:sz w:val="21"/>
                <w:szCs w:val="21"/>
              </w:rPr>
              <w:t>1</w:t>
            </w:r>
            <w:r w:rsidRPr="003E4B2F">
              <w:rPr>
                <w:rFonts w:asciiTheme="minorEastAsia" w:hAnsiTheme="minorEastAsia" w:cs="宋体"/>
                <w:sz w:val="21"/>
                <w:szCs w:val="21"/>
                <w:lang w:val="zh-TW" w:eastAsia="zh-TW"/>
              </w:rPr>
              <w:t>个</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售后服务</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spacing w:line="360" w:lineRule="atLeast"/>
              <w:rPr>
                <w:rFonts w:asciiTheme="minorEastAsia" w:hAnsiTheme="minorEastAsia"/>
                <w:sz w:val="21"/>
                <w:szCs w:val="21"/>
              </w:rPr>
            </w:pP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b/>
                <w:bCs/>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4.1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保修年限</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rPr>
              <w:t>≥3</w:t>
            </w:r>
            <w:r w:rsidRPr="003E4B2F">
              <w:rPr>
                <w:rFonts w:asciiTheme="minorEastAsia" w:hAnsiTheme="minorEastAsia" w:cs="宋体"/>
                <w:sz w:val="21"/>
                <w:szCs w:val="21"/>
                <w:lang w:val="zh-TW" w:eastAsia="zh-TW"/>
              </w:rPr>
              <w:t>年</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lastRenderedPageBreak/>
              <w:t>4.2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出现故障回应时间</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维修到达现场时间</w:t>
            </w:r>
            <w:r w:rsidRPr="003E4B2F">
              <w:rPr>
                <w:rFonts w:asciiTheme="minorEastAsia" w:hAnsiTheme="minorEastAsia" w:cs="宋体"/>
                <w:sz w:val="21"/>
                <w:szCs w:val="21"/>
              </w:rPr>
              <w:t>≤ 6</w:t>
            </w:r>
            <w:r w:rsidRPr="003E4B2F">
              <w:rPr>
                <w:rFonts w:asciiTheme="minorEastAsia" w:hAnsiTheme="minorEastAsia" w:cs="宋体"/>
                <w:sz w:val="21"/>
                <w:szCs w:val="21"/>
                <w:lang w:val="zh-TW" w:eastAsia="zh-TW"/>
              </w:rPr>
              <w:t>小时（本地）</w:t>
            </w:r>
            <w:r w:rsidRPr="003E4B2F">
              <w:rPr>
                <w:rFonts w:asciiTheme="minorEastAsia" w:hAnsiTheme="minorEastAsia" w:cs="宋体"/>
                <w:sz w:val="21"/>
                <w:szCs w:val="21"/>
                <w:lang w:val="zh-TW" w:eastAsia="zh-TW"/>
              </w:rPr>
              <w:br/>
              <w:t>维修到达现场时间</w:t>
            </w:r>
            <w:r w:rsidRPr="003E4B2F">
              <w:rPr>
                <w:rFonts w:asciiTheme="minorEastAsia" w:hAnsiTheme="minorEastAsia" w:cs="宋体"/>
                <w:sz w:val="21"/>
                <w:szCs w:val="21"/>
              </w:rPr>
              <w:t>≤24</w:t>
            </w:r>
            <w:r w:rsidRPr="003E4B2F">
              <w:rPr>
                <w:rFonts w:asciiTheme="minorEastAsia" w:hAnsiTheme="minorEastAsia" w:cs="宋体"/>
                <w:sz w:val="21"/>
                <w:szCs w:val="21"/>
                <w:lang w:val="zh-TW" w:eastAsia="zh-TW"/>
              </w:rPr>
              <w:t>小时（外地）</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4.3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维修支持</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配件供应时间</w:t>
            </w:r>
            <w:r w:rsidRPr="003E4B2F">
              <w:rPr>
                <w:rFonts w:asciiTheme="minorEastAsia" w:hAnsiTheme="minorEastAsia" w:cs="宋体"/>
                <w:sz w:val="21"/>
                <w:szCs w:val="21"/>
              </w:rPr>
              <w:t>≥10</w:t>
            </w:r>
            <w:r w:rsidRPr="003E4B2F">
              <w:rPr>
                <w:rFonts w:asciiTheme="minorEastAsia" w:hAnsiTheme="minorEastAsia" w:cs="宋体"/>
                <w:sz w:val="21"/>
                <w:szCs w:val="21"/>
                <w:lang w:val="zh-TW" w:eastAsia="zh-TW"/>
              </w:rPr>
              <w:t>年</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4.4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耗材及零配件</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提供耗材及主要零配件目录（含报价）</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维修资料</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提供详细操作手册、维修保养手册、安装手册等</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4.6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维修工具</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提供维修专用工具</w:t>
            </w:r>
            <w:r w:rsidRPr="003E4B2F">
              <w:rPr>
                <w:rFonts w:asciiTheme="minorEastAsia" w:hAnsiTheme="minorEastAsia" w:cs="宋体"/>
                <w:sz w:val="21"/>
                <w:szCs w:val="21"/>
              </w:rPr>
              <w:t>1</w:t>
            </w:r>
            <w:r w:rsidRPr="003E4B2F">
              <w:rPr>
                <w:rFonts w:asciiTheme="minorEastAsia" w:hAnsiTheme="minorEastAsia" w:cs="宋体"/>
                <w:sz w:val="21"/>
                <w:szCs w:val="21"/>
                <w:lang w:val="zh-TW" w:eastAsia="zh-TW"/>
              </w:rPr>
              <w:t>套</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4.7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预防性维修</w:t>
            </w:r>
            <w:r w:rsidRPr="003E4B2F">
              <w:rPr>
                <w:rFonts w:asciiTheme="minorEastAsia" w:hAnsiTheme="minorEastAsia" w:cs="宋体"/>
                <w:sz w:val="21"/>
                <w:szCs w:val="21"/>
                <w:lang w:val="zh-TW" w:eastAsia="zh-TW"/>
              </w:rPr>
              <w:br/>
            </w:r>
            <w:r w:rsidRPr="003E4B2F">
              <w:rPr>
                <w:rFonts w:asciiTheme="minorEastAsia" w:hAnsiTheme="minorEastAsia" w:cs="宋体"/>
                <w:sz w:val="21"/>
                <w:szCs w:val="21"/>
              </w:rPr>
              <w:t>/</w:t>
            </w:r>
            <w:r w:rsidRPr="003E4B2F">
              <w:rPr>
                <w:rFonts w:asciiTheme="minorEastAsia" w:hAnsiTheme="minorEastAsia" w:cs="宋体"/>
                <w:sz w:val="21"/>
                <w:szCs w:val="21"/>
                <w:lang w:val="zh-TW" w:eastAsia="zh-TW"/>
              </w:rPr>
              <w:t>定期维护保养</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保修期内提供定期维护保养服务</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4.8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维修密码支持</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开放</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4.9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升级</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终身免费软件升级</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4.10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使用培训</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支持</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r w:rsidR="00DF5D33" w:rsidRPr="003E4B2F" w:rsidTr="00DF5D33">
        <w:trPr>
          <w:trHeight w:val="397"/>
          <w:jc w:val="center"/>
        </w:trPr>
        <w:tc>
          <w:tcPr>
            <w:tcW w:w="82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rPr>
              <w:t>4.11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工程师培训</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5D33" w:rsidRPr="003E4B2F" w:rsidRDefault="00DF5D33" w:rsidP="00DF5D33">
            <w:pPr>
              <w:widowControl/>
              <w:spacing w:line="360" w:lineRule="atLeast"/>
              <w:jc w:val="left"/>
              <w:rPr>
                <w:rFonts w:asciiTheme="minorEastAsia" w:hAnsiTheme="minorEastAsia"/>
                <w:sz w:val="21"/>
                <w:szCs w:val="21"/>
              </w:rPr>
            </w:pPr>
            <w:r w:rsidRPr="003E4B2F">
              <w:rPr>
                <w:rFonts w:asciiTheme="minorEastAsia" w:hAnsiTheme="minorEastAsia" w:cs="宋体"/>
                <w:sz w:val="21"/>
                <w:szCs w:val="21"/>
                <w:lang w:val="zh-TW" w:eastAsia="zh-TW"/>
              </w:rPr>
              <w:t>支持</w:t>
            </w:r>
          </w:p>
        </w:tc>
        <w:tc>
          <w:tcPr>
            <w:tcW w:w="101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F5D33" w:rsidRPr="003E4B2F" w:rsidRDefault="00DF5D33" w:rsidP="006C0DAC">
            <w:pPr>
              <w:widowControl/>
              <w:spacing w:line="360" w:lineRule="atLeast"/>
              <w:jc w:val="center"/>
              <w:rPr>
                <w:rFonts w:asciiTheme="minorEastAsia" w:hAnsiTheme="minorEastAsia"/>
                <w:sz w:val="21"/>
                <w:szCs w:val="21"/>
              </w:rPr>
            </w:pPr>
            <w:r w:rsidRPr="003E4B2F">
              <w:rPr>
                <w:rFonts w:asciiTheme="minorEastAsia" w:hAnsiTheme="minorEastAsia" w:cs="宋体"/>
                <w:sz w:val="21"/>
                <w:szCs w:val="21"/>
                <w:lang w:val="zh-TW" w:eastAsia="zh-TW"/>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w:t>
      </w:r>
      <w:r w:rsidR="00BD7CAC" w:rsidRPr="00BD7CAC">
        <w:rPr>
          <w:rFonts w:asciiTheme="minorEastAsia" w:hAnsiTheme="minorEastAsia" w:cs="Times New Roman" w:hint="eastAsia"/>
          <w:kern w:val="0"/>
          <w:sz w:val="24"/>
          <w:szCs w:val="24"/>
        </w:rPr>
        <w:lastRenderedPageBreak/>
        <w:t>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55683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DF5D33" w:rsidRPr="00AB4A4E" w:rsidTr="00D50F8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DF5D33" w:rsidRPr="003E4B2F" w:rsidRDefault="00DF5D33" w:rsidP="006C0DAC">
            <w:pPr>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sz w:val="21"/>
                <w:szCs w:val="21"/>
              </w:rPr>
              <w:t>★</w:t>
            </w:r>
            <w:r w:rsidRPr="003E4B2F">
              <w:rPr>
                <w:rFonts w:asciiTheme="minorEastAsia" w:eastAsiaTheme="minorEastAsia" w:hAnsiTheme="minorEastAsia" w:cs="宋体"/>
                <w:sz w:val="21"/>
                <w:szCs w:val="21"/>
                <w:lang w:val="zh-TW" w:eastAsia="zh-TW"/>
              </w:rPr>
              <w:t>焦点</w:t>
            </w:r>
            <w:r w:rsidRPr="003E4B2F">
              <w:rPr>
                <w:rFonts w:asciiTheme="minorEastAsia" w:eastAsiaTheme="minorEastAsia" w:hAnsiTheme="minorEastAsia"/>
                <w:sz w:val="21"/>
                <w:szCs w:val="21"/>
              </w:rPr>
              <w:t>≤0.033mm</w:t>
            </w:r>
          </w:p>
        </w:tc>
        <w:tc>
          <w:tcPr>
            <w:tcW w:w="850" w:type="dxa"/>
            <w:vAlign w:val="center"/>
            <w:hideMark/>
          </w:tcPr>
          <w:p w:rsidR="00DF5D33" w:rsidRPr="00AB4A4E" w:rsidRDefault="00DF5D33"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4.375</w:t>
            </w:r>
          </w:p>
        </w:tc>
      </w:tr>
      <w:tr w:rsidR="00DF5D33" w:rsidRPr="00AB4A4E" w:rsidTr="00D50F8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sz w:val="21"/>
                <w:szCs w:val="21"/>
              </w:rPr>
              <w:t>★</w:t>
            </w:r>
            <w:r w:rsidRPr="003E4B2F">
              <w:rPr>
                <w:rFonts w:asciiTheme="minorEastAsia" w:eastAsiaTheme="minorEastAsia" w:hAnsiTheme="minorEastAsia" w:cs="宋体"/>
                <w:sz w:val="21"/>
                <w:szCs w:val="21"/>
                <w:lang w:val="zh-TW" w:eastAsia="zh-TW"/>
              </w:rPr>
              <w:t>控制台与</w:t>
            </w:r>
            <w:r w:rsidRPr="003E4B2F">
              <w:rPr>
                <w:rFonts w:asciiTheme="minorEastAsia" w:eastAsiaTheme="minorEastAsia" w:hAnsiTheme="minorEastAsia" w:cs="宋体"/>
                <w:sz w:val="21"/>
                <w:szCs w:val="21"/>
              </w:rPr>
              <w:t>C</w:t>
            </w:r>
            <w:r w:rsidRPr="003E4B2F">
              <w:rPr>
                <w:rFonts w:asciiTheme="minorEastAsia" w:eastAsiaTheme="minorEastAsia" w:hAnsiTheme="minorEastAsia" w:cs="宋体"/>
                <w:sz w:val="21"/>
                <w:szCs w:val="21"/>
                <w:lang w:val="zh-TW" w:eastAsia="zh-TW"/>
              </w:rPr>
              <w:t>型臂一体机</w:t>
            </w:r>
          </w:p>
        </w:tc>
        <w:tc>
          <w:tcPr>
            <w:tcW w:w="850" w:type="dxa"/>
            <w:vAlign w:val="center"/>
            <w:hideMark/>
          </w:tcPr>
          <w:p w:rsidR="00DF5D33" w:rsidRPr="00AB4A4E"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4.375</w:t>
            </w:r>
          </w:p>
        </w:tc>
      </w:tr>
      <w:tr w:rsidR="00DF5D33" w:rsidRPr="00AB4A4E" w:rsidTr="00D50F8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DF5D33">
            <w:pPr>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sz w:val="21"/>
                <w:szCs w:val="21"/>
              </w:rPr>
              <w:t>★</w:t>
            </w:r>
            <w:r w:rsidRPr="003E4B2F">
              <w:rPr>
                <w:rFonts w:asciiTheme="minorEastAsia" w:eastAsiaTheme="minorEastAsia" w:hAnsiTheme="minorEastAsia"/>
                <w:sz w:val="21"/>
                <w:szCs w:val="21"/>
              </w:rPr>
              <w:t>CMOS平板探测器</w:t>
            </w:r>
          </w:p>
        </w:tc>
        <w:tc>
          <w:tcPr>
            <w:tcW w:w="850" w:type="dxa"/>
            <w:vAlign w:val="center"/>
            <w:hideMark/>
          </w:tcPr>
          <w:p w:rsidR="00DF5D33" w:rsidRPr="00AB4A4E"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4.375</w:t>
            </w:r>
          </w:p>
        </w:tc>
      </w:tr>
      <w:tr w:rsidR="00DF5D33" w:rsidRPr="00AB4A4E" w:rsidTr="00D50F8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DF5D33">
            <w:pPr>
              <w:widowControl/>
              <w:spacing w:line="360" w:lineRule="atLeast"/>
              <w:jc w:val="left"/>
              <w:rPr>
                <w:rFonts w:asciiTheme="minorEastAsia" w:eastAsiaTheme="minorEastAsia" w:hAnsiTheme="minorEastAsia" w:cs="宋体"/>
                <w:sz w:val="21"/>
                <w:szCs w:val="21"/>
                <w:lang w:val="zh-TW" w:eastAsia="zh-TW"/>
              </w:rPr>
            </w:pPr>
            <w:r w:rsidRPr="003E4B2F">
              <w:rPr>
                <w:rFonts w:asciiTheme="minorEastAsia" w:eastAsiaTheme="minorEastAsia" w:hAnsiTheme="minorEastAsia" w:cs="宋体"/>
                <w:sz w:val="21"/>
                <w:szCs w:val="21"/>
              </w:rPr>
              <w:t>★</w:t>
            </w:r>
            <w:r w:rsidRPr="003E4B2F">
              <w:rPr>
                <w:rFonts w:asciiTheme="minorEastAsia" w:eastAsiaTheme="minorEastAsia" w:hAnsiTheme="minorEastAsia" w:cs="宋体"/>
                <w:sz w:val="21"/>
                <w:szCs w:val="21"/>
                <w:lang w:val="zh-TW" w:eastAsia="zh-TW"/>
              </w:rPr>
              <w:t>DQE ≥70%</w:t>
            </w:r>
          </w:p>
        </w:tc>
        <w:tc>
          <w:tcPr>
            <w:tcW w:w="850" w:type="dxa"/>
            <w:vAlign w:val="center"/>
            <w:hideMark/>
          </w:tcPr>
          <w:p w:rsidR="00DF5D33" w:rsidRPr="00AB4A4E"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4.375</w:t>
            </w:r>
          </w:p>
        </w:tc>
      </w:tr>
      <w:tr w:rsidR="00DF5D33" w:rsidRPr="00AB4A4E" w:rsidTr="00D50F8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sz w:val="21"/>
                <w:szCs w:val="21"/>
                <w:lang w:val="zh-TW" w:eastAsia="zh-TW"/>
              </w:rPr>
              <w:t>透视最大</w:t>
            </w:r>
            <w:r w:rsidRPr="003E4B2F">
              <w:rPr>
                <w:rFonts w:asciiTheme="minorEastAsia" w:eastAsiaTheme="minorEastAsia" w:hAnsiTheme="minorEastAsia" w:cs="宋体"/>
                <w:sz w:val="21"/>
                <w:szCs w:val="21"/>
              </w:rPr>
              <w:t>KV</w:t>
            </w:r>
            <w:r w:rsidRPr="003E4B2F">
              <w:rPr>
                <w:rFonts w:asciiTheme="minorEastAsia" w:eastAsiaTheme="minorEastAsia" w:hAnsiTheme="minorEastAsia" w:cs="宋体"/>
                <w:sz w:val="21"/>
                <w:szCs w:val="21"/>
                <w:lang w:val="zh-TW" w:eastAsia="zh-TW"/>
              </w:rPr>
              <w:t>值</w:t>
            </w:r>
            <w:r w:rsidRPr="003E4B2F">
              <w:rPr>
                <w:rFonts w:asciiTheme="minorEastAsia" w:eastAsiaTheme="minorEastAsia" w:hAnsiTheme="minorEastAsia" w:cs="宋体"/>
                <w:sz w:val="21"/>
                <w:szCs w:val="21"/>
                <w:lang w:val="zh-TW" w:eastAsia="zh-TW"/>
              </w:rPr>
              <w:tab/>
            </w:r>
            <w:r w:rsidRPr="003E4B2F">
              <w:rPr>
                <w:rFonts w:asciiTheme="minorEastAsia" w:eastAsiaTheme="minorEastAsia" w:hAnsiTheme="minorEastAsia" w:cs="宋体"/>
                <w:sz w:val="21"/>
                <w:szCs w:val="21"/>
              </w:rPr>
              <w:t>≥80kV</w:t>
            </w:r>
          </w:p>
        </w:tc>
        <w:tc>
          <w:tcPr>
            <w:tcW w:w="850" w:type="dxa"/>
            <w:vAlign w:val="center"/>
            <w:hideMark/>
          </w:tcPr>
          <w:p w:rsidR="00DF5D33" w:rsidRPr="00892966" w:rsidRDefault="00DF5D33"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F5D33" w:rsidRPr="00AB4A4E" w:rsidTr="00D50F8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sz w:val="21"/>
                <w:szCs w:val="21"/>
                <w:lang w:val="zh-TW" w:eastAsia="zh-TW"/>
              </w:rPr>
              <w:t>透视最小</w:t>
            </w:r>
            <w:r w:rsidRPr="003E4B2F">
              <w:rPr>
                <w:rFonts w:asciiTheme="minorEastAsia" w:eastAsiaTheme="minorEastAsia" w:hAnsiTheme="minorEastAsia" w:cs="宋体"/>
                <w:sz w:val="21"/>
                <w:szCs w:val="21"/>
              </w:rPr>
              <w:t>KV</w:t>
            </w:r>
            <w:r w:rsidRPr="003E4B2F">
              <w:rPr>
                <w:rFonts w:asciiTheme="minorEastAsia" w:eastAsiaTheme="minorEastAsia" w:hAnsiTheme="minorEastAsia" w:cs="宋体"/>
                <w:sz w:val="21"/>
                <w:szCs w:val="21"/>
                <w:lang w:val="zh-TW" w:eastAsia="zh-TW"/>
              </w:rPr>
              <w:t>值</w:t>
            </w:r>
            <w:r w:rsidRPr="003E4B2F">
              <w:rPr>
                <w:rFonts w:asciiTheme="minorEastAsia" w:eastAsiaTheme="minorEastAsia" w:hAnsiTheme="minorEastAsia" w:cs="宋体"/>
                <w:sz w:val="21"/>
                <w:szCs w:val="21"/>
                <w:lang w:val="zh-TW" w:eastAsia="zh-TW"/>
              </w:rPr>
              <w:tab/>
            </w:r>
            <w:r w:rsidRPr="003E4B2F">
              <w:rPr>
                <w:rFonts w:asciiTheme="minorEastAsia" w:eastAsiaTheme="minorEastAsia" w:hAnsiTheme="minorEastAsia" w:cs="宋体"/>
                <w:sz w:val="21"/>
                <w:szCs w:val="21"/>
              </w:rPr>
              <w:t>≤40kV</w:t>
            </w:r>
          </w:p>
        </w:tc>
        <w:tc>
          <w:tcPr>
            <w:tcW w:w="850" w:type="dxa"/>
            <w:vAlign w:val="center"/>
            <w:hideMark/>
          </w:tcPr>
          <w:p w:rsidR="00DF5D33" w:rsidRPr="00892966"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F5D33" w:rsidRPr="00AB4A4E" w:rsidTr="00D50F8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sz w:val="21"/>
                <w:szCs w:val="21"/>
                <w:lang w:val="zh-TW" w:eastAsia="zh-TW"/>
              </w:rPr>
              <w:t>透视最大</w:t>
            </w:r>
            <w:r w:rsidRPr="003E4B2F">
              <w:rPr>
                <w:rFonts w:asciiTheme="minorEastAsia" w:eastAsiaTheme="minorEastAsia" w:hAnsiTheme="minorEastAsia" w:cs="宋体"/>
                <w:sz w:val="21"/>
                <w:szCs w:val="21"/>
              </w:rPr>
              <w:t>mA</w:t>
            </w:r>
            <w:r w:rsidRPr="003E4B2F">
              <w:rPr>
                <w:rFonts w:asciiTheme="minorEastAsia" w:eastAsiaTheme="minorEastAsia" w:hAnsiTheme="minorEastAsia" w:cs="宋体"/>
                <w:sz w:val="21"/>
                <w:szCs w:val="21"/>
                <w:lang w:val="zh-TW" w:eastAsia="zh-TW"/>
              </w:rPr>
              <w:t>值</w:t>
            </w:r>
            <w:r w:rsidRPr="003E4B2F">
              <w:rPr>
                <w:rFonts w:asciiTheme="minorEastAsia" w:eastAsiaTheme="minorEastAsia" w:hAnsiTheme="minorEastAsia" w:cs="宋体"/>
                <w:sz w:val="21"/>
                <w:szCs w:val="21"/>
              </w:rPr>
              <w:t>≤0.16mA</w:t>
            </w:r>
          </w:p>
        </w:tc>
        <w:tc>
          <w:tcPr>
            <w:tcW w:w="850" w:type="dxa"/>
            <w:vAlign w:val="center"/>
            <w:hideMark/>
          </w:tcPr>
          <w:p w:rsidR="00DF5D33" w:rsidRPr="00892966"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F5D33" w:rsidRPr="00AB4A4E" w:rsidTr="00D50F8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sz w:val="21"/>
                <w:szCs w:val="21"/>
                <w:lang w:val="zh-TW" w:eastAsia="zh-TW"/>
              </w:rPr>
              <w:t>透视最小</w:t>
            </w:r>
            <w:r w:rsidRPr="003E4B2F">
              <w:rPr>
                <w:rFonts w:asciiTheme="minorEastAsia" w:eastAsiaTheme="minorEastAsia" w:hAnsiTheme="minorEastAsia" w:cs="宋体"/>
                <w:sz w:val="21"/>
                <w:szCs w:val="21"/>
              </w:rPr>
              <w:t>mA</w:t>
            </w:r>
            <w:r w:rsidRPr="003E4B2F">
              <w:rPr>
                <w:rFonts w:asciiTheme="minorEastAsia" w:eastAsiaTheme="minorEastAsia" w:hAnsiTheme="minorEastAsia" w:cs="宋体"/>
                <w:sz w:val="21"/>
                <w:szCs w:val="21"/>
                <w:lang w:val="zh-TW" w:eastAsia="zh-TW"/>
              </w:rPr>
              <w:t>值</w:t>
            </w:r>
            <w:r w:rsidRPr="003E4B2F">
              <w:rPr>
                <w:rFonts w:asciiTheme="minorEastAsia" w:eastAsiaTheme="minorEastAsia" w:hAnsiTheme="minorEastAsia" w:cs="宋体"/>
                <w:sz w:val="21"/>
                <w:szCs w:val="21"/>
              </w:rPr>
              <w:t>≤0.02mA</w:t>
            </w:r>
          </w:p>
        </w:tc>
        <w:tc>
          <w:tcPr>
            <w:tcW w:w="850" w:type="dxa"/>
            <w:vAlign w:val="center"/>
            <w:hideMark/>
          </w:tcPr>
          <w:p w:rsidR="00DF5D33" w:rsidRPr="00892966"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F5D33" w:rsidRPr="00AB4A4E" w:rsidTr="00E2494C">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hideMark/>
          </w:tcPr>
          <w:p w:rsidR="00DF5D33" w:rsidRPr="003E4B2F" w:rsidRDefault="00DF5D33" w:rsidP="006C0DAC">
            <w:pPr>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hint="eastAsia"/>
                <w:sz w:val="21"/>
                <w:szCs w:val="21"/>
                <w:lang w:val="zh-TW" w:eastAsia="zh-TW"/>
              </w:rPr>
              <w:t>最大输出功率</w:t>
            </w:r>
            <w:r w:rsidRPr="003E4B2F">
              <w:rPr>
                <w:rFonts w:asciiTheme="minorEastAsia" w:eastAsiaTheme="minorEastAsia" w:hAnsiTheme="minorEastAsia" w:cs="宋体"/>
                <w:sz w:val="21"/>
                <w:szCs w:val="21"/>
              </w:rPr>
              <w:t>≤15W</w:t>
            </w:r>
          </w:p>
        </w:tc>
        <w:tc>
          <w:tcPr>
            <w:tcW w:w="850" w:type="dxa"/>
            <w:vAlign w:val="center"/>
            <w:hideMark/>
          </w:tcPr>
          <w:p w:rsidR="00DF5D33" w:rsidRPr="00892966"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F5D33" w:rsidRPr="00AB4A4E" w:rsidTr="00D50F8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widowControl/>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sz w:val="21"/>
                <w:szCs w:val="21"/>
                <w:lang w:val="zh-TW" w:eastAsia="zh-TW"/>
              </w:rPr>
              <w:t>标称高电压</w:t>
            </w:r>
            <w:r w:rsidRPr="003E4B2F">
              <w:rPr>
                <w:rFonts w:asciiTheme="minorEastAsia" w:eastAsiaTheme="minorEastAsia" w:hAnsiTheme="minorEastAsia"/>
                <w:sz w:val="21"/>
                <w:szCs w:val="21"/>
              </w:rPr>
              <w:t>≤80 kV</w:t>
            </w:r>
          </w:p>
        </w:tc>
        <w:tc>
          <w:tcPr>
            <w:tcW w:w="850" w:type="dxa"/>
            <w:vAlign w:val="center"/>
            <w:hideMark/>
          </w:tcPr>
          <w:p w:rsidR="00DF5D33" w:rsidRPr="00892966"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F5D33" w:rsidRPr="00AB4A4E" w:rsidTr="00DF22EF">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sz w:val="21"/>
                <w:szCs w:val="21"/>
                <w:lang w:val="zh-TW" w:eastAsia="zh-TW"/>
              </w:rPr>
              <w:t>标称电流</w:t>
            </w:r>
            <w:r w:rsidRPr="003E4B2F">
              <w:rPr>
                <w:rFonts w:asciiTheme="minorEastAsia" w:eastAsiaTheme="minorEastAsia" w:hAnsiTheme="minorEastAsia"/>
                <w:sz w:val="21"/>
                <w:szCs w:val="21"/>
              </w:rPr>
              <w:t>≤0.16mA</w:t>
            </w:r>
          </w:p>
        </w:tc>
        <w:tc>
          <w:tcPr>
            <w:tcW w:w="850" w:type="dxa"/>
            <w:vAlign w:val="center"/>
            <w:hideMark/>
          </w:tcPr>
          <w:p w:rsidR="00DF5D33" w:rsidRPr="00892966"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F5D33" w:rsidRPr="00AB4A4E" w:rsidTr="003C2CD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widowControl/>
              <w:spacing w:line="360" w:lineRule="atLeast"/>
              <w:rPr>
                <w:rFonts w:asciiTheme="minorEastAsia" w:eastAsiaTheme="minorEastAsia" w:hAnsiTheme="minorEastAsia"/>
                <w:sz w:val="21"/>
                <w:szCs w:val="21"/>
              </w:rPr>
            </w:pPr>
            <w:r w:rsidRPr="003E4B2F">
              <w:rPr>
                <w:rFonts w:asciiTheme="minorEastAsia" w:eastAsiaTheme="minorEastAsia" w:hAnsiTheme="minorEastAsia" w:cs="宋体"/>
                <w:sz w:val="21"/>
                <w:szCs w:val="21"/>
                <w:lang w:val="zh-TW" w:eastAsia="zh-TW"/>
              </w:rPr>
              <w:t>全液晶触屏操作，遥控脚踏或手控多种透视方式</w:t>
            </w:r>
          </w:p>
        </w:tc>
        <w:tc>
          <w:tcPr>
            <w:tcW w:w="850" w:type="dxa"/>
            <w:vAlign w:val="center"/>
            <w:hideMark/>
          </w:tcPr>
          <w:p w:rsidR="00DF5D33" w:rsidRPr="00892966"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F5D33" w:rsidRPr="00AB4A4E" w:rsidTr="003C2CD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widowControl/>
              <w:spacing w:line="360" w:lineRule="atLeast"/>
              <w:rPr>
                <w:rFonts w:asciiTheme="minorEastAsia" w:eastAsiaTheme="minorEastAsia" w:hAnsiTheme="minorEastAsia"/>
                <w:sz w:val="21"/>
                <w:szCs w:val="21"/>
              </w:rPr>
            </w:pPr>
            <w:r w:rsidRPr="003E4B2F">
              <w:rPr>
                <w:rFonts w:asciiTheme="minorEastAsia" w:eastAsiaTheme="minorEastAsia" w:hAnsiTheme="minorEastAsia" w:cs="宋体"/>
                <w:sz w:val="21"/>
                <w:szCs w:val="21"/>
                <w:lang w:val="zh-TW" w:eastAsia="zh-TW"/>
              </w:rPr>
              <w:t>实时显示多方位图像，图像可实现</w:t>
            </w:r>
            <w:r w:rsidRPr="003E4B2F">
              <w:rPr>
                <w:rFonts w:asciiTheme="minorEastAsia" w:eastAsiaTheme="minorEastAsia" w:hAnsiTheme="minorEastAsia" w:cs="宋体"/>
                <w:sz w:val="21"/>
                <w:szCs w:val="21"/>
              </w:rPr>
              <w:t>360°</w:t>
            </w:r>
            <w:r w:rsidRPr="003E4B2F">
              <w:rPr>
                <w:rFonts w:asciiTheme="minorEastAsia" w:eastAsiaTheme="minorEastAsia" w:hAnsiTheme="minorEastAsia" w:cs="宋体"/>
                <w:sz w:val="21"/>
                <w:szCs w:val="21"/>
                <w:lang w:val="zh-TW" w:eastAsia="zh-TW"/>
              </w:rPr>
              <w:t>旋转</w:t>
            </w:r>
          </w:p>
        </w:tc>
        <w:tc>
          <w:tcPr>
            <w:tcW w:w="850" w:type="dxa"/>
            <w:vAlign w:val="center"/>
            <w:hideMark/>
          </w:tcPr>
          <w:p w:rsidR="00DF5D33" w:rsidRPr="00892966"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F5D33" w:rsidRPr="00AB4A4E" w:rsidTr="003C2CD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widowControl/>
              <w:spacing w:line="360" w:lineRule="atLeast"/>
              <w:rPr>
                <w:rFonts w:asciiTheme="minorEastAsia" w:eastAsiaTheme="minorEastAsia" w:hAnsiTheme="minorEastAsia"/>
                <w:sz w:val="21"/>
                <w:szCs w:val="21"/>
              </w:rPr>
            </w:pPr>
            <w:r w:rsidRPr="003E4B2F">
              <w:rPr>
                <w:rFonts w:asciiTheme="minorEastAsia" w:eastAsiaTheme="minorEastAsia" w:hAnsiTheme="minorEastAsia" w:cs="宋体"/>
                <w:sz w:val="21"/>
                <w:szCs w:val="21"/>
                <w:lang w:val="zh-TW" w:eastAsia="zh-TW"/>
              </w:rPr>
              <w:t>扩展性能具备数码成像装置，带有成像刻录和转化及回放系统</w:t>
            </w:r>
          </w:p>
        </w:tc>
        <w:tc>
          <w:tcPr>
            <w:tcW w:w="850" w:type="dxa"/>
            <w:vAlign w:val="center"/>
            <w:hideMark/>
          </w:tcPr>
          <w:p w:rsidR="00DF5D33" w:rsidRPr="00892966"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F5D33" w:rsidRPr="00AB4A4E" w:rsidTr="003C2CDD">
        <w:trPr>
          <w:trHeight w:val="330"/>
        </w:trPr>
        <w:tc>
          <w:tcPr>
            <w:tcW w:w="708" w:type="dxa"/>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F5D33" w:rsidRPr="00AB4A4E" w:rsidRDefault="00DF5D33"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DF5D33" w:rsidRPr="003E4B2F" w:rsidRDefault="00DF5D33" w:rsidP="006C0DAC">
            <w:pPr>
              <w:widowControl/>
              <w:spacing w:line="360" w:lineRule="atLeast"/>
              <w:jc w:val="left"/>
              <w:rPr>
                <w:rFonts w:asciiTheme="minorEastAsia" w:eastAsiaTheme="minorEastAsia" w:hAnsiTheme="minorEastAsia"/>
                <w:sz w:val="21"/>
                <w:szCs w:val="21"/>
              </w:rPr>
            </w:pPr>
            <w:r w:rsidRPr="003E4B2F">
              <w:rPr>
                <w:rFonts w:asciiTheme="minorEastAsia" w:eastAsiaTheme="minorEastAsia" w:hAnsiTheme="minorEastAsia" w:cs="宋体"/>
                <w:sz w:val="21"/>
                <w:szCs w:val="21"/>
              </w:rPr>
              <w:t>DVD</w:t>
            </w:r>
            <w:r w:rsidRPr="003E4B2F">
              <w:rPr>
                <w:rFonts w:asciiTheme="minorEastAsia" w:eastAsiaTheme="minorEastAsia" w:hAnsiTheme="minorEastAsia" w:cs="宋体"/>
                <w:sz w:val="21"/>
                <w:szCs w:val="21"/>
                <w:lang w:val="zh-TW" w:eastAsia="zh-TW"/>
              </w:rPr>
              <w:t>刻录和</w:t>
            </w:r>
            <w:r w:rsidRPr="003E4B2F">
              <w:rPr>
                <w:rFonts w:asciiTheme="minorEastAsia" w:eastAsiaTheme="minorEastAsia" w:hAnsiTheme="minorEastAsia" w:cs="宋体"/>
                <w:sz w:val="21"/>
                <w:szCs w:val="21"/>
              </w:rPr>
              <w:t>USB</w:t>
            </w:r>
            <w:r w:rsidRPr="003E4B2F">
              <w:rPr>
                <w:rFonts w:asciiTheme="minorEastAsia" w:eastAsiaTheme="minorEastAsia" w:hAnsiTheme="minorEastAsia" w:cs="宋体"/>
                <w:sz w:val="21"/>
                <w:szCs w:val="21"/>
                <w:lang w:val="zh-TW" w:eastAsia="zh-TW"/>
              </w:rPr>
              <w:t>图像存储</w:t>
            </w:r>
          </w:p>
        </w:tc>
        <w:tc>
          <w:tcPr>
            <w:tcW w:w="850" w:type="dxa"/>
            <w:vAlign w:val="center"/>
            <w:hideMark/>
          </w:tcPr>
          <w:p w:rsidR="00DF5D33" w:rsidRPr="00892966" w:rsidRDefault="00DF5D33" w:rsidP="006C0DA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55683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A1573">
              <w:rPr>
                <w:rFonts w:ascii="宋体" w:eastAsia="宋体" w:hAnsi="宋体" w:cs="Times New Roman" w:hint="eastAsia"/>
                <w:bCs/>
                <w:spacing w:val="48"/>
                <w:kern w:val="0"/>
                <w:szCs w:val="21"/>
                <w:fitText w:val="1170" w:id="1190323200"/>
              </w:rPr>
              <w:t>单位名</w:t>
            </w:r>
            <w:r w:rsidRPr="008A157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单位名</w:t>
            </w:r>
            <w:r w:rsidRPr="008A157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12"/>
                <w:kern w:val="0"/>
                <w:szCs w:val="21"/>
                <w:fitText w:val="1170" w:id="1190323200"/>
              </w:rPr>
              <w:t>法定代表</w:t>
            </w:r>
            <w:r w:rsidRPr="008A157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12"/>
                <w:kern w:val="0"/>
                <w:szCs w:val="21"/>
                <w:fitText w:val="1170" w:id="1190323200"/>
              </w:rPr>
              <w:t>法定代表</w:t>
            </w:r>
            <w:r w:rsidRPr="008A157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12"/>
                <w:kern w:val="0"/>
                <w:szCs w:val="21"/>
                <w:fitText w:val="1170" w:id="1190323200"/>
              </w:rPr>
              <w:t>委托代理</w:t>
            </w:r>
            <w:r w:rsidRPr="008A157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12"/>
                <w:kern w:val="0"/>
                <w:szCs w:val="21"/>
                <w:fitText w:val="1170" w:id="1190323200"/>
              </w:rPr>
              <w:t>委托代理</w:t>
            </w:r>
            <w:r w:rsidRPr="008A157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120"/>
                <w:kern w:val="0"/>
                <w:szCs w:val="21"/>
                <w:fitText w:val="1170" w:id="1190323200"/>
              </w:rPr>
              <w:t>联系</w:t>
            </w:r>
            <w:r w:rsidRPr="008A157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120"/>
                <w:kern w:val="0"/>
                <w:szCs w:val="21"/>
                <w:fitText w:val="1170" w:id="1190323200"/>
              </w:rPr>
              <w:t>联系</w:t>
            </w:r>
            <w:r w:rsidRPr="008A157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联系电</w:t>
            </w:r>
            <w:r w:rsidRPr="008A157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联系电</w:t>
            </w:r>
            <w:r w:rsidRPr="008A157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通讯地</w:t>
            </w:r>
            <w:r w:rsidRPr="008A157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通讯地</w:t>
            </w:r>
            <w:r w:rsidRPr="008A157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邮政编</w:t>
            </w:r>
            <w:r w:rsidRPr="008A157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邮政编</w:t>
            </w:r>
            <w:r w:rsidRPr="008A157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付款单</w:t>
            </w:r>
            <w:r w:rsidRPr="008A157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开户名</w:t>
            </w:r>
            <w:r w:rsidRPr="008A157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开户银</w:t>
            </w:r>
            <w:r w:rsidRPr="008A157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开户银</w:t>
            </w:r>
            <w:r w:rsidRPr="008A157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银行账</w:t>
            </w:r>
            <w:r w:rsidRPr="008A157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A1573">
              <w:rPr>
                <w:rFonts w:ascii="宋体" w:eastAsia="宋体" w:hAnsi="宋体" w:cs="Times New Roman" w:hint="eastAsia"/>
                <w:bCs/>
                <w:spacing w:val="48"/>
                <w:kern w:val="0"/>
                <w:szCs w:val="21"/>
                <w:fitText w:val="1170" w:id="1190323200"/>
              </w:rPr>
              <w:t>银行账</w:t>
            </w:r>
            <w:r w:rsidRPr="008A157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55684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A1F9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A1A6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C2CDD" w:rsidRPr="00934050" w:rsidRDefault="003C2CD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C2CDD" w:rsidRPr="00934050" w:rsidRDefault="003C2CD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C2CDD" w:rsidRPr="00934050" w:rsidRDefault="003C2CD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C2CDD" w:rsidRPr="00934050" w:rsidRDefault="003C2CD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A1A6F" w:rsidP="00A36553">
      <w:pPr>
        <w:ind w:firstLine="573"/>
        <w:rPr>
          <w:rFonts w:asciiTheme="minorEastAsia" w:hAnsiTheme="minorEastAsia" w:cs="Times New Roman"/>
          <w:kern w:val="0"/>
          <w:sz w:val="28"/>
          <w:szCs w:val="28"/>
        </w:rPr>
      </w:pPr>
      <w:r w:rsidRPr="00EA1A6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C2CDD" w:rsidRPr="00934050" w:rsidRDefault="003C2CD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C2CDD" w:rsidRPr="00934050" w:rsidRDefault="003C2CD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A1A6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C2CDD" w:rsidRPr="00934050" w:rsidRDefault="003C2CD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C2CDD" w:rsidRPr="00934050" w:rsidRDefault="003C2CD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573" w:rsidRDefault="008A1573" w:rsidP="00156746">
      <w:r>
        <w:separator/>
      </w:r>
    </w:p>
  </w:endnote>
  <w:endnote w:type="continuationSeparator" w:id="0">
    <w:p w:rsidR="008A1573" w:rsidRDefault="008A157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EB77AB" w:rsidRDefault="003C2CDD">
    <w:pPr>
      <w:pStyle w:val="a5"/>
      <w:wordWrap w:val="0"/>
      <w:jc w:val="right"/>
      <w:rPr>
        <w:sz w:val="24"/>
        <w:szCs w:val="24"/>
      </w:rPr>
    </w:pPr>
    <w:r w:rsidRPr="00EB77AB">
      <w:rPr>
        <w:rFonts w:hint="eastAsia"/>
        <w:sz w:val="24"/>
        <w:szCs w:val="24"/>
      </w:rPr>
      <w:t>—</w:t>
    </w:r>
    <w:r w:rsidR="00EA1A6F" w:rsidRPr="00EB77AB">
      <w:rPr>
        <w:rStyle w:val="a7"/>
        <w:sz w:val="24"/>
        <w:szCs w:val="24"/>
      </w:rPr>
      <w:fldChar w:fldCharType="begin"/>
    </w:r>
    <w:r w:rsidRPr="00EB77AB">
      <w:rPr>
        <w:rStyle w:val="a7"/>
        <w:sz w:val="24"/>
        <w:szCs w:val="24"/>
      </w:rPr>
      <w:instrText xml:space="preserve"> PAGE </w:instrText>
    </w:r>
    <w:r w:rsidR="00EA1A6F" w:rsidRPr="00EB77AB">
      <w:rPr>
        <w:rStyle w:val="a7"/>
        <w:sz w:val="24"/>
        <w:szCs w:val="24"/>
      </w:rPr>
      <w:fldChar w:fldCharType="separate"/>
    </w:r>
    <w:r w:rsidR="008A1F95">
      <w:rPr>
        <w:rStyle w:val="a7"/>
        <w:noProof/>
        <w:sz w:val="24"/>
        <w:szCs w:val="24"/>
      </w:rPr>
      <w:t>3</w:t>
    </w:r>
    <w:r w:rsidR="00EA1A6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EB77AB" w:rsidRDefault="003C2CDD">
    <w:pPr>
      <w:pStyle w:val="a5"/>
      <w:wordWrap w:val="0"/>
      <w:jc w:val="right"/>
      <w:rPr>
        <w:sz w:val="24"/>
        <w:szCs w:val="24"/>
      </w:rPr>
    </w:pPr>
    <w:r w:rsidRPr="00EB77AB">
      <w:rPr>
        <w:rFonts w:hint="eastAsia"/>
        <w:sz w:val="24"/>
        <w:szCs w:val="24"/>
      </w:rPr>
      <w:t>—</w:t>
    </w:r>
    <w:r w:rsidR="00EA1A6F" w:rsidRPr="00EB77AB">
      <w:rPr>
        <w:rStyle w:val="a7"/>
        <w:sz w:val="24"/>
        <w:szCs w:val="24"/>
      </w:rPr>
      <w:fldChar w:fldCharType="begin"/>
    </w:r>
    <w:r w:rsidRPr="00EB77AB">
      <w:rPr>
        <w:rStyle w:val="a7"/>
        <w:sz w:val="24"/>
        <w:szCs w:val="24"/>
      </w:rPr>
      <w:instrText xml:space="preserve"> PAGE </w:instrText>
    </w:r>
    <w:r w:rsidR="00EA1A6F" w:rsidRPr="00EB77AB">
      <w:rPr>
        <w:rStyle w:val="a7"/>
        <w:sz w:val="24"/>
        <w:szCs w:val="24"/>
      </w:rPr>
      <w:fldChar w:fldCharType="separate"/>
    </w:r>
    <w:r w:rsidR="008A1F95">
      <w:rPr>
        <w:rStyle w:val="a7"/>
        <w:noProof/>
        <w:sz w:val="24"/>
        <w:szCs w:val="24"/>
      </w:rPr>
      <w:t>4</w:t>
    </w:r>
    <w:r w:rsidR="00EA1A6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EB77AB" w:rsidRDefault="003C2CDD">
    <w:pPr>
      <w:pStyle w:val="a5"/>
      <w:wordWrap w:val="0"/>
      <w:jc w:val="right"/>
      <w:rPr>
        <w:rFonts w:ascii="宋体"/>
        <w:sz w:val="24"/>
        <w:szCs w:val="24"/>
      </w:rPr>
    </w:pPr>
    <w:r w:rsidRPr="00EB77AB">
      <w:rPr>
        <w:rFonts w:ascii="宋体" w:hint="eastAsia"/>
        <w:sz w:val="24"/>
        <w:szCs w:val="24"/>
      </w:rPr>
      <w:t>—</w:t>
    </w:r>
    <w:r w:rsidR="00EA1A6F" w:rsidRPr="00EB77AB">
      <w:rPr>
        <w:rStyle w:val="a7"/>
        <w:sz w:val="24"/>
        <w:szCs w:val="24"/>
      </w:rPr>
      <w:fldChar w:fldCharType="begin"/>
    </w:r>
    <w:r w:rsidRPr="00EB77AB">
      <w:rPr>
        <w:rStyle w:val="a7"/>
        <w:sz w:val="24"/>
        <w:szCs w:val="24"/>
      </w:rPr>
      <w:instrText xml:space="preserve"> PAGE </w:instrText>
    </w:r>
    <w:r w:rsidR="00EA1A6F" w:rsidRPr="00EB77AB">
      <w:rPr>
        <w:rStyle w:val="a7"/>
        <w:sz w:val="24"/>
        <w:szCs w:val="24"/>
      </w:rPr>
      <w:fldChar w:fldCharType="separate"/>
    </w:r>
    <w:r w:rsidR="008A1F95">
      <w:rPr>
        <w:rStyle w:val="a7"/>
        <w:noProof/>
        <w:sz w:val="24"/>
        <w:szCs w:val="24"/>
      </w:rPr>
      <w:t>59</w:t>
    </w:r>
    <w:r w:rsidR="00EA1A6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573" w:rsidRDefault="008A1573" w:rsidP="00156746">
      <w:r>
        <w:separator/>
      </w:r>
    </w:p>
  </w:footnote>
  <w:footnote w:type="continuationSeparator" w:id="0">
    <w:p w:rsidR="008A1573" w:rsidRDefault="008A157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sz w:val="21"/>
        <w:szCs w:val="21"/>
      </w:rPr>
    </w:pPr>
  </w:p>
  <w:p w:rsidR="003C2CDD" w:rsidRDefault="003C2CDD">
    <w:pPr>
      <w:pStyle w:val="a4"/>
      <w:jc w:val="both"/>
      <w:rPr>
        <w:rFonts w:ascii="楷体_GB2312" w:eastAsia="楷体_GB2312"/>
        <w:sz w:val="21"/>
        <w:szCs w:val="21"/>
      </w:rPr>
    </w:pPr>
  </w:p>
  <w:p w:rsidR="003C2CDD" w:rsidRPr="006A13FB" w:rsidRDefault="003C2CD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bCs/>
        <w:sz w:val="21"/>
        <w:szCs w:val="21"/>
      </w:rPr>
    </w:pPr>
  </w:p>
  <w:p w:rsidR="003C2CDD" w:rsidRDefault="003C2CDD">
    <w:pPr>
      <w:pStyle w:val="a4"/>
      <w:jc w:val="both"/>
      <w:rPr>
        <w:rFonts w:ascii="楷体_GB2312" w:eastAsia="楷体_GB2312"/>
        <w:bCs/>
        <w:sz w:val="21"/>
        <w:szCs w:val="21"/>
      </w:rPr>
    </w:pPr>
  </w:p>
  <w:p w:rsidR="003C2CDD" w:rsidRPr="006A13FB" w:rsidRDefault="003C2CD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D" w:rsidRDefault="003C2CDD">
    <w:pPr>
      <w:pStyle w:val="a4"/>
      <w:jc w:val="both"/>
      <w:rPr>
        <w:rFonts w:ascii="楷体_GB2312" w:eastAsia="楷体_GB2312"/>
        <w:bCs/>
        <w:sz w:val="21"/>
        <w:szCs w:val="21"/>
      </w:rPr>
    </w:pPr>
  </w:p>
  <w:p w:rsidR="003C2CDD" w:rsidRDefault="003C2CDD">
    <w:pPr>
      <w:pStyle w:val="a4"/>
      <w:jc w:val="both"/>
      <w:rPr>
        <w:rFonts w:ascii="楷体_GB2312" w:eastAsia="楷体_GB2312"/>
        <w:bCs/>
        <w:sz w:val="21"/>
        <w:szCs w:val="21"/>
      </w:rPr>
    </w:pPr>
  </w:p>
  <w:p w:rsidR="003C2CDD" w:rsidRPr="006A13FB" w:rsidRDefault="003C2CD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2869"/>
    <w:rsid w:val="00104F9C"/>
    <w:rsid w:val="00112AB8"/>
    <w:rsid w:val="0011787F"/>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CA"/>
    <w:rsid w:val="001E3BC8"/>
    <w:rsid w:val="001E3D72"/>
    <w:rsid w:val="001F137C"/>
    <w:rsid w:val="001F49DF"/>
    <w:rsid w:val="001F602A"/>
    <w:rsid w:val="0020413B"/>
    <w:rsid w:val="00207A9A"/>
    <w:rsid w:val="00211225"/>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2CDD"/>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2E42"/>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658B"/>
    <w:rsid w:val="0058033F"/>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A4C4D"/>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2966"/>
    <w:rsid w:val="00893595"/>
    <w:rsid w:val="00894FD2"/>
    <w:rsid w:val="00895983"/>
    <w:rsid w:val="008A0E95"/>
    <w:rsid w:val="008A1573"/>
    <w:rsid w:val="008A1F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10A73"/>
    <w:rsid w:val="009113ED"/>
    <w:rsid w:val="00911F1B"/>
    <w:rsid w:val="00914CA0"/>
    <w:rsid w:val="00917AC9"/>
    <w:rsid w:val="00922C1C"/>
    <w:rsid w:val="00924CF4"/>
    <w:rsid w:val="0092592F"/>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2B8E"/>
    <w:rsid w:val="00BB380A"/>
    <w:rsid w:val="00BB488F"/>
    <w:rsid w:val="00BC21AC"/>
    <w:rsid w:val="00BC5A57"/>
    <w:rsid w:val="00BD1E15"/>
    <w:rsid w:val="00BD2EEA"/>
    <w:rsid w:val="00BD39AC"/>
    <w:rsid w:val="00BD737A"/>
    <w:rsid w:val="00BD7CAC"/>
    <w:rsid w:val="00BE3D74"/>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672E7"/>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1565"/>
    <w:rsid w:val="00CD3A99"/>
    <w:rsid w:val="00CD408F"/>
    <w:rsid w:val="00CD46E0"/>
    <w:rsid w:val="00CD58CF"/>
    <w:rsid w:val="00CE3C32"/>
    <w:rsid w:val="00CE48C7"/>
    <w:rsid w:val="00CE7E53"/>
    <w:rsid w:val="00CF3726"/>
    <w:rsid w:val="00CF40F3"/>
    <w:rsid w:val="00CF5B6D"/>
    <w:rsid w:val="00CF644A"/>
    <w:rsid w:val="00CF6D7C"/>
    <w:rsid w:val="00D03D3C"/>
    <w:rsid w:val="00D06FF8"/>
    <w:rsid w:val="00D10DF2"/>
    <w:rsid w:val="00D11F7C"/>
    <w:rsid w:val="00D15E56"/>
    <w:rsid w:val="00D1612C"/>
    <w:rsid w:val="00D16290"/>
    <w:rsid w:val="00D162FA"/>
    <w:rsid w:val="00D168DD"/>
    <w:rsid w:val="00D17CF9"/>
    <w:rsid w:val="00D205FF"/>
    <w:rsid w:val="00D23E0D"/>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5D33"/>
    <w:rsid w:val="00DF6112"/>
    <w:rsid w:val="00DF6760"/>
    <w:rsid w:val="00E0008D"/>
    <w:rsid w:val="00E016D8"/>
    <w:rsid w:val="00E03D99"/>
    <w:rsid w:val="00E048AE"/>
    <w:rsid w:val="00E10507"/>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1A6F"/>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47E5"/>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 w:type="table" w:customStyle="1" w:styleId="TableNormal">
    <w:name w:val="Table Normal"/>
    <w:rsid w:val="00DF5D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AFA6-D491-427B-91B0-411DE5B6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63</Pages>
  <Words>4865</Words>
  <Characters>27736</Characters>
  <Application>Microsoft Office Word</Application>
  <DocSecurity>0</DocSecurity>
  <Lines>231</Lines>
  <Paragraphs>65</Paragraphs>
  <ScaleCrop>false</ScaleCrop>
  <Company>china</Company>
  <LinksUpToDate>false</LinksUpToDate>
  <CharactersWithSpaces>32536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286</cp:revision>
  <cp:lastPrinted>2020-04-23T09:54:00Z</cp:lastPrinted>
  <dcterms:created xsi:type="dcterms:W3CDTF">2020-03-30T02:20:00Z</dcterms:created>
  <dcterms:modified xsi:type="dcterms:W3CDTF">2020-05-08T14:05:00Z</dcterms:modified>
</cp:coreProperties>
</file>