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F07" w:rsidRPr="00126658" w:rsidRDefault="009F7F07">
      <w:pPr>
        <w:rPr>
          <w:rFonts w:ascii="仿宋" w:eastAsia="仿宋" w:hAnsi="仿宋" w:cs="Times New Roman"/>
          <w:kern w:val="0"/>
          <w:sz w:val="36"/>
          <w:szCs w:val="36"/>
        </w:rPr>
      </w:pPr>
    </w:p>
    <w:p w:rsidR="009F7F07" w:rsidRPr="00126658" w:rsidRDefault="009F7F07">
      <w:pPr>
        <w:rPr>
          <w:rFonts w:ascii="仿宋" w:eastAsia="仿宋" w:hAnsi="仿宋" w:cs="Times New Roman"/>
          <w:kern w:val="0"/>
          <w:sz w:val="36"/>
          <w:szCs w:val="36"/>
        </w:rPr>
      </w:pPr>
    </w:p>
    <w:p w:rsidR="009F7F07" w:rsidRPr="00126658" w:rsidRDefault="009F7F07">
      <w:pPr>
        <w:rPr>
          <w:rFonts w:ascii="仿宋" w:eastAsia="仿宋" w:hAnsi="仿宋" w:cs="Times New Roman"/>
          <w:kern w:val="0"/>
          <w:sz w:val="36"/>
          <w:szCs w:val="36"/>
        </w:rPr>
      </w:pPr>
    </w:p>
    <w:p w:rsidR="009F7F07" w:rsidRPr="00126658" w:rsidRDefault="009F7F07">
      <w:pPr>
        <w:rPr>
          <w:rFonts w:ascii="仿宋" w:eastAsia="仿宋" w:hAnsi="仿宋" w:cs="Times New Roman"/>
          <w:kern w:val="0"/>
          <w:sz w:val="36"/>
          <w:szCs w:val="36"/>
        </w:rPr>
      </w:pPr>
    </w:p>
    <w:p w:rsidR="009F7F07" w:rsidRPr="00126658" w:rsidRDefault="00126658">
      <w:pPr>
        <w:jc w:val="center"/>
        <w:rPr>
          <w:rFonts w:ascii="仿宋" w:eastAsia="仿宋" w:hAnsi="仿宋" w:cs="Times New Roman"/>
          <w:b/>
          <w:bCs/>
          <w:kern w:val="0"/>
          <w:sz w:val="84"/>
          <w:szCs w:val="84"/>
        </w:rPr>
      </w:pPr>
      <w:r w:rsidRPr="00126658">
        <w:rPr>
          <w:rFonts w:ascii="仿宋" w:eastAsia="仿宋" w:hAnsi="仿宋" w:cs="Times New Roman" w:hint="eastAsia"/>
          <w:b/>
          <w:bCs/>
          <w:kern w:val="0"/>
          <w:sz w:val="84"/>
          <w:szCs w:val="84"/>
        </w:rPr>
        <w:t xml:space="preserve">公 开 招 标 </w:t>
      </w:r>
      <w:r w:rsidRPr="00126658">
        <w:rPr>
          <w:rFonts w:ascii="仿宋" w:eastAsia="仿宋" w:hAnsi="仿宋" w:cs="Times New Roman"/>
          <w:b/>
          <w:bCs/>
          <w:kern w:val="0"/>
          <w:sz w:val="84"/>
          <w:szCs w:val="84"/>
        </w:rPr>
        <w:t>文</w:t>
      </w:r>
      <w:r w:rsidRPr="00126658">
        <w:rPr>
          <w:rFonts w:ascii="仿宋" w:eastAsia="仿宋" w:hAnsi="仿宋" w:cs="Times New Roman" w:hint="eastAsia"/>
          <w:b/>
          <w:bCs/>
          <w:kern w:val="0"/>
          <w:sz w:val="84"/>
          <w:szCs w:val="84"/>
        </w:rPr>
        <w:t xml:space="preserve"> </w:t>
      </w:r>
      <w:r w:rsidRPr="00126658">
        <w:rPr>
          <w:rFonts w:ascii="仿宋" w:eastAsia="仿宋" w:hAnsi="仿宋" w:cs="Times New Roman"/>
          <w:b/>
          <w:bCs/>
          <w:kern w:val="0"/>
          <w:sz w:val="84"/>
          <w:szCs w:val="84"/>
        </w:rPr>
        <w:t>件</w:t>
      </w:r>
    </w:p>
    <w:p w:rsidR="009F7F07" w:rsidRPr="00126658" w:rsidRDefault="009F7F07">
      <w:pPr>
        <w:rPr>
          <w:rFonts w:ascii="仿宋" w:eastAsia="仿宋" w:hAnsi="仿宋" w:cs="Times New Roman"/>
          <w:b/>
          <w:bCs/>
          <w:kern w:val="0"/>
          <w:sz w:val="36"/>
          <w:szCs w:val="36"/>
        </w:rPr>
      </w:pPr>
    </w:p>
    <w:p w:rsidR="009F7F07" w:rsidRPr="00126658" w:rsidRDefault="009F7F07">
      <w:pPr>
        <w:rPr>
          <w:rFonts w:ascii="仿宋" w:eastAsia="仿宋" w:hAnsi="仿宋" w:cs="Times New Roman"/>
          <w:b/>
          <w:bCs/>
          <w:kern w:val="0"/>
          <w:sz w:val="36"/>
          <w:szCs w:val="36"/>
        </w:rPr>
      </w:pPr>
    </w:p>
    <w:p w:rsidR="009F7F07" w:rsidRPr="00126658" w:rsidRDefault="009F7F07">
      <w:pPr>
        <w:rPr>
          <w:rFonts w:ascii="仿宋" w:eastAsia="仿宋" w:hAnsi="仿宋" w:cs="Times New Roman"/>
          <w:b/>
          <w:bCs/>
          <w:kern w:val="0"/>
          <w:sz w:val="36"/>
          <w:szCs w:val="36"/>
        </w:rPr>
      </w:pPr>
    </w:p>
    <w:p w:rsidR="009F7F07" w:rsidRPr="00126658" w:rsidRDefault="009F7F07">
      <w:pPr>
        <w:rPr>
          <w:rFonts w:ascii="仿宋" w:eastAsia="仿宋" w:hAnsi="仿宋" w:cs="Times New Roman"/>
          <w:b/>
          <w:bCs/>
          <w:kern w:val="0"/>
          <w:sz w:val="36"/>
          <w:szCs w:val="36"/>
        </w:rPr>
      </w:pPr>
    </w:p>
    <w:p w:rsidR="009F7F07" w:rsidRPr="00126658" w:rsidRDefault="009F7F07">
      <w:pPr>
        <w:rPr>
          <w:rFonts w:ascii="仿宋" w:eastAsia="仿宋" w:hAnsi="仿宋" w:cs="Times New Roman"/>
          <w:b/>
          <w:bCs/>
          <w:kern w:val="0"/>
          <w:sz w:val="36"/>
          <w:szCs w:val="36"/>
        </w:rPr>
      </w:pPr>
    </w:p>
    <w:p w:rsidR="009F7F07" w:rsidRPr="00126658" w:rsidRDefault="00126658" w:rsidP="00126658">
      <w:pPr>
        <w:ind w:firstLineChars="600" w:firstLine="2114"/>
        <w:rPr>
          <w:rFonts w:ascii="仿宋" w:eastAsia="仿宋" w:hAnsi="仿宋" w:cs="Times New Roman"/>
          <w:b/>
          <w:bCs/>
          <w:kern w:val="0"/>
          <w:sz w:val="36"/>
          <w:szCs w:val="36"/>
        </w:rPr>
      </w:pPr>
      <w:r w:rsidRPr="00126658">
        <w:rPr>
          <w:rFonts w:ascii="仿宋" w:eastAsia="仿宋" w:hAnsi="仿宋" w:cs="Times New Roman" w:hint="eastAsia"/>
          <w:b/>
          <w:bCs/>
          <w:kern w:val="0"/>
          <w:sz w:val="36"/>
          <w:szCs w:val="36"/>
        </w:rPr>
        <w:t>项目名称：</w:t>
      </w:r>
      <w:r w:rsidRPr="00126658">
        <w:rPr>
          <w:rFonts w:ascii="仿宋" w:eastAsia="仿宋" w:hAnsi="仿宋" w:cs="Times New Roman" w:hint="eastAsia"/>
          <w:b/>
          <w:bCs/>
          <w:kern w:val="0"/>
          <w:sz w:val="36"/>
          <w:szCs w:val="36"/>
          <w:u w:val="single"/>
        </w:rPr>
        <w:t>私家车辆电子通行证</w:t>
      </w:r>
    </w:p>
    <w:p w:rsidR="009F7F07" w:rsidRPr="00126658" w:rsidRDefault="009F7F07" w:rsidP="00126658">
      <w:pPr>
        <w:ind w:firstLineChars="600" w:firstLine="2114"/>
        <w:rPr>
          <w:rFonts w:ascii="仿宋" w:eastAsia="仿宋" w:hAnsi="仿宋" w:cs="Times New Roman"/>
          <w:b/>
          <w:bCs/>
          <w:kern w:val="0"/>
          <w:sz w:val="36"/>
          <w:szCs w:val="36"/>
        </w:rPr>
      </w:pPr>
    </w:p>
    <w:p w:rsidR="009F7F07" w:rsidRPr="00126658" w:rsidRDefault="00126658" w:rsidP="00126658">
      <w:pPr>
        <w:ind w:firstLineChars="600" w:firstLine="2114"/>
        <w:rPr>
          <w:rFonts w:ascii="仿宋" w:eastAsia="仿宋" w:hAnsi="仿宋" w:cs="Times New Roman"/>
          <w:b/>
          <w:bCs/>
          <w:kern w:val="0"/>
          <w:sz w:val="36"/>
          <w:szCs w:val="36"/>
        </w:rPr>
      </w:pPr>
      <w:r w:rsidRPr="00126658">
        <w:rPr>
          <w:rFonts w:ascii="仿宋" w:eastAsia="仿宋" w:hAnsi="仿宋" w:cs="Times New Roman" w:hint="eastAsia"/>
          <w:b/>
          <w:bCs/>
          <w:kern w:val="0"/>
          <w:sz w:val="36"/>
          <w:szCs w:val="36"/>
        </w:rPr>
        <w:t>项目编号：</w:t>
      </w:r>
      <w:r w:rsidRPr="00126658">
        <w:rPr>
          <w:rFonts w:ascii="仿宋" w:eastAsia="仿宋" w:hAnsi="仿宋" w:cs="Times New Roman" w:hint="eastAsia"/>
          <w:b/>
          <w:bCs/>
          <w:kern w:val="0"/>
          <w:sz w:val="36"/>
          <w:szCs w:val="36"/>
          <w:u w:val="single"/>
        </w:rPr>
        <w:t xml:space="preserve">2020-XNYY-WZ-005 </w:t>
      </w:r>
    </w:p>
    <w:p w:rsidR="009F7F07" w:rsidRPr="00126658" w:rsidRDefault="009F7F07">
      <w:pPr>
        <w:rPr>
          <w:rFonts w:ascii="仿宋" w:eastAsia="仿宋" w:hAnsi="仿宋" w:cs="Times New Roman"/>
          <w:b/>
          <w:bCs/>
          <w:kern w:val="0"/>
          <w:sz w:val="36"/>
          <w:szCs w:val="36"/>
        </w:rPr>
      </w:pPr>
    </w:p>
    <w:p w:rsidR="009F7F07" w:rsidRPr="00126658" w:rsidRDefault="009F7F07">
      <w:pPr>
        <w:rPr>
          <w:rFonts w:ascii="仿宋" w:eastAsia="仿宋" w:hAnsi="仿宋" w:cs="Times New Roman"/>
          <w:b/>
          <w:bCs/>
          <w:kern w:val="0"/>
          <w:sz w:val="36"/>
          <w:szCs w:val="36"/>
        </w:rPr>
      </w:pPr>
    </w:p>
    <w:p w:rsidR="009F7F07" w:rsidRPr="00126658" w:rsidRDefault="009F7F07">
      <w:pPr>
        <w:rPr>
          <w:rFonts w:ascii="仿宋" w:eastAsia="仿宋" w:hAnsi="仿宋" w:cs="Times New Roman"/>
          <w:b/>
          <w:bCs/>
          <w:kern w:val="0"/>
          <w:sz w:val="36"/>
          <w:szCs w:val="36"/>
        </w:rPr>
      </w:pPr>
    </w:p>
    <w:p w:rsidR="009F7F07" w:rsidRPr="00126658" w:rsidRDefault="009F7F07">
      <w:pPr>
        <w:rPr>
          <w:rFonts w:ascii="仿宋" w:eastAsia="仿宋" w:hAnsi="仿宋" w:cs="Times New Roman"/>
          <w:b/>
          <w:bCs/>
          <w:kern w:val="0"/>
          <w:sz w:val="36"/>
          <w:szCs w:val="36"/>
        </w:rPr>
      </w:pPr>
    </w:p>
    <w:p w:rsidR="009F7F07" w:rsidRPr="00126658" w:rsidRDefault="00126658">
      <w:pPr>
        <w:jc w:val="center"/>
        <w:rPr>
          <w:rFonts w:ascii="仿宋" w:eastAsia="仿宋" w:hAnsi="仿宋" w:cs="Times New Roman"/>
          <w:kern w:val="0"/>
          <w:sz w:val="32"/>
          <w:szCs w:val="32"/>
        </w:rPr>
      </w:pPr>
      <w:r w:rsidRPr="00126658">
        <w:rPr>
          <w:rFonts w:ascii="仿宋" w:eastAsia="仿宋" w:hAnsi="仿宋" w:cs="Times New Roman" w:hint="eastAsia"/>
          <w:b/>
          <w:bCs/>
          <w:kern w:val="0"/>
          <w:sz w:val="36"/>
          <w:szCs w:val="36"/>
        </w:rPr>
        <w:t>招标人：私家车辆电子通行证项目部</w:t>
      </w:r>
    </w:p>
    <w:p w:rsidR="009F7F07" w:rsidRPr="00126658" w:rsidRDefault="009F7F07">
      <w:pPr>
        <w:jc w:val="center"/>
        <w:rPr>
          <w:rFonts w:ascii="仿宋" w:eastAsia="仿宋" w:hAnsi="仿宋" w:cs="Times New Roman"/>
          <w:b/>
          <w:bCs/>
          <w:kern w:val="0"/>
          <w:sz w:val="36"/>
          <w:szCs w:val="36"/>
        </w:rPr>
      </w:pPr>
    </w:p>
    <w:p w:rsidR="009F7F07" w:rsidRPr="00126658" w:rsidRDefault="009F7F07">
      <w:pPr>
        <w:rPr>
          <w:rFonts w:ascii="仿宋" w:eastAsia="仿宋" w:hAnsi="仿宋" w:cs="Times New Roman"/>
          <w:b/>
          <w:bCs/>
          <w:spacing w:val="-26"/>
          <w:kern w:val="0"/>
          <w:sz w:val="36"/>
          <w:szCs w:val="36"/>
        </w:rPr>
      </w:pPr>
    </w:p>
    <w:p w:rsidR="009F7F07" w:rsidRPr="00126658" w:rsidRDefault="00126658">
      <w:pPr>
        <w:jc w:val="center"/>
        <w:rPr>
          <w:rFonts w:ascii="仿宋" w:eastAsia="仿宋" w:hAnsi="仿宋" w:cs="Times New Roman"/>
          <w:b/>
          <w:bCs/>
          <w:kern w:val="0"/>
          <w:sz w:val="36"/>
          <w:szCs w:val="36"/>
        </w:rPr>
      </w:pPr>
      <w:r w:rsidRPr="00126658">
        <w:rPr>
          <w:rFonts w:ascii="仿宋" w:eastAsia="仿宋" w:hAnsi="仿宋" w:cs="Times New Roman"/>
          <w:b/>
          <w:bCs/>
          <w:kern w:val="0"/>
          <w:sz w:val="36"/>
          <w:szCs w:val="36"/>
        </w:rPr>
        <w:t>二〇</w:t>
      </w:r>
      <w:r w:rsidRPr="00126658">
        <w:rPr>
          <w:rFonts w:ascii="仿宋" w:eastAsia="仿宋" w:hAnsi="仿宋" w:cs="Times New Roman" w:hint="eastAsia"/>
          <w:b/>
          <w:bCs/>
          <w:kern w:val="0"/>
          <w:sz w:val="36"/>
          <w:szCs w:val="36"/>
          <w:u w:val="single"/>
        </w:rPr>
        <w:t>二</w:t>
      </w:r>
      <w:proofErr w:type="gramStart"/>
      <w:r w:rsidRPr="00126658">
        <w:rPr>
          <w:rFonts w:ascii="仿宋" w:eastAsia="仿宋" w:hAnsi="仿宋" w:cs="Times New Roman" w:hint="eastAsia"/>
          <w:b/>
          <w:bCs/>
          <w:kern w:val="0"/>
          <w:sz w:val="36"/>
          <w:szCs w:val="36"/>
          <w:u w:val="single"/>
        </w:rPr>
        <w:t>0</w:t>
      </w:r>
      <w:proofErr w:type="gramEnd"/>
      <w:r w:rsidRPr="00126658">
        <w:rPr>
          <w:rFonts w:ascii="仿宋" w:eastAsia="仿宋" w:hAnsi="仿宋" w:cs="Times New Roman" w:hint="eastAsia"/>
          <w:b/>
          <w:bCs/>
          <w:kern w:val="0"/>
          <w:sz w:val="36"/>
          <w:szCs w:val="36"/>
          <w:u w:val="single"/>
        </w:rPr>
        <w:t xml:space="preserve"> </w:t>
      </w:r>
      <w:r w:rsidRPr="00126658">
        <w:rPr>
          <w:rFonts w:ascii="仿宋" w:eastAsia="仿宋" w:hAnsi="仿宋" w:cs="Times New Roman"/>
          <w:b/>
          <w:bCs/>
          <w:kern w:val="0"/>
          <w:sz w:val="36"/>
          <w:szCs w:val="36"/>
        </w:rPr>
        <w:t>年</w:t>
      </w:r>
      <w:r w:rsidR="00871593">
        <w:rPr>
          <w:rFonts w:ascii="仿宋" w:eastAsia="仿宋" w:hAnsi="仿宋" w:cs="Times New Roman" w:hint="eastAsia"/>
          <w:b/>
          <w:bCs/>
          <w:kern w:val="0"/>
          <w:sz w:val="36"/>
          <w:szCs w:val="36"/>
          <w:u w:val="single"/>
        </w:rPr>
        <w:t>七</w:t>
      </w:r>
      <w:r w:rsidRPr="00126658">
        <w:rPr>
          <w:rFonts w:ascii="仿宋" w:eastAsia="仿宋" w:hAnsi="仿宋" w:cs="Times New Roman"/>
          <w:b/>
          <w:bCs/>
          <w:kern w:val="0"/>
          <w:sz w:val="36"/>
          <w:szCs w:val="36"/>
        </w:rPr>
        <w:t>月</w:t>
      </w:r>
      <w:r w:rsidR="00871593">
        <w:rPr>
          <w:rFonts w:ascii="仿宋" w:eastAsia="仿宋" w:hAnsi="仿宋" w:cs="Times New Roman" w:hint="eastAsia"/>
          <w:b/>
          <w:bCs/>
          <w:kern w:val="0"/>
          <w:sz w:val="36"/>
          <w:szCs w:val="36"/>
          <w:u w:val="single"/>
        </w:rPr>
        <w:t>九</w:t>
      </w:r>
      <w:r w:rsidRPr="00126658">
        <w:rPr>
          <w:rFonts w:ascii="仿宋" w:eastAsia="仿宋" w:hAnsi="仿宋" w:cs="Times New Roman" w:hint="eastAsia"/>
          <w:b/>
          <w:bCs/>
          <w:kern w:val="0"/>
          <w:sz w:val="36"/>
          <w:szCs w:val="36"/>
        </w:rPr>
        <w:t>日</w:t>
      </w:r>
    </w:p>
    <w:p w:rsidR="009F7F07" w:rsidRPr="00126658" w:rsidRDefault="009F7F07">
      <w:pPr>
        <w:spacing w:line="560" w:lineRule="exact"/>
        <w:jc w:val="center"/>
        <w:rPr>
          <w:rFonts w:ascii="仿宋" w:eastAsia="仿宋" w:hAnsi="仿宋" w:cs="Times New Roman"/>
          <w:b/>
          <w:bCs/>
          <w:kern w:val="0"/>
          <w:sz w:val="44"/>
          <w:szCs w:val="44"/>
        </w:rPr>
      </w:pPr>
    </w:p>
    <w:p w:rsidR="009F7F07" w:rsidRPr="00126658" w:rsidRDefault="00126658">
      <w:pPr>
        <w:spacing w:line="560" w:lineRule="exact"/>
        <w:jc w:val="center"/>
        <w:rPr>
          <w:rFonts w:ascii="仿宋" w:eastAsia="仿宋" w:hAnsi="仿宋" w:cs="Times New Roman"/>
          <w:b/>
          <w:bCs/>
          <w:kern w:val="0"/>
          <w:sz w:val="44"/>
          <w:szCs w:val="44"/>
        </w:rPr>
      </w:pPr>
      <w:r w:rsidRPr="00126658">
        <w:rPr>
          <w:rFonts w:ascii="仿宋" w:eastAsia="仿宋" w:hAnsi="仿宋" w:cs="Times New Roman"/>
          <w:b/>
          <w:bCs/>
          <w:kern w:val="0"/>
          <w:sz w:val="44"/>
          <w:szCs w:val="44"/>
        </w:rPr>
        <w:t>特别提示：</w:t>
      </w:r>
      <w:r w:rsidRPr="00126658">
        <w:rPr>
          <w:rFonts w:ascii="仿宋" w:eastAsia="仿宋" w:hAnsi="仿宋" w:cs="Times New Roman" w:hint="eastAsia"/>
          <w:b/>
          <w:bCs/>
          <w:kern w:val="0"/>
          <w:sz w:val="44"/>
          <w:szCs w:val="44"/>
        </w:rPr>
        <w:t>投标</w:t>
      </w:r>
      <w:r w:rsidRPr="00126658">
        <w:rPr>
          <w:rFonts w:ascii="仿宋" w:eastAsia="仿宋" w:hAnsi="仿宋" w:cs="Times New Roman"/>
          <w:b/>
          <w:bCs/>
          <w:kern w:val="0"/>
          <w:sz w:val="44"/>
          <w:szCs w:val="44"/>
        </w:rPr>
        <w:t>注意事项</w:t>
      </w:r>
    </w:p>
    <w:p w:rsidR="009F7F07" w:rsidRPr="00126658" w:rsidRDefault="009F7F07">
      <w:pPr>
        <w:widowControl/>
        <w:ind w:firstLineChars="200" w:firstLine="622"/>
        <w:textAlignment w:val="baseline"/>
        <w:rPr>
          <w:rFonts w:ascii="仿宋" w:eastAsia="仿宋" w:hAnsi="仿宋" w:cs="Times New Roman"/>
          <w:kern w:val="0"/>
          <w:sz w:val="32"/>
          <w:szCs w:val="32"/>
          <w:u w:color="000000"/>
        </w:rPr>
      </w:pP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Times New Roman" w:hint="eastAsia"/>
          <w:kern w:val="0"/>
          <w:sz w:val="32"/>
          <w:szCs w:val="32"/>
          <w:u w:color="000000"/>
        </w:rPr>
        <w:t>一、投标人应特别留意招标文件上载明的投标开始截止时间，提前或逾期送达（含邮寄送达）的投标文件概不接受。</w:t>
      </w:r>
    </w:p>
    <w:p w:rsidR="009F7F07" w:rsidRPr="00126658" w:rsidRDefault="00126658">
      <w:pPr>
        <w:widowControl/>
        <w:ind w:firstLineChars="200" w:firstLine="622"/>
        <w:rPr>
          <w:rFonts w:ascii="仿宋" w:eastAsia="仿宋" w:hAnsi="仿宋" w:cs="Times New Roman"/>
          <w:snapToGrid w:val="0"/>
          <w:kern w:val="0"/>
          <w:sz w:val="32"/>
          <w:szCs w:val="32"/>
          <w:u w:color="000000"/>
        </w:rPr>
      </w:pPr>
      <w:r w:rsidRPr="00126658">
        <w:rPr>
          <w:rFonts w:ascii="仿宋" w:eastAsia="仿宋" w:hAnsi="仿宋" w:cs="Times New Roman" w:hint="eastAsia"/>
          <w:kern w:val="0"/>
          <w:sz w:val="32"/>
          <w:szCs w:val="32"/>
          <w:u w:color="000000"/>
        </w:rPr>
        <w:t>二、投标人须交纳投标</w:t>
      </w:r>
      <w:bookmarkStart w:id="0" w:name="_GoBack"/>
      <w:r w:rsidRPr="00126658">
        <w:rPr>
          <w:rFonts w:ascii="仿宋" w:eastAsia="仿宋" w:hAnsi="仿宋" w:cs="Times New Roman" w:hint="eastAsia"/>
          <w:kern w:val="0"/>
          <w:sz w:val="32"/>
          <w:szCs w:val="32"/>
          <w:u w:color="000000"/>
        </w:rPr>
        <w:t>保证金</w:t>
      </w:r>
      <w:bookmarkEnd w:id="0"/>
      <w:r w:rsidRPr="00126658">
        <w:rPr>
          <w:rFonts w:ascii="仿宋" w:eastAsia="仿宋" w:hAnsi="仿宋" w:cs="Times New Roman" w:hint="eastAsia"/>
          <w:kern w:val="0"/>
          <w:sz w:val="32"/>
          <w:szCs w:val="32"/>
          <w:u w:color="000000"/>
        </w:rPr>
        <w:t>，保证金</w:t>
      </w:r>
      <w:r w:rsidRPr="00126658">
        <w:rPr>
          <w:rFonts w:ascii="仿宋" w:eastAsia="仿宋" w:hAnsi="仿宋" w:cs="Times New Roman" w:hint="eastAsia"/>
          <w:snapToGrid w:val="0"/>
          <w:kern w:val="0"/>
          <w:sz w:val="32"/>
          <w:szCs w:val="32"/>
          <w:u w:color="000000"/>
        </w:rPr>
        <w:t>应在投标截止时间前以非现金形式提交。未按规定提交保证金的，投标无效。</w:t>
      </w: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Times New Roman" w:hint="eastAsia"/>
          <w:snapToGrid w:val="0"/>
          <w:kern w:val="0"/>
          <w:sz w:val="32"/>
          <w:szCs w:val="32"/>
          <w:u w:color="000000"/>
        </w:rPr>
        <w:t>三、</w:t>
      </w:r>
      <w:r w:rsidRPr="00126658">
        <w:rPr>
          <w:rFonts w:ascii="仿宋" w:eastAsia="仿宋" w:hAnsi="仿宋" w:cs="Times New Roman" w:hint="eastAsia"/>
          <w:kern w:val="0"/>
          <w:sz w:val="32"/>
          <w:szCs w:val="32"/>
          <w:u w:color="000000"/>
        </w:rPr>
        <w:t>请仔细检查招标文件要求提交的相关证书的有效期和审核信息。</w:t>
      </w: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Times New Roman" w:hint="eastAsia"/>
          <w:kern w:val="0"/>
          <w:sz w:val="32"/>
          <w:szCs w:val="32"/>
          <w:u w:color="000000"/>
        </w:rPr>
        <w:t>四、请仔细检查投标文件是否按要求盖单位公章、签名、签署日期、胶装成册、密封。投标文件需签名之处必须由当事人签署。</w:t>
      </w: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Times New Roman" w:hint="eastAsia"/>
          <w:kern w:val="0"/>
          <w:sz w:val="32"/>
          <w:szCs w:val="32"/>
          <w:u w:color="000000"/>
        </w:rPr>
        <w:t>五、带</w:t>
      </w:r>
      <w:r w:rsidRPr="00126658">
        <w:rPr>
          <w:rFonts w:ascii="仿宋_GB2312" w:eastAsia="仿宋_GB2312" w:hAnsi="黑体" w:cs="宋体" w:hint="eastAsia"/>
          <w:kern w:val="0"/>
          <w:sz w:val="32"/>
          <w:szCs w:val="32"/>
          <w:u w:color="000000"/>
        </w:rPr>
        <w:t>★</w:t>
      </w:r>
      <w:r w:rsidRPr="00126658">
        <w:rPr>
          <w:rFonts w:ascii="仿宋" w:eastAsia="仿宋" w:hAnsi="仿宋" w:cs="Times New Roman" w:hint="eastAsia"/>
          <w:kern w:val="0"/>
          <w:sz w:val="32"/>
          <w:szCs w:val="32"/>
          <w:u w:color="000000"/>
        </w:rPr>
        <w:t>号条款均为实质性响应指标要求，必须全部响应。若有一项带“</w:t>
      </w:r>
      <w:r w:rsidRPr="00126658">
        <w:rPr>
          <w:rFonts w:ascii="仿宋_GB2312" w:eastAsia="仿宋_GB2312" w:hAnsi="黑体" w:cs="宋体" w:hint="eastAsia"/>
          <w:kern w:val="0"/>
          <w:sz w:val="32"/>
          <w:szCs w:val="32"/>
          <w:u w:color="000000"/>
        </w:rPr>
        <w:t>★</w:t>
      </w:r>
      <w:r w:rsidRPr="00126658">
        <w:rPr>
          <w:rFonts w:ascii="仿宋" w:eastAsia="仿宋" w:hAnsi="仿宋" w:cs="Times New Roman" w:hint="eastAsia"/>
          <w:kern w:val="0"/>
          <w:sz w:val="32"/>
          <w:szCs w:val="32"/>
          <w:u w:color="000000"/>
        </w:rPr>
        <w:t>”条款未响应或不满足，均视为非实质性响应招标文件，按无效投标处理。</w:t>
      </w: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Times New Roman" w:hint="eastAsia"/>
          <w:kern w:val="0"/>
          <w:sz w:val="32"/>
          <w:szCs w:val="32"/>
          <w:u w:color="000000"/>
        </w:rPr>
        <w:t>六、《价格文件》一式二份，单独装订，密封在一个信封内，在信封表面标明“价格文件”“开标时启封”字样，注明“投标人名称”“项目名称”“项目编号”等信息，投标时单独递交。投标人如未按上述要求单独递交《价格文件》，其投标有可能被拒绝。</w:t>
      </w: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Times New Roman" w:hint="eastAsia"/>
          <w:kern w:val="0"/>
          <w:sz w:val="32"/>
          <w:szCs w:val="32"/>
          <w:u w:color="000000"/>
        </w:rPr>
        <w:t>七、投标文件中除《价格文件》外，其他部分不得有任何涉及本次投标报价的信息，否则视为无效投标。</w:t>
      </w: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Times New Roman" w:hint="eastAsia"/>
          <w:kern w:val="0"/>
          <w:sz w:val="32"/>
          <w:szCs w:val="32"/>
          <w:u w:color="000000"/>
        </w:rPr>
        <w:lastRenderedPageBreak/>
        <w:t>八、采用综合评分法和性价比法评审时，投标人编制投标文件，应按照招标文件第三部分要求，填写指标值或评分</w:t>
      </w:r>
      <w:proofErr w:type="gramStart"/>
      <w:r w:rsidRPr="00126658">
        <w:rPr>
          <w:rFonts w:ascii="仿宋" w:eastAsia="仿宋" w:hAnsi="仿宋" w:cs="Times New Roman" w:hint="eastAsia"/>
          <w:kern w:val="0"/>
          <w:sz w:val="32"/>
          <w:szCs w:val="32"/>
          <w:u w:color="000000"/>
        </w:rPr>
        <w:t>项及其</w:t>
      </w:r>
      <w:proofErr w:type="gramEnd"/>
      <w:r w:rsidRPr="00126658">
        <w:rPr>
          <w:rFonts w:ascii="仿宋" w:eastAsia="仿宋" w:hAnsi="仿宋" w:cs="Times New Roman" w:hint="eastAsia"/>
          <w:kern w:val="0"/>
          <w:sz w:val="32"/>
          <w:szCs w:val="32"/>
          <w:u w:color="000000"/>
        </w:rPr>
        <w:t>在投标文件位置页码；评审时评委依据投标文件，对投标人填写的内容进行审核确认，评审系统按照评委确认的信息自动评分。</w:t>
      </w: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Times New Roman" w:hint="eastAsia"/>
          <w:kern w:val="0"/>
          <w:sz w:val="32"/>
          <w:szCs w:val="32"/>
          <w:u w:color="000000"/>
        </w:rPr>
        <w:t>九、供应商发现购买招标文件时提交的相关资料被盗用或复制，应遵循法律途径解决，追究侵权者责任。</w:t>
      </w: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9F7F07">
      <w:pPr>
        <w:widowControl/>
        <w:spacing w:line="580" w:lineRule="exact"/>
        <w:rPr>
          <w:rFonts w:ascii="仿宋" w:eastAsia="仿宋" w:hAnsi="仿宋" w:cs="Times New Roman"/>
          <w:kern w:val="0"/>
          <w:sz w:val="44"/>
          <w:szCs w:val="44"/>
        </w:rPr>
      </w:pPr>
    </w:p>
    <w:p w:rsidR="009F7F07" w:rsidRPr="00126658" w:rsidRDefault="00126658">
      <w:pPr>
        <w:widowControl/>
        <w:jc w:val="left"/>
        <w:rPr>
          <w:rFonts w:ascii="仿宋" w:eastAsia="仿宋" w:hAnsi="仿宋" w:cs="Times New Roman"/>
          <w:kern w:val="0"/>
          <w:sz w:val="44"/>
          <w:szCs w:val="44"/>
        </w:rPr>
      </w:pPr>
      <w:r w:rsidRPr="00126658">
        <w:rPr>
          <w:rFonts w:ascii="仿宋" w:eastAsia="仿宋" w:hAnsi="仿宋" w:cs="Times New Roman"/>
          <w:kern w:val="0"/>
          <w:sz w:val="44"/>
          <w:szCs w:val="44"/>
        </w:rPr>
        <w:br w:type="page"/>
      </w:r>
    </w:p>
    <w:p w:rsidR="009F7F07" w:rsidRPr="00126658" w:rsidRDefault="00126658">
      <w:pPr>
        <w:widowControl/>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lastRenderedPageBreak/>
        <w:t>目    录</w:t>
      </w:r>
    </w:p>
    <w:p w:rsidR="009F7F07" w:rsidRPr="00126658" w:rsidRDefault="009F7F07">
      <w:pPr>
        <w:rPr>
          <w:rFonts w:ascii="仿宋" w:eastAsia="仿宋" w:hAnsi="仿宋" w:cs="Times New Roman"/>
          <w:kern w:val="0"/>
          <w:sz w:val="36"/>
          <w:szCs w:val="36"/>
        </w:rPr>
      </w:pPr>
    </w:p>
    <w:p w:rsidR="009F7F07" w:rsidRPr="00126658" w:rsidRDefault="00126658">
      <w:pPr>
        <w:jc w:val="distribute"/>
        <w:rPr>
          <w:rFonts w:ascii="仿宋" w:eastAsia="仿宋" w:hAnsi="仿宋" w:cs="Times New Roman"/>
          <w:kern w:val="0"/>
          <w:sz w:val="32"/>
          <w:szCs w:val="32"/>
        </w:rPr>
      </w:pPr>
      <w:r w:rsidRPr="00126658">
        <w:rPr>
          <w:rFonts w:ascii="仿宋" w:eastAsia="仿宋" w:hAnsi="仿宋" w:cs="Times New Roman" w:hint="eastAsia"/>
          <w:kern w:val="0"/>
          <w:sz w:val="32"/>
          <w:szCs w:val="32"/>
        </w:rPr>
        <w:t>第一部分  招标公告……</w:t>
      </w:r>
      <w:proofErr w:type="gramStart"/>
      <w:r w:rsidRPr="00126658">
        <w:rPr>
          <w:rFonts w:ascii="仿宋" w:eastAsia="仿宋" w:hAnsi="仿宋" w:cs="Times New Roman" w:hint="eastAsia"/>
          <w:kern w:val="0"/>
          <w:sz w:val="32"/>
          <w:szCs w:val="32"/>
        </w:rPr>
        <w:t>…………………………………………</w:t>
      </w:r>
      <w:proofErr w:type="gramEnd"/>
      <w:r w:rsidRPr="00126658">
        <w:rPr>
          <w:rFonts w:ascii="仿宋" w:eastAsia="仿宋" w:hAnsi="仿宋" w:cs="Times New Roman" w:hint="eastAsia"/>
          <w:kern w:val="0"/>
          <w:sz w:val="32"/>
          <w:szCs w:val="32"/>
        </w:rPr>
        <w:t>1</w:t>
      </w:r>
    </w:p>
    <w:p w:rsidR="009F7F07" w:rsidRPr="00126658" w:rsidRDefault="00126658">
      <w:pPr>
        <w:jc w:val="distribute"/>
        <w:rPr>
          <w:rFonts w:ascii="仿宋" w:eastAsia="仿宋" w:hAnsi="仿宋" w:cs="Times New Roman"/>
          <w:kern w:val="0"/>
          <w:sz w:val="32"/>
          <w:szCs w:val="32"/>
        </w:rPr>
      </w:pPr>
      <w:r w:rsidRPr="00126658">
        <w:rPr>
          <w:rFonts w:ascii="仿宋" w:eastAsia="仿宋" w:hAnsi="仿宋" w:cs="Times New Roman" w:hint="eastAsia"/>
          <w:kern w:val="0"/>
          <w:sz w:val="32"/>
          <w:szCs w:val="32"/>
        </w:rPr>
        <w:t>第二部分  采购项目技术和商务要求……</w:t>
      </w:r>
      <w:proofErr w:type="gramStart"/>
      <w:r w:rsidRPr="00126658">
        <w:rPr>
          <w:rFonts w:ascii="仿宋" w:eastAsia="仿宋" w:hAnsi="仿宋" w:cs="Times New Roman" w:hint="eastAsia"/>
          <w:kern w:val="0"/>
          <w:sz w:val="32"/>
          <w:szCs w:val="32"/>
        </w:rPr>
        <w:t>………………………</w:t>
      </w:r>
      <w:proofErr w:type="gramEnd"/>
      <w:r w:rsidRPr="00126658">
        <w:rPr>
          <w:rFonts w:ascii="仿宋" w:eastAsia="仿宋" w:hAnsi="仿宋" w:cs="Times New Roman" w:hint="eastAsia"/>
          <w:kern w:val="0"/>
          <w:sz w:val="32"/>
          <w:szCs w:val="32"/>
        </w:rPr>
        <w:t>5</w:t>
      </w:r>
    </w:p>
    <w:p w:rsidR="009F7F07" w:rsidRPr="00126658" w:rsidRDefault="00126658">
      <w:pPr>
        <w:jc w:val="distribute"/>
        <w:rPr>
          <w:rFonts w:ascii="仿宋" w:eastAsia="仿宋" w:hAnsi="仿宋" w:cs="Times New Roman"/>
          <w:kern w:val="0"/>
          <w:sz w:val="32"/>
          <w:szCs w:val="32"/>
        </w:rPr>
      </w:pPr>
      <w:r w:rsidRPr="00126658">
        <w:rPr>
          <w:rFonts w:ascii="仿宋" w:eastAsia="仿宋" w:hAnsi="仿宋" w:cs="Times New Roman" w:hint="eastAsia"/>
          <w:kern w:val="0"/>
          <w:sz w:val="32"/>
          <w:szCs w:val="32"/>
        </w:rPr>
        <w:t>第三部分  投标人须知……</w:t>
      </w:r>
      <w:proofErr w:type="gramStart"/>
      <w:r w:rsidRPr="00126658">
        <w:rPr>
          <w:rFonts w:ascii="仿宋" w:eastAsia="仿宋" w:hAnsi="仿宋" w:cs="Times New Roman" w:hint="eastAsia"/>
          <w:kern w:val="0"/>
          <w:sz w:val="32"/>
          <w:szCs w:val="32"/>
        </w:rPr>
        <w:t>………………………………………</w:t>
      </w:r>
      <w:proofErr w:type="gramEnd"/>
      <w:r w:rsidRPr="00126658">
        <w:rPr>
          <w:rFonts w:ascii="仿宋" w:eastAsia="仿宋" w:hAnsi="仿宋" w:cs="Times New Roman" w:hint="eastAsia"/>
          <w:kern w:val="0"/>
          <w:sz w:val="32"/>
          <w:szCs w:val="32"/>
        </w:rPr>
        <w:t>15</w:t>
      </w:r>
    </w:p>
    <w:p w:rsidR="009F7F07" w:rsidRPr="00126658" w:rsidRDefault="00126658">
      <w:pPr>
        <w:jc w:val="distribute"/>
        <w:rPr>
          <w:rFonts w:ascii="仿宋" w:eastAsia="仿宋" w:hAnsi="仿宋" w:cs="Times New Roman"/>
          <w:kern w:val="0"/>
          <w:sz w:val="32"/>
          <w:szCs w:val="32"/>
        </w:rPr>
      </w:pPr>
      <w:r w:rsidRPr="00126658">
        <w:rPr>
          <w:rFonts w:ascii="仿宋" w:eastAsia="仿宋" w:hAnsi="仿宋" w:cs="Times New Roman" w:hint="eastAsia"/>
          <w:kern w:val="0"/>
          <w:sz w:val="32"/>
          <w:szCs w:val="32"/>
        </w:rPr>
        <w:t>第四部分  合同样本……</w:t>
      </w:r>
      <w:proofErr w:type="gramStart"/>
      <w:r w:rsidRPr="00126658">
        <w:rPr>
          <w:rFonts w:ascii="仿宋" w:eastAsia="仿宋" w:hAnsi="仿宋" w:cs="Times New Roman" w:hint="eastAsia"/>
          <w:kern w:val="0"/>
          <w:sz w:val="32"/>
          <w:szCs w:val="32"/>
        </w:rPr>
        <w:t>…………………………………………</w:t>
      </w:r>
      <w:proofErr w:type="gramEnd"/>
      <w:r w:rsidRPr="00126658">
        <w:rPr>
          <w:rFonts w:ascii="仿宋" w:eastAsia="仿宋" w:hAnsi="仿宋" w:cs="Times New Roman" w:hint="eastAsia"/>
          <w:kern w:val="0"/>
          <w:sz w:val="32"/>
          <w:szCs w:val="32"/>
        </w:rPr>
        <w:t>46</w:t>
      </w:r>
    </w:p>
    <w:p w:rsidR="009F7F07" w:rsidRPr="00126658" w:rsidRDefault="00126658">
      <w:pPr>
        <w:jc w:val="distribute"/>
        <w:rPr>
          <w:rFonts w:ascii="仿宋" w:eastAsia="仿宋" w:hAnsi="仿宋" w:cs="Times New Roman"/>
          <w:kern w:val="0"/>
          <w:sz w:val="32"/>
          <w:szCs w:val="32"/>
        </w:rPr>
      </w:pPr>
      <w:r w:rsidRPr="00126658">
        <w:rPr>
          <w:rFonts w:ascii="仿宋" w:eastAsia="仿宋" w:hAnsi="仿宋" w:cs="Times New Roman" w:hint="eastAsia"/>
          <w:kern w:val="0"/>
          <w:sz w:val="32"/>
          <w:szCs w:val="32"/>
        </w:rPr>
        <w:t>第五部分  附件/报价文件格式……</w:t>
      </w:r>
      <w:proofErr w:type="gramStart"/>
      <w:r w:rsidRPr="00126658">
        <w:rPr>
          <w:rFonts w:ascii="仿宋" w:eastAsia="仿宋" w:hAnsi="仿宋" w:cs="Times New Roman" w:hint="eastAsia"/>
          <w:kern w:val="0"/>
          <w:sz w:val="32"/>
          <w:szCs w:val="32"/>
        </w:rPr>
        <w:t>……………………………</w:t>
      </w:r>
      <w:proofErr w:type="gramEnd"/>
      <w:r w:rsidRPr="00126658">
        <w:rPr>
          <w:rFonts w:ascii="仿宋" w:eastAsia="仿宋" w:hAnsi="仿宋" w:cs="Times New Roman" w:hint="eastAsia"/>
          <w:kern w:val="0"/>
          <w:sz w:val="32"/>
          <w:szCs w:val="32"/>
        </w:rPr>
        <w:t>49</w:t>
      </w:r>
    </w:p>
    <w:p w:rsidR="009F7F07" w:rsidRPr="00126658" w:rsidRDefault="009F7F07">
      <w:pPr>
        <w:spacing w:line="800" w:lineRule="exact"/>
        <w:ind w:firstLineChars="200" w:firstLine="462"/>
        <w:rPr>
          <w:rFonts w:ascii="仿宋" w:eastAsia="仿宋" w:hAnsi="仿宋" w:cs="Times New Roman"/>
          <w:kern w:val="0"/>
          <w:sz w:val="24"/>
          <w:szCs w:val="24"/>
        </w:rPr>
      </w:pPr>
    </w:p>
    <w:p w:rsidR="009F7F07" w:rsidRPr="00126658" w:rsidRDefault="009F7F07">
      <w:pPr>
        <w:spacing w:line="800" w:lineRule="exact"/>
        <w:ind w:firstLineChars="200" w:firstLine="462"/>
        <w:rPr>
          <w:rFonts w:ascii="仿宋" w:eastAsia="仿宋" w:hAnsi="仿宋" w:cs="Times New Roman"/>
          <w:kern w:val="0"/>
          <w:sz w:val="24"/>
          <w:szCs w:val="24"/>
        </w:rPr>
      </w:pPr>
    </w:p>
    <w:p w:rsidR="009F7F07" w:rsidRPr="00126658" w:rsidRDefault="009F7F07">
      <w:pPr>
        <w:spacing w:beforeLines="100" w:before="579"/>
        <w:rPr>
          <w:rFonts w:ascii="仿宋" w:eastAsia="仿宋" w:hAnsi="仿宋" w:cs="Times New Roman"/>
          <w:kern w:val="0"/>
          <w:sz w:val="44"/>
          <w:szCs w:val="44"/>
        </w:rPr>
        <w:sectPr w:rsidR="009F7F07" w:rsidRPr="00126658">
          <w:pgSz w:w="11906" w:h="16838"/>
          <w:pgMar w:top="2098" w:right="1474" w:bottom="1985" w:left="1588" w:header="851" w:footer="992" w:gutter="0"/>
          <w:pgNumType w:fmt="numberInDash"/>
          <w:cols w:space="425"/>
          <w:docGrid w:type="linesAndChars" w:linePitch="579" w:charSpace="-1844"/>
        </w:sectPr>
      </w:pPr>
      <w:bookmarkStart w:id="1" w:name="_Toc240432228"/>
    </w:p>
    <w:bookmarkEnd w:id="1"/>
    <w:p w:rsidR="009F7F07" w:rsidRPr="00126658" w:rsidRDefault="00126658" w:rsidP="00126658">
      <w:pPr>
        <w:ind w:firstLineChars="200" w:firstLine="865"/>
        <w:jc w:val="center"/>
        <w:rPr>
          <w:rFonts w:ascii="仿宋" w:eastAsia="仿宋" w:hAnsi="仿宋" w:cs="Times New Roman"/>
          <w:b/>
          <w:kern w:val="0"/>
          <w:sz w:val="44"/>
          <w:szCs w:val="44"/>
        </w:rPr>
      </w:pPr>
      <w:r w:rsidRPr="00126658">
        <w:rPr>
          <w:rFonts w:ascii="仿宋" w:eastAsia="仿宋" w:hAnsi="仿宋" w:cs="Times New Roman" w:hint="eastAsia"/>
          <w:b/>
          <w:kern w:val="0"/>
          <w:sz w:val="44"/>
          <w:szCs w:val="44"/>
        </w:rPr>
        <w:lastRenderedPageBreak/>
        <w:t>第一部分 招标公告</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我院就以下项目进行国内公开招标，采购资金已全部落实，欢迎符合条件的供应商参加投标。</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一、</w:t>
      </w:r>
      <w:r w:rsidRPr="00126658">
        <w:rPr>
          <w:rFonts w:ascii="仿宋" w:eastAsia="仿宋" w:hAnsi="仿宋" w:cs="Times New Roman"/>
          <w:kern w:val="0"/>
          <w:sz w:val="32"/>
          <w:szCs w:val="32"/>
        </w:rPr>
        <w:t>项目名称：</w:t>
      </w:r>
      <w:r w:rsidRPr="00126658">
        <w:rPr>
          <w:rFonts w:ascii="仿宋" w:eastAsia="仿宋" w:hAnsi="仿宋" w:cs="仿宋_GB2312" w:hint="eastAsia"/>
          <w:b/>
          <w:bCs/>
          <w:kern w:val="0"/>
          <w:sz w:val="32"/>
          <w:szCs w:val="32"/>
        </w:rPr>
        <w:t>私家车辆电子通行证</w:t>
      </w:r>
    </w:p>
    <w:p w:rsidR="009F7F07" w:rsidRPr="00126658" w:rsidRDefault="00126658">
      <w:pPr>
        <w:tabs>
          <w:tab w:val="left" w:pos="0"/>
          <w:tab w:val="left" w:pos="1122"/>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二、</w:t>
      </w:r>
      <w:r w:rsidRPr="00126658">
        <w:rPr>
          <w:rFonts w:ascii="仿宋" w:eastAsia="仿宋" w:hAnsi="仿宋" w:cs="Times New Roman"/>
          <w:kern w:val="0"/>
          <w:sz w:val="32"/>
          <w:szCs w:val="32"/>
        </w:rPr>
        <w:t>项目编号：</w:t>
      </w:r>
      <w:r w:rsidRPr="00126658">
        <w:rPr>
          <w:rFonts w:ascii="仿宋" w:eastAsia="仿宋" w:hAnsi="仿宋" w:cs="Times New Roman" w:hint="eastAsia"/>
          <w:kern w:val="0"/>
          <w:sz w:val="32"/>
          <w:szCs w:val="32"/>
        </w:rPr>
        <w:t>2020-XNYY-WZ-005</w:t>
      </w:r>
    </w:p>
    <w:p w:rsidR="009F7F07" w:rsidRPr="00126658" w:rsidRDefault="00126658">
      <w:pPr>
        <w:tabs>
          <w:tab w:val="left" w:pos="0"/>
          <w:tab w:val="left" w:pos="1122"/>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三、项目概况</w:t>
      </w:r>
      <w:r w:rsidRPr="00126658">
        <w:rPr>
          <w:rFonts w:ascii="仿宋" w:eastAsia="仿宋" w:hAnsi="仿宋" w:cs="Times New Roman"/>
          <w:kern w:val="0"/>
          <w:sz w:val="32"/>
          <w:szCs w:val="32"/>
        </w:rPr>
        <w:t>：</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881"/>
        <w:gridCol w:w="1417"/>
        <w:gridCol w:w="851"/>
        <w:gridCol w:w="709"/>
        <w:gridCol w:w="1270"/>
        <w:gridCol w:w="814"/>
        <w:gridCol w:w="1034"/>
        <w:gridCol w:w="760"/>
      </w:tblGrid>
      <w:tr w:rsidR="00126658" w:rsidRPr="00126658">
        <w:trPr>
          <w:cantSplit/>
          <w:trHeight w:hRule="exact" w:val="762"/>
        </w:trPr>
        <w:tc>
          <w:tcPr>
            <w:tcW w:w="779"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sz w:val="24"/>
                <w:szCs w:val="24"/>
              </w:rPr>
            </w:pPr>
            <w:proofErr w:type="gramStart"/>
            <w:r w:rsidRPr="00126658">
              <w:rPr>
                <w:rFonts w:ascii="仿宋" w:eastAsia="仿宋" w:hAnsi="仿宋" w:cs="Times New Roman" w:hint="eastAsia"/>
                <w:snapToGrid w:val="0"/>
                <w:kern w:val="0"/>
                <w:sz w:val="24"/>
                <w:szCs w:val="24"/>
              </w:rPr>
              <w:t>包号</w:t>
            </w:r>
            <w:proofErr w:type="gramEnd"/>
          </w:p>
        </w:tc>
        <w:tc>
          <w:tcPr>
            <w:tcW w:w="1881"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kern w:val="0"/>
                <w:sz w:val="24"/>
                <w:szCs w:val="24"/>
              </w:rPr>
              <w:t>货物名称</w:t>
            </w:r>
          </w:p>
        </w:tc>
        <w:tc>
          <w:tcPr>
            <w:tcW w:w="141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kern w:val="0"/>
                <w:sz w:val="24"/>
                <w:szCs w:val="24"/>
              </w:rPr>
              <w:t>技术要求</w:t>
            </w:r>
          </w:p>
        </w:tc>
        <w:tc>
          <w:tcPr>
            <w:tcW w:w="851"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kern w:val="0"/>
                <w:sz w:val="24"/>
                <w:szCs w:val="24"/>
              </w:rPr>
              <w:t>计量</w:t>
            </w:r>
          </w:p>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kern w:val="0"/>
                <w:sz w:val="24"/>
                <w:szCs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数量</w:t>
            </w:r>
          </w:p>
        </w:tc>
        <w:tc>
          <w:tcPr>
            <w:tcW w:w="127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kern w:val="0"/>
                <w:sz w:val="24"/>
                <w:szCs w:val="24"/>
              </w:rPr>
              <w:t>交货</w:t>
            </w:r>
          </w:p>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kern w:val="0"/>
                <w:sz w:val="24"/>
                <w:szCs w:val="24"/>
              </w:rPr>
              <w:t>时间</w:t>
            </w:r>
          </w:p>
        </w:tc>
        <w:tc>
          <w:tcPr>
            <w:tcW w:w="814"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交货</w:t>
            </w:r>
          </w:p>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kern w:val="0"/>
                <w:sz w:val="24"/>
                <w:szCs w:val="24"/>
              </w:rPr>
              <w:t>地点</w:t>
            </w:r>
          </w:p>
        </w:tc>
        <w:tc>
          <w:tcPr>
            <w:tcW w:w="1034"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sz w:val="24"/>
                <w:szCs w:val="24"/>
              </w:rPr>
              <w:t>预算金额</w:t>
            </w:r>
          </w:p>
        </w:tc>
        <w:tc>
          <w:tcPr>
            <w:tcW w:w="76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napToGrid w:val="0"/>
                <w:sz w:val="24"/>
                <w:szCs w:val="24"/>
              </w:rPr>
            </w:pPr>
            <w:r w:rsidRPr="00126658">
              <w:rPr>
                <w:rFonts w:ascii="仿宋" w:eastAsia="仿宋" w:hAnsi="仿宋" w:cs="Times New Roman" w:hint="eastAsia"/>
                <w:snapToGrid w:val="0"/>
                <w:kern w:val="0"/>
                <w:sz w:val="24"/>
                <w:szCs w:val="24"/>
              </w:rPr>
              <w:t>备注</w:t>
            </w:r>
          </w:p>
        </w:tc>
      </w:tr>
      <w:tr w:rsidR="00126658" w:rsidRPr="00126658">
        <w:trPr>
          <w:cantSplit/>
          <w:trHeight w:hRule="exact" w:val="1281"/>
        </w:trPr>
        <w:tc>
          <w:tcPr>
            <w:tcW w:w="779"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z w:val="24"/>
                <w:szCs w:val="24"/>
              </w:rPr>
              <w:t>1</w:t>
            </w:r>
          </w:p>
        </w:tc>
        <w:tc>
          <w:tcPr>
            <w:tcW w:w="1881"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z w:val="24"/>
                <w:szCs w:val="24"/>
              </w:rPr>
              <w:t>私家车辆电子通行证</w:t>
            </w:r>
          </w:p>
        </w:tc>
        <w:tc>
          <w:tcPr>
            <w:tcW w:w="141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z w:val="24"/>
                <w:szCs w:val="24"/>
              </w:rPr>
              <w:t>详见第二部分</w:t>
            </w:r>
          </w:p>
        </w:tc>
        <w:tc>
          <w:tcPr>
            <w:tcW w:w="851"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z w:val="24"/>
                <w:szCs w:val="24"/>
              </w:rPr>
              <w:t>套</w:t>
            </w:r>
          </w:p>
        </w:tc>
        <w:tc>
          <w:tcPr>
            <w:tcW w:w="709"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z w:val="24"/>
                <w:szCs w:val="24"/>
              </w:rPr>
              <w:t>1</w:t>
            </w:r>
          </w:p>
        </w:tc>
        <w:tc>
          <w:tcPr>
            <w:tcW w:w="127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z w:val="24"/>
                <w:szCs w:val="24"/>
              </w:rPr>
              <w:t>合同签订后20个自然日内</w:t>
            </w:r>
          </w:p>
        </w:tc>
        <w:tc>
          <w:tcPr>
            <w:tcW w:w="814"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z w:val="24"/>
                <w:szCs w:val="24"/>
              </w:rPr>
              <w:t>采购人指定</w:t>
            </w:r>
          </w:p>
        </w:tc>
        <w:tc>
          <w:tcPr>
            <w:tcW w:w="1034"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z w:val="24"/>
                <w:szCs w:val="24"/>
              </w:rPr>
              <w:t>20万元</w:t>
            </w:r>
          </w:p>
        </w:tc>
        <w:tc>
          <w:tcPr>
            <w:tcW w:w="7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sz w:val="24"/>
                <w:szCs w:val="24"/>
              </w:rPr>
            </w:pPr>
          </w:p>
        </w:tc>
      </w:tr>
      <w:tr w:rsidR="00126658" w:rsidRPr="00126658">
        <w:trPr>
          <w:cantSplit/>
          <w:trHeight w:hRule="exact" w:val="725"/>
        </w:trPr>
        <w:tc>
          <w:tcPr>
            <w:tcW w:w="779"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sz w:val="24"/>
                <w:szCs w:val="24"/>
              </w:rPr>
            </w:pPr>
            <w:r w:rsidRPr="00126658">
              <w:rPr>
                <w:rFonts w:ascii="仿宋" w:eastAsia="仿宋" w:hAnsi="仿宋" w:cs="Times New Roman" w:hint="eastAsia"/>
                <w:snapToGrid w:val="0"/>
                <w:kern w:val="0"/>
                <w:sz w:val="24"/>
                <w:szCs w:val="24"/>
              </w:rPr>
              <w:t>说明</w:t>
            </w:r>
          </w:p>
        </w:tc>
        <w:tc>
          <w:tcPr>
            <w:tcW w:w="8736" w:type="dxa"/>
            <w:gridSpan w:val="8"/>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rPr>
                <w:rFonts w:ascii="仿宋" w:eastAsia="仿宋" w:hAnsi="仿宋" w:cs="Times New Roman"/>
                <w:sz w:val="24"/>
                <w:szCs w:val="24"/>
              </w:rPr>
            </w:pPr>
            <w:r w:rsidRPr="00126658">
              <w:rPr>
                <w:rFonts w:ascii="仿宋" w:eastAsia="仿宋" w:hAnsi="仿宋" w:cs="Times New Roman"/>
                <w:kern w:val="0"/>
                <w:sz w:val="24"/>
                <w:szCs w:val="24"/>
              </w:rPr>
              <w:t>1.</w:t>
            </w:r>
            <w:r w:rsidRPr="00126658">
              <w:rPr>
                <w:rFonts w:ascii="仿宋" w:eastAsia="仿宋" w:hAnsi="仿宋" w:cs="Times New Roman" w:hint="eastAsia"/>
                <w:kern w:val="0"/>
                <w:sz w:val="24"/>
                <w:szCs w:val="24"/>
              </w:rPr>
              <w:t>投标人须对所投包内所有产品和数量进行投标报价，否则视为无效投标。</w:t>
            </w:r>
          </w:p>
        </w:tc>
      </w:tr>
    </w:tbl>
    <w:p w:rsidR="009F7F07" w:rsidRPr="00126658" w:rsidRDefault="00126658">
      <w:pPr>
        <w:tabs>
          <w:tab w:val="left" w:pos="0"/>
          <w:tab w:val="left" w:pos="1122"/>
        </w:tabs>
        <w:ind w:firstLineChars="200" w:firstLine="622"/>
        <w:rPr>
          <w:rFonts w:ascii="仿宋" w:eastAsia="仿宋" w:hAnsi="仿宋" w:cs="Times New Roman"/>
          <w:kern w:val="0"/>
          <w:sz w:val="32"/>
          <w:szCs w:val="32"/>
        </w:rPr>
      </w:pPr>
      <w:r w:rsidRPr="00126658">
        <w:rPr>
          <w:rFonts w:ascii="仿宋" w:eastAsia="仿宋" w:hAnsi="仿宋" w:cs="仿宋" w:hint="eastAsia"/>
          <w:kern w:val="0"/>
          <w:sz w:val="32"/>
          <w:szCs w:val="32"/>
        </w:rPr>
        <w:t>四、投标人资格条件</w:t>
      </w:r>
      <w:r w:rsidRPr="00126658">
        <w:rPr>
          <w:rFonts w:ascii="仿宋" w:eastAsia="仿宋" w:hAnsi="仿宋" w:cs="Times New Roman"/>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（一）符合《中华人民共和国政府采购法》第二十二条资格条件：</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1.具有独立承担民事责任的能力；</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2.具有良好的商业信誉和健全的财务会计制度；</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3.具有履行合同所必需的设备和专业技术能力；</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4.有依法缴纳税收和社会保障资金的良好记录；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5.参加政府采购活动前3年内，在经营活动中没有重大违法记录；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6.法律、行政法规规定的其他条件。</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（二）供应</w:t>
      </w:r>
      <w:proofErr w:type="gramStart"/>
      <w:r w:rsidRPr="00126658">
        <w:rPr>
          <w:rFonts w:ascii="仿宋" w:eastAsia="仿宋" w:hAnsi="仿宋" w:cs="Times New Roman" w:hint="eastAsia"/>
          <w:kern w:val="0"/>
          <w:sz w:val="32"/>
          <w:szCs w:val="32"/>
        </w:rPr>
        <w:t>商成立</w:t>
      </w:r>
      <w:proofErr w:type="gramEnd"/>
      <w:r w:rsidRPr="00126658">
        <w:rPr>
          <w:rFonts w:ascii="仿宋" w:eastAsia="仿宋" w:hAnsi="仿宋" w:cs="Times New Roman" w:hint="eastAsia"/>
          <w:kern w:val="0"/>
          <w:sz w:val="32"/>
          <w:szCs w:val="32"/>
        </w:rPr>
        <w:t>时间不少于2年。</w:t>
      </w:r>
    </w:p>
    <w:p w:rsidR="009F7F07" w:rsidRPr="00126658" w:rsidRDefault="00126658">
      <w:pPr>
        <w:tabs>
          <w:tab w:val="left" w:pos="0"/>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（三）</w:t>
      </w:r>
      <w:proofErr w:type="gramStart"/>
      <w:r w:rsidRPr="00126658">
        <w:rPr>
          <w:rFonts w:ascii="仿宋" w:eastAsia="仿宋" w:hAnsi="仿宋" w:cs="Times New Roman" w:hint="eastAsia"/>
          <w:kern w:val="0"/>
          <w:sz w:val="32"/>
          <w:szCs w:val="32"/>
        </w:rPr>
        <w:t>非外资</w:t>
      </w:r>
      <w:proofErr w:type="gramEnd"/>
      <w:r w:rsidRPr="00126658">
        <w:rPr>
          <w:rFonts w:ascii="仿宋" w:eastAsia="仿宋" w:hAnsi="仿宋" w:cs="Times New Roman" w:hint="eastAsia"/>
          <w:kern w:val="0"/>
          <w:sz w:val="32"/>
          <w:szCs w:val="32"/>
        </w:rPr>
        <w:t>独资或外资控股企业</w:t>
      </w:r>
      <w:r w:rsidRPr="00126658">
        <w:rPr>
          <w:rFonts w:asciiTheme="minorEastAsia" w:hAnsiTheme="minorEastAsia" w:cs="Times New Roman" w:hint="eastAsia"/>
          <w:kern w:val="0"/>
          <w:sz w:val="28"/>
          <w:szCs w:val="28"/>
        </w:rPr>
        <w:t>（提供承诺书加盖投标人公章）</w:t>
      </w:r>
      <w:r w:rsidRPr="00126658">
        <w:rPr>
          <w:rFonts w:ascii="仿宋" w:eastAsia="仿宋" w:hAnsi="仿宋" w:cs="Times New Roman" w:hint="eastAsia"/>
          <w:kern w:val="0"/>
          <w:sz w:val="32"/>
          <w:szCs w:val="32"/>
        </w:rPr>
        <w:t>。</w:t>
      </w:r>
    </w:p>
    <w:p w:rsidR="009F7F07" w:rsidRPr="00126658" w:rsidRDefault="00126658">
      <w:pPr>
        <w:tabs>
          <w:tab w:val="left" w:pos="0"/>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9F7F07" w:rsidRPr="00126658" w:rsidRDefault="00126658">
      <w:pPr>
        <w:tabs>
          <w:tab w:val="left" w:pos="0"/>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（五）本项目不接受联合体投标</w:t>
      </w:r>
      <w:r w:rsidRPr="00126658">
        <w:rPr>
          <w:rFonts w:asciiTheme="minorEastAsia" w:hAnsiTheme="minorEastAsia" w:cs="Times New Roman" w:hint="eastAsia"/>
          <w:kern w:val="0"/>
          <w:sz w:val="28"/>
          <w:szCs w:val="28"/>
        </w:rPr>
        <w:t>（提供承诺书加盖投标人公章）</w:t>
      </w:r>
      <w:r w:rsidRPr="00126658">
        <w:rPr>
          <w:rFonts w:ascii="仿宋" w:eastAsia="仿宋" w:hAnsi="仿宋" w:cs="Times New Roman" w:hint="eastAsia"/>
          <w:kern w:val="0"/>
          <w:sz w:val="32"/>
          <w:szCs w:val="32"/>
        </w:rPr>
        <w:t>。</w:t>
      </w:r>
    </w:p>
    <w:p w:rsidR="009F7F07" w:rsidRPr="00126658" w:rsidRDefault="00126658">
      <w:pPr>
        <w:tabs>
          <w:tab w:val="left" w:pos="0"/>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（六）质量管理体系认证证书。</w:t>
      </w:r>
    </w:p>
    <w:p w:rsidR="009F7F07" w:rsidRPr="00126658" w:rsidRDefault="00126658">
      <w:pPr>
        <w:tabs>
          <w:tab w:val="left" w:pos="0"/>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（七）企业近2年（2018</w:t>
      </w:r>
      <w:r w:rsidR="00871593">
        <w:rPr>
          <w:rFonts w:ascii="仿宋" w:eastAsia="仿宋" w:hAnsi="仿宋" w:cs="Times New Roman" w:hint="eastAsia"/>
          <w:kern w:val="0"/>
          <w:sz w:val="32"/>
          <w:szCs w:val="32"/>
        </w:rPr>
        <w:t>至投标截止时间前</w:t>
      </w:r>
      <w:r w:rsidRPr="00126658">
        <w:rPr>
          <w:rFonts w:ascii="仿宋" w:eastAsia="仿宋" w:hAnsi="仿宋" w:cs="Times New Roman" w:hint="eastAsia"/>
          <w:kern w:val="0"/>
          <w:sz w:val="32"/>
          <w:szCs w:val="32"/>
        </w:rPr>
        <w:t>）有过单笔业绩20万（含）以上的软件开发经验，提供合同复印件。</w:t>
      </w:r>
    </w:p>
    <w:p w:rsidR="009F7F07" w:rsidRPr="00126658" w:rsidRDefault="00126658">
      <w:pPr>
        <w:tabs>
          <w:tab w:val="left" w:pos="0"/>
        </w:tabs>
        <w:rPr>
          <w:rFonts w:ascii="仿宋" w:eastAsia="仿宋" w:hAnsi="仿宋" w:cs="Times New Roman"/>
          <w:kern w:val="0"/>
          <w:sz w:val="32"/>
          <w:szCs w:val="32"/>
        </w:rPr>
      </w:pPr>
      <w:r w:rsidRPr="00126658">
        <w:rPr>
          <w:rFonts w:ascii="仿宋" w:eastAsia="仿宋" w:hAnsi="仿宋" w:cs="Times New Roman" w:hint="eastAsia"/>
          <w:kern w:val="0"/>
          <w:sz w:val="32"/>
          <w:szCs w:val="32"/>
        </w:rPr>
        <w:t>五、招标文件发售时间、地点、方式及售价</w:t>
      </w:r>
    </w:p>
    <w:p w:rsidR="009F7F07" w:rsidRPr="00126658" w:rsidRDefault="00126658">
      <w:pPr>
        <w:tabs>
          <w:tab w:val="left" w:pos="0"/>
        </w:tabs>
        <w:ind w:firstLineChars="200" w:firstLine="622"/>
        <w:rPr>
          <w:rFonts w:ascii="仿宋_GB2312" w:eastAsia="仿宋_GB2312" w:hAnsi="宋体"/>
          <w:kern w:val="0"/>
          <w:sz w:val="32"/>
          <w:szCs w:val="32"/>
        </w:rPr>
      </w:pPr>
      <w:r w:rsidRPr="00126658">
        <w:rPr>
          <w:rFonts w:ascii="仿宋_GB2312" w:eastAsia="仿宋_GB2312" w:hAnsi="宋体" w:hint="eastAsia"/>
          <w:kern w:val="0"/>
          <w:sz w:val="32"/>
          <w:szCs w:val="32"/>
        </w:rPr>
        <w:t>5.1本项目不需现场报名，开标时直接投标，凡有意参加投标者，请于2020年</w:t>
      </w:r>
      <w:r w:rsidR="00871593">
        <w:rPr>
          <w:rFonts w:ascii="仿宋_GB2312" w:eastAsia="仿宋_GB2312" w:hAnsi="宋体" w:hint="eastAsia"/>
          <w:kern w:val="0"/>
          <w:sz w:val="32"/>
          <w:szCs w:val="32"/>
        </w:rPr>
        <w:t>7</w:t>
      </w:r>
      <w:r w:rsidRPr="00126658">
        <w:rPr>
          <w:rFonts w:ascii="仿宋_GB2312" w:eastAsia="仿宋_GB2312" w:hAnsi="宋体" w:hint="eastAsia"/>
          <w:kern w:val="0"/>
          <w:sz w:val="32"/>
          <w:szCs w:val="32"/>
        </w:rPr>
        <w:t>月</w:t>
      </w:r>
      <w:r w:rsidR="00871593">
        <w:rPr>
          <w:rFonts w:ascii="仿宋_GB2312" w:eastAsia="仿宋_GB2312" w:hAnsi="宋体" w:hint="eastAsia"/>
          <w:kern w:val="0"/>
          <w:sz w:val="32"/>
          <w:szCs w:val="32"/>
        </w:rPr>
        <w:t>9</w:t>
      </w:r>
      <w:r w:rsidRPr="00126658">
        <w:rPr>
          <w:rFonts w:ascii="仿宋_GB2312" w:eastAsia="仿宋_GB2312" w:hAnsi="宋体" w:hint="eastAsia"/>
          <w:kern w:val="0"/>
          <w:sz w:val="32"/>
          <w:szCs w:val="32"/>
        </w:rPr>
        <w:t>日起（北京时间，下同），在上（www.xnyy.cn）上下载本招标项目的招标文件、答疑、补遗等所有招标相关资料，不管下载与否，都视为潜在投标人全部知晓有关招投标过程和全部内容。由此产生的一切后果由投标人自负。</w:t>
      </w:r>
    </w:p>
    <w:p w:rsidR="009F7F07" w:rsidRPr="00126658" w:rsidRDefault="00126658">
      <w:pPr>
        <w:tabs>
          <w:tab w:val="left" w:pos="0"/>
        </w:tabs>
        <w:ind w:firstLineChars="200" w:firstLine="622"/>
        <w:rPr>
          <w:rFonts w:ascii="仿宋_GB2312" w:eastAsia="仿宋_GB2312" w:hAnsi="宋体"/>
          <w:kern w:val="0"/>
          <w:sz w:val="32"/>
          <w:szCs w:val="32"/>
        </w:rPr>
      </w:pPr>
      <w:r w:rsidRPr="00126658">
        <w:rPr>
          <w:rFonts w:ascii="仿宋_GB2312" w:eastAsia="仿宋_GB2312" w:hAnsi="宋体" w:hint="eastAsia"/>
          <w:kern w:val="0"/>
          <w:sz w:val="32"/>
          <w:szCs w:val="32"/>
        </w:rPr>
        <w:t>5.2本招标公告开始发布至投标截止时间止，各投标人应随时在（www.xnyy.cn）上关注本招标项目相关修改或补充内容,不管下载与否，都视为投标人收到以上资料并全部知晓有关招标过程和事宜，由此产生的一切后果由投标人自负。</w:t>
      </w:r>
    </w:p>
    <w:p w:rsidR="009F7F07" w:rsidRPr="00126658" w:rsidRDefault="00126658" w:rsidP="00126658">
      <w:pPr>
        <w:tabs>
          <w:tab w:val="left" w:pos="0"/>
        </w:tabs>
        <w:ind w:firstLineChars="150" w:firstLine="466"/>
        <w:rPr>
          <w:rFonts w:ascii="仿宋_GB2312" w:eastAsia="仿宋_GB2312" w:hAnsi="宋体"/>
          <w:kern w:val="0"/>
          <w:sz w:val="32"/>
          <w:szCs w:val="32"/>
        </w:rPr>
      </w:pPr>
      <w:r w:rsidRPr="00126658">
        <w:rPr>
          <w:rFonts w:ascii="仿宋_GB2312" w:eastAsia="仿宋_GB2312" w:hAnsi="宋体" w:hint="eastAsia"/>
          <w:kern w:val="0"/>
          <w:sz w:val="32"/>
          <w:szCs w:val="32"/>
        </w:rPr>
        <w:t xml:space="preserve"> 5.3招标文件每套售价 200 元，由投标人在递交投标文件时</w:t>
      </w:r>
      <w:r w:rsidRPr="00126658">
        <w:rPr>
          <w:rFonts w:ascii="仿宋_GB2312" w:eastAsia="仿宋_GB2312" w:hAnsi="宋体" w:hint="eastAsia"/>
          <w:kern w:val="0"/>
          <w:sz w:val="32"/>
          <w:szCs w:val="32"/>
        </w:rPr>
        <w:lastRenderedPageBreak/>
        <w:t>现金交纳，售后不退。如投标人未交纳视为不响应招标文件将拒绝投标。</w:t>
      </w:r>
    </w:p>
    <w:p w:rsidR="009F7F07" w:rsidRPr="00126658" w:rsidRDefault="00126658">
      <w:pPr>
        <w:tabs>
          <w:tab w:val="left" w:pos="0"/>
        </w:tabs>
        <w:ind w:firstLineChars="200" w:firstLine="622"/>
        <w:rPr>
          <w:rFonts w:ascii="仿宋_GB2312" w:eastAsia="仿宋_GB2312" w:hAnsi="宋体"/>
          <w:kern w:val="0"/>
          <w:sz w:val="32"/>
          <w:szCs w:val="32"/>
        </w:rPr>
      </w:pPr>
      <w:r w:rsidRPr="00126658">
        <w:rPr>
          <w:rFonts w:ascii="仿宋_GB2312" w:eastAsia="仿宋_GB2312" w:hAnsi="宋体" w:hint="eastAsia"/>
          <w:kern w:val="0"/>
          <w:sz w:val="32"/>
          <w:szCs w:val="32"/>
        </w:rPr>
        <w:t>5.4投标文件递交的截止时间（投标截止时间，下同）为2020年</w:t>
      </w:r>
      <w:r w:rsidR="00871593">
        <w:rPr>
          <w:rFonts w:ascii="仿宋_GB2312" w:eastAsia="仿宋_GB2312" w:hAnsi="宋体" w:hint="eastAsia"/>
          <w:kern w:val="0"/>
          <w:sz w:val="32"/>
          <w:szCs w:val="32"/>
        </w:rPr>
        <w:t>8</w:t>
      </w:r>
      <w:r w:rsidRPr="00126658">
        <w:rPr>
          <w:rFonts w:ascii="仿宋_GB2312" w:eastAsia="仿宋_GB2312" w:hAnsi="宋体" w:hint="eastAsia"/>
          <w:kern w:val="0"/>
          <w:sz w:val="32"/>
          <w:szCs w:val="32"/>
        </w:rPr>
        <w:t>月</w:t>
      </w:r>
      <w:r w:rsidR="00871593">
        <w:rPr>
          <w:rFonts w:ascii="仿宋_GB2312" w:eastAsia="仿宋_GB2312" w:hAnsi="宋体" w:hint="eastAsia"/>
          <w:kern w:val="0"/>
          <w:sz w:val="32"/>
          <w:szCs w:val="32"/>
        </w:rPr>
        <w:t>18</w:t>
      </w:r>
      <w:r w:rsidRPr="00126658">
        <w:rPr>
          <w:rFonts w:ascii="仿宋_GB2312" w:eastAsia="仿宋_GB2312" w:hAnsi="宋体" w:hint="eastAsia"/>
          <w:kern w:val="0"/>
          <w:sz w:val="32"/>
          <w:szCs w:val="32"/>
        </w:rPr>
        <w:t>日</w:t>
      </w:r>
      <w:r w:rsidR="00D53B5A">
        <w:rPr>
          <w:rFonts w:ascii="仿宋_GB2312" w:eastAsia="仿宋_GB2312" w:hAnsi="宋体" w:hint="eastAsia"/>
          <w:kern w:val="0"/>
          <w:sz w:val="32"/>
          <w:szCs w:val="32"/>
        </w:rPr>
        <w:t>9</w:t>
      </w:r>
      <w:r w:rsidRPr="00126658">
        <w:rPr>
          <w:rFonts w:ascii="仿宋_GB2312" w:eastAsia="仿宋_GB2312" w:hAnsi="宋体" w:hint="eastAsia"/>
          <w:kern w:val="0"/>
          <w:sz w:val="32"/>
          <w:szCs w:val="32"/>
        </w:rPr>
        <w:t>时00分，地点为重庆市</w:t>
      </w:r>
      <w:r w:rsidR="00F6243D">
        <w:rPr>
          <w:rFonts w:ascii="仿宋_GB2312" w:eastAsia="仿宋_GB2312" w:hAnsi="宋体" w:hint="eastAsia"/>
          <w:kern w:val="0"/>
          <w:sz w:val="32"/>
          <w:szCs w:val="32"/>
        </w:rPr>
        <w:t>，具体地址致电咨询</w:t>
      </w:r>
      <w:r w:rsidRPr="00126658">
        <w:rPr>
          <w:rFonts w:ascii="仿宋_GB2312" w:eastAsia="仿宋_GB2312" w:hAnsi="宋体" w:hint="eastAsia"/>
          <w:kern w:val="0"/>
          <w:sz w:val="32"/>
          <w:szCs w:val="32"/>
        </w:rPr>
        <w:t>。</w:t>
      </w:r>
    </w:p>
    <w:p w:rsidR="009F7F07" w:rsidRPr="00126658" w:rsidRDefault="00126658">
      <w:pPr>
        <w:tabs>
          <w:tab w:val="left" w:pos="0"/>
        </w:tabs>
        <w:ind w:firstLineChars="200" w:firstLine="622"/>
        <w:rPr>
          <w:rFonts w:ascii="仿宋" w:eastAsia="仿宋" w:hAnsi="仿宋" w:cs="Times New Roman"/>
          <w:kern w:val="0"/>
          <w:sz w:val="32"/>
          <w:szCs w:val="32"/>
        </w:rPr>
      </w:pPr>
      <w:r w:rsidRPr="00126658">
        <w:rPr>
          <w:rFonts w:ascii="仿宋_GB2312" w:eastAsia="仿宋_GB2312" w:hAnsi="宋体" w:hint="eastAsia"/>
          <w:kern w:val="0"/>
          <w:sz w:val="32"/>
          <w:szCs w:val="32"/>
        </w:rPr>
        <w:t>5.5逾期送达的或者未送达指定地点的投标文件，招标人不予受理。</w:t>
      </w:r>
    </w:p>
    <w:p w:rsidR="009F7F07" w:rsidRPr="00126658" w:rsidRDefault="00126658">
      <w:pPr>
        <w:tabs>
          <w:tab w:val="left" w:pos="0"/>
          <w:tab w:val="left" w:pos="1122"/>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六、</w:t>
      </w:r>
      <w:r w:rsidRPr="00126658">
        <w:rPr>
          <w:rFonts w:ascii="仿宋" w:eastAsia="仿宋" w:hAnsi="仿宋" w:cs="Times New Roman"/>
          <w:kern w:val="0"/>
          <w:sz w:val="32"/>
          <w:szCs w:val="32"/>
        </w:rPr>
        <w:t>本</w:t>
      </w:r>
      <w:r w:rsidRPr="00126658">
        <w:rPr>
          <w:rFonts w:ascii="仿宋" w:eastAsia="仿宋" w:hAnsi="仿宋" w:cs="Times New Roman" w:hint="eastAsia"/>
          <w:kern w:val="0"/>
          <w:sz w:val="32"/>
          <w:szCs w:val="32"/>
        </w:rPr>
        <w:t>采购</w:t>
      </w:r>
      <w:r w:rsidRPr="00126658">
        <w:rPr>
          <w:rFonts w:ascii="仿宋" w:eastAsia="仿宋" w:hAnsi="仿宋" w:cs="Times New Roman"/>
          <w:kern w:val="0"/>
          <w:sz w:val="32"/>
          <w:szCs w:val="32"/>
        </w:rPr>
        <w:t>项目相关信息在</w:t>
      </w:r>
      <w:r w:rsidRPr="00126658">
        <w:rPr>
          <w:rFonts w:ascii="仿宋" w:eastAsia="仿宋" w:hAnsi="仿宋" w:cs="Times New Roman" w:hint="eastAsia"/>
          <w:kern w:val="0"/>
          <w:sz w:val="32"/>
          <w:szCs w:val="32"/>
        </w:rPr>
        <w:t>（www.xnyy.cn）、中国招标网</w:t>
      </w:r>
      <w:r w:rsidRPr="00126658">
        <w:rPr>
          <w:rFonts w:ascii="仿宋" w:eastAsia="仿宋" w:hAnsi="仿宋" w:cs="Times New Roman"/>
          <w:kern w:val="0"/>
          <w:sz w:val="32"/>
          <w:szCs w:val="32"/>
        </w:rPr>
        <w:t>上发布。</w:t>
      </w:r>
    </w:p>
    <w:p w:rsidR="009F7F07" w:rsidRPr="00126658" w:rsidRDefault="00126658">
      <w:pPr>
        <w:tabs>
          <w:tab w:val="left" w:pos="0"/>
          <w:tab w:val="left" w:pos="1122"/>
        </w:tabs>
        <w:ind w:firstLineChars="200" w:firstLine="622"/>
        <w:rPr>
          <w:rFonts w:ascii="仿宋" w:eastAsia="仿宋" w:hAnsi="仿宋" w:cs="Times New Roman"/>
          <w:kern w:val="0"/>
          <w:sz w:val="32"/>
          <w:szCs w:val="32"/>
        </w:rPr>
      </w:pPr>
      <w:bookmarkStart w:id="2" w:name="_Toc521933633"/>
      <w:r w:rsidRPr="00126658">
        <w:rPr>
          <w:rFonts w:ascii="仿宋" w:eastAsia="仿宋" w:hAnsi="仿宋" w:cs="Times New Roman" w:hint="eastAsia"/>
          <w:kern w:val="0"/>
          <w:sz w:val="32"/>
          <w:szCs w:val="32"/>
        </w:rPr>
        <w:t>七、</w:t>
      </w:r>
      <w:bookmarkEnd w:id="2"/>
      <w:r w:rsidRPr="00126658">
        <w:rPr>
          <w:rFonts w:ascii="仿宋" w:eastAsia="仿宋" w:hAnsi="仿宋" w:cs="Times New Roman" w:hint="eastAsia"/>
          <w:kern w:val="0"/>
          <w:sz w:val="32"/>
          <w:szCs w:val="32"/>
        </w:rPr>
        <w:t>投标保证金</w:t>
      </w:r>
    </w:p>
    <w:p w:rsidR="009F7F07" w:rsidRPr="00126658" w:rsidRDefault="00126658">
      <w:pPr>
        <w:tabs>
          <w:tab w:val="left" w:pos="0"/>
          <w:tab w:val="left" w:pos="1122"/>
        </w:tabs>
        <w:ind w:firstLineChars="200" w:firstLine="622"/>
        <w:rPr>
          <w:rFonts w:ascii="仿宋_GB2312" w:eastAsia="仿宋_GB2312" w:hAnsi="宋体" w:cs="Times New Roman"/>
          <w:kern w:val="0"/>
          <w:sz w:val="32"/>
          <w:szCs w:val="32"/>
          <w:lang w:val="zh-CN"/>
        </w:rPr>
      </w:pPr>
      <w:r w:rsidRPr="00126658">
        <w:rPr>
          <w:rFonts w:ascii="仿宋_GB2312" w:eastAsia="仿宋_GB2312" w:hAnsi="宋体" w:cs="Times New Roman" w:hint="eastAsia"/>
          <w:kern w:val="0"/>
          <w:sz w:val="32"/>
          <w:szCs w:val="32"/>
          <w:lang w:val="zh-CN"/>
        </w:rPr>
        <w:t>缴纳方式</w:t>
      </w:r>
      <w:r w:rsidRPr="00126658">
        <w:rPr>
          <w:rFonts w:ascii="仿宋_GB2312" w:eastAsia="仿宋_GB2312" w:hAnsi="宋体" w:cs="Times New Roman"/>
          <w:kern w:val="0"/>
          <w:sz w:val="32"/>
          <w:szCs w:val="32"/>
          <w:lang w:val="zh-CN"/>
        </w:rPr>
        <w:t>：必须通过投标人的基本账户以银行转账方式缴纳金额：</w:t>
      </w:r>
      <w:r w:rsidRPr="00126658">
        <w:rPr>
          <w:rFonts w:ascii="仿宋_GB2312" w:eastAsia="仿宋_GB2312" w:hAnsi="宋体" w:cs="Times New Roman" w:hint="eastAsia"/>
          <w:kern w:val="0"/>
          <w:sz w:val="32"/>
          <w:szCs w:val="32"/>
          <w:u w:val="single"/>
          <w:lang w:val="zh-CN"/>
        </w:rPr>
        <w:t>0.4</w:t>
      </w:r>
      <w:r w:rsidRPr="00126658">
        <w:rPr>
          <w:rFonts w:ascii="仿宋_GB2312" w:eastAsia="仿宋_GB2312" w:hAnsi="宋体" w:cs="Times New Roman"/>
          <w:kern w:val="0"/>
          <w:sz w:val="32"/>
          <w:szCs w:val="32"/>
          <w:lang w:val="zh-CN"/>
        </w:rPr>
        <w:t>万元</w:t>
      </w:r>
      <w:r w:rsidRPr="00126658">
        <w:rPr>
          <w:rFonts w:ascii="仿宋_GB2312" w:eastAsia="仿宋_GB2312" w:hAnsi="宋体" w:cs="Times New Roman" w:hint="eastAsia"/>
          <w:kern w:val="0"/>
          <w:sz w:val="32"/>
          <w:szCs w:val="32"/>
          <w:lang w:val="zh-CN"/>
        </w:rPr>
        <w:t>。</w:t>
      </w:r>
      <w:r w:rsidRPr="00126658">
        <w:rPr>
          <w:rFonts w:ascii="仿宋_GB2312" w:eastAsia="仿宋_GB2312" w:hAnsi="宋体" w:cs="Times New Roman" w:hint="eastAsia"/>
          <w:kern w:val="0"/>
          <w:sz w:val="32"/>
          <w:szCs w:val="32"/>
          <w:lang w:val="zh-CN"/>
        </w:rPr>
        <w:t> </w:t>
      </w:r>
    </w:p>
    <w:p w:rsidR="009F7F07" w:rsidRPr="00126658" w:rsidRDefault="00126658">
      <w:pPr>
        <w:tabs>
          <w:tab w:val="left" w:pos="0"/>
          <w:tab w:val="left" w:pos="1122"/>
        </w:tabs>
        <w:ind w:firstLineChars="200" w:firstLine="622"/>
        <w:rPr>
          <w:rFonts w:ascii="仿宋_GB2312" w:eastAsia="仿宋_GB2312" w:hAnsi="宋体" w:cs="Times New Roman"/>
          <w:kern w:val="0"/>
          <w:sz w:val="32"/>
          <w:szCs w:val="32"/>
          <w:lang w:val="zh-CN"/>
        </w:rPr>
      </w:pPr>
      <w:r w:rsidRPr="00126658">
        <w:rPr>
          <w:rFonts w:ascii="仿宋_GB2312" w:eastAsia="仿宋_GB2312" w:hAnsi="宋体" w:cs="Times New Roman" w:hint="eastAsia"/>
          <w:kern w:val="0"/>
          <w:sz w:val="32"/>
          <w:szCs w:val="32"/>
          <w:lang w:val="zh-CN"/>
        </w:rPr>
        <w:t>缴纳时间:投标保证金须</w:t>
      </w:r>
      <w:r w:rsidRPr="00126658">
        <w:rPr>
          <w:rFonts w:ascii="仿宋_GB2312" w:eastAsia="仿宋_GB2312" w:hAnsi="宋体" w:cs="Times New Roman"/>
          <w:kern w:val="0"/>
          <w:sz w:val="32"/>
          <w:szCs w:val="32"/>
          <w:lang w:val="zh-CN"/>
        </w:rPr>
        <w:t>在</w:t>
      </w:r>
      <w:r w:rsidRPr="00126658">
        <w:rPr>
          <w:rFonts w:ascii="仿宋_GB2312" w:eastAsia="仿宋_GB2312" w:hAnsi="宋体" w:cs="Times New Roman" w:hint="eastAsia"/>
          <w:kern w:val="0"/>
          <w:sz w:val="32"/>
          <w:szCs w:val="32"/>
          <w:lang w:val="zh-CN"/>
        </w:rPr>
        <w:t>投标截止时间前汇入指定银行账户，未按招标文件规定缴纳投标保证金的不予受理投标文件。</w:t>
      </w:r>
      <w:r w:rsidRPr="00126658">
        <w:rPr>
          <w:rFonts w:ascii="仿宋_GB2312" w:eastAsia="仿宋_GB2312" w:hAnsi="宋体" w:cs="Times New Roman" w:hint="eastAsia"/>
          <w:kern w:val="0"/>
          <w:sz w:val="32"/>
          <w:szCs w:val="32"/>
          <w:lang w:val="zh-CN"/>
        </w:rPr>
        <w:t> </w:t>
      </w:r>
    </w:p>
    <w:p w:rsidR="009F7F07" w:rsidRPr="00126658" w:rsidRDefault="00126658">
      <w:pPr>
        <w:tabs>
          <w:tab w:val="left" w:pos="0"/>
          <w:tab w:val="left" w:pos="1122"/>
        </w:tabs>
        <w:ind w:firstLineChars="200" w:firstLine="622"/>
        <w:rPr>
          <w:rFonts w:ascii="仿宋_GB2312" w:eastAsia="仿宋_GB2312" w:hAnsi="宋体" w:cs="Times New Roman"/>
          <w:kern w:val="0"/>
          <w:sz w:val="32"/>
          <w:szCs w:val="32"/>
          <w:lang w:val="zh-CN"/>
        </w:rPr>
      </w:pPr>
      <w:r w:rsidRPr="00126658">
        <w:rPr>
          <w:rFonts w:ascii="仿宋_GB2312" w:eastAsia="仿宋_GB2312" w:hAnsi="宋体" w:cs="Times New Roman" w:hint="eastAsia"/>
          <w:kern w:val="0"/>
          <w:sz w:val="32"/>
          <w:szCs w:val="32"/>
          <w:lang w:val="zh-CN"/>
        </w:rPr>
        <w:t>招标人</w:t>
      </w:r>
      <w:r w:rsidRPr="00126658">
        <w:rPr>
          <w:rFonts w:ascii="仿宋_GB2312" w:eastAsia="仿宋_GB2312" w:hAnsi="宋体" w:cs="Times New Roman"/>
          <w:kern w:val="0"/>
          <w:sz w:val="32"/>
          <w:szCs w:val="32"/>
          <w:lang w:val="zh-CN"/>
        </w:rPr>
        <w:t>开户</w:t>
      </w:r>
      <w:r w:rsidRPr="00126658">
        <w:rPr>
          <w:rFonts w:ascii="仿宋_GB2312" w:eastAsia="仿宋_GB2312" w:hAnsi="宋体" w:cs="Times New Roman" w:hint="eastAsia"/>
          <w:kern w:val="0"/>
          <w:sz w:val="32"/>
          <w:szCs w:val="32"/>
          <w:lang w:val="zh-CN"/>
        </w:rPr>
        <w:t>名称</w:t>
      </w:r>
      <w:r w:rsidRPr="00126658">
        <w:rPr>
          <w:rFonts w:ascii="仿宋_GB2312" w:eastAsia="仿宋_GB2312" w:hAnsi="宋体" w:cs="Times New Roman"/>
          <w:kern w:val="0"/>
          <w:sz w:val="32"/>
          <w:szCs w:val="32"/>
          <w:lang w:val="zh-CN"/>
        </w:rPr>
        <w:t>：</w:t>
      </w:r>
      <w:r w:rsidRPr="00126658">
        <w:rPr>
          <w:rFonts w:ascii="仿宋_GB2312" w:eastAsia="仿宋_GB2312" w:hAnsi="宋体" w:cs="Times New Roman" w:hint="eastAsia"/>
          <w:kern w:val="0"/>
          <w:sz w:val="32"/>
          <w:szCs w:val="32"/>
          <w:lang w:val="zh-CN"/>
        </w:rPr>
        <w:t>致电咨询</w:t>
      </w:r>
    </w:p>
    <w:p w:rsidR="009F7F07" w:rsidRPr="00126658" w:rsidRDefault="00126658">
      <w:pPr>
        <w:tabs>
          <w:tab w:val="left" w:pos="0"/>
          <w:tab w:val="left" w:pos="1122"/>
        </w:tabs>
        <w:ind w:firstLineChars="200" w:firstLine="622"/>
        <w:rPr>
          <w:rFonts w:ascii="仿宋_GB2312" w:eastAsia="仿宋_GB2312" w:hAnsi="宋体" w:cs="Times New Roman"/>
          <w:kern w:val="0"/>
          <w:sz w:val="32"/>
          <w:szCs w:val="32"/>
          <w:lang w:val="zh-CN"/>
        </w:rPr>
      </w:pPr>
      <w:r w:rsidRPr="00126658">
        <w:rPr>
          <w:rFonts w:ascii="仿宋_GB2312" w:eastAsia="仿宋_GB2312" w:hAnsi="宋体" w:cs="Times New Roman"/>
          <w:kern w:val="0"/>
          <w:sz w:val="32"/>
          <w:szCs w:val="32"/>
          <w:lang w:val="zh-CN"/>
        </w:rPr>
        <w:t>开户银行</w:t>
      </w:r>
      <w:r w:rsidRPr="00126658">
        <w:rPr>
          <w:rFonts w:ascii="仿宋_GB2312" w:eastAsia="仿宋_GB2312" w:hAnsi="宋体" w:cs="Times New Roman" w:hint="eastAsia"/>
          <w:kern w:val="0"/>
          <w:sz w:val="32"/>
          <w:szCs w:val="32"/>
          <w:lang w:val="zh-CN"/>
        </w:rPr>
        <w:t xml:space="preserve">： 中国银行重庆长江路支行                  </w:t>
      </w:r>
    </w:p>
    <w:p w:rsidR="009F7F07" w:rsidRPr="00126658" w:rsidRDefault="00126658">
      <w:pPr>
        <w:tabs>
          <w:tab w:val="left" w:pos="0"/>
          <w:tab w:val="left" w:pos="1122"/>
        </w:tabs>
        <w:ind w:firstLineChars="200" w:firstLine="622"/>
        <w:rPr>
          <w:rFonts w:ascii="仿宋_GB2312" w:eastAsia="仿宋_GB2312" w:hAnsi="宋体" w:cs="Times New Roman"/>
          <w:kern w:val="0"/>
          <w:sz w:val="32"/>
          <w:szCs w:val="32"/>
          <w:lang w:val="zh-CN"/>
        </w:rPr>
      </w:pPr>
      <w:proofErr w:type="gramStart"/>
      <w:r w:rsidRPr="00126658">
        <w:rPr>
          <w:rFonts w:ascii="仿宋_GB2312" w:eastAsia="仿宋_GB2312" w:hAnsi="宋体" w:cs="Times New Roman"/>
          <w:kern w:val="0"/>
          <w:sz w:val="32"/>
          <w:szCs w:val="32"/>
          <w:lang w:val="zh-CN"/>
        </w:rPr>
        <w:t>账</w:t>
      </w:r>
      <w:proofErr w:type="gramEnd"/>
      <w:r w:rsidRPr="00126658">
        <w:rPr>
          <w:rFonts w:ascii="仿宋_GB2312" w:eastAsia="仿宋_GB2312" w:hAnsi="宋体" w:cs="Times New Roman"/>
          <w:kern w:val="0"/>
          <w:sz w:val="32"/>
          <w:szCs w:val="32"/>
          <w:lang w:val="zh-CN"/>
        </w:rPr>
        <w:t xml:space="preserve">  </w:t>
      </w:r>
      <w:r w:rsidRPr="00126658">
        <w:rPr>
          <w:rFonts w:ascii="仿宋_GB2312" w:eastAsia="仿宋_GB2312" w:hAnsi="宋体" w:cs="Times New Roman" w:hint="eastAsia"/>
          <w:kern w:val="0"/>
          <w:sz w:val="32"/>
          <w:szCs w:val="32"/>
          <w:lang w:val="zh-CN"/>
        </w:rPr>
        <w:t xml:space="preserve">  </w:t>
      </w:r>
      <w:r w:rsidRPr="00126658">
        <w:rPr>
          <w:rFonts w:ascii="仿宋_GB2312" w:eastAsia="仿宋_GB2312" w:hAnsi="宋体" w:cs="Times New Roman"/>
          <w:kern w:val="0"/>
          <w:sz w:val="32"/>
          <w:szCs w:val="32"/>
          <w:lang w:val="zh-CN"/>
        </w:rPr>
        <w:t xml:space="preserve">号： </w:t>
      </w:r>
      <w:r w:rsidRPr="00126658">
        <w:rPr>
          <w:rFonts w:ascii="仿宋_GB2312" w:eastAsia="仿宋_GB2312" w:hAnsi="宋体" w:cs="Times New Roman" w:hint="eastAsia"/>
          <w:kern w:val="0"/>
          <w:sz w:val="32"/>
          <w:szCs w:val="32"/>
          <w:lang w:val="zh-CN"/>
        </w:rPr>
        <w:t xml:space="preserve">113007546980                               </w:t>
      </w:r>
    </w:p>
    <w:p w:rsidR="009F7F07" w:rsidRPr="00126658" w:rsidRDefault="00126658">
      <w:pPr>
        <w:tabs>
          <w:tab w:val="left" w:pos="0"/>
          <w:tab w:val="left" w:pos="1122"/>
        </w:tabs>
        <w:ind w:firstLineChars="200" w:firstLine="622"/>
        <w:rPr>
          <w:rFonts w:ascii="仿宋_GB2312" w:eastAsia="仿宋_GB2312" w:hAnsi="宋体" w:cs="Times New Roman"/>
          <w:kern w:val="0"/>
          <w:sz w:val="32"/>
          <w:szCs w:val="32"/>
          <w:lang w:val="zh-CN"/>
        </w:rPr>
      </w:pPr>
      <w:r w:rsidRPr="00126658">
        <w:rPr>
          <w:rFonts w:ascii="仿宋_GB2312" w:eastAsia="仿宋_GB2312" w:hAnsi="宋体" w:cs="Times New Roman" w:hint="eastAsia"/>
          <w:kern w:val="0"/>
          <w:sz w:val="32"/>
          <w:szCs w:val="32"/>
          <w:lang w:val="zh-CN"/>
        </w:rPr>
        <w:t xml:space="preserve">银行地址：重庆市渝中区                          </w:t>
      </w:r>
    </w:p>
    <w:p w:rsidR="009F7F07" w:rsidRPr="00126658" w:rsidRDefault="00126658">
      <w:pPr>
        <w:tabs>
          <w:tab w:val="left" w:pos="0"/>
          <w:tab w:val="left" w:pos="1122"/>
        </w:tabs>
        <w:ind w:firstLineChars="200" w:firstLine="622"/>
        <w:rPr>
          <w:rFonts w:ascii="仿宋_GB2312" w:eastAsia="仿宋_GB2312" w:hAnsi="宋体" w:cs="Times New Roman"/>
          <w:kern w:val="0"/>
          <w:sz w:val="32"/>
          <w:szCs w:val="32"/>
          <w:lang w:val="zh-CN"/>
        </w:rPr>
      </w:pPr>
      <w:r w:rsidRPr="00126658">
        <w:rPr>
          <w:rFonts w:ascii="仿宋_GB2312" w:eastAsia="仿宋_GB2312" w:hAnsi="宋体" w:cs="Times New Roman" w:hint="eastAsia"/>
          <w:kern w:val="0"/>
          <w:sz w:val="32"/>
          <w:szCs w:val="32"/>
          <w:lang w:val="zh-CN"/>
        </w:rPr>
        <w:t>投标</w:t>
      </w:r>
      <w:r w:rsidRPr="00126658">
        <w:rPr>
          <w:rFonts w:ascii="仿宋_GB2312" w:eastAsia="仿宋_GB2312" w:hAnsi="宋体" w:cs="Times New Roman"/>
          <w:kern w:val="0"/>
          <w:sz w:val="32"/>
          <w:szCs w:val="32"/>
          <w:lang w:val="zh-CN"/>
        </w:rPr>
        <w:t>人凭银行</w:t>
      </w:r>
      <w:r w:rsidRPr="00126658">
        <w:rPr>
          <w:rFonts w:ascii="仿宋_GB2312" w:eastAsia="仿宋_GB2312" w:hAnsi="宋体" w:cs="Times New Roman" w:hint="eastAsia"/>
          <w:kern w:val="0"/>
          <w:sz w:val="32"/>
          <w:szCs w:val="32"/>
          <w:lang w:val="zh-CN"/>
        </w:rPr>
        <w:t>进账回单</w:t>
      </w:r>
      <w:r w:rsidRPr="00126658">
        <w:rPr>
          <w:rFonts w:ascii="仿宋_GB2312" w:eastAsia="仿宋_GB2312" w:hAnsi="宋体" w:cs="Times New Roman"/>
          <w:kern w:val="0"/>
          <w:sz w:val="32"/>
          <w:szCs w:val="32"/>
          <w:lang w:val="zh-CN"/>
        </w:rPr>
        <w:t>换取收据，招标人凭银行</w:t>
      </w:r>
      <w:r w:rsidRPr="00126658">
        <w:rPr>
          <w:rFonts w:ascii="仿宋_GB2312" w:eastAsia="仿宋_GB2312" w:hAnsi="宋体" w:cs="Times New Roman" w:hint="eastAsia"/>
          <w:kern w:val="0"/>
          <w:sz w:val="32"/>
          <w:szCs w:val="32"/>
          <w:lang w:val="zh-CN"/>
        </w:rPr>
        <w:t>进账单的收账通知</w:t>
      </w:r>
      <w:r w:rsidRPr="00126658">
        <w:rPr>
          <w:rFonts w:ascii="仿宋_GB2312" w:eastAsia="仿宋_GB2312" w:hAnsi="宋体" w:cs="Times New Roman"/>
          <w:kern w:val="0"/>
          <w:sz w:val="32"/>
          <w:szCs w:val="32"/>
          <w:lang w:val="zh-CN"/>
        </w:rPr>
        <w:t>（已进</w:t>
      </w:r>
      <w:r w:rsidRPr="00126658">
        <w:rPr>
          <w:rFonts w:ascii="仿宋_GB2312" w:eastAsia="仿宋_GB2312" w:hAnsi="宋体" w:cs="Times New Roman" w:hint="eastAsia"/>
          <w:kern w:val="0"/>
          <w:sz w:val="32"/>
          <w:szCs w:val="32"/>
          <w:lang w:val="zh-CN"/>
        </w:rPr>
        <w:t>收款</w:t>
      </w:r>
      <w:r w:rsidRPr="00126658">
        <w:rPr>
          <w:rFonts w:ascii="仿宋_GB2312" w:eastAsia="仿宋_GB2312" w:hAnsi="宋体" w:cs="Times New Roman"/>
          <w:kern w:val="0"/>
          <w:sz w:val="32"/>
          <w:szCs w:val="32"/>
          <w:lang w:val="zh-CN"/>
        </w:rPr>
        <w:t>人账户）向</w:t>
      </w:r>
      <w:r w:rsidRPr="00126658">
        <w:rPr>
          <w:rFonts w:ascii="仿宋_GB2312" w:eastAsia="仿宋_GB2312" w:hAnsi="宋体" w:cs="Times New Roman" w:hint="eastAsia"/>
          <w:kern w:val="0"/>
          <w:sz w:val="32"/>
          <w:szCs w:val="32"/>
          <w:lang w:val="zh-CN"/>
        </w:rPr>
        <w:t>投标</w:t>
      </w:r>
      <w:r w:rsidRPr="00126658">
        <w:rPr>
          <w:rFonts w:ascii="仿宋_GB2312" w:eastAsia="仿宋_GB2312" w:hAnsi="宋体" w:cs="Times New Roman"/>
          <w:kern w:val="0"/>
          <w:sz w:val="32"/>
          <w:szCs w:val="32"/>
          <w:lang w:val="zh-CN"/>
        </w:rPr>
        <w:t>人出具收据，</w:t>
      </w:r>
      <w:r w:rsidRPr="00126658">
        <w:rPr>
          <w:rFonts w:ascii="仿宋_GB2312" w:eastAsia="仿宋_GB2312" w:hAnsi="宋体" w:cs="Times New Roman" w:hint="eastAsia"/>
          <w:kern w:val="0"/>
          <w:sz w:val="32"/>
          <w:szCs w:val="32"/>
          <w:lang w:val="zh-CN"/>
        </w:rPr>
        <w:t>开标现场需提供基本银行账户证明材料</w:t>
      </w:r>
      <w:r w:rsidR="00871593">
        <w:rPr>
          <w:rFonts w:ascii="仿宋_GB2312" w:eastAsia="仿宋_GB2312" w:hAnsi="宋体" w:cs="Times New Roman" w:hint="eastAsia"/>
          <w:kern w:val="0"/>
          <w:sz w:val="32"/>
          <w:szCs w:val="32"/>
          <w:lang w:val="zh-CN"/>
        </w:rPr>
        <w:t>原件</w:t>
      </w:r>
      <w:r w:rsidRPr="00126658">
        <w:rPr>
          <w:rFonts w:ascii="仿宋_GB2312" w:eastAsia="仿宋_GB2312" w:hAnsi="宋体" w:cs="Times New Roman" w:hint="eastAsia"/>
          <w:kern w:val="0"/>
          <w:sz w:val="32"/>
          <w:szCs w:val="32"/>
          <w:lang w:val="zh-CN"/>
        </w:rPr>
        <w:t>（</w:t>
      </w:r>
      <w:r w:rsidRPr="00126658">
        <w:rPr>
          <w:rFonts w:ascii="仿宋_GB2312" w:eastAsia="仿宋_GB2312" w:hAnsi="宋体" w:cs="Times New Roman" w:hint="eastAsia"/>
          <w:kern w:val="0"/>
          <w:sz w:val="32"/>
          <w:szCs w:val="32"/>
        </w:rPr>
        <w:t>开户许可证或银行</w:t>
      </w:r>
      <w:r w:rsidR="00A64805">
        <w:rPr>
          <w:rFonts w:ascii="仿宋_GB2312" w:eastAsia="仿宋_GB2312" w:hAnsi="宋体" w:cs="Times New Roman" w:hint="eastAsia"/>
          <w:kern w:val="0"/>
          <w:sz w:val="32"/>
          <w:szCs w:val="32"/>
        </w:rPr>
        <w:t>出具的</w:t>
      </w:r>
      <w:r w:rsidRPr="00126658">
        <w:rPr>
          <w:rFonts w:ascii="仿宋_GB2312" w:eastAsia="仿宋_GB2312" w:hAnsi="宋体" w:cs="Times New Roman" w:hint="eastAsia"/>
          <w:kern w:val="0"/>
          <w:sz w:val="32"/>
          <w:szCs w:val="32"/>
        </w:rPr>
        <w:t>基本账户</w:t>
      </w:r>
      <w:r w:rsidR="00A64805">
        <w:rPr>
          <w:rFonts w:ascii="仿宋_GB2312" w:eastAsia="仿宋_GB2312" w:hAnsi="宋体" w:cs="Times New Roman" w:hint="eastAsia"/>
          <w:kern w:val="0"/>
          <w:sz w:val="32"/>
          <w:szCs w:val="32"/>
        </w:rPr>
        <w:t>相关</w:t>
      </w:r>
      <w:r w:rsidRPr="00126658">
        <w:rPr>
          <w:rFonts w:ascii="仿宋_GB2312" w:eastAsia="仿宋_GB2312" w:hAnsi="宋体" w:cs="Times New Roman" w:hint="eastAsia"/>
          <w:kern w:val="0"/>
          <w:sz w:val="32"/>
          <w:szCs w:val="32"/>
        </w:rPr>
        <w:t>证明</w:t>
      </w:r>
      <w:r w:rsidRPr="00126658">
        <w:rPr>
          <w:rFonts w:ascii="仿宋_GB2312" w:eastAsia="仿宋_GB2312" w:hAnsi="宋体" w:cs="Times New Roman" w:hint="eastAsia"/>
          <w:kern w:val="0"/>
          <w:sz w:val="32"/>
          <w:szCs w:val="32"/>
          <w:lang w:val="zh-CN"/>
        </w:rPr>
        <w:t>）和投标保证金缴纳凭证</w:t>
      </w:r>
      <w:r w:rsidR="00871593">
        <w:rPr>
          <w:rFonts w:ascii="仿宋_GB2312" w:eastAsia="仿宋_GB2312" w:hAnsi="宋体" w:cs="Times New Roman" w:hint="eastAsia"/>
          <w:kern w:val="0"/>
          <w:sz w:val="32"/>
          <w:szCs w:val="32"/>
        </w:rPr>
        <w:t>原件</w:t>
      </w:r>
      <w:r w:rsidRPr="00126658">
        <w:rPr>
          <w:rFonts w:ascii="仿宋_GB2312" w:eastAsia="仿宋_GB2312" w:hAnsi="宋体" w:cs="Times New Roman" w:hint="eastAsia"/>
          <w:kern w:val="0"/>
          <w:sz w:val="32"/>
          <w:szCs w:val="32"/>
          <w:lang w:val="zh-CN"/>
        </w:rPr>
        <w:t>。</w:t>
      </w:r>
    </w:p>
    <w:p w:rsidR="009F7F07" w:rsidRPr="00126658" w:rsidRDefault="00126658">
      <w:pPr>
        <w:tabs>
          <w:tab w:val="left" w:pos="0"/>
          <w:tab w:val="left" w:pos="1122"/>
        </w:tabs>
        <w:ind w:firstLineChars="200" w:firstLine="622"/>
        <w:rPr>
          <w:rFonts w:ascii="仿宋" w:eastAsia="仿宋" w:hAnsi="仿宋" w:cs="Times New Roman"/>
          <w:kern w:val="0"/>
          <w:sz w:val="32"/>
          <w:szCs w:val="32"/>
        </w:rPr>
      </w:pPr>
      <w:r w:rsidRPr="00126658">
        <w:rPr>
          <w:rFonts w:ascii="仿宋_GB2312" w:eastAsia="仿宋_GB2312" w:hAnsi="宋体" w:cs="Times New Roman"/>
          <w:kern w:val="0"/>
          <w:sz w:val="32"/>
          <w:szCs w:val="32"/>
          <w:lang w:val="zh-CN"/>
        </w:rPr>
        <w:t>注：汇款凭证用途栏注明</w:t>
      </w:r>
      <w:r w:rsidRPr="00126658">
        <w:rPr>
          <w:rFonts w:ascii="仿宋_GB2312" w:eastAsia="仿宋_GB2312" w:hAnsi="宋体" w:cs="Times New Roman"/>
          <w:kern w:val="0"/>
          <w:sz w:val="32"/>
          <w:szCs w:val="32"/>
          <w:lang w:val="zh-CN"/>
        </w:rPr>
        <w:t>“</w:t>
      </w:r>
      <w:r w:rsidRPr="00126658">
        <w:rPr>
          <w:rFonts w:ascii="仿宋_GB2312" w:eastAsia="仿宋_GB2312" w:hAnsi="宋体" w:cs="Times New Roman"/>
          <w:kern w:val="0"/>
          <w:sz w:val="32"/>
          <w:szCs w:val="32"/>
          <w:lang w:val="zh-CN"/>
        </w:rPr>
        <w:t>项目名称</w:t>
      </w:r>
      <w:r w:rsidRPr="00126658">
        <w:rPr>
          <w:rFonts w:ascii="仿宋_GB2312" w:eastAsia="仿宋_GB2312" w:hAnsi="宋体" w:cs="Times New Roman"/>
          <w:kern w:val="0"/>
          <w:sz w:val="32"/>
          <w:szCs w:val="32"/>
          <w:lang w:val="zh-CN"/>
        </w:rPr>
        <w:t>”</w:t>
      </w:r>
      <w:r w:rsidRPr="00126658">
        <w:rPr>
          <w:rFonts w:ascii="仿宋_GB2312" w:eastAsia="仿宋_GB2312" w:hAnsi="宋体" w:cs="Times New Roman" w:hint="eastAsia"/>
          <w:kern w:val="0"/>
          <w:sz w:val="32"/>
          <w:szCs w:val="32"/>
          <w:lang w:val="zh-CN"/>
        </w:rPr>
        <w:t>投标</w:t>
      </w:r>
      <w:r w:rsidRPr="00126658">
        <w:rPr>
          <w:rFonts w:ascii="仿宋_GB2312" w:eastAsia="仿宋_GB2312" w:hAnsi="宋体" w:cs="Times New Roman"/>
          <w:kern w:val="0"/>
          <w:sz w:val="32"/>
          <w:szCs w:val="32"/>
          <w:lang w:val="zh-CN"/>
        </w:rPr>
        <w:t>保证金</w:t>
      </w:r>
      <w:r w:rsidRPr="00126658">
        <w:rPr>
          <w:rFonts w:ascii="仿宋_GB2312" w:eastAsia="仿宋_GB2312" w:hAnsi="宋体" w:cs="Times New Roman" w:hint="eastAsia"/>
          <w:kern w:val="0"/>
          <w:sz w:val="32"/>
          <w:szCs w:val="32"/>
          <w:lang w:val="zh-CN"/>
        </w:rPr>
        <w:t>。</w:t>
      </w:r>
    </w:p>
    <w:p w:rsidR="009F7F07" w:rsidRPr="00126658" w:rsidRDefault="00126658">
      <w:pPr>
        <w:tabs>
          <w:tab w:val="left" w:pos="0"/>
          <w:tab w:val="left" w:pos="1122"/>
        </w:tabs>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八、招标人</w:t>
      </w:r>
      <w:r w:rsidRPr="00126658">
        <w:rPr>
          <w:rFonts w:ascii="仿宋" w:eastAsia="仿宋" w:hAnsi="仿宋" w:cs="Times New Roman"/>
          <w:kern w:val="0"/>
          <w:sz w:val="32"/>
          <w:szCs w:val="32"/>
        </w:rPr>
        <w:t>联系方式</w:t>
      </w:r>
    </w:p>
    <w:p w:rsidR="009F7F07" w:rsidRPr="00126658" w:rsidRDefault="00126658">
      <w:pPr>
        <w:snapToGrid w:val="0"/>
        <w:spacing w:line="480" w:lineRule="exact"/>
        <w:ind w:firstLineChars="200" w:firstLine="582"/>
        <w:rPr>
          <w:rFonts w:ascii="仿宋" w:eastAsia="仿宋" w:hAnsi="仿宋" w:cs="仿宋"/>
          <w:sz w:val="30"/>
          <w:szCs w:val="30"/>
        </w:rPr>
      </w:pPr>
      <w:r w:rsidRPr="00126658">
        <w:rPr>
          <w:rFonts w:ascii="仿宋" w:eastAsia="仿宋" w:hAnsi="仿宋" w:cs="仿宋" w:hint="eastAsia"/>
          <w:sz w:val="30"/>
          <w:szCs w:val="30"/>
        </w:rPr>
        <w:t>联系人：周老师   电  话：023-68754059</w:t>
      </w:r>
      <w:r w:rsidRPr="00126658">
        <w:rPr>
          <w:rFonts w:ascii="仿宋" w:eastAsia="仿宋" w:hAnsi="仿宋" w:cs="仿宋"/>
          <w:sz w:val="30"/>
          <w:szCs w:val="30"/>
        </w:rPr>
        <w:t xml:space="preserve"> </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              </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                招标人：私家车辆电子通行证项目部</w:t>
      </w:r>
    </w:p>
    <w:p w:rsidR="009F7F07" w:rsidRPr="00126658" w:rsidRDefault="00126658">
      <w:pPr>
        <w:ind w:firstLineChars="200" w:firstLine="622"/>
        <w:rPr>
          <w:rFonts w:ascii="仿宋" w:eastAsia="仿宋" w:hAnsi="仿宋" w:cs="Times New Roman"/>
          <w:kern w:val="0"/>
          <w:sz w:val="32"/>
          <w:szCs w:val="32"/>
        </w:rPr>
        <w:sectPr w:rsidR="009F7F07" w:rsidRPr="00126658">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r w:rsidRPr="00126658">
        <w:rPr>
          <w:rFonts w:ascii="仿宋" w:eastAsia="仿宋" w:hAnsi="仿宋" w:cs="Times New Roman" w:hint="eastAsia"/>
          <w:kern w:val="0"/>
          <w:sz w:val="32"/>
          <w:szCs w:val="32"/>
        </w:rPr>
        <w:t xml:space="preserve">                         </w:t>
      </w:r>
      <w:r w:rsidRPr="00126658">
        <w:rPr>
          <w:rFonts w:ascii="仿宋" w:eastAsia="仿宋" w:hAnsi="仿宋" w:cs="Times New Roman" w:hint="eastAsia"/>
          <w:kern w:val="0"/>
          <w:sz w:val="32"/>
          <w:szCs w:val="32"/>
          <w:u w:val="single"/>
        </w:rPr>
        <w:t xml:space="preserve"> 2020 </w:t>
      </w:r>
      <w:r w:rsidRPr="00126658">
        <w:rPr>
          <w:rFonts w:ascii="仿宋" w:eastAsia="仿宋" w:hAnsi="仿宋" w:cs="Times New Roman" w:hint="eastAsia"/>
          <w:kern w:val="0"/>
          <w:sz w:val="32"/>
          <w:szCs w:val="32"/>
        </w:rPr>
        <w:t>年</w:t>
      </w:r>
      <w:r w:rsidRPr="00126658">
        <w:rPr>
          <w:rFonts w:ascii="仿宋" w:eastAsia="仿宋" w:hAnsi="仿宋" w:cs="Times New Roman" w:hint="eastAsia"/>
          <w:kern w:val="0"/>
          <w:sz w:val="32"/>
          <w:szCs w:val="32"/>
          <w:u w:val="single"/>
        </w:rPr>
        <w:t xml:space="preserve"> </w:t>
      </w:r>
      <w:r w:rsidR="00871593">
        <w:rPr>
          <w:rFonts w:ascii="仿宋" w:eastAsia="仿宋" w:hAnsi="仿宋" w:cs="Times New Roman" w:hint="eastAsia"/>
          <w:kern w:val="0"/>
          <w:sz w:val="32"/>
          <w:szCs w:val="32"/>
          <w:u w:val="single"/>
        </w:rPr>
        <w:t>7</w:t>
      </w:r>
      <w:r w:rsidRPr="00126658">
        <w:rPr>
          <w:rFonts w:ascii="仿宋" w:eastAsia="仿宋" w:hAnsi="仿宋" w:cs="Times New Roman" w:hint="eastAsia"/>
          <w:kern w:val="0"/>
          <w:sz w:val="32"/>
          <w:szCs w:val="32"/>
          <w:u w:val="single"/>
        </w:rPr>
        <w:t xml:space="preserve"> </w:t>
      </w:r>
      <w:r w:rsidRPr="00126658">
        <w:rPr>
          <w:rFonts w:ascii="仿宋" w:eastAsia="仿宋" w:hAnsi="仿宋" w:cs="Times New Roman" w:hint="eastAsia"/>
          <w:kern w:val="0"/>
          <w:sz w:val="32"/>
          <w:szCs w:val="32"/>
        </w:rPr>
        <w:t>月</w:t>
      </w:r>
      <w:r w:rsidRPr="00126658">
        <w:rPr>
          <w:rFonts w:ascii="仿宋" w:eastAsia="仿宋" w:hAnsi="仿宋" w:cs="Times New Roman" w:hint="eastAsia"/>
          <w:kern w:val="0"/>
          <w:sz w:val="32"/>
          <w:szCs w:val="32"/>
          <w:u w:val="single"/>
        </w:rPr>
        <w:t xml:space="preserve"> </w:t>
      </w:r>
      <w:r w:rsidR="00871593">
        <w:rPr>
          <w:rFonts w:ascii="仿宋" w:eastAsia="仿宋" w:hAnsi="仿宋" w:cs="Times New Roman" w:hint="eastAsia"/>
          <w:kern w:val="0"/>
          <w:sz w:val="32"/>
          <w:szCs w:val="32"/>
          <w:u w:val="single"/>
        </w:rPr>
        <w:t>9</w:t>
      </w:r>
      <w:r w:rsidRPr="00126658">
        <w:rPr>
          <w:rFonts w:ascii="仿宋" w:eastAsia="仿宋" w:hAnsi="仿宋" w:cs="Times New Roman" w:hint="eastAsia"/>
          <w:kern w:val="0"/>
          <w:sz w:val="32"/>
          <w:szCs w:val="32"/>
          <w:u w:val="single"/>
        </w:rPr>
        <w:t xml:space="preserve"> </w:t>
      </w:r>
      <w:r w:rsidRPr="00126658">
        <w:rPr>
          <w:rFonts w:ascii="仿宋" w:eastAsia="仿宋" w:hAnsi="仿宋" w:cs="Times New Roman" w:hint="eastAsia"/>
          <w:kern w:val="0"/>
          <w:sz w:val="32"/>
          <w:szCs w:val="32"/>
        </w:rPr>
        <w:t>日</w:t>
      </w:r>
    </w:p>
    <w:p w:rsidR="009F7F07" w:rsidRPr="00126658" w:rsidRDefault="00126658">
      <w:pPr>
        <w:jc w:val="center"/>
        <w:rPr>
          <w:rFonts w:ascii="仿宋" w:eastAsia="仿宋" w:hAnsi="仿宋" w:cs="Times New Roman"/>
          <w:b/>
          <w:bCs/>
          <w:kern w:val="44"/>
          <w:sz w:val="44"/>
          <w:szCs w:val="44"/>
        </w:rPr>
      </w:pPr>
      <w:r w:rsidRPr="00126658">
        <w:rPr>
          <w:rFonts w:ascii="仿宋" w:eastAsia="仿宋" w:hAnsi="仿宋" w:cs="Times New Roman" w:hint="eastAsia"/>
          <w:b/>
          <w:bCs/>
          <w:kern w:val="44"/>
          <w:sz w:val="44"/>
          <w:szCs w:val="44"/>
        </w:rPr>
        <w:lastRenderedPageBreak/>
        <w:t>第二部分 采购项目技术和商务要求</w:t>
      </w:r>
    </w:p>
    <w:p w:rsidR="009F7F07" w:rsidRPr="00126658" w:rsidRDefault="00126658">
      <w:pPr>
        <w:widowControl/>
        <w:ind w:firstLineChars="200" w:firstLine="622"/>
        <w:rPr>
          <w:rFonts w:ascii="仿宋" w:eastAsia="仿宋" w:hAnsi="仿宋" w:cs="Times New Roman"/>
          <w:kern w:val="0"/>
          <w:sz w:val="32"/>
          <w:szCs w:val="32"/>
          <w:u w:color="000000"/>
        </w:rPr>
      </w:pPr>
      <w:r w:rsidRPr="00126658">
        <w:rPr>
          <w:rFonts w:ascii="仿宋" w:eastAsia="仿宋" w:hAnsi="仿宋" w:cs="仿宋_GB2312" w:hint="eastAsia"/>
          <w:sz w:val="32"/>
          <w:szCs w:val="32"/>
        </w:rPr>
        <w:t>“</w:t>
      </w:r>
      <w:r w:rsidRPr="00126658">
        <w:rPr>
          <w:rFonts w:ascii="仿宋_GB2312" w:eastAsia="仿宋_GB2312" w:hAnsi="黑体" w:cs="宋体" w:hint="eastAsia"/>
          <w:kern w:val="0"/>
          <w:sz w:val="32"/>
          <w:szCs w:val="32"/>
          <w:u w:color="000000"/>
        </w:rPr>
        <w:t>★</w:t>
      </w:r>
      <w:r w:rsidRPr="00126658">
        <w:rPr>
          <w:rFonts w:ascii="仿宋" w:eastAsia="仿宋" w:hAnsi="仿宋" w:cs="仿宋_GB2312" w:hint="eastAsia"/>
          <w:sz w:val="32"/>
          <w:szCs w:val="32"/>
        </w:rPr>
        <w:t>”</w:t>
      </w:r>
      <w:r w:rsidRPr="00126658">
        <w:rPr>
          <w:rFonts w:ascii="仿宋" w:eastAsia="仿宋" w:hAnsi="仿宋" w:cs="Times New Roman" w:hint="eastAsia"/>
          <w:kern w:val="0"/>
          <w:sz w:val="32"/>
          <w:szCs w:val="32"/>
          <w:u w:color="000000"/>
        </w:rPr>
        <w:t>标注的条款均为实质性响应指标要求，必须全部响应。若有一项带“</w:t>
      </w:r>
      <w:r w:rsidRPr="00126658">
        <w:rPr>
          <w:rFonts w:ascii="仿宋_GB2312" w:eastAsia="仿宋_GB2312" w:hAnsi="黑体" w:cs="宋体" w:hint="eastAsia"/>
          <w:kern w:val="0"/>
          <w:sz w:val="32"/>
          <w:szCs w:val="32"/>
          <w:u w:color="000000"/>
        </w:rPr>
        <w:t>★</w:t>
      </w:r>
      <w:r w:rsidRPr="00126658">
        <w:rPr>
          <w:rFonts w:ascii="仿宋" w:eastAsia="仿宋" w:hAnsi="仿宋" w:cs="Times New Roman" w:hint="eastAsia"/>
          <w:kern w:val="0"/>
          <w:sz w:val="32"/>
          <w:szCs w:val="32"/>
          <w:u w:color="000000"/>
        </w:rPr>
        <w:t>”条款未响应或不满足，均视为非实质性响应招标文件，按无效投标处理。</w:t>
      </w:r>
    </w:p>
    <w:p w:rsidR="009F7F07" w:rsidRPr="00126658" w:rsidRDefault="00126658" w:rsidP="00126658">
      <w:pPr>
        <w:numPr>
          <w:ilvl w:val="0"/>
          <w:numId w:val="3"/>
        </w:numPr>
        <w:autoSpaceDE w:val="0"/>
        <w:autoSpaceDN w:val="0"/>
        <w:adjustRightInd w:val="0"/>
        <w:ind w:firstLineChars="200" w:firstLine="624"/>
        <w:rPr>
          <w:rFonts w:ascii="仿宋" w:eastAsia="仿宋" w:hAnsi="仿宋" w:cs="Times New Roman"/>
          <w:b/>
          <w:bCs/>
          <w:kern w:val="0"/>
          <w:sz w:val="32"/>
          <w:szCs w:val="32"/>
          <w:lang w:val="zh-CN"/>
        </w:rPr>
      </w:pPr>
      <w:r w:rsidRPr="00126658">
        <w:rPr>
          <w:rFonts w:ascii="仿宋" w:eastAsia="仿宋" w:hAnsi="仿宋" w:cs="Times New Roman"/>
          <w:b/>
          <w:bCs/>
          <w:kern w:val="0"/>
          <w:sz w:val="32"/>
          <w:szCs w:val="32"/>
          <w:lang w:val="zh-CN"/>
        </w:rPr>
        <w:t>货物一览表</w:t>
      </w:r>
      <w:bookmarkStart w:id="3" w:name="_Toc285612596"/>
      <w:r w:rsidRPr="00126658">
        <w:rPr>
          <w:rFonts w:ascii="仿宋" w:eastAsia="仿宋" w:hAnsi="仿宋" w:cs="Times New Roman"/>
          <w:b/>
          <w:bCs/>
          <w:kern w:val="0"/>
          <w:sz w:val="32"/>
          <w:szCs w:val="32"/>
          <w:lang w:val="zh-CN"/>
        </w:rPr>
        <w:t>及技术</w:t>
      </w:r>
      <w:r w:rsidRPr="00126658">
        <w:rPr>
          <w:rFonts w:ascii="仿宋" w:eastAsia="仿宋" w:hAnsi="仿宋" w:cs="Times New Roman" w:hint="eastAsia"/>
          <w:b/>
          <w:bCs/>
          <w:kern w:val="0"/>
          <w:sz w:val="32"/>
          <w:szCs w:val="32"/>
          <w:lang w:val="zh-CN"/>
        </w:rPr>
        <w:t>要求</w:t>
      </w:r>
    </w:p>
    <w:p w:rsidR="009F7F07" w:rsidRPr="00126658" w:rsidRDefault="00126658">
      <w:pPr>
        <w:autoSpaceDE w:val="0"/>
        <w:autoSpaceDN w:val="0"/>
        <w:adjustRightInd w:val="0"/>
        <w:ind w:firstLineChars="200" w:firstLine="622"/>
        <w:rPr>
          <w:rFonts w:ascii="仿宋" w:eastAsia="仿宋" w:hAnsi="仿宋" w:cs="Times New Roman"/>
          <w:b/>
          <w:bCs/>
          <w:kern w:val="0"/>
          <w:sz w:val="32"/>
          <w:szCs w:val="32"/>
        </w:rPr>
      </w:pPr>
      <w:r w:rsidRPr="00126658">
        <w:rPr>
          <w:rFonts w:ascii="仿宋" w:eastAsia="仿宋" w:hAnsi="仿宋" w:cs="楷体_GB2312" w:hint="eastAsia"/>
          <w:kern w:val="0"/>
          <w:sz w:val="32"/>
          <w:szCs w:val="32"/>
        </w:rPr>
        <w:t>（一）货物一览表</w:t>
      </w:r>
    </w:p>
    <w:tbl>
      <w:tblPr>
        <w:tblW w:w="8817" w:type="dxa"/>
        <w:jc w:val="center"/>
        <w:tblLayout w:type="fixed"/>
        <w:tblLook w:val="04A0" w:firstRow="1" w:lastRow="0" w:firstColumn="1" w:lastColumn="0" w:noHBand="0" w:noVBand="1"/>
      </w:tblPr>
      <w:tblGrid>
        <w:gridCol w:w="722"/>
        <w:gridCol w:w="2325"/>
        <w:gridCol w:w="2145"/>
        <w:gridCol w:w="720"/>
        <w:gridCol w:w="735"/>
        <w:gridCol w:w="2170"/>
      </w:tblGrid>
      <w:tr w:rsidR="00126658" w:rsidRPr="00126658">
        <w:trPr>
          <w:trHeight w:hRule="exact" w:val="680"/>
          <w:jc w:val="center"/>
        </w:trPr>
        <w:tc>
          <w:tcPr>
            <w:tcW w:w="722"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jc w:val="center"/>
              <w:rPr>
                <w:rFonts w:ascii="仿宋" w:eastAsia="仿宋" w:hAnsi="仿宋" w:cs="仿宋_GB2312"/>
                <w:kern w:val="0"/>
                <w:sz w:val="24"/>
                <w:szCs w:val="24"/>
              </w:rPr>
            </w:pPr>
            <w:proofErr w:type="gramStart"/>
            <w:r w:rsidRPr="00126658">
              <w:rPr>
                <w:rFonts w:ascii="仿宋" w:eastAsia="仿宋" w:hAnsi="仿宋" w:cs="仿宋_GB2312" w:hint="eastAsia"/>
                <w:kern w:val="0"/>
                <w:sz w:val="24"/>
                <w:szCs w:val="24"/>
              </w:rPr>
              <w:t>包号</w:t>
            </w:r>
            <w:proofErr w:type="gramEnd"/>
          </w:p>
        </w:tc>
        <w:tc>
          <w:tcPr>
            <w:tcW w:w="2325" w:type="dxa"/>
            <w:tcBorders>
              <w:top w:val="single" w:sz="4" w:space="0" w:color="auto"/>
              <w:left w:val="nil"/>
              <w:bottom w:val="single" w:sz="4" w:space="0" w:color="auto"/>
              <w:right w:val="single" w:sz="4" w:space="0" w:color="auto"/>
            </w:tcBorders>
            <w:vAlign w:val="center"/>
          </w:tcPr>
          <w:p w:rsidR="009F7F07" w:rsidRPr="00126658" w:rsidRDefault="00126658">
            <w:pPr>
              <w:widowControl/>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物资名称</w:t>
            </w:r>
          </w:p>
        </w:tc>
        <w:tc>
          <w:tcPr>
            <w:tcW w:w="214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技术指标参数要求</w:t>
            </w:r>
          </w:p>
        </w:tc>
        <w:tc>
          <w:tcPr>
            <w:tcW w:w="720" w:type="dxa"/>
            <w:tcBorders>
              <w:top w:val="single" w:sz="4" w:space="0" w:color="auto"/>
              <w:left w:val="nil"/>
              <w:bottom w:val="single" w:sz="4" w:space="0" w:color="auto"/>
              <w:right w:val="single" w:sz="4" w:space="0" w:color="auto"/>
            </w:tcBorders>
            <w:vAlign w:val="center"/>
          </w:tcPr>
          <w:p w:rsidR="009F7F07" w:rsidRPr="00126658" w:rsidRDefault="00126658">
            <w:pPr>
              <w:widowControl/>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计量</w:t>
            </w:r>
          </w:p>
          <w:p w:rsidR="009F7F07" w:rsidRPr="00126658" w:rsidRDefault="00126658">
            <w:pPr>
              <w:widowControl/>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单位</w:t>
            </w:r>
          </w:p>
        </w:tc>
        <w:tc>
          <w:tcPr>
            <w:tcW w:w="735" w:type="dxa"/>
            <w:tcBorders>
              <w:top w:val="single" w:sz="4" w:space="0" w:color="auto"/>
              <w:left w:val="nil"/>
              <w:bottom w:val="single" w:sz="4" w:space="0" w:color="auto"/>
              <w:right w:val="single" w:sz="4" w:space="0" w:color="auto"/>
            </w:tcBorders>
            <w:vAlign w:val="center"/>
          </w:tcPr>
          <w:p w:rsidR="009F7F07" w:rsidRPr="00126658" w:rsidRDefault="00126658">
            <w:pPr>
              <w:widowControl/>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数量</w:t>
            </w:r>
          </w:p>
        </w:tc>
        <w:tc>
          <w:tcPr>
            <w:tcW w:w="2170" w:type="dxa"/>
            <w:tcBorders>
              <w:top w:val="single" w:sz="4" w:space="0" w:color="auto"/>
              <w:left w:val="nil"/>
              <w:bottom w:val="single" w:sz="4" w:space="0" w:color="auto"/>
              <w:right w:val="single" w:sz="4" w:space="0" w:color="auto"/>
            </w:tcBorders>
            <w:vAlign w:val="center"/>
          </w:tcPr>
          <w:p w:rsidR="009F7F07" w:rsidRPr="00126658" w:rsidRDefault="00126658">
            <w:pPr>
              <w:widowControl/>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备注</w:t>
            </w:r>
          </w:p>
        </w:tc>
      </w:tr>
      <w:tr w:rsidR="00126658" w:rsidRPr="00126658">
        <w:trPr>
          <w:trHeight w:hRule="exact" w:val="680"/>
          <w:jc w:val="center"/>
        </w:trPr>
        <w:tc>
          <w:tcPr>
            <w:tcW w:w="72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pStyle w:val="a8"/>
              <w:numPr>
                <w:ilvl w:val="0"/>
                <w:numId w:val="4"/>
              </w:numPr>
              <w:jc w:val="center"/>
              <w:outlineLvl w:val="0"/>
              <w:rPr>
                <w:rFonts w:ascii="仿宋" w:eastAsia="仿宋" w:hAnsi="仿宋" w:cs="仿宋_GB2312"/>
              </w:rPr>
            </w:pPr>
          </w:p>
        </w:tc>
        <w:tc>
          <w:tcPr>
            <w:tcW w:w="2325" w:type="dxa"/>
            <w:tcBorders>
              <w:top w:val="single" w:sz="4" w:space="0" w:color="auto"/>
              <w:left w:val="nil"/>
              <w:bottom w:val="single" w:sz="4" w:space="0" w:color="auto"/>
              <w:right w:val="single" w:sz="4" w:space="0" w:color="auto"/>
            </w:tcBorders>
            <w:vAlign w:val="center"/>
          </w:tcPr>
          <w:p w:rsidR="009F7F07" w:rsidRPr="00126658" w:rsidRDefault="00126658">
            <w:pPr>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私家车辆电子通行证</w:t>
            </w:r>
          </w:p>
        </w:tc>
        <w:tc>
          <w:tcPr>
            <w:tcW w:w="214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详见技术要求部分</w:t>
            </w:r>
          </w:p>
        </w:tc>
        <w:tc>
          <w:tcPr>
            <w:tcW w:w="720" w:type="dxa"/>
            <w:tcBorders>
              <w:top w:val="single" w:sz="4" w:space="0" w:color="auto"/>
              <w:left w:val="nil"/>
              <w:bottom w:val="single" w:sz="4" w:space="0" w:color="auto"/>
              <w:right w:val="single" w:sz="4" w:space="0" w:color="auto"/>
            </w:tcBorders>
            <w:vAlign w:val="center"/>
          </w:tcPr>
          <w:p w:rsidR="009F7F07" w:rsidRPr="00126658" w:rsidRDefault="00126658">
            <w:pPr>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套</w:t>
            </w:r>
          </w:p>
        </w:tc>
        <w:tc>
          <w:tcPr>
            <w:tcW w:w="735" w:type="dxa"/>
            <w:tcBorders>
              <w:top w:val="single" w:sz="4" w:space="0" w:color="auto"/>
              <w:left w:val="nil"/>
              <w:bottom w:val="single" w:sz="4" w:space="0" w:color="auto"/>
              <w:right w:val="single" w:sz="4" w:space="0" w:color="auto"/>
            </w:tcBorders>
            <w:vAlign w:val="center"/>
          </w:tcPr>
          <w:p w:rsidR="009F7F07" w:rsidRPr="00126658" w:rsidRDefault="00126658">
            <w:pPr>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1</w:t>
            </w:r>
          </w:p>
        </w:tc>
        <w:tc>
          <w:tcPr>
            <w:tcW w:w="2170" w:type="dxa"/>
            <w:tcBorders>
              <w:top w:val="single" w:sz="4" w:space="0" w:color="auto"/>
              <w:left w:val="nil"/>
              <w:bottom w:val="single" w:sz="4" w:space="0" w:color="auto"/>
              <w:right w:val="single" w:sz="4" w:space="0" w:color="auto"/>
            </w:tcBorders>
            <w:vAlign w:val="center"/>
          </w:tcPr>
          <w:p w:rsidR="009F7F07" w:rsidRPr="00126658" w:rsidRDefault="00126658">
            <w:pPr>
              <w:jc w:val="center"/>
              <w:rPr>
                <w:rFonts w:ascii="仿宋" w:eastAsia="仿宋" w:hAnsi="仿宋" w:cs="仿宋_GB2312"/>
                <w:kern w:val="0"/>
                <w:sz w:val="24"/>
                <w:szCs w:val="24"/>
              </w:rPr>
            </w:pPr>
            <w:r w:rsidRPr="00126658">
              <w:rPr>
                <w:rFonts w:ascii="仿宋" w:eastAsia="仿宋" w:hAnsi="仿宋" w:cs="仿宋_GB2312" w:hint="eastAsia"/>
                <w:kern w:val="0"/>
                <w:sz w:val="24"/>
                <w:szCs w:val="24"/>
              </w:rPr>
              <w:t>项目预算总价20万万20</w:t>
            </w:r>
          </w:p>
        </w:tc>
      </w:tr>
    </w:tbl>
    <w:bookmarkEnd w:id="3"/>
    <w:p w:rsidR="009F7F07" w:rsidRPr="00126658" w:rsidRDefault="00126658">
      <w:pPr>
        <w:ind w:firstLineChars="200" w:firstLine="622"/>
        <w:rPr>
          <w:rFonts w:ascii="仿宋" w:eastAsia="仿宋" w:hAnsi="仿宋" w:cs="楷体_GB2312"/>
          <w:kern w:val="0"/>
          <w:sz w:val="32"/>
          <w:szCs w:val="32"/>
          <w:lang w:val="zh-CN"/>
        </w:rPr>
      </w:pPr>
      <w:r w:rsidRPr="00126658">
        <w:rPr>
          <w:rFonts w:ascii="仿宋" w:eastAsia="仿宋" w:hAnsi="仿宋" w:cs="楷体_GB2312" w:hint="eastAsia"/>
          <w:kern w:val="0"/>
          <w:sz w:val="32"/>
          <w:szCs w:val="32"/>
          <w:lang w:val="zh-CN"/>
        </w:rPr>
        <w:t>（二）技术要求</w:t>
      </w:r>
    </w:p>
    <w:p w:rsidR="009F7F07" w:rsidRPr="00126658" w:rsidRDefault="00126658">
      <w:pPr>
        <w:ind w:firstLineChars="200" w:firstLine="622"/>
        <w:rPr>
          <w:rFonts w:ascii="仿宋" w:eastAsia="仿宋" w:hAnsi="仿宋" w:cs="仿宋_GB2312"/>
          <w:sz w:val="32"/>
          <w:szCs w:val="32"/>
        </w:rPr>
      </w:pPr>
      <w:r w:rsidRPr="00126658">
        <w:rPr>
          <w:rFonts w:ascii="仿宋_GB2312" w:eastAsia="仿宋_GB2312" w:hAnsi="黑体" w:cs="宋体" w:hint="eastAsia"/>
          <w:kern w:val="0"/>
          <w:sz w:val="32"/>
          <w:szCs w:val="32"/>
          <w:u w:color="000000"/>
        </w:rPr>
        <w:t>★</w:t>
      </w:r>
      <w:r w:rsidRPr="00126658">
        <w:rPr>
          <w:rFonts w:ascii="仿宋" w:eastAsia="仿宋" w:hAnsi="仿宋" w:cs="仿宋_GB2312" w:hint="eastAsia"/>
          <w:sz w:val="32"/>
          <w:szCs w:val="32"/>
        </w:rPr>
        <w:t>系统要求本地部署，所有信息均在院内服务器存储，与外网交互的所有数据均应获得招标人的同意。</w:t>
      </w:r>
    </w:p>
    <w:p w:rsidR="009F7F07" w:rsidRPr="00126658" w:rsidRDefault="00126658">
      <w:pPr>
        <w:ind w:firstLineChars="200" w:firstLine="622"/>
        <w:rPr>
          <w:rFonts w:ascii="仿宋" w:eastAsia="仿宋" w:hAnsi="仿宋" w:cs="楷体_GB2312"/>
          <w:kern w:val="0"/>
          <w:sz w:val="32"/>
          <w:szCs w:val="32"/>
        </w:rPr>
      </w:pPr>
      <w:r w:rsidRPr="00126658">
        <w:rPr>
          <w:rFonts w:ascii="仿宋_GB2312" w:eastAsia="仿宋_GB2312" w:hAnsi="黑体" w:cs="宋体" w:hint="eastAsia"/>
          <w:kern w:val="0"/>
          <w:sz w:val="32"/>
          <w:szCs w:val="32"/>
          <w:u w:color="000000"/>
        </w:rPr>
        <w:t>★</w:t>
      </w:r>
      <w:r w:rsidRPr="00126658">
        <w:rPr>
          <w:rFonts w:ascii="仿宋" w:eastAsia="仿宋" w:hAnsi="仿宋" w:cs="仿宋_GB2312" w:hint="eastAsia"/>
          <w:sz w:val="32"/>
          <w:szCs w:val="32"/>
        </w:rPr>
        <w:t>投标人承诺本系统免费与医院现有一码通系统、停车管理系统对接，同时承诺维护期内免费对界面等元素进行升级，确保能接入医院总体信息化平台中。</w:t>
      </w:r>
    </w:p>
    <w:p w:rsidR="009F7F07" w:rsidRPr="00126658" w:rsidRDefault="00126658" w:rsidP="00126658">
      <w:pPr>
        <w:ind w:firstLineChars="200" w:firstLine="624"/>
        <w:outlineLvl w:val="2"/>
        <w:rPr>
          <w:rFonts w:ascii="仿宋" w:eastAsia="仿宋" w:hAnsi="仿宋" w:cs="楷体_GB2312"/>
          <w:b/>
          <w:sz w:val="32"/>
          <w:szCs w:val="32"/>
        </w:rPr>
      </w:pPr>
      <w:r w:rsidRPr="00126658">
        <w:rPr>
          <w:rFonts w:ascii="仿宋" w:eastAsia="仿宋" w:hAnsi="仿宋" w:cs="楷体_GB2312" w:hint="eastAsia"/>
          <w:b/>
          <w:sz w:val="32"/>
          <w:szCs w:val="32"/>
        </w:rPr>
        <w:t>1.建设需求</w:t>
      </w:r>
    </w:p>
    <w:p w:rsidR="009F7F07" w:rsidRPr="00126658" w:rsidRDefault="00126658">
      <w:pPr>
        <w:ind w:firstLineChars="200" w:firstLine="622"/>
        <w:rPr>
          <w:rFonts w:ascii="仿宋" w:eastAsia="仿宋" w:hAnsi="仿宋" w:cs="仿宋_GB2312"/>
          <w:bCs/>
          <w:sz w:val="32"/>
          <w:szCs w:val="32"/>
        </w:rPr>
      </w:pPr>
      <w:r w:rsidRPr="00126658">
        <w:rPr>
          <w:rFonts w:ascii="仿宋" w:eastAsia="仿宋" w:hAnsi="仿宋" w:cs="仿宋_GB2312" w:hint="eastAsia"/>
          <w:sz w:val="32"/>
          <w:szCs w:val="32"/>
        </w:rPr>
        <w:t xml:space="preserve"> (1)开发私家车辆管理系统，建设院内私家车计分管理模块，由执勤队员负责适时完善院内超速、违章停车抄报信息，实现私家车计分管理和公示；</w:t>
      </w:r>
    </w:p>
    <w:p w:rsidR="009F7F07" w:rsidRPr="00126658" w:rsidRDefault="00126658">
      <w:pPr>
        <w:ind w:firstLineChars="200" w:firstLine="622"/>
        <w:rPr>
          <w:rFonts w:ascii="仿宋" w:eastAsia="仿宋" w:hAnsi="仿宋" w:cs="仿宋_GB2312"/>
          <w:sz w:val="32"/>
          <w:szCs w:val="32"/>
        </w:rPr>
      </w:pPr>
      <w:r w:rsidRPr="00126658">
        <w:rPr>
          <w:rFonts w:ascii="仿宋" w:eastAsia="仿宋" w:hAnsi="仿宋" w:cs="仿宋_GB2312" w:hint="eastAsia"/>
          <w:sz w:val="32"/>
          <w:szCs w:val="32"/>
        </w:rPr>
        <w:t xml:space="preserve"> (2)设计二</w:t>
      </w:r>
      <w:proofErr w:type="gramStart"/>
      <w:r w:rsidRPr="00126658">
        <w:rPr>
          <w:rFonts w:ascii="仿宋" w:eastAsia="仿宋" w:hAnsi="仿宋" w:cs="仿宋_GB2312" w:hint="eastAsia"/>
          <w:sz w:val="32"/>
          <w:szCs w:val="32"/>
        </w:rPr>
        <w:t>维码电子</w:t>
      </w:r>
      <w:proofErr w:type="gramEnd"/>
      <w:r w:rsidRPr="00126658">
        <w:rPr>
          <w:rFonts w:ascii="仿宋" w:eastAsia="仿宋" w:hAnsi="仿宋" w:cs="仿宋_GB2312" w:hint="eastAsia"/>
          <w:sz w:val="32"/>
          <w:szCs w:val="32"/>
        </w:rPr>
        <w:t>通行证，用</w:t>
      </w:r>
      <w:proofErr w:type="gramStart"/>
      <w:r w:rsidRPr="00126658">
        <w:rPr>
          <w:rFonts w:ascii="仿宋" w:eastAsia="仿宋" w:hAnsi="仿宋" w:cs="仿宋_GB2312" w:hint="eastAsia"/>
          <w:sz w:val="32"/>
          <w:szCs w:val="32"/>
        </w:rPr>
        <w:t>二维码代替</w:t>
      </w:r>
      <w:proofErr w:type="gramEnd"/>
      <w:r w:rsidRPr="00126658">
        <w:rPr>
          <w:rFonts w:ascii="仿宋" w:eastAsia="仿宋" w:hAnsi="仿宋" w:cs="仿宋_GB2312" w:hint="eastAsia"/>
          <w:sz w:val="32"/>
          <w:szCs w:val="32"/>
        </w:rPr>
        <w:t>纸质版通行证，实现电子识别；</w:t>
      </w:r>
    </w:p>
    <w:p w:rsidR="009F7F07" w:rsidRPr="00126658" w:rsidRDefault="00126658">
      <w:pPr>
        <w:ind w:firstLineChars="200" w:firstLine="622"/>
        <w:jc w:val="left"/>
        <w:rPr>
          <w:rFonts w:ascii="仿宋" w:eastAsia="仿宋" w:hAnsi="仿宋" w:cs="仿宋_GB2312"/>
          <w:sz w:val="32"/>
          <w:szCs w:val="32"/>
        </w:rPr>
      </w:pPr>
      <w:r w:rsidRPr="00126658">
        <w:rPr>
          <w:rFonts w:ascii="仿宋" w:eastAsia="仿宋" w:hAnsi="仿宋" w:cs="仿宋_GB2312" w:hint="eastAsia"/>
          <w:sz w:val="32"/>
          <w:szCs w:val="32"/>
        </w:rPr>
        <w:t>（3）医院工作人员通过扫描</w:t>
      </w:r>
      <w:proofErr w:type="gramStart"/>
      <w:r w:rsidRPr="00126658">
        <w:rPr>
          <w:rFonts w:ascii="仿宋" w:eastAsia="仿宋" w:hAnsi="仿宋" w:cs="仿宋_GB2312" w:hint="eastAsia"/>
          <w:sz w:val="32"/>
          <w:szCs w:val="32"/>
        </w:rPr>
        <w:t>二维码通行证</w:t>
      </w:r>
      <w:proofErr w:type="gramEnd"/>
      <w:r w:rsidRPr="00126658">
        <w:rPr>
          <w:rFonts w:ascii="仿宋" w:eastAsia="仿宋" w:hAnsi="仿宋" w:cs="仿宋_GB2312" w:hint="eastAsia"/>
          <w:sz w:val="32"/>
          <w:szCs w:val="32"/>
        </w:rPr>
        <w:t>后，可采用虚拟方</w:t>
      </w:r>
      <w:r w:rsidRPr="00126658">
        <w:rPr>
          <w:rFonts w:ascii="仿宋" w:eastAsia="仿宋" w:hAnsi="仿宋" w:cs="仿宋_GB2312" w:hint="eastAsia"/>
          <w:sz w:val="32"/>
          <w:szCs w:val="32"/>
        </w:rPr>
        <w:lastRenderedPageBreak/>
        <w:t>式联系车主，</w:t>
      </w:r>
      <w:proofErr w:type="gramStart"/>
      <w:r w:rsidRPr="00126658">
        <w:rPr>
          <w:rFonts w:ascii="仿宋" w:eastAsia="仿宋" w:hAnsi="仿宋" w:cs="仿宋_GB2312" w:hint="eastAsia"/>
          <w:sz w:val="32"/>
          <w:szCs w:val="32"/>
        </w:rPr>
        <w:t>不</w:t>
      </w:r>
      <w:proofErr w:type="gramEnd"/>
      <w:r w:rsidRPr="00126658">
        <w:rPr>
          <w:rFonts w:ascii="仿宋" w:eastAsia="仿宋" w:hAnsi="仿宋" w:cs="仿宋_GB2312" w:hint="eastAsia"/>
          <w:sz w:val="32"/>
          <w:szCs w:val="32"/>
        </w:rPr>
        <w:t>明文展示车主的信息资料，保护车主的隐私安全。车主本人通过身份认证，可查看本人登记车辆院内违章情况；</w:t>
      </w:r>
    </w:p>
    <w:p w:rsidR="009F7F07" w:rsidRPr="00126658" w:rsidRDefault="00126658">
      <w:pPr>
        <w:ind w:firstLineChars="200" w:firstLine="622"/>
        <w:jc w:val="left"/>
        <w:rPr>
          <w:rFonts w:ascii="仿宋" w:eastAsia="仿宋" w:hAnsi="仿宋" w:cs="仿宋_GB2312"/>
          <w:sz w:val="32"/>
          <w:szCs w:val="32"/>
        </w:rPr>
      </w:pPr>
      <w:r w:rsidRPr="00126658">
        <w:rPr>
          <w:rFonts w:ascii="仿宋_GB2312" w:eastAsia="仿宋_GB2312" w:hAnsi="黑体" w:cs="宋体" w:hint="eastAsia"/>
          <w:kern w:val="0"/>
          <w:sz w:val="32"/>
          <w:szCs w:val="32"/>
          <w:u w:color="000000"/>
        </w:rPr>
        <w:t>★</w:t>
      </w:r>
      <w:r w:rsidRPr="00126658">
        <w:rPr>
          <w:rFonts w:ascii="仿宋" w:eastAsia="仿宋" w:hAnsi="仿宋" w:cs="仿宋_GB2312" w:hint="eastAsia"/>
          <w:sz w:val="32"/>
          <w:szCs w:val="32"/>
        </w:rPr>
        <w:t>（4）建立私家车辆数据库，与“一码通”系统人员信息同步，适时更新人车关联数据，同时与停车管理系统对接，集中优惠通行权限管控，减少人员干预。</w:t>
      </w:r>
    </w:p>
    <w:p w:rsidR="009F7F07" w:rsidRPr="00126658" w:rsidRDefault="00126658">
      <w:pPr>
        <w:ind w:firstLineChars="200" w:firstLine="622"/>
        <w:jc w:val="left"/>
        <w:rPr>
          <w:rFonts w:ascii="仿宋" w:eastAsia="仿宋" w:hAnsi="仿宋" w:cs="仿宋_GB2312"/>
          <w:sz w:val="32"/>
          <w:szCs w:val="32"/>
        </w:rPr>
      </w:pPr>
      <w:r w:rsidRPr="00126658">
        <w:rPr>
          <w:rFonts w:ascii="仿宋_GB2312" w:eastAsia="仿宋_GB2312" w:hAnsi="黑体" w:cs="宋体" w:hint="eastAsia"/>
          <w:kern w:val="0"/>
          <w:sz w:val="32"/>
          <w:szCs w:val="32"/>
          <w:u w:color="000000"/>
        </w:rPr>
        <w:t>★</w:t>
      </w:r>
      <w:r w:rsidRPr="00126658">
        <w:rPr>
          <w:rFonts w:ascii="仿宋" w:eastAsia="仿宋" w:hAnsi="仿宋" w:cs="仿宋_GB2312" w:hint="eastAsia"/>
          <w:sz w:val="32"/>
          <w:szCs w:val="32"/>
        </w:rPr>
        <w:t>（5）可通过短信对违章信息系统进行实时通报。</w:t>
      </w:r>
    </w:p>
    <w:p w:rsidR="009F7F07" w:rsidRPr="00126658" w:rsidRDefault="00126658">
      <w:pPr>
        <w:ind w:firstLineChars="200" w:firstLine="622"/>
        <w:jc w:val="left"/>
        <w:rPr>
          <w:rFonts w:ascii="仿宋" w:eastAsia="仿宋" w:hAnsi="仿宋" w:cs="仿宋_GB2312"/>
          <w:sz w:val="32"/>
          <w:szCs w:val="32"/>
        </w:rPr>
      </w:pPr>
      <w:r w:rsidRPr="00126658">
        <w:rPr>
          <w:rFonts w:ascii="仿宋" w:eastAsia="仿宋" w:hAnsi="仿宋" w:cs="仿宋_GB2312" w:hint="eastAsia"/>
          <w:sz w:val="32"/>
          <w:szCs w:val="32"/>
        </w:rPr>
        <w:t>（6）采购需求表：</w:t>
      </w:r>
    </w:p>
    <w:tbl>
      <w:tblPr>
        <w:tblStyle w:val="ae"/>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171"/>
        <w:gridCol w:w="2055"/>
        <w:gridCol w:w="2655"/>
      </w:tblGrid>
      <w:tr w:rsidR="00126658" w:rsidRPr="00126658">
        <w:trPr>
          <w:trHeight w:val="272"/>
        </w:trPr>
        <w:tc>
          <w:tcPr>
            <w:tcW w:w="882"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序号</w:t>
            </w:r>
          </w:p>
        </w:tc>
        <w:tc>
          <w:tcPr>
            <w:tcW w:w="3171"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名称</w:t>
            </w:r>
          </w:p>
        </w:tc>
        <w:tc>
          <w:tcPr>
            <w:tcW w:w="2055"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规格</w:t>
            </w:r>
          </w:p>
        </w:tc>
        <w:tc>
          <w:tcPr>
            <w:tcW w:w="2655"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数量</w:t>
            </w:r>
          </w:p>
        </w:tc>
      </w:tr>
      <w:tr w:rsidR="00126658" w:rsidRPr="00126658">
        <w:tc>
          <w:tcPr>
            <w:tcW w:w="882"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1</w:t>
            </w:r>
          </w:p>
        </w:tc>
        <w:tc>
          <w:tcPr>
            <w:tcW w:w="3171"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APP开发</w:t>
            </w:r>
          </w:p>
        </w:tc>
        <w:tc>
          <w:tcPr>
            <w:tcW w:w="2055"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套</w:t>
            </w:r>
          </w:p>
        </w:tc>
        <w:tc>
          <w:tcPr>
            <w:tcW w:w="2655"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1</w:t>
            </w:r>
          </w:p>
        </w:tc>
      </w:tr>
      <w:tr w:rsidR="00126658" w:rsidRPr="00126658">
        <w:tc>
          <w:tcPr>
            <w:tcW w:w="882"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2</w:t>
            </w:r>
          </w:p>
        </w:tc>
        <w:tc>
          <w:tcPr>
            <w:tcW w:w="3171"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手持机</w:t>
            </w:r>
          </w:p>
        </w:tc>
        <w:tc>
          <w:tcPr>
            <w:tcW w:w="2055" w:type="dxa"/>
          </w:tcPr>
          <w:p w:rsidR="009F7F07" w:rsidRPr="00126658" w:rsidRDefault="00126658">
            <w:pPr>
              <w:jc w:val="center"/>
              <w:rPr>
                <w:rFonts w:ascii="仿宋_GB2312" w:eastAsia="仿宋_GB2312" w:hAnsi="仿宋_GB2312" w:cs="仿宋_GB2312"/>
                <w:sz w:val="28"/>
                <w:szCs w:val="28"/>
              </w:rPr>
            </w:pPr>
            <w:proofErr w:type="gramStart"/>
            <w:r w:rsidRPr="00126658">
              <w:rPr>
                <w:rFonts w:ascii="仿宋_GB2312" w:eastAsia="仿宋_GB2312" w:hAnsi="仿宋_GB2312" w:cs="仿宋_GB2312" w:hint="eastAsia"/>
                <w:sz w:val="28"/>
                <w:szCs w:val="28"/>
              </w:rPr>
              <w:t>个</w:t>
            </w:r>
            <w:proofErr w:type="gramEnd"/>
          </w:p>
        </w:tc>
        <w:tc>
          <w:tcPr>
            <w:tcW w:w="2655"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8</w:t>
            </w:r>
          </w:p>
        </w:tc>
      </w:tr>
      <w:tr w:rsidR="00126658" w:rsidRPr="00126658">
        <w:tc>
          <w:tcPr>
            <w:tcW w:w="882"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3</w:t>
            </w:r>
          </w:p>
        </w:tc>
        <w:tc>
          <w:tcPr>
            <w:tcW w:w="3171"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服务器</w:t>
            </w:r>
          </w:p>
        </w:tc>
        <w:tc>
          <w:tcPr>
            <w:tcW w:w="2055"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台</w:t>
            </w:r>
          </w:p>
        </w:tc>
        <w:tc>
          <w:tcPr>
            <w:tcW w:w="2655"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1</w:t>
            </w:r>
          </w:p>
        </w:tc>
      </w:tr>
      <w:tr w:rsidR="00126658" w:rsidRPr="00126658">
        <w:tc>
          <w:tcPr>
            <w:tcW w:w="882"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4</w:t>
            </w:r>
          </w:p>
        </w:tc>
        <w:tc>
          <w:tcPr>
            <w:tcW w:w="3171" w:type="dxa"/>
          </w:tcPr>
          <w:p w:rsidR="009F7F07" w:rsidRPr="00126658" w:rsidRDefault="00126658">
            <w:pPr>
              <w:jc w:val="center"/>
              <w:rPr>
                <w:rFonts w:ascii="仿宋_GB2312" w:eastAsia="仿宋_GB2312" w:hAnsi="仿宋_GB2312" w:cs="仿宋_GB2312"/>
                <w:sz w:val="28"/>
                <w:szCs w:val="28"/>
              </w:rPr>
            </w:pPr>
            <w:r w:rsidRPr="00126658">
              <w:rPr>
                <w:rFonts w:ascii="仿宋" w:eastAsia="仿宋" w:hAnsi="仿宋" w:cs="仿宋" w:hint="eastAsia"/>
                <w:b/>
                <w:sz w:val="30"/>
                <w:szCs w:val="30"/>
              </w:rPr>
              <w:t xml:space="preserve"> </w:t>
            </w:r>
            <w:r w:rsidRPr="00126658">
              <w:rPr>
                <w:rFonts w:ascii="宋体" w:eastAsia="宋体" w:hAnsi="宋体" w:cs="宋体" w:hint="eastAsia"/>
                <w:b/>
                <w:bCs/>
                <w:sz w:val="30"/>
                <w:szCs w:val="30"/>
              </w:rPr>
              <w:t>※</w:t>
            </w:r>
            <w:r w:rsidRPr="00126658">
              <w:rPr>
                <w:rFonts w:ascii="仿宋_GB2312" w:eastAsia="仿宋_GB2312" w:hAnsi="仿宋_GB2312" w:cs="仿宋_GB2312" w:hint="eastAsia"/>
                <w:sz w:val="28"/>
                <w:szCs w:val="28"/>
              </w:rPr>
              <w:t>车辆</w:t>
            </w:r>
            <w:proofErr w:type="gramStart"/>
            <w:r w:rsidRPr="00126658">
              <w:rPr>
                <w:rFonts w:ascii="仿宋_GB2312" w:eastAsia="仿宋_GB2312" w:hAnsi="仿宋_GB2312" w:cs="仿宋_GB2312" w:hint="eastAsia"/>
                <w:sz w:val="28"/>
                <w:szCs w:val="28"/>
              </w:rPr>
              <w:t>二维码通行证</w:t>
            </w:r>
            <w:proofErr w:type="gramEnd"/>
          </w:p>
        </w:tc>
        <w:tc>
          <w:tcPr>
            <w:tcW w:w="2055" w:type="dxa"/>
          </w:tcPr>
          <w:p w:rsidR="009F7F07" w:rsidRPr="00126658" w:rsidRDefault="00126658">
            <w:pPr>
              <w:jc w:val="center"/>
              <w:rPr>
                <w:rFonts w:ascii="仿宋_GB2312" w:eastAsia="仿宋_GB2312" w:hAnsi="仿宋_GB2312" w:cs="仿宋_GB2312"/>
                <w:sz w:val="28"/>
                <w:szCs w:val="28"/>
              </w:rPr>
            </w:pPr>
            <w:proofErr w:type="gramStart"/>
            <w:r w:rsidRPr="00126658">
              <w:rPr>
                <w:rFonts w:ascii="仿宋_GB2312" w:eastAsia="仿宋_GB2312" w:hAnsi="仿宋_GB2312" w:cs="仿宋_GB2312" w:hint="eastAsia"/>
                <w:sz w:val="28"/>
                <w:szCs w:val="28"/>
              </w:rPr>
              <w:t>个</w:t>
            </w:r>
            <w:proofErr w:type="gramEnd"/>
          </w:p>
        </w:tc>
        <w:tc>
          <w:tcPr>
            <w:tcW w:w="2655" w:type="dxa"/>
          </w:tcPr>
          <w:p w:rsidR="009F7F07" w:rsidRPr="00126658" w:rsidRDefault="00126658">
            <w:pPr>
              <w:jc w:val="center"/>
              <w:rPr>
                <w:rFonts w:ascii="仿宋_GB2312" w:eastAsia="仿宋_GB2312" w:hAnsi="仿宋_GB2312" w:cs="仿宋_GB2312"/>
                <w:sz w:val="28"/>
                <w:szCs w:val="28"/>
              </w:rPr>
            </w:pPr>
            <w:r w:rsidRPr="00126658">
              <w:rPr>
                <w:rFonts w:ascii="仿宋_GB2312" w:eastAsia="仿宋_GB2312" w:hAnsi="仿宋_GB2312" w:cs="仿宋_GB2312" w:hint="eastAsia"/>
                <w:sz w:val="28"/>
                <w:szCs w:val="28"/>
              </w:rPr>
              <w:t>7000</w:t>
            </w:r>
          </w:p>
        </w:tc>
      </w:tr>
    </w:tbl>
    <w:p w:rsidR="009F7F07" w:rsidRPr="00126658" w:rsidRDefault="00126658">
      <w:pPr>
        <w:outlineLvl w:val="2"/>
        <w:rPr>
          <w:rFonts w:ascii="仿宋" w:eastAsia="仿宋" w:hAnsi="仿宋" w:cs="仿宋_GB2312"/>
          <w:b/>
          <w:sz w:val="32"/>
          <w:szCs w:val="32"/>
        </w:rPr>
      </w:pPr>
      <w:r w:rsidRPr="00126658">
        <w:rPr>
          <w:rFonts w:ascii="仿宋" w:eastAsia="仿宋" w:hAnsi="仿宋" w:cs="仿宋_GB2312" w:hint="eastAsia"/>
          <w:b/>
          <w:sz w:val="32"/>
          <w:szCs w:val="32"/>
        </w:rPr>
        <w:t xml:space="preserve"> </w:t>
      </w:r>
    </w:p>
    <w:p w:rsidR="009F7F07" w:rsidRPr="00126658" w:rsidRDefault="00126658" w:rsidP="00126658">
      <w:pPr>
        <w:ind w:firstLineChars="200" w:firstLine="624"/>
        <w:outlineLvl w:val="2"/>
        <w:rPr>
          <w:rFonts w:ascii="仿宋" w:eastAsia="仿宋" w:hAnsi="仿宋" w:cs="仿宋_GB2312"/>
          <w:b/>
          <w:sz w:val="32"/>
          <w:szCs w:val="32"/>
        </w:rPr>
      </w:pPr>
      <w:r w:rsidRPr="00126658">
        <w:rPr>
          <w:rFonts w:ascii="仿宋" w:eastAsia="仿宋" w:hAnsi="仿宋" w:cs="仿宋_GB2312" w:hint="eastAsia"/>
          <w:b/>
          <w:sz w:val="32"/>
          <w:szCs w:val="32"/>
        </w:rPr>
        <w:t xml:space="preserve"> 2.系统架构及实现功能</w:t>
      </w:r>
    </w:p>
    <w:p w:rsidR="009F7F07" w:rsidRPr="00126658" w:rsidRDefault="00126658">
      <w:pPr>
        <w:ind w:firstLineChars="200" w:firstLine="622"/>
        <w:jc w:val="left"/>
        <w:rPr>
          <w:rFonts w:ascii="仿宋" w:eastAsia="仿宋" w:hAnsi="仿宋" w:cs="仿宋_GB2312"/>
          <w:sz w:val="32"/>
          <w:szCs w:val="32"/>
        </w:rPr>
      </w:pPr>
      <w:r w:rsidRPr="00126658">
        <w:rPr>
          <w:rFonts w:ascii="仿宋" w:eastAsia="仿宋" w:hAnsi="仿宋" w:cs="仿宋_GB2312" w:hint="eastAsia"/>
          <w:sz w:val="32"/>
          <w:szCs w:val="32"/>
        </w:rPr>
        <w:t xml:space="preserve"> (1)管理平台：通行证发放管理，院内数据共享。院内私家车数据登录，停放区域限定；提供公开（挪车）信息的查询端口、私家车计分的端口、停车系统对接端口、与“一码通”系统对接端口及私家车辆信息管理端口。</w:t>
      </w:r>
    </w:p>
    <w:p w:rsidR="009F7F07" w:rsidRPr="00126658" w:rsidRDefault="00126658">
      <w:pPr>
        <w:ind w:firstLineChars="200" w:firstLine="622"/>
        <w:jc w:val="left"/>
        <w:rPr>
          <w:rFonts w:ascii="仿宋" w:eastAsia="仿宋" w:hAnsi="仿宋" w:cs="仿宋_GB2312"/>
          <w:sz w:val="32"/>
          <w:szCs w:val="32"/>
        </w:rPr>
      </w:pPr>
      <w:r w:rsidRPr="00126658">
        <w:rPr>
          <w:rFonts w:ascii="仿宋" w:eastAsia="仿宋" w:hAnsi="仿宋" w:cs="仿宋_GB2312" w:hint="eastAsia"/>
          <w:sz w:val="32"/>
          <w:szCs w:val="32"/>
        </w:rPr>
        <w:t xml:space="preserve"> (2)二</w:t>
      </w:r>
      <w:proofErr w:type="gramStart"/>
      <w:r w:rsidRPr="00126658">
        <w:rPr>
          <w:rFonts w:ascii="仿宋" w:eastAsia="仿宋" w:hAnsi="仿宋" w:cs="仿宋_GB2312" w:hint="eastAsia"/>
          <w:sz w:val="32"/>
          <w:szCs w:val="32"/>
        </w:rPr>
        <w:t>维码电子</w:t>
      </w:r>
      <w:proofErr w:type="gramEnd"/>
      <w:r w:rsidRPr="00126658">
        <w:rPr>
          <w:rFonts w:ascii="仿宋" w:eastAsia="仿宋" w:hAnsi="仿宋" w:cs="仿宋_GB2312" w:hint="eastAsia"/>
          <w:sz w:val="32"/>
          <w:szCs w:val="32"/>
        </w:rPr>
        <w:t>通行证：张贴于车窗玻璃处，通过</w:t>
      </w:r>
      <w:proofErr w:type="gramStart"/>
      <w:r w:rsidRPr="00126658">
        <w:rPr>
          <w:rFonts w:ascii="仿宋" w:eastAsia="仿宋" w:hAnsi="仿宋" w:cs="仿宋_GB2312" w:hint="eastAsia"/>
          <w:sz w:val="32"/>
          <w:szCs w:val="32"/>
        </w:rPr>
        <w:t>手机扫码连接</w:t>
      </w:r>
      <w:proofErr w:type="gramEnd"/>
      <w:r w:rsidRPr="00126658">
        <w:rPr>
          <w:rFonts w:ascii="仿宋" w:eastAsia="仿宋" w:hAnsi="仿宋" w:cs="仿宋_GB2312" w:hint="eastAsia"/>
          <w:sz w:val="32"/>
          <w:szCs w:val="32"/>
        </w:rPr>
        <w:t>平台公开信息查询端口，在不公开车主信息的情况下联系车主挪车，管理员可以通过权限，查询车主在平台登记的公开信息。</w:t>
      </w:r>
    </w:p>
    <w:p w:rsidR="009F7F07" w:rsidRPr="00126658" w:rsidRDefault="00126658">
      <w:pPr>
        <w:ind w:firstLineChars="200" w:firstLine="622"/>
        <w:jc w:val="left"/>
        <w:rPr>
          <w:rFonts w:ascii="仿宋" w:eastAsia="仿宋" w:hAnsi="仿宋" w:cs="仿宋_GB2312"/>
          <w:sz w:val="32"/>
          <w:szCs w:val="32"/>
        </w:rPr>
      </w:pPr>
      <w:r w:rsidRPr="00126658">
        <w:rPr>
          <w:rFonts w:ascii="仿宋" w:eastAsia="仿宋" w:hAnsi="仿宋" w:cs="仿宋_GB2312" w:hint="eastAsia"/>
          <w:sz w:val="32"/>
          <w:szCs w:val="32"/>
        </w:rPr>
        <w:t xml:space="preserve"> (3)执法手持机（PAD)：执勤队员用于登录平台、登记违章</w:t>
      </w:r>
      <w:r w:rsidRPr="00126658">
        <w:rPr>
          <w:rFonts w:ascii="仿宋" w:eastAsia="仿宋" w:hAnsi="仿宋" w:cs="仿宋_GB2312" w:hint="eastAsia"/>
          <w:sz w:val="32"/>
          <w:szCs w:val="32"/>
        </w:rPr>
        <w:lastRenderedPageBreak/>
        <w:t>信息及现场处罚使用。通过手持机拍摄或扫描车辆号牌查验是否为内部车辆，进行违章取证。</w:t>
      </w:r>
    </w:p>
    <w:p w:rsidR="009F7F07" w:rsidRPr="00126658" w:rsidRDefault="00126658">
      <w:pPr>
        <w:jc w:val="left"/>
        <w:rPr>
          <w:rFonts w:ascii="仿宋" w:eastAsia="仿宋" w:hAnsi="仿宋" w:cs="仿宋_GB2312"/>
          <w:sz w:val="32"/>
          <w:szCs w:val="32"/>
        </w:rPr>
      </w:pPr>
      <w:r w:rsidRPr="00126658">
        <w:rPr>
          <w:rFonts w:ascii="仿宋" w:eastAsia="仿宋" w:hAnsi="仿宋" w:cs="仿宋_GB2312" w:hint="eastAsia"/>
          <w:sz w:val="32"/>
          <w:szCs w:val="32"/>
        </w:rPr>
        <w:t xml:space="preserve">    （4）平台服务器：用于管理平台系统部署，数据存储更新。</w:t>
      </w:r>
    </w:p>
    <w:p w:rsidR="009F7F07" w:rsidRPr="00126658" w:rsidRDefault="00126658">
      <w:pPr>
        <w:ind w:firstLineChars="200" w:firstLine="582"/>
        <w:jc w:val="left"/>
        <w:rPr>
          <w:rFonts w:ascii="仿宋" w:eastAsia="仿宋" w:hAnsi="仿宋" w:cs="仿宋"/>
          <w:sz w:val="30"/>
          <w:szCs w:val="30"/>
        </w:rPr>
      </w:pPr>
      <w:r w:rsidRPr="00126658">
        <w:rPr>
          <w:rFonts w:ascii="仿宋" w:eastAsia="仿宋" w:hAnsi="仿宋" w:cs="仿宋" w:hint="eastAsia"/>
          <w:noProof/>
          <w:sz w:val="30"/>
          <w:szCs w:val="30"/>
        </w:rPr>
        <w:drawing>
          <wp:inline distT="0" distB="0" distL="114300" distR="114300" wp14:anchorId="3DFB1155" wp14:editId="63D4AD76">
            <wp:extent cx="5443220" cy="2517775"/>
            <wp:effectExtent l="0" t="0" r="5080" b="6350"/>
            <wp:docPr id="3" name="图片 1" descr="7cd48630c6d45aca413ae3936624b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cd48630c6d45aca413ae3936624b0f"/>
                    <pic:cNvPicPr>
                      <a:picLocks noChangeAspect="1"/>
                    </pic:cNvPicPr>
                  </pic:nvPicPr>
                  <pic:blipFill>
                    <a:blip r:embed="rId12"/>
                    <a:stretch>
                      <a:fillRect/>
                    </a:stretch>
                  </pic:blipFill>
                  <pic:spPr>
                    <a:xfrm>
                      <a:off x="0" y="0"/>
                      <a:ext cx="5443220" cy="2517775"/>
                    </a:xfrm>
                    <a:prstGeom prst="rect">
                      <a:avLst/>
                    </a:prstGeom>
                    <a:noFill/>
                    <a:ln w="9525">
                      <a:noFill/>
                    </a:ln>
                  </pic:spPr>
                </pic:pic>
              </a:graphicData>
            </a:graphic>
          </wp:inline>
        </w:drawing>
      </w:r>
    </w:p>
    <w:p w:rsidR="009F7F07" w:rsidRPr="00126658" w:rsidRDefault="00126658">
      <w:pPr>
        <w:pStyle w:val="5"/>
        <w:spacing w:line="240" w:lineRule="auto"/>
        <w:rPr>
          <w:rFonts w:ascii="仿宋" w:eastAsia="仿宋" w:hAnsi="仿宋" w:cs="仿宋"/>
          <w:sz w:val="30"/>
          <w:szCs w:val="30"/>
        </w:rPr>
      </w:pPr>
      <w:r w:rsidRPr="00126658">
        <w:rPr>
          <w:rFonts w:ascii="仿宋" w:eastAsia="仿宋" w:hAnsi="仿宋" w:cs="仿宋" w:hint="eastAsia"/>
          <w:sz w:val="30"/>
          <w:szCs w:val="30"/>
        </w:rPr>
        <w:t>系统架构图</w:t>
      </w:r>
    </w:p>
    <w:p w:rsidR="009F7F07" w:rsidRPr="00126658" w:rsidRDefault="00126658" w:rsidP="00126658">
      <w:pPr>
        <w:ind w:firstLineChars="200" w:firstLine="624"/>
        <w:outlineLvl w:val="2"/>
        <w:rPr>
          <w:rFonts w:ascii="仿宋" w:eastAsia="仿宋" w:hAnsi="仿宋" w:cs="仿宋_GB2312"/>
          <w:b/>
          <w:sz w:val="32"/>
          <w:szCs w:val="32"/>
        </w:rPr>
      </w:pPr>
      <w:r w:rsidRPr="00126658">
        <w:rPr>
          <w:rFonts w:ascii="仿宋" w:eastAsia="仿宋" w:hAnsi="仿宋" w:cs="仿宋_GB2312" w:hint="eastAsia"/>
          <w:b/>
          <w:sz w:val="32"/>
          <w:szCs w:val="32"/>
        </w:rPr>
        <w:t>3.系统功能及技术指标</w:t>
      </w:r>
    </w:p>
    <w:p w:rsidR="009F7F07" w:rsidRPr="00126658" w:rsidRDefault="00126658">
      <w:pPr>
        <w:ind w:firstLine="420"/>
        <w:outlineLvl w:val="2"/>
        <w:rPr>
          <w:rFonts w:ascii="仿宋" w:eastAsia="仿宋" w:hAnsi="仿宋" w:cs="楷体_GB2312"/>
          <w:b/>
          <w:bCs/>
          <w:sz w:val="32"/>
          <w:szCs w:val="32"/>
        </w:rPr>
      </w:pPr>
      <w:r w:rsidRPr="00126658">
        <w:rPr>
          <w:rFonts w:ascii="仿宋" w:eastAsia="仿宋" w:hAnsi="仿宋" w:cs="楷体_GB2312" w:hint="eastAsia"/>
          <w:b/>
          <w:bCs/>
          <w:sz w:val="32"/>
          <w:szCs w:val="32"/>
        </w:rPr>
        <w:t>（1）管理平台软件要求</w:t>
      </w:r>
    </w:p>
    <w:p w:rsidR="009F7F07" w:rsidRPr="00126658" w:rsidRDefault="00126658">
      <w:pPr>
        <w:pStyle w:val="Style6"/>
        <w:ind w:firstLine="622"/>
        <w:rPr>
          <w:rFonts w:ascii="仿宋" w:eastAsia="仿宋" w:hAnsi="仿宋" w:cs="仿宋"/>
          <w:sz w:val="32"/>
          <w:szCs w:val="32"/>
        </w:rPr>
      </w:pPr>
      <w:r w:rsidRPr="00126658">
        <w:rPr>
          <w:rFonts w:ascii="仿宋" w:eastAsia="仿宋" w:hAnsi="仿宋" w:cs="仿宋"/>
          <w:sz w:val="32"/>
          <w:szCs w:val="32"/>
        </w:rPr>
        <w:t>A</w:t>
      </w:r>
      <w:r w:rsidRPr="00126658">
        <w:rPr>
          <w:rFonts w:ascii="仿宋" w:eastAsia="仿宋" w:hAnsi="仿宋" w:cs="仿宋" w:hint="eastAsia"/>
          <w:sz w:val="32"/>
          <w:szCs w:val="32"/>
        </w:rPr>
        <w:t>、管理部分：</w:t>
      </w:r>
    </w:p>
    <w:p w:rsidR="009F7F07" w:rsidRPr="00126658" w:rsidRDefault="00126658">
      <w:pPr>
        <w:pStyle w:val="Style6"/>
        <w:ind w:firstLine="622"/>
        <w:rPr>
          <w:rFonts w:ascii="仿宋" w:eastAsia="仿宋" w:hAnsi="仿宋" w:cs="仿宋"/>
          <w:sz w:val="32"/>
          <w:szCs w:val="32"/>
        </w:rPr>
      </w:pPr>
      <w:r w:rsidRPr="00126658">
        <w:rPr>
          <w:rFonts w:ascii="仿宋" w:eastAsia="仿宋" w:hAnsi="仿宋" w:cs="仿宋" w:hint="eastAsia"/>
          <w:sz w:val="32"/>
          <w:szCs w:val="32"/>
        </w:rPr>
        <w:t>正确性：能够正确处理发布信息文件和共享信息文件的功能；</w:t>
      </w:r>
    </w:p>
    <w:p w:rsidR="009F7F07" w:rsidRPr="00126658" w:rsidRDefault="00126658" w:rsidP="00126658">
      <w:pPr>
        <w:pStyle w:val="Style6"/>
        <w:ind w:firstLineChars="185" w:firstLine="575"/>
        <w:rPr>
          <w:rFonts w:ascii="仿宋" w:eastAsia="仿宋" w:hAnsi="仿宋" w:cs="仿宋"/>
          <w:sz w:val="32"/>
          <w:szCs w:val="32"/>
        </w:rPr>
      </w:pPr>
      <w:r w:rsidRPr="00126658">
        <w:rPr>
          <w:rFonts w:ascii="仿宋" w:eastAsia="仿宋" w:hAnsi="仿宋" w:cs="仿宋" w:hint="eastAsia"/>
          <w:sz w:val="32"/>
          <w:szCs w:val="32"/>
        </w:rPr>
        <w:t>性能、效率：支持 1000 人并发量，反应时间不超过 1秒；</w:t>
      </w:r>
    </w:p>
    <w:p w:rsidR="009F7F07" w:rsidRPr="00126658" w:rsidRDefault="00126658">
      <w:pPr>
        <w:pStyle w:val="Style6"/>
        <w:ind w:firstLine="622"/>
        <w:rPr>
          <w:rFonts w:ascii="仿宋" w:eastAsia="仿宋" w:hAnsi="仿宋" w:cs="仿宋"/>
          <w:sz w:val="32"/>
          <w:szCs w:val="32"/>
        </w:rPr>
      </w:pPr>
      <w:r w:rsidRPr="00126658">
        <w:rPr>
          <w:rFonts w:ascii="仿宋" w:eastAsia="仿宋" w:hAnsi="仿宋" w:cs="仿宋" w:hint="eastAsia"/>
          <w:sz w:val="32"/>
          <w:szCs w:val="32"/>
        </w:rPr>
        <w:t>易用性：界面应简洁清晰，操作逻辑应合理；</w:t>
      </w:r>
    </w:p>
    <w:p w:rsidR="009F7F07" w:rsidRPr="00126658" w:rsidRDefault="00126658">
      <w:pPr>
        <w:pStyle w:val="Style6"/>
        <w:ind w:firstLine="622"/>
        <w:rPr>
          <w:rFonts w:ascii="仿宋" w:eastAsia="仿宋" w:hAnsi="仿宋" w:cs="仿宋"/>
          <w:sz w:val="32"/>
          <w:szCs w:val="32"/>
        </w:rPr>
      </w:pPr>
      <w:r w:rsidRPr="00126658">
        <w:rPr>
          <w:rFonts w:ascii="仿宋" w:eastAsia="仿宋" w:hAnsi="仿宋" w:cs="仿宋" w:hint="eastAsia"/>
          <w:sz w:val="32"/>
          <w:szCs w:val="32"/>
        </w:rPr>
        <w:t>清晰性：系统功能及界面设计应是准确的，无二义的；</w:t>
      </w:r>
    </w:p>
    <w:p w:rsidR="009F7F07" w:rsidRPr="00126658" w:rsidRDefault="00126658">
      <w:pPr>
        <w:pStyle w:val="Style6"/>
        <w:ind w:firstLine="622"/>
        <w:rPr>
          <w:rFonts w:ascii="仿宋" w:eastAsia="仿宋" w:hAnsi="仿宋" w:cs="仿宋"/>
          <w:sz w:val="32"/>
          <w:szCs w:val="32"/>
        </w:rPr>
      </w:pPr>
      <w:r w:rsidRPr="00126658">
        <w:rPr>
          <w:rFonts w:ascii="仿宋" w:eastAsia="仿宋" w:hAnsi="仿宋" w:cs="仿宋" w:hint="eastAsia"/>
          <w:sz w:val="32"/>
          <w:szCs w:val="32"/>
        </w:rPr>
        <w:t>安全性：应对用户信息，上传信息及文件有较高的安全保护；对数据库应有相关的防护措施；</w:t>
      </w:r>
    </w:p>
    <w:p w:rsidR="009F7F07" w:rsidRPr="00126658" w:rsidRDefault="00126658">
      <w:pPr>
        <w:pStyle w:val="Style6"/>
        <w:ind w:firstLine="622"/>
        <w:rPr>
          <w:rFonts w:ascii="仿宋" w:eastAsia="仿宋" w:hAnsi="仿宋" w:cs="仿宋"/>
          <w:sz w:val="32"/>
          <w:szCs w:val="32"/>
        </w:rPr>
      </w:pPr>
      <w:r w:rsidRPr="00126658">
        <w:rPr>
          <w:rFonts w:ascii="仿宋" w:eastAsia="仿宋" w:hAnsi="仿宋" w:cs="仿宋" w:hint="eastAsia"/>
          <w:sz w:val="32"/>
          <w:szCs w:val="32"/>
        </w:rPr>
        <w:t>兼容性：支持主流浏览器如 IE9/10 、360 浏览器、Chrome浏览器。</w:t>
      </w:r>
    </w:p>
    <w:p w:rsidR="009F7F07" w:rsidRPr="00126658" w:rsidRDefault="00126658">
      <w:pPr>
        <w:pStyle w:val="Style6"/>
        <w:ind w:firstLine="622"/>
        <w:rPr>
          <w:rFonts w:ascii="仿宋" w:eastAsia="仿宋" w:hAnsi="仿宋" w:cs="仿宋"/>
          <w:sz w:val="32"/>
          <w:szCs w:val="32"/>
        </w:rPr>
      </w:pPr>
      <w:r w:rsidRPr="00126658">
        <w:rPr>
          <w:rFonts w:ascii="仿宋" w:eastAsia="仿宋" w:hAnsi="仿宋" w:cs="仿宋" w:hint="eastAsia"/>
          <w:sz w:val="32"/>
          <w:szCs w:val="32"/>
        </w:rPr>
        <w:lastRenderedPageBreak/>
        <w:t>B、公众（挪车）信息部分：</w:t>
      </w:r>
    </w:p>
    <w:p w:rsidR="009F7F07" w:rsidRPr="00126658" w:rsidRDefault="00126658">
      <w:pPr>
        <w:pStyle w:val="Style6"/>
        <w:ind w:firstLine="622"/>
        <w:rPr>
          <w:rFonts w:ascii="仿宋" w:eastAsia="仿宋" w:hAnsi="仿宋" w:cs="仿宋"/>
          <w:sz w:val="32"/>
          <w:szCs w:val="32"/>
        </w:rPr>
      </w:pPr>
      <w:r w:rsidRPr="00126658">
        <w:rPr>
          <w:rFonts w:ascii="仿宋" w:eastAsia="仿宋" w:hAnsi="仿宋" w:cs="仿宋" w:hint="eastAsia"/>
          <w:sz w:val="32"/>
          <w:szCs w:val="32"/>
        </w:rPr>
        <w:t>可通过扫描通行证二</w:t>
      </w:r>
      <w:proofErr w:type="gramStart"/>
      <w:r w:rsidRPr="00126658">
        <w:rPr>
          <w:rFonts w:ascii="仿宋" w:eastAsia="仿宋" w:hAnsi="仿宋" w:cs="仿宋" w:hint="eastAsia"/>
          <w:sz w:val="32"/>
          <w:szCs w:val="32"/>
        </w:rPr>
        <w:t>维码进入</w:t>
      </w:r>
      <w:proofErr w:type="gramEnd"/>
      <w:r w:rsidRPr="00126658">
        <w:rPr>
          <w:rFonts w:ascii="仿宋" w:eastAsia="仿宋" w:hAnsi="仿宋" w:cs="仿宋" w:hint="eastAsia"/>
          <w:sz w:val="32"/>
          <w:szCs w:val="32"/>
        </w:rPr>
        <w:t>该部分功能页面，能够根据扫描的二</w:t>
      </w:r>
      <w:proofErr w:type="gramStart"/>
      <w:r w:rsidRPr="00126658">
        <w:rPr>
          <w:rFonts w:ascii="仿宋" w:eastAsia="仿宋" w:hAnsi="仿宋" w:cs="仿宋" w:hint="eastAsia"/>
          <w:sz w:val="32"/>
          <w:szCs w:val="32"/>
        </w:rPr>
        <w:t>维码信息</w:t>
      </w:r>
      <w:proofErr w:type="gramEnd"/>
      <w:r w:rsidRPr="00126658">
        <w:rPr>
          <w:rFonts w:ascii="仿宋" w:eastAsia="仿宋" w:hAnsi="仿宋" w:cs="仿宋" w:hint="eastAsia"/>
          <w:sz w:val="32"/>
          <w:szCs w:val="32"/>
        </w:rPr>
        <w:t>查询车主信息。</w:t>
      </w:r>
    </w:p>
    <w:p w:rsidR="009F7F07" w:rsidRPr="00126658" w:rsidRDefault="00126658">
      <w:pPr>
        <w:pStyle w:val="Style6"/>
        <w:ind w:firstLine="622"/>
        <w:rPr>
          <w:rFonts w:ascii="仿宋" w:eastAsia="仿宋" w:hAnsi="仿宋" w:cs="仿宋"/>
          <w:sz w:val="32"/>
          <w:szCs w:val="32"/>
        </w:rPr>
      </w:pPr>
      <w:r w:rsidRPr="00126658">
        <w:rPr>
          <w:rFonts w:ascii="仿宋_GB2312" w:eastAsia="仿宋_GB2312" w:hAnsi="黑体" w:cs="宋体" w:hint="eastAsia"/>
          <w:kern w:val="0"/>
          <w:sz w:val="32"/>
          <w:szCs w:val="32"/>
          <w:u w:color="000000"/>
        </w:rPr>
        <w:t>★</w:t>
      </w:r>
      <w:r w:rsidRPr="00126658">
        <w:rPr>
          <w:rFonts w:ascii="仿宋" w:eastAsia="仿宋" w:hAnsi="仿宋" w:cs="仿宋" w:hint="eastAsia"/>
          <w:sz w:val="32"/>
          <w:szCs w:val="32"/>
        </w:rPr>
        <w:t>采用虚拟拨号方式联系车主，保护车主隐私。</w:t>
      </w:r>
    </w:p>
    <w:p w:rsidR="009F7F07" w:rsidRPr="00126658" w:rsidRDefault="00126658">
      <w:pPr>
        <w:rPr>
          <w:rFonts w:ascii="仿宋" w:eastAsia="仿宋" w:hAnsi="仿宋" w:cs="仿宋"/>
          <w:sz w:val="32"/>
          <w:szCs w:val="32"/>
        </w:rPr>
      </w:pPr>
      <w:r w:rsidRPr="00126658">
        <w:rPr>
          <w:rFonts w:ascii="仿宋" w:eastAsia="仿宋" w:hAnsi="仿宋" w:cs="仿宋_GB2312" w:hint="eastAsia"/>
          <w:sz w:val="32"/>
          <w:szCs w:val="32"/>
        </w:rPr>
        <w:t xml:space="preserve">   </w:t>
      </w:r>
      <w:r w:rsidRPr="00126658">
        <w:rPr>
          <w:rFonts w:ascii="仿宋" w:eastAsia="仿宋" w:hAnsi="仿宋" w:cs="仿宋_GB2312" w:hint="eastAsia"/>
          <w:b/>
          <w:bCs/>
          <w:sz w:val="32"/>
          <w:szCs w:val="32"/>
        </w:rPr>
        <w:t>(2)</w:t>
      </w:r>
      <w:proofErr w:type="gramStart"/>
      <w:r w:rsidRPr="00126658">
        <w:rPr>
          <w:rFonts w:ascii="仿宋" w:eastAsia="仿宋" w:hAnsi="仿宋" w:cs="仿宋_GB2312" w:hint="eastAsia"/>
          <w:b/>
          <w:bCs/>
          <w:sz w:val="32"/>
          <w:szCs w:val="32"/>
        </w:rPr>
        <w:t>二维码标签</w:t>
      </w:r>
      <w:proofErr w:type="gramEnd"/>
      <w:r w:rsidRPr="00126658">
        <w:rPr>
          <w:rFonts w:ascii="仿宋" w:eastAsia="仿宋" w:hAnsi="仿宋" w:cs="仿宋_GB2312" w:hint="eastAsia"/>
          <w:b/>
          <w:bCs/>
          <w:sz w:val="32"/>
          <w:szCs w:val="32"/>
        </w:rPr>
        <w:t>要求</w:t>
      </w:r>
    </w:p>
    <w:p w:rsidR="009F7F07" w:rsidRPr="00126658" w:rsidRDefault="00126658">
      <w:pPr>
        <w:numPr>
          <w:ilvl w:val="0"/>
          <w:numId w:val="5"/>
        </w:numPr>
        <w:ind w:leftChars="8" w:left="16" w:firstLineChars="200" w:firstLine="622"/>
        <w:outlineLvl w:val="2"/>
        <w:rPr>
          <w:rFonts w:ascii="仿宋" w:eastAsia="仿宋" w:hAnsi="仿宋" w:cs="仿宋"/>
          <w:bCs/>
          <w:sz w:val="32"/>
          <w:szCs w:val="32"/>
        </w:rPr>
      </w:pPr>
      <w:r w:rsidRPr="00126658">
        <w:rPr>
          <w:rFonts w:ascii="仿宋" w:eastAsia="仿宋" w:hAnsi="仿宋" w:cs="仿宋" w:hint="eastAsia"/>
          <w:bCs/>
          <w:sz w:val="32"/>
          <w:szCs w:val="32"/>
        </w:rPr>
        <w:t>每张</w:t>
      </w:r>
      <w:proofErr w:type="gramStart"/>
      <w:r w:rsidRPr="00126658">
        <w:rPr>
          <w:rFonts w:ascii="仿宋" w:eastAsia="仿宋" w:hAnsi="仿宋" w:cs="仿宋" w:hint="eastAsia"/>
          <w:bCs/>
          <w:sz w:val="32"/>
          <w:szCs w:val="32"/>
        </w:rPr>
        <w:t>二维码标签</w:t>
      </w:r>
      <w:proofErr w:type="gramEnd"/>
      <w:r w:rsidRPr="00126658">
        <w:rPr>
          <w:rFonts w:ascii="仿宋" w:eastAsia="仿宋" w:hAnsi="仿宋" w:cs="仿宋" w:hint="eastAsia"/>
          <w:bCs/>
          <w:sz w:val="32"/>
          <w:szCs w:val="32"/>
        </w:rPr>
        <w:t>具有唯一性。</w:t>
      </w:r>
    </w:p>
    <w:p w:rsidR="009F7F07" w:rsidRPr="00126658" w:rsidRDefault="00126658">
      <w:pPr>
        <w:numPr>
          <w:ilvl w:val="0"/>
          <w:numId w:val="5"/>
        </w:numPr>
        <w:ind w:leftChars="8" w:left="16" w:firstLineChars="200" w:firstLine="622"/>
        <w:outlineLvl w:val="2"/>
        <w:rPr>
          <w:rFonts w:ascii="仿宋" w:eastAsia="仿宋" w:hAnsi="仿宋" w:cs="仿宋"/>
          <w:bCs/>
          <w:sz w:val="32"/>
          <w:szCs w:val="32"/>
        </w:rPr>
      </w:pPr>
      <w:r w:rsidRPr="00126658">
        <w:rPr>
          <w:rFonts w:ascii="仿宋" w:eastAsia="仿宋" w:hAnsi="仿宋" w:cs="仿宋" w:hint="eastAsia"/>
          <w:bCs/>
          <w:sz w:val="32"/>
          <w:szCs w:val="32"/>
        </w:rPr>
        <w:t>印刷文字清晰、色泽饱满，不掉色。</w:t>
      </w:r>
    </w:p>
    <w:p w:rsidR="009F7F07" w:rsidRPr="00126658" w:rsidRDefault="00126658">
      <w:pPr>
        <w:numPr>
          <w:ilvl w:val="0"/>
          <w:numId w:val="5"/>
        </w:numPr>
        <w:ind w:leftChars="8" w:left="16" w:firstLineChars="200" w:firstLine="622"/>
        <w:outlineLvl w:val="2"/>
        <w:rPr>
          <w:rFonts w:ascii="仿宋" w:eastAsia="仿宋" w:hAnsi="仿宋" w:cs="仿宋"/>
          <w:bCs/>
          <w:sz w:val="32"/>
          <w:szCs w:val="32"/>
        </w:rPr>
      </w:pPr>
      <w:r w:rsidRPr="00126658">
        <w:rPr>
          <w:rFonts w:ascii="仿宋" w:eastAsia="仿宋" w:hAnsi="仿宋" w:cs="仿宋" w:hint="eastAsia"/>
          <w:bCs/>
          <w:sz w:val="32"/>
          <w:szCs w:val="32"/>
        </w:rPr>
        <w:t>车贴必须采用不留胶印工艺。</w:t>
      </w:r>
    </w:p>
    <w:p w:rsidR="009F7F07" w:rsidRPr="00126658" w:rsidRDefault="00126658" w:rsidP="00126658">
      <w:pPr>
        <w:adjustRightInd w:val="0"/>
        <w:snapToGrid w:val="0"/>
        <w:spacing w:line="360" w:lineRule="auto"/>
        <w:ind w:firstLineChars="200" w:firstLine="624"/>
        <w:outlineLvl w:val="2"/>
        <w:rPr>
          <w:rFonts w:ascii="仿宋" w:eastAsia="仿宋" w:hAnsi="仿宋" w:cs="仿宋_GB2312"/>
          <w:b/>
          <w:sz w:val="30"/>
          <w:szCs w:val="30"/>
        </w:rPr>
      </w:pPr>
      <w:r w:rsidRPr="00126658">
        <w:rPr>
          <w:rFonts w:ascii="仿宋" w:eastAsia="仿宋" w:hAnsi="仿宋" w:cs="仿宋_GB2312" w:hint="eastAsia"/>
          <w:b/>
          <w:sz w:val="32"/>
          <w:szCs w:val="32"/>
        </w:rPr>
        <w:t xml:space="preserve"> (3)手持执法终端</w:t>
      </w:r>
    </w:p>
    <w:p w:rsidR="009F7F07" w:rsidRPr="00126658" w:rsidRDefault="00126658">
      <w:pPr>
        <w:adjustRightInd w:val="0"/>
        <w:snapToGrid w:val="0"/>
        <w:spacing w:line="360" w:lineRule="auto"/>
        <w:ind w:firstLineChars="200" w:firstLine="622"/>
        <w:outlineLvl w:val="2"/>
        <w:rPr>
          <w:rFonts w:ascii="仿宋" w:eastAsia="仿宋" w:hAnsi="仿宋" w:cs="仿宋_GB2312"/>
          <w:sz w:val="32"/>
          <w:szCs w:val="32"/>
        </w:rPr>
      </w:pPr>
      <w:r w:rsidRPr="00126658">
        <w:rPr>
          <w:rFonts w:ascii="仿宋" w:eastAsia="仿宋" w:hAnsi="仿宋" w:cs="仿宋_GB2312" w:hint="eastAsia"/>
          <w:bCs/>
          <w:sz w:val="32"/>
          <w:szCs w:val="32"/>
        </w:rPr>
        <w:t>手持智能执法</w:t>
      </w:r>
      <w:r w:rsidRPr="00126658">
        <w:rPr>
          <w:rFonts w:ascii="仿宋" w:eastAsia="仿宋" w:hAnsi="仿宋" w:cs="仿宋_GB2312" w:hint="eastAsia"/>
          <w:sz w:val="32"/>
          <w:szCs w:val="32"/>
        </w:rPr>
        <w:t>终端支持4G通信模块，稳定可靠采集终端产品。终端主要功能：</w:t>
      </w:r>
    </w:p>
    <w:p w:rsidR="009F7F07" w:rsidRPr="00126658" w:rsidRDefault="00126658">
      <w:pPr>
        <w:ind w:firstLineChars="100" w:firstLine="201"/>
        <w:rPr>
          <w:rFonts w:eastAsia="仿宋"/>
          <w:b/>
          <w:bCs/>
          <w:sz w:val="32"/>
          <w:szCs w:val="32"/>
        </w:rPr>
      </w:pPr>
      <w:r w:rsidRPr="00126658">
        <w:rPr>
          <w:rFonts w:ascii="仿宋" w:eastAsia="仿宋" w:hAnsi="仿宋" w:cs="楷体_GB2312" w:hint="eastAsia"/>
          <w:szCs w:val="32"/>
        </w:rPr>
        <w:t xml:space="preserve">      </w:t>
      </w:r>
      <w:r w:rsidRPr="00126658">
        <w:rPr>
          <w:rFonts w:ascii="仿宋" w:eastAsia="仿宋" w:hAnsi="仿宋" w:cs="楷体_GB2312" w:hint="eastAsia"/>
          <w:b/>
          <w:bCs/>
          <w:sz w:val="32"/>
          <w:szCs w:val="32"/>
        </w:rPr>
        <w:t>APP性能要求</w:t>
      </w:r>
    </w:p>
    <w:p w:rsidR="009F7F07" w:rsidRPr="00126658" w:rsidRDefault="00126658">
      <w:pPr>
        <w:pStyle w:val="Style6"/>
        <w:numPr>
          <w:ilvl w:val="0"/>
          <w:numId w:val="5"/>
        </w:numPr>
        <w:ind w:leftChars="100" w:left="201" w:firstLine="622"/>
        <w:rPr>
          <w:rFonts w:ascii="仿宋" w:eastAsia="仿宋" w:hAnsi="仿宋" w:cs="仿宋"/>
          <w:sz w:val="32"/>
          <w:szCs w:val="32"/>
        </w:rPr>
      </w:pPr>
      <w:r w:rsidRPr="00126658">
        <w:rPr>
          <w:rFonts w:ascii="仿宋" w:eastAsia="仿宋" w:hAnsi="仿宋" w:cs="仿宋" w:hint="eastAsia"/>
          <w:sz w:val="32"/>
          <w:szCs w:val="32"/>
        </w:rPr>
        <w:t>手机端软件需提供身份校验机制，支持用户账号绑定和一码通平台认证。</w:t>
      </w:r>
    </w:p>
    <w:p w:rsidR="009F7F07" w:rsidRPr="00126658" w:rsidRDefault="00126658">
      <w:pPr>
        <w:pStyle w:val="Style6"/>
        <w:numPr>
          <w:ilvl w:val="0"/>
          <w:numId w:val="5"/>
        </w:numPr>
        <w:ind w:leftChars="100" w:left="201" w:firstLine="622"/>
        <w:rPr>
          <w:rFonts w:ascii="仿宋" w:eastAsia="仿宋" w:hAnsi="仿宋" w:cs="仿宋"/>
          <w:sz w:val="32"/>
          <w:szCs w:val="32"/>
        </w:rPr>
      </w:pPr>
      <w:r w:rsidRPr="00126658">
        <w:rPr>
          <w:rFonts w:ascii="仿宋" w:eastAsia="仿宋" w:hAnsi="仿宋" w:cs="仿宋" w:hint="eastAsia"/>
          <w:sz w:val="32"/>
          <w:szCs w:val="32"/>
        </w:rPr>
        <w:t>手机</w:t>
      </w:r>
      <w:proofErr w:type="gramStart"/>
      <w:r w:rsidRPr="00126658">
        <w:rPr>
          <w:rFonts w:ascii="仿宋" w:eastAsia="仿宋" w:hAnsi="仿宋" w:cs="仿宋" w:hint="eastAsia"/>
          <w:sz w:val="32"/>
          <w:szCs w:val="32"/>
        </w:rPr>
        <w:t>端访问</w:t>
      </w:r>
      <w:proofErr w:type="gramEnd"/>
      <w:r w:rsidRPr="00126658">
        <w:rPr>
          <w:rFonts w:ascii="仿宋" w:eastAsia="仿宋" w:hAnsi="仿宋" w:cs="仿宋" w:hint="eastAsia"/>
          <w:sz w:val="32"/>
          <w:szCs w:val="32"/>
        </w:rPr>
        <w:t>传输数据，需进行双向数据加解密操作，保证数据的安全性。</w:t>
      </w:r>
    </w:p>
    <w:p w:rsidR="009F7F07" w:rsidRPr="00126658" w:rsidRDefault="00126658">
      <w:pPr>
        <w:pStyle w:val="Style6"/>
        <w:numPr>
          <w:ilvl w:val="0"/>
          <w:numId w:val="5"/>
        </w:numPr>
        <w:ind w:leftChars="100" w:left="201" w:firstLine="584"/>
        <w:rPr>
          <w:rFonts w:ascii="仿宋" w:eastAsia="仿宋" w:hAnsi="仿宋" w:cs="仿宋"/>
          <w:sz w:val="32"/>
          <w:szCs w:val="32"/>
        </w:rPr>
      </w:pPr>
      <w:r w:rsidRPr="00126658">
        <w:rPr>
          <w:rFonts w:ascii="仿宋" w:eastAsia="仿宋" w:hAnsi="仿宋" w:cs="仿宋" w:hint="eastAsia"/>
          <w:b/>
          <w:sz w:val="30"/>
          <w:szCs w:val="30"/>
        </w:rPr>
        <w:t xml:space="preserve"> </w:t>
      </w:r>
      <w:r w:rsidRPr="00126658">
        <w:rPr>
          <w:rFonts w:ascii="宋体" w:eastAsia="宋体" w:hAnsi="宋体" w:cs="宋体" w:hint="eastAsia"/>
          <w:b/>
          <w:bCs/>
          <w:sz w:val="30"/>
          <w:szCs w:val="30"/>
        </w:rPr>
        <w:t>※</w:t>
      </w:r>
      <w:r w:rsidRPr="00126658">
        <w:rPr>
          <w:rFonts w:ascii="仿宋" w:eastAsia="仿宋" w:hAnsi="仿宋" w:cs="仿宋" w:hint="eastAsia"/>
          <w:sz w:val="32"/>
          <w:szCs w:val="32"/>
        </w:rPr>
        <w:t>APP图片</w:t>
      </w:r>
      <w:proofErr w:type="gramStart"/>
      <w:r w:rsidRPr="00126658">
        <w:rPr>
          <w:rFonts w:ascii="仿宋" w:eastAsia="仿宋" w:hAnsi="仿宋" w:cs="仿宋" w:hint="eastAsia"/>
          <w:sz w:val="32"/>
          <w:szCs w:val="32"/>
        </w:rPr>
        <w:t>上传需进行</w:t>
      </w:r>
      <w:proofErr w:type="gramEnd"/>
      <w:r w:rsidRPr="00126658">
        <w:rPr>
          <w:rFonts w:ascii="仿宋" w:eastAsia="仿宋" w:hAnsi="仿宋" w:cs="仿宋" w:hint="eastAsia"/>
          <w:sz w:val="32"/>
          <w:szCs w:val="32"/>
        </w:rPr>
        <w:t>图片压缩，保证上传的图片大小不超过1Mb</w:t>
      </w:r>
      <w:proofErr w:type="gramStart"/>
      <w:r w:rsidRPr="00126658">
        <w:rPr>
          <w:rFonts w:ascii="仿宋" w:eastAsia="仿宋" w:hAnsi="仿宋" w:cs="仿宋" w:hint="eastAsia"/>
          <w:sz w:val="32"/>
          <w:szCs w:val="32"/>
        </w:rPr>
        <w:t>且图片</w:t>
      </w:r>
      <w:proofErr w:type="gramEnd"/>
      <w:r w:rsidRPr="00126658">
        <w:rPr>
          <w:rFonts w:ascii="仿宋" w:eastAsia="仿宋" w:hAnsi="仿宋" w:cs="仿宋" w:hint="eastAsia"/>
          <w:sz w:val="32"/>
          <w:szCs w:val="32"/>
        </w:rPr>
        <w:t>清晰。</w:t>
      </w:r>
    </w:p>
    <w:p w:rsidR="009F7F07" w:rsidRPr="00126658" w:rsidRDefault="00126658" w:rsidP="00126658">
      <w:pPr>
        <w:adjustRightInd w:val="0"/>
        <w:snapToGrid w:val="0"/>
        <w:spacing w:line="360" w:lineRule="auto"/>
        <w:ind w:firstLineChars="200" w:firstLine="584"/>
        <w:outlineLvl w:val="2"/>
        <w:rPr>
          <w:rFonts w:ascii="仿宋" w:eastAsia="仿宋" w:hAnsi="仿宋" w:cs="仿宋_GB2312"/>
          <w:b/>
          <w:sz w:val="30"/>
          <w:szCs w:val="30"/>
        </w:rPr>
      </w:pPr>
      <w:r w:rsidRPr="00126658">
        <w:rPr>
          <w:rFonts w:ascii="仿宋" w:eastAsia="仿宋" w:hAnsi="仿宋" w:cs="仿宋_GB2312" w:hint="eastAsia"/>
          <w:b/>
          <w:sz w:val="30"/>
          <w:szCs w:val="30"/>
        </w:rPr>
        <w:t xml:space="preserve">  </w:t>
      </w:r>
    </w:p>
    <w:p w:rsidR="009F7F07" w:rsidRPr="00126658" w:rsidRDefault="009F7F07" w:rsidP="00126658">
      <w:pPr>
        <w:adjustRightInd w:val="0"/>
        <w:snapToGrid w:val="0"/>
        <w:spacing w:line="360" w:lineRule="auto"/>
        <w:ind w:firstLineChars="200" w:firstLine="584"/>
        <w:outlineLvl w:val="2"/>
        <w:rPr>
          <w:rFonts w:ascii="仿宋" w:eastAsia="仿宋" w:hAnsi="仿宋" w:cs="仿宋_GB2312"/>
          <w:b/>
          <w:sz w:val="30"/>
          <w:szCs w:val="30"/>
        </w:rPr>
      </w:pPr>
    </w:p>
    <w:p w:rsidR="009F7F07" w:rsidRPr="00126658" w:rsidRDefault="009F7F07" w:rsidP="00126658">
      <w:pPr>
        <w:adjustRightInd w:val="0"/>
        <w:snapToGrid w:val="0"/>
        <w:spacing w:line="360" w:lineRule="auto"/>
        <w:ind w:firstLineChars="200" w:firstLine="584"/>
        <w:outlineLvl w:val="2"/>
        <w:rPr>
          <w:rFonts w:ascii="仿宋" w:eastAsia="仿宋" w:hAnsi="仿宋" w:cs="仿宋_GB2312"/>
          <w:b/>
          <w:sz w:val="30"/>
          <w:szCs w:val="30"/>
        </w:rPr>
      </w:pPr>
    </w:p>
    <w:p w:rsidR="009F7F07" w:rsidRPr="00126658" w:rsidRDefault="009F7F07" w:rsidP="00126658">
      <w:pPr>
        <w:adjustRightInd w:val="0"/>
        <w:snapToGrid w:val="0"/>
        <w:spacing w:line="360" w:lineRule="auto"/>
        <w:ind w:firstLineChars="200" w:firstLine="584"/>
        <w:outlineLvl w:val="2"/>
        <w:rPr>
          <w:rFonts w:ascii="仿宋" w:eastAsia="仿宋" w:hAnsi="仿宋" w:cs="仿宋_GB2312"/>
          <w:b/>
          <w:sz w:val="30"/>
          <w:szCs w:val="30"/>
        </w:rPr>
      </w:pPr>
    </w:p>
    <w:p w:rsidR="009F7F07" w:rsidRPr="00126658" w:rsidRDefault="00126658" w:rsidP="00126658">
      <w:pPr>
        <w:adjustRightInd w:val="0"/>
        <w:snapToGrid w:val="0"/>
        <w:spacing w:line="360" w:lineRule="auto"/>
        <w:ind w:firstLineChars="200" w:firstLine="584"/>
        <w:outlineLvl w:val="2"/>
        <w:rPr>
          <w:rFonts w:ascii="仿宋" w:eastAsia="仿宋" w:hAnsi="仿宋" w:cs="仿宋"/>
          <w:b/>
          <w:bCs/>
          <w:sz w:val="30"/>
          <w:szCs w:val="30"/>
        </w:rPr>
      </w:pPr>
      <w:r w:rsidRPr="00126658">
        <w:rPr>
          <w:rFonts w:ascii="仿宋" w:eastAsia="仿宋" w:hAnsi="仿宋" w:cs="仿宋_GB2312" w:hint="eastAsia"/>
          <w:b/>
          <w:sz w:val="30"/>
          <w:szCs w:val="30"/>
        </w:rPr>
        <w:lastRenderedPageBreak/>
        <w:t>硬件性能：</w:t>
      </w:r>
    </w:p>
    <w:p w:rsidR="009F7F07" w:rsidRPr="00126658" w:rsidRDefault="00126658">
      <w:pPr>
        <w:pStyle w:val="a"/>
        <w:numPr>
          <w:ilvl w:val="0"/>
          <w:numId w:val="0"/>
        </w:numPr>
        <w:spacing w:line="240" w:lineRule="auto"/>
        <w:ind w:left="-170"/>
        <w:rPr>
          <w:rFonts w:ascii="仿宋" w:eastAsia="仿宋" w:hAnsi="仿宋" w:cs="仿宋"/>
          <w:b/>
          <w:bCs/>
          <w:sz w:val="30"/>
          <w:szCs w:val="30"/>
        </w:rPr>
      </w:pPr>
      <w:r w:rsidRPr="00126658">
        <w:rPr>
          <w:rFonts w:ascii="宋体" w:eastAsia="宋体" w:hAnsi="宋体" w:cs="宋体" w:hint="eastAsia"/>
          <w:b/>
          <w:bCs/>
          <w:sz w:val="30"/>
          <w:szCs w:val="30"/>
        </w:rPr>
        <w:t>※</w:t>
      </w:r>
      <w:r w:rsidRPr="00126658">
        <w:rPr>
          <w:rFonts w:ascii="仿宋" w:eastAsia="仿宋" w:hAnsi="仿宋" w:cs="仿宋" w:hint="eastAsia"/>
          <w:b/>
          <w:bCs/>
          <w:sz w:val="30"/>
          <w:szCs w:val="30"/>
        </w:rPr>
        <w:t>表1 手持智能终端功能表（不低于）</w:t>
      </w:r>
    </w:p>
    <w:tbl>
      <w:tblPr>
        <w:tblStyle w:val="ae"/>
        <w:tblpPr w:leftFromText="180" w:rightFromText="180" w:vertAnchor="text" w:horzAnchor="page" w:tblpXSpec="center" w:tblpY="482"/>
        <w:tblW w:w="8660" w:type="dxa"/>
        <w:tblLayout w:type="fixed"/>
        <w:tblLook w:val="04A0" w:firstRow="1" w:lastRow="0" w:firstColumn="1" w:lastColumn="0" w:noHBand="0" w:noVBand="1"/>
      </w:tblPr>
      <w:tblGrid>
        <w:gridCol w:w="1083"/>
        <w:gridCol w:w="1955"/>
        <w:gridCol w:w="5622"/>
      </w:tblGrid>
      <w:tr w:rsidR="00126658" w:rsidRPr="00126658">
        <w:trPr>
          <w:trHeight w:val="625"/>
        </w:trPr>
        <w:tc>
          <w:tcPr>
            <w:tcW w:w="1083"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szCs w:val="24"/>
              </w:rPr>
              <w:t>序号</w:t>
            </w:r>
          </w:p>
        </w:tc>
        <w:tc>
          <w:tcPr>
            <w:tcW w:w="1955"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szCs w:val="24"/>
              </w:rPr>
              <w:t>功能项</w:t>
            </w:r>
          </w:p>
        </w:tc>
        <w:tc>
          <w:tcPr>
            <w:tcW w:w="5622"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szCs w:val="24"/>
              </w:rPr>
              <w:t>功能描述</w:t>
            </w:r>
          </w:p>
        </w:tc>
      </w:tr>
      <w:tr w:rsidR="00126658" w:rsidRPr="00126658">
        <w:trPr>
          <w:trHeight w:val="516"/>
        </w:trPr>
        <w:tc>
          <w:tcPr>
            <w:tcW w:w="1083" w:type="dxa"/>
            <w:vAlign w:val="center"/>
          </w:tcPr>
          <w:p w:rsidR="009F7F07" w:rsidRPr="00126658" w:rsidRDefault="009F7F07">
            <w:pPr>
              <w:pStyle w:val="50"/>
              <w:numPr>
                <w:ilvl w:val="0"/>
                <w:numId w:val="6"/>
              </w:numPr>
              <w:spacing w:line="280" w:lineRule="exact"/>
              <w:ind w:left="0" w:firstLineChars="0" w:firstLine="0"/>
              <w:jc w:val="center"/>
              <w:rPr>
                <w:rFonts w:ascii="仿宋" w:eastAsia="仿宋" w:hAnsi="仿宋" w:cs="仿宋"/>
                <w:szCs w:val="24"/>
              </w:rPr>
            </w:pPr>
          </w:p>
        </w:tc>
        <w:tc>
          <w:tcPr>
            <w:tcW w:w="1955"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kern w:val="0"/>
                <w:szCs w:val="24"/>
              </w:rPr>
              <w:t>显示屏</w:t>
            </w:r>
          </w:p>
        </w:tc>
        <w:tc>
          <w:tcPr>
            <w:tcW w:w="5622" w:type="dxa"/>
            <w:vAlign w:val="center"/>
          </w:tcPr>
          <w:p w:rsidR="009F7F07" w:rsidRPr="00126658" w:rsidRDefault="00126658">
            <w:pPr>
              <w:pStyle w:val="50"/>
              <w:spacing w:line="280" w:lineRule="exact"/>
              <w:ind w:firstLineChars="0" w:firstLine="0"/>
              <w:rPr>
                <w:rFonts w:ascii="仿宋" w:eastAsia="仿宋" w:hAnsi="仿宋" w:cs="仿宋"/>
                <w:szCs w:val="24"/>
              </w:rPr>
            </w:pPr>
            <w:r w:rsidRPr="00126658">
              <w:rPr>
                <w:rFonts w:ascii="仿宋" w:eastAsia="仿宋" w:hAnsi="仿宋" w:cs="仿宋" w:hint="eastAsia"/>
                <w:szCs w:val="24"/>
              </w:rPr>
              <w:t>屏幕</w:t>
            </w:r>
            <w:r w:rsidRPr="00126658">
              <w:rPr>
                <w:rFonts w:ascii="仿宋" w:eastAsia="仿宋" w:hAnsi="仿宋" w:cs="仿宋" w:hint="eastAsia"/>
                <w:kern w:val="0"/>
                <w:szCs w:val="24"/>
              </w:rPr>
              <w:t>5.0英寸，分辨率720×1280</w:t>
            </w:r>
          </w:p>
        </w:tc>
      </w:tr>
      <w:tr w:rsidR="00126658" w:rsidRPr="00126658">
        <w:trPr>
          <w:trHeight w:val="432"/>
        </w:trPr>
        <w:tc>
          <w:tcPr>
            <w:tcW w:w="1083" w:type="dxa"/>
            <w:vAlign w:val="center"/>
          </w:tcPr>
          <w:p w:rsidR="009F7F07" w:rsidRPr="00126658" w:rsidRDefault="009F7F07">
            <w:pPr>
              <w:pStyle w:val="50"/>
              <w:numPr>
                <w:ilvl w:val="0"/>
                <w:numId w:val="6"/>
              </w:numPr>
              <w:spacing w:line="280" w:lineRule="exact"/>
              <w:ind w:left="0" w:firstLineChars="0" w:firstLine="0"/>
              <w:jc w:val="center"/>
              <w:rPr>
                <w:rFonts w:ascii="仿宋" w:eastAsia="仿宋" w:hAnsi="仿宋" w:cs="仿宋"/>
                <w:szCs w:val="24"/>
              </w:rPr>
            </w:pPr>
          </w:p>
        </w:tc>
        <w:tc>
          <w:tcPr>
            <w:tcW w:w="1955"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szCs w:val="24"/>
              </w:rPr>
              <w:t>网络功能</w:t>
            </w:r>
          </w:p>
        </w:tc>
        <w:tc>
          <w:tcPr>
            <w:tcW w:w="5622" w:type="dxa"/>
            <w:vAlign w:val="center"/>
          </w:tcPr>
          <w:p w:rsidR="009F7F07" w:rsidRPr="00126658" w:rsidRDefault="00126658">
            <w:pPr>
              <w:pStyle w:val="50"/>
              <w:spacing w:line="280" w:lineRule="exact"/>
              <w:ind w:firstLineChars="0" w:firstLine="0"/>
              <w:rPr>
                <w:rFonts w:ascii="仿宋" w:eastAsia="仿宋" w:hAnsi="仿宋" w:cs="仿宋"/>
                <w:kern w:val="0"/>
                <w:szCs w:val="24"/>
              </w:rPr>
            </w:pPr>
            <w:r w:rsidRPr="00126658">
              <w:rPr>
                <w:rFonts w:ascii="仿宋" w:eastAsia="仿宋" w:hAnsi="仿宋" w:cs="仿宋" w:hint="eastAsia"/>
                <w:kern w:val="0"/>
                <w:szCs w:val="24"/>
              </w:rPr>
              <w:t>支持联通、移动、电信4G全网通</w:t>
            </w:r>
          </w:p>
        </w:tc>
      </w:tr>
      <w:tr w:rsidR="00126658" w:rsidRPr="00126658">
        <w:trPr>
          <w:trHeight w:val="475"/>
        </w:trPr>
        <w:tc>
          <w:tcPr>
            <w:tcW w:w="1083" w:type="dxa"/>
            <w:vAlign w:val="center"/>
          </w:tcPr>
          <w:p w:rsidR="009F7F07" w:rsidRPr="00126658" w:rsidRDefault="009F7F07">
            <w:pPr>
              <w:pStyle w:val="50"/>
              <w:numPr>
                <w:ilvl w:val="0"/>
                <w:numId w:val="6"/>
              </w:numPr>
              <w:spacing w:line="280" w:lineRule="exact"/>
              <w:ind w:left="0" w:firstLineChars="0" w:firstLine="0"/>
              <w:jc w:val="center"/>
              <w:rPr>
                <w:rFonts w:ascii="仿宋" w:eastAsia="仿宋" w:hAnsi="仿宋" w:cs="仿宋"/>
                <w:szCs w:val="24"/>
              </w:rPr>
            </w:pPr>
          </w:p>
        </w:tc>
        <w:tc>
          <w:tcPr>
            <w:tcW w:w="1955"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szCs w:val="24"/>
              </w:rPr>
              <w:t>摄像功能</w:t>
            </w:r>
          </w:p>
        </w:tc>
        <w:tc>
          <w:tcPr>
            <w:tcW w:w="5622" w:type="dxa"/>
            <w:vAlign w:val="center"/>
          </w:tcPr>
          <w:p w:rsidR="009F7F07" w:rsidRPr="00126658" w:rsidRDefault="00126658">
            <w:pPr>
              <w:pStyle w:val="50"/>
              <w:spacing w:line="280" w:lineRule="exact"/>
              <w:ind w:firstLineChars="0" w:firstLine="0"/>
              <w:rPr>
                <w:rFonts w:ascii="仿宋" w:eastAsia="仿宋" w:hAnsi="仿宋" w:cs="仿宋"/>
                <w:szCs w:val="24"/>
              </w:rPr>
            </w:pPr>
            <w:r w:rsidRPr="00126658">
              <w:rPr>
                <w:rFonts w:ascii="仿宋" w:eastAsia="仿宋" w:hAnsi="仿宋" w:cs="仿宋" w:hint="eastAsia"/>
                <w:kern w:val="0"/>
                <w:szCs w:val="24"/>
              </w:rPr>
              <w:t>摄像头像素800万且为背部拍照</w:t>
            </w:r>
          </w:p>
        </w:tc>
      </w:tr>
      <w:tr w:rsidR="00126658" w:rsidRPr="00126658">
        <w:trPr>
          <w:trHeight w:val="512"/>
        </w:trPr>
        <w:tc>
          <w:tcPr>
            <w:tcW w:w="1083" w:type="dxa"/>
            <w:vAlign w:val="center"/>
          </w:tcPr>
          <w:p w:rsidR="009F7F07" w:rsidRPr="00126658" w:rsidRDefault="009F7F07">
            <w:pPr>
              <w:pStyle w:val="50"/>
              <w:numPr>
                <w:ilvl w:val="0"/>
                <w:numId w:val="6"/>
              </w:numPr>
              <w:spacing w:line="280" w:lineRule="exact"/>
              <w:ind w:left="0" w:firstLineChars="0" w:firstLine="0"/>
              <w:jc w:val="center"/>
              <w:rPr>
                <w:rFonts w:ascii="仿宋" w:eastAsia="仿宋" w:hAnsi="仿宋" w:cs="仿宋"/>
                <w:szCs w:val="24"/>
              </w:rPr>
            </w:pPr>
          </w:p>
        </w:tc>
        <w:tc>
          <w:tcPr>
            <w:tcW w:w="1955"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szCs w:val="24"/>
              </w:rPr>
              <w:t>扫描功能</w:t>
            </w:r>
          </w:p>
        </w:tc>
        <w:tc>
          <w:tcPr>
            <w:tcW w:w="5622" w:type="dxa"/>
            <w:vAlign w:val="center"/>
          </w:tcPr>
          <w:p w:rsidR="009F7F07" w:rsidRPr="00126658" w:rsidRDefault="00126658">
            <w:pPr>
              <w:pStyle w:val="50"/>
              <w:spacing w:line="280" w:lineRule="exact"/>
              <w:ind w:firstLineChars="0" w:firstLine="0"/>
              <w:rPr>
                <w:rFonts w:ascii="仿宋" w:eastAsia="仿宋" w:hAnsi="仿宋" w:cs="仿宋"/>
                <w:kern w:val="0"/>
                <w:szCs w:val="24"/>
              </w:rPr>
            </w:pPr>
            <w:r w:rsidRPr="00126658">
              <w:rPr>
                <w:rFonts w:ascii="仿宋" w:eastAsia="仿宋" w:hAnsi="仿宋" w:cs="仿宋" w:hint="eastAsia"/>
                <w:kern w:val="0"/>
                <w:szCs w:val="24"/>
              </w:rPr>
              <w:t>支持</w:t>
            </w:r>
            <w:proofErr w:type="gramStart"/>
            <w:r w:rsidRPr="00126658">
              <w:rPr>
                <w:rFonts w:ascii="仿宋" w:eastAsia="仿宋" w:hAnsi="仿宋" w:cs="仿宋" w:hint="eastAsia"/>
                <w:kern w:val="0"/>
                <w:szCs w:val="24"/>
              </w:rPr>
              <w:t>二维码扫描</w:t>
            </w:r>
            <w:proofErr w:type="gramEnd"/>
          </w:p>
        </w:tc>
      </w:tr>
      <w:tr w:rsidR="00126658" w:rsidRPr="00126658">
        <w:trPr>
          <w:trHeight w:val="483"/>
        </w:trPr>
        <w:tc>
          <w:tcPr>
            <w:tcW w:w="1083" w:type="dxa"/>
            <w:vAlign w:val="center"/>
          </w:tcPr>
          <w:p w:rsidR="009F7F07" w:rsidRPr="00126658" w:rsidRDefault="009F7F07">
            <w:pPr>
              <w:pStyle w:val="50"/>
              <w:numPr>
                <w:ilvl w:val="0"/>
                <w:numId w:val="6"/>
              </w:numPr>
              <w:spacing w:line="280" w:lineRule="exact"/>
              <w:ind w:left="0" w:firstLineChars="0" w:firstLine="0"/>
              <w:jc w:val="center"/>
              <w:rPr>
                <w:rFonts w:ascii="仿宋" w:eastAsia="仿宋" w:hAnsi="仿宋" w:cs="仿宋"/>
                <w:szCs w:val="24"/>
              </w:rPr>
            </w:pPr>
          </w:p>
        </w:tc>
        <w:tc>
          <w:tcPr>
            <w:tcW w:w="1955"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szCs w:val="24"/>
              </w:rPr>
              <w:t>打印功能</w:t>
            </w:r>
          </w:p>
        </w:tc>
        <w:tc>
          <w:tcPr>
            <w:tcW w:w="5622" w:type="dxa"/>
            <w:vAlign w:val="center"/>
          </w:tcPr>
          <w:p w:rsidR="009F7F07" w:rsidRPr="00126658" w:rsidRDefault="00126658">
            <w:pPr>
              <w:pStyle w:val="50"/>
              <w:spacing w:line="280" w:lineRule="exact"/>
              <w:ind w:firstLineChars="0" w:firstLine="0"/>
              <w:rPr>
                <w:rFonts w:ascii="仿宋" w:eastAsia="仿宋" w:hAnsi="仿宋" w:cs="仿宋"/>
                <w:kern w:val="0"/>
                <w:szCs w:val="24"/>
              </w:rPr>
            </w:pPr>
            <w:r w:rsidRPr="00126658">
              <w:rPr>
                <w:rFonts w:ascii="仿宋" w:eastAsia="仿宋" w:hAnsi="仿宋" w:cs="仿宋" w:hint="eastAsia"/>
                <w:kern w:val="0"/>
                <w:szCs w:val="24"/>
              </w:rPr>
              <w:t>支持58mm热敏不干胶打印检测</w:t>
            </w:r>
          </w:p>
        </w:tc>
      </w:tr>
      <w:tr w:rsidR="00126658" w:rsidRPr="00126658">
        <w:trPr>
          <w:trHeight w:val="531"/>
        </w:trPr>
        <w:tc>
          <w:tcPr>
            <w:tcW w:w="1083" w:type="dxa"/>
            <w:vAlign w:val="center"/>
          </w:tcPr>
          <w:p w:rsidR="009F7F07" w:rsidRPr="00126658" w:rsidRDefault="009F7F07">
            <w:pPr>
              <w:pStyle w:val="50"/>
              <w:numPr>
                <w:ilvl w:val="0"/>
                <w:numId w:val="6"/>
              </w:numPr>
              <w:spacing w:line="280" w:lineRule="exact"/>
              <w:ind w:left="0" w:firstLineChars="0" w:firstLine="0"/>
              <w:jc w:val="center"/>
              <w:rPr>
                <w:rFonts w:ascii="仿宋" w:eastAsia="仿宋" w:hAnsi="仿宋" w:cs="仿宋"/>
                <w:szCs w:val="24"/>
              </w:rPr>
            </w:pPr>
          </w:p>
        </w:tc>
        <w:tc>
          <w:tcPr>
            <w:tcW w:w="1955" w:type="dxa"/>
            <w:vAlign w:val="center"/>
          </w:tcPr>
          <w:p w:rsidR="009F7F07" w:rsidRPr="00126658" w:rsidRDefault="00126658">
            <w:pPr>
              <w:pStyle w:val="50"/>
              <w:spacing w:line="280" w:lineRule="exact"/>
              <w:ind w:firstLineChars="0" w:firstLine="0"/>
              <w:jc w:val="center"/>
              <w:rPr>
                <w:rFonts w:ascii="仿宋" w:eastAsia="仿宋" w:hAnsi="仿宋" w:cs="仿宋"/>
                <w:szCs w:val="24"/>
              </w:rPr>
            </w:pPr>
            <w:r w:rsidRPr="00126658">
              <w:rPr>
                <w:rFonts w:ascii="仿宋" w:eastAsia="仿宋" w:hAnsi="仿宋" w:cs="仿宋" w:hint="eastAsia"/>
                <w:szCs w:val="24"/>
              </w:rPr>
              <w:t>备电功能</w:t>
            </w:r>
          </w:p>
        </w:tc>
        <w:tc>
          <w:tcPr>
            <w:tcW w:w="5622" w:type="dxa"/>
            <w:vAlign w:val="center"/>
          </w:tcPr>
          <w:p w:rsidR="009F7F07" w:rsidRPr="00126658" w:rsidRDefault="00126658">
            <w:pPr>
              <w:pStyle w:val="50"/>
              <w:spacing w:line="280" w:lineRule="exact"/>
              <w:ind w:firstLineChars="0" w:firstLine="0"/>
              <w:rPr>
                <w:rFonts w:ascii="仿宋" w:eastAsia="仿宋" w:hAnsi="仿宋" w:cs="仿宋"/>
                <w:kern w:val="0"/>
                <w:szCs w:val="24"/>
              </w:rPr>
            </w:pPr>
            <w:r w:rsidRPr="00126658">
              <w:rPr>
                <w:rFonts w:ascii="仿宋" w:eastAsia="仿宋" w:hAnsi="仿宋" w:cs="仿宋" w:hint="eastAsia"/>
                <w:kern w:val="0"/>
                <w:szCs w:val="24"/>
              </w:rPr>
              <w:t>连续工作10小时以上。</w:t>
            </w:r>
          </w:p>
        </w:tc>
      </w:tr>
    </w:tbl>
    <w:p w:rsidR="009F7F07" w:rsidRPr="00126658" w:rsidRDefault="00126658" w:rsidP="00126658">
      <w:pPr>
        <w:ind w:firstLineChars="200" w:firstLine="624"/>
        <w:rPr>
          <w:rFonts w:ascii="仿宋" w:eastAsia="仿宋" w:hAnsi="仿宋" w:cs="仿宋_GB2312"/>
          <w:b/>
          <w:sz w:val="32"/>
          <w:szCs w:val="32"/>
        </w:rPr>
      </w:pPr>
      <w:r w:rsidRPr="00126658">
        <w:rPr>
          <w:rFonts w:ascii="仿宋" w:eastAsia="仿宋" w:hAnsi="仿宋" w:cs="仿宋_GB2312" w:hint="eastAsia"/>
          <w:b/>
          <w:sz w:val="32"/>
          <w:szCs w:val="32"/>
        </w:rPr>
        <w:t xml:space="preserve">  (4)平台服务器</w:t>
      </w:r>
    </w:p>
    <w:p w:rsidR="009F7F07" w:rsidRPr="00126658" w:rsidRDefault="00126658">
      <w:pPr>
        <w:jc w:val="center"/>
        <w:outlineLvl w:val="2"/>
        <w:rPr>
          <w:rFonts w:ascii="仿宋" w:eastAsia="仿宋" w:hAnsi="仿宋" w:cs="仿宋"/>
          <w:b/>
          <w:sz w:val="30"/>
          <w:szCs w:val="30"/>
        </w:rPr>
      </w:pPr>
      <w:r w:rsidRPr="00126658">
        <w:rPr>
          <w:rFonts w:ascii="宋体" w:eastAsia="宋体" w:hAnsi="宋体" w:cs="宋体" w:hint="eastAsia"/>
          <w:b/>
          <w:bCs/>
          <w:sz w:val="30"/>
          <w:szCs w:val="30"/>
        </w:rPr>
        <w:t>※</w:t>
      </w:r>
      <w:r w:rsidRPr="00126658">
        <w:rPr>
          <w:rFonts w:ascii="仿宋" w:eastAsia="仿宋" w:hAnsi="仿宋" w:cs="仿宋" w:hint="eastAsia"/>
          <w:b/>
          <w:sz w:val="30"/>
          <w:szCs w:val="30"/>
        </w:rPr>
        <w:t>表2 服务器性能列表（不低于）</w:t>
      </w:r>
    </w:p>
    <w:tbl>
      <w:tblPr>
        <w:tblW w:w="8600" w:type="dxa"/>
        <w:jc w:val="center"/>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925"/>
        <w:gridCol w:w="5630"/>
      </w:tblGrid>
      <w:tr w:rsidR="00126658" w:rsidRPr="00126658">
        <w:trPr>
          <w:trHeight w:val="595"/>
          <w:jc w:val="center"/>
        </w:trPr>
        <w:tc>
          <w:tcPr>
            <w:tcW w:w="104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序号</w:t>
            </w:r>
          </w:p>
        </w:tc>
        <w:tc>
          <w:tcPr>
            <w:tcW w:w="192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类型</w:t>
            </w:r>
          </w:p>
        </w:tc>
        <w:tc>
          <w:tcPr>
            <w:tcW w:w="5630"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参数</w:t>
            </w:r>
          </w:p>
        </w:tc>
      </w:tr>
      <w:tr w:rsidR="00126658" w:rsidRPr="00126658">
        <w:trPr>
          <w:trHeight w:val="595"/>
          <w:jc w:val="center"/>
        </w:trPr>
        <w:tc>
          <w:tcPr>
            <w:tcW w:w="104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1</w:t>
            </w:r>
          </w:p>
        </w:tc>
        <w:tc>
          <w:tcPr>
            <w:tcW w:w="192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CPU</w:t>
            </w:r>
          </w:p>
        </w:tc>
        <w:tc>
          <w:tcPr>
            <w:tcW w:w="5630"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 xml:space="preserve">至强6核1.9GHz </w:t>
            </w:r>
          </w:p>
        </w:tc>
      </w:tr>
      <w:tr w:rsidR="00126658" w:rsidRPr="00126658">
        <w:trPr>
          <w:trHeight w:val="595"/>
          <w:jc w:val="center"/>
        </w:trPr>
        <w:tc>
          <w:tcPr>
            <w:tcW w:w="104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2</w:t>
            </w:r>
          </w:p>
        </w:tc>
        <w:tc>
          <w:tcPr>
            <w:tcW w:w="192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机箱规格</w:t>
            </w:r>
          </w:p>
        </w:tc>
        <w:tc>
          <w:tcPr>
            <w:tcW w:w="5630"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1U双路机架式</w:t>
            </w:r>
          </w:p>
        </w:tc>
      </w:tr>
      <w:tr w:rsidR="00126658" w:rsidRPr="00126658">
        <w:trPr>
          <w:trHeight w:val="595"/>
          <w:jc w:val="center"/>
        </w:trPr>
        <w:tc>
          <w:tcPr>
            <w:tcW w:w="104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3</w:t>
            </w:r>
          </w:p>
        </w:tc>
        <w:tc>
          <w:tcPr>
            <w:tcW w:w="192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网络端口</w:t>
            </w:r>
          </w:p>
        </w:tc>
        <w:tc>
          <w:tcPr>
            <w:tcW w:w="5630"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2 </w:t>
            </w:r>
            <w:proofErr w:type="gramStart"/>
            <w:r w:rsidRPr="00126658">
              <w:rPr>
                <w:rFonts w:ascii="仿宋" w:eastAsia="仿宋" w:hAnsi="仿宋" w:cs="仿宋" w:hint="eastAsia"/>
                <w:sz w:val="24"/>
                <w:szCs w:val="24"/>
              </w:rPr>
              <w:t>个</w:t>
            </w:r>
            <w:proofErr w:type="gramEnd"/>
            <w:r w:rsidRPr="00126658">
              <w:rPr>
                <w:rFonts w:ascii="仿宋" w:eastAsia="仿宋" w:hAnsi="仿宋" w:cs="仿宋" w:hint="eastAsia"/>
                <w:sz w:val="24"/>
                <w:szCs w:val="24"/>
              </w:rPr>
              <w:t>集成千兆以太网接口</w:t>
            </w:r>
          </w:p>
        </w:tc>
      </w:tr>
      <w:tr w:rsidR="00126658" w:rsidRPr="00126658">
        <w:trPr>
          <w:trHeight w:val="595"/>
          <w:jc w:val="center"/>
        </w:trPr>
        <w:tc>
          <w:tcPr>
            <w:tcW w:w="104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4</w:t>
            </w:r>
          </w:p>
        </w:tc>
        <w:tc>
          <w:tcPr>
            <w:tcW w:w="192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内存</w:t>
            </w:r>
          </w:p>
        </w:tc>
        <w:tc>
          <w:tcPr>
            <w:tcW w:w="5630"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16G内存，支持12个内存插槽</w:t>
            </w:r>
          </w:p>
        </w:tc>
      </w:tr>
      <w:tr w:rsidR="00126658" w:rsidRPr="00126658">
        <w:trPr>
          <w:trHeight w:val="595"/>
          <w:jc w:val="center"/>
        </w:trPr>
        <w:tc>
          <w:tcPr>
            <w:tcW w:w="104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5</w:t>
            </w:r>
          </w:p>
        </w:tc>
        <w:tc>
          <w:tcPr>
            <w:tcW w:w="192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硬盘</w:t>
            </w:r>
          </w:p>
        </w:tc>
        <w:tc>
          <w:tcPr>
            <w:tcW w:w="5630"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 xml:space="preserve"> SATA硬盘  2TB</w:t>
            </w:r>
          </w:p>
        </w:tc>
      </w:tr>
      <w:tr w:rsidR="00126658" w:rsidRPr="00126658">
        <w:trPr>
          <w:trHeight w:val="605"/>
          <w:jc w:val="center"/>
        </w:trPr>
        <w:tc>
          <w:tcPr>
            <w:tcW w:w="104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6</w:t>
            </w:r>
          </w:p>
        </w:tc>
        <w:tc>
          <w:tcPr>
            <w:tcW w:w="1925"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电源</w:t>
            </w:r>
          </w:p>
        </w:tc>
        <w:tc>
          <w:tcPr>
            <w:tcW w:w="5630" w:type="dxa"/>
            <w:vAlign w:val="center"/>
          </w:tcPr>
          <w:p w:rsidR="009F7F07" w:rsidRPr="00126658" w:rsidRDefault="00126658">
            <w:pPr>
              <w:jc w:val="center"/>
              <w:rPr>
                <w:rFonts w:ascii="仿宋" w:eastAsia="仿宋" w:hAnsi="仿宋" w:cs="仿宋"/>
                <w:sz w:val="24"/>
                <w:szCs w:val="24"/>
              </w:rPr>
            </w:pPr>
            <w:r w:rsidRPr="00126658">
              <w:rPr>
                <w:rFonts w:ascii="仿宋" w:eastAsia="仿宋" w:hAnsi="仿宋" w:cs="仿宋" w:hint="eastAsia"/>
                <w:sz w:val="24"/>
                <w:szCs w:val="24"/>
              </w:rPr>
              <w:t>550W电源（支持热插拔）</w:t>
            </w:r>
          </w:p>
        </w:tc>
      </w:tr>
    </w:tbl>
    <w:p w:rsidR="009F7F07" w:rsidRPr="00126658" w:rsidRDefault="00126658">
      <w:pPr>
        <w:widowControl/>
        <w:ind w:firstLineChars="200" w:firstLine="622"/>
        <w:rPr>
          <w:rFonts w:ascii="仿宋" w:eastAsia="仿宋" w:hAnsi="仿宋" w:cs="Times New Roman"/>
          <w:kern w:val="0"/>
          <w:sz w:val="32"/>
          <w:szCs w:val="32"/>
          <w:lang w:val="zh-CN"/>
        </w:rPr>
      </w:pPr>
      <w:r w:rsidRPr="00126658">
        <w:rPr>
          <w:rFonts w:ascii="仿宋" w:eastAsia="仿宋" w:hAnsi="仿宋" w:cs="仿宋_GB2312" w:hint="eastAsia"/>
          <w:sz w:val="32"/>
          <w:szCs w:val="32"/>
        </w:rPr>
        <w:t>“</w:t>
      </w:r>
      <w:r w:rsidRPr="00126658">
        <w:rPr>
          <w:rFonts w:ascii="仿宋_GB2312" w:eastAsia="仿宋_GB2312" w:hAnsi="黑体" w:cs="宋体" w:hint="eastAsia"/>
          <w:kern w:val="0"/>
          <w:sz w:val="32"/>
          <w:szCs w:val="32"/>
          <w:u w:color="000000"/>
        </w:rPr>
        <w:t>★</w:t>
      </w:r>
      <w:r w:rsidRPr="00126658">
        <w:rPr>
          <w:rFonts w:ascii="仿宋" w:eastAsia="仿宋" w:hAnsi="仿宋" w:cs="仿宋_GB2312" w:hint="eastAsia"/>
          <w:sz w:val="32"/>
          <w:szCs w:val="32"/>
        </w:rPr>
        <w:t>”</w:t>
      </w:r>
      <w:r w:rsidRPr="00126658">
        <w:rPr>
          <w:rFonts w:ascii="仿宋" w:eastAsia="仿宋" w:hAnsi="仿宋" w:cs="Times New Roman" w:hint="eastAsia"/>
          <w:kern w:val="0"/>
          <w:sz w:val="32"/>
          <w:szCs w:val="32"/>
          <w:u w:color="000000"/>
        </w:rPr>
        <w:t>标注的条款为实质性响应指标要求，若未响应或不满足，均视为非实质性响应招标文件，按无效投标处理。同时</w:t>
      </w:r>
      <w:r w:rsidRPr="00126658">
        <w:rPr>
          <w:rFonts w:ascii="仿宋" w:eastAsia="仿宋" w:hAnsi="仿宋" w:cs="Times New Roman" w:hint="eastAsia"/>
          <w:kern w:val="0"/>
          <w:sz w:val="32"/>
          <w:szCs w:val="32"/>
          <w:lang w:val="zh-CN"/>
        </w:rPr>
        <w:t>投标人须提供技术解决方案及技术支持资料。</w:t>
      </w:r>
    </w:p>
    <w:p w:rsidR="009F7F07" w:rsidRPr="00126658" w:rsidRDefault="00126658" w:rsidP="00126658">
      <w:pPr>
        <w:ind w:firstLineChars="200" w:firstLine="624"/>
        <w:rPr>
          <w:rFonts w:ascii="仿宋" w:eastAsia="仿宋" w:hAnsi="仿宋" w:cs="仿宋_GB2312"/>
          <w:b/>
          <w:sz w:val="32"/>
          <w:szCs w:val="32"/>
        </w:rPr>
      </w:pPr>
      <w:r w:rsidRPr="00126658">
        <w:rPr>
          <w:rFonts w:ascii="仿宋" w:eastAsia="仿宋" w:hAnsi="仿宋" w:cs="仿宋_GB2312" w:hint="eastAsia"/>
          <w:b/>
          <w:sz w:val="32"/>
          <w:szCs w:val="32"/>
        </w:rPr>
        <w:lastRenderedPageBreak/>
        <w:t>二、商务要求</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（一）交货时间、地点与方式</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合同签订后</w:t>
      </w:r>
      <w:r w:rsidRPr="00126658">
        <w:rPr>
          <w:rFonts w:ascii="仿宋" w:eastAsia="仿宋" w:hAnsi="仿宋" w:cs="Times New Roman" w:hint="eastAsia"/>
          <w:kern w:val="0"/>
          <w:sz w:val="32"/>
          <w:szCs w:val="32"/>
        </w:rPr>
        <w:t>20</w:t>
      </w:r>
      <w:r w:rsidRPr="00126658">
        <w:rPr>
          <w:rFonts w:ascii="仿宋" w:eastAsia="仿宋" w:hAnsi="仿宋" w:cs="Times New Roman" w:hint="eastAsia"/>
          <w:kern w:val="0"/>
          <w:sz w:val="32"/>
          <w:szCs w:val="32"/>
          <w:lang w:val="zh-CN"/>
        </w:rPr>
        <w:t>个自然日内，在医院办理交接。</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（二）验收方式</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1.货物到达现场后，中标人应在招标单位人员在场情况下当面开箱，共同清点、检查外观，</w:t>
      </w:r>
      <w:proofErr w:type="gramStart"/>
      <w:r w:rsidRPr="00126658">
        <w:rPr>
          <w:rFonts w:ascii="仿宋" w:eastAsia="仿宋" w:hAnsi="仿宋" w:cs="Times New Roman" w:hint="eastAsia"/>
          <w:kern w:val="0"/>
          <w:sz w:val="32"/>
          <w:szCs w:val="32"/>
          <w:lang w:val="zh-CN"/>
        </w:rPr>
        <w:t>作出</w:t>
      </w:r>
      <w:proofErr w:type="gramEnd"/>
      <w:r w:rsidRPr="00126658">
        <w:rPr>
          <w:rFonts w:ascii="仿宋" w:eastAsia="仿宋" w:hAnsi="仿宋" w:cs="Times New Roman" w:hint="eastAsia"/>
          <w:kern w:val="0"/>
          <w:sz w:val="32"/>
          <w:szCs w:val="32"/>
          <w:lang w:val="zh-CN"/>
        </w:rPr>
        <w:t>开箱记录，双方签字确认。</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2.中标人应保证货物到达招标人所在地完好无损，如有缺漏、损坏，由投标人负责调换、补齐或赔偿。</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3.中标人应提供完备的技术资料、装箱单和合格证等，并派遣专业技术人员进行现场安装调试。验收合格条件如下：</w:t>
      </w:r>
    </w:p>
    <w:p w:rsidR="009F7F07" w:rsidRPr="00126658" w:rsidRDefault="00126658">
      <w:pPr>
        <w:pStyle w:val="14"/>
        <w:ind w:firstLine="622"/>
        <w:jc w:val="left"/>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w:t>
      </w:r>
      <w:r w:rsidRPr="00126658">
        <w:rPr>
          <w:rFonts w:ascii="仿宋" w:eastAsia="仿宋" w:hAnsi="仿宋" w:cs="Times New Roman" w:hint="eastAsia"/>
          <w:kern w:val="0"/>
          <w:sz w:val="32"/>
          <w:szCs w:val="32"/>
        </w:rPr>
        <w:t>1</w:t>
      </w:r>
      <w:r w:rsidRPr="00126658">
        <w:rPr>
          <w:rFonts w:ascii="仿宋" w:eastAsia="仿宋" w:hAnsi="仿宋" w:cs="Times New Roman" w:hint="eastAsia"/>
          <w:kern w:val="0"/>
          <w:sz w:val="32"/>
          <w:szCs w:val="32"/>
          <w:lang w:val="zh-CN"/>
        </w:rPr>
        <w:t>）设备技术参数与采购合同一致，性能指标达到规定的标准；</w:t>
      </w:r>
    </w:p>
    <w:p w:rsidR="009F7F07" w:rsidRPr="00126658" w:rsidRDefault="00126658">
      <w:pPr>
        <w:pStyle w:val="14"/>
        <w:ind w:left="622" w:firstLineChars="0" w:firstLine="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w:t>
      </w:r>
      <w:r w:rsidRPr="00126658">
        <w:rPr>
          <w:rFonts w:ascii="仿宋" w:eastAsia="仿宋" w:hAnsi="仿宋" w:cs="Times New Roman" w:hint="eastAsia"/>
          <w:kern w:val="0"/>
          <w:sz w:val="32"/>
          <w:szCs w:val="32"/>
        </w:rPr>
        <w:t>2</w:t>
      </w:r>
      <w:r w:rsidRPr="00126658">
        <w:rPr>
          <w:rFonts w:ascii="仿宋" w:eastAsia="仿宋" w:hAnsi="仿宋" w:cs="Times New Roman" w:hint="eastAsia"/>
          <w:kern w:val="0"/>
          <w:sz w:val="32"/>
          <w:szCs w:val="32"/>
          <w:lang w:val="zh-CN"/>
        </w:rPr>
        <w:t>）货物技术资料、装箱单、合格证等资料齐全；</w:t>
      </w:r>
    </w:p>
    <w:p w:rsidR="009F7F07" w:rsidRPr="00126658" w:rsidRDefault="00126658">
      <w:pPr>
        <w:pStyle w:val="14"/>
        <w:ind w:left="622" w:firstLineChars="0" w:firstLine="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w:t>
      </w:r>
      <w:r w:rsidRPr="00126658">
        <w:rPr>
          <w:rFonts w:ascii="仿宋" w:eastAsia="仿宋" w:hAnsi="仿宋" w:cs="Times New Roman" w:hint="eastAsia"/>
          <w:kern w:val="0"/>
          <w:sz w:val="32"/>
          <w:szCs w:val="32"/>
        </w:rPr>
        <w:t>3</w:t>
      </w:r>
      <w:r w:rsidRPr="00126658">
        <w:rPr>
          <w:rFonts w:ascii="仿宋" w:eastAsia="仿宋" w:hAnsi="仿宋" w:cs="Times New Roman" w:hint="eastAsia"/>
          <w:kern w:val="0"/>
          <w:sz w:val="32"/>
          <w:szCs w:val="32"/>
          <w:lang w:val="zh-CN"/>
        </w:rPr>
        <w:t>）在系统试运行期间所出现的问题得到解决，并运行正常；</w:t>
      </w:r>
    </w:p>
    <w:p w:rsidR="009F7F07" w:rsidRPr="00126658" w:rsidRDefault="00126658">
      <w:pPr>
        <w:pStyle w:val="14"/>
        <w:ind w:left="622" w:firstLineChars="0" w:firstLine="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w:t>
      </w:r>
      <w:r w:rsidRPr="00126658">
        <w:rPr>
          <w:rFonts w:ascii="仿宋" w:eastAsia="仿宋" w:hAnsi="仿宋" w:cs="Times New Roman" w:hint="eastAsia"/>
          <w:kern w:val="0"/>
          <w:sz w:val="32"/>
          <w:szCs w:val="32"/>
        </w:rPr>
        <w:t>4</w:t>
      </w:r>
      <w:r w:rsidRPr="00126658">
        <w:rPr>
          <w:rFonts w:ascii="仿宋" w:eastAsia="仿宋" w:hAnsi="仿宋" w:cs="Times New Roman" w:hint="eastAsia"/>
          <w:kern w:val="0"/>
          <w:sz w:val="32"/>
          <w:szCs w:val="32"/>
          <w:lang w:val="zh-CN"/>
        </w:rPr>
        <w:t>）在规定时间内完成交货并验收，并经招标人确认。</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4.产品在安装调试并试运行符合要求后，才作为最终验收。</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5.投标人提供的货物未达到招标文件规定要求，且对招标人造成损失的，由投标人承担一切责任，并赔偿所造成的损失。</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6.项目建设内容全部完成，以书面形式提请招标方进入验收程序。招标方需在接到中标方书面验收申请后5个工作日内，组织验收。</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7.产品包装材料归招标人所有。</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lastRenderedPageBreak/>
        <w:t>（三）报价要求</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本次报价均为人民币报价，包含：产品价、运输费（含装卸费）、保险费、安装调试费、税费、培训费等完成本项目的所有费用。</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（四）质量保证及售后服务</w:t>
      </w:r>
    </w:p>
    <w:p w:rsidR="009F7F07" w:rsidRPr="00126658" w:rsidRDefault="00126658" w:rsidP="00126658">
      <w:pPr>
        <w:ind w:firstLineChars="200" w:firstLine="624"/>
        <w:rPr>
          <w:rFonts w:ascii="仿宋" w:eastAsia="仿宋" w:hAnsi="仿宋" w:cs="Times New Roman"/>
          <w:b/>
          <w:kern w:val="0"/>
          <w:sz w:val="32"/>
          <w:szCs w:val="32"/>
          <w:lang w:val="zh-CN"/>
        </w:rPr>
      </w:pPr>
      <w:r w:rsidRPr="00126658">
        <w:rPr>
          <w:rFonts w:ascii="仿宋" w:eastAsia="仿宋" w:hAnsi="仿宋" w:cs="Times New Roman" w:hint="eastAsia"/>
          <w:b/>
          <w:kern w:val="0"/>
          <w:sz w:val="32"/>
          <w:szCs w:val="32"/>
          <w:lang w:val="zh-CN"/>
        </w:rPr>
        <w:t>1、产品质量保证期</w:t>
      </w:r>
      <w:r w:rsidRPr="00126658">
        <w:rPr>
          <w:rFonts w:ascii="仿宋" w:eastAsia="仿宋" w:hAnsi="仿宋" w:cs="Times New Roman" w:hint="eastAsia"/>
          <w:b/>
          <w:kern w:val="0"/>
          <w:sz w:val="32"/>
          <w:szCs w:val="32"/>
        </w:rPr>
        <w:t xml:space="preserve"> </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（1）质量保证期：自医院接收之日起</w:t>
      </w:r>
      <w:r w:rsidRPr="00126658">
        <w:rPr>
          <w:rFonts w:ascii="仿宋" w:eastAsia="仿宋" w:hAnsi="仿宋" w:cs="Times New Roman" w:hint="eastAsia"/>
          <w:kern w:val="0"/>
          <w:sz w:val="32"/>
          <w:szCs w:val="32"/>
        </w:rPr>
        <w:t>至少</w:t>
      </w:r>
      <w:r w:rsidRPr="00126658">
        <w:rPr>
          <w:rFonts w:ascii="仿宋" w:eastAsia="仿宋" w:hAnsi="仿宋" w:cs="Times New Roman" w:hint="eastAsia"/>
          <w:kern w:val="0"/>
          <w:sz w:val="32"/>
          <w:szCs w:val="32"/>
          <w:u w:val="single"/>
          <w:lang w:val="zh-CN"/>
        </w:rPr>
        <w:t xml:space="preserve">   </w:t>
      </w:r>
      <w:r w:rsidRPr="00126658">
        <w:rPr>
          <w:rFonts w:ascii="仿宋" w:eastAsia="仿宋" w:hAnsi="仿宋" w:cs="Times New Roman" w:hint="eastAsia"/>
          <w:kern w:val="0"/>
          <w:sz w:val="32"/>
          <w:szCs w:val="32"/>
          <w:u w:val="single"/>
        </w:rPr>
        <w:t>12</w:t>
      </w:r>
      <w:r w:rsidRPr="00126658">
        <w:rPr>
          <w:rFonts w:ascii="仿宋" w:eastAsia="仿宋" w:hAnsi="仿宋" w:cs="Times New Roman" w:hint="eastAsia"/>
          <w:kern w:val="0"/>
          <w:sz w:val="32"/>
          <w:szCs w:val="32"/>
          <w:u w:val="single"/>
          <w:lang w:val="zh-CN"/>
        </w:rPr>
        <w:t xml:space="preserve">   </w:t>
      </w:r>
      <w:proofErr w:type="gramStart"/>
      <w:r w:rsidRPr="00126658">
        <w:rPr>
          <w:rFonts w:ascii="仿宋" w:eastAsia="仿宋" w:hAnsi="仿宋" w:cs="Times New Roman" w:hint="eastAsia"/>
          <w:kern w:val="0"/>
          <w:sz w:val="32"/>
          <w:szCs w:val="32"/>
          <w:lang w:val="zh-CN"/>
        </w:rPr>
        <w:t>个</w:t>
      </w:r>
      <w:proofErr w:type="gramEnd"/>
      <w:r w:rsidRPr="00126658">
        <w:rPr>
          <w:rFonts w:ascii="仿宋" w:eastAsia="仿宋" w:hAnsi="仿宋" w:cs="Times New Roman" w:hint="eastAsia"/>
          <w:kern w:val="0"/>
          <w:sz w:val="32"/>
          <w:szCs w:val="32"/>
          <w:lang w:val="zh-CN"/>
        </w:rPr>
        <w:t>月。</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（2）保修期：自医院接收之日起</w:t>
      </w:r>
      <w:r w:rsidRPr="00126658">
        <w:rPr>
          <w:rFonts w:ascii="仿宋" w:eastAsia="仿宋" w:hAnsi="仿宋" w:cs="Times New Roman" w:hint="eastAsia"/>
          <w:kern w:val="0"/>
          <w:sz w:val="32"/>
          <w:szCs w:val="32"/>
        </w:rPr>
        <w:t>至少</w:t>
      </w:r>
      <w:r w:rsidRPr="00126658">
        <w:rPr>
          <w:rFonts w:ascii="仿宋" w:eastAsia="仿宋" w:hAnsi="仿宋" w:cs="Times New Roman" w:hint="eastAsia"/>
          <w:kern w:val="0"/>
          <w:sz w:val="32"/>
          <w:szCs w:val="32"/>
          <w:u w:val="single"/>
          <w:lang w:val="zh-CN"/>
        </w:rPr>
        <w:t xml:space="preserve">   </w:t>
      </w:r>
      <w:r w:rsidRPr="00126658">
        <w:rPr>
          <w:rFonts w:ascii="仿宋" w:eastAsia="仿宋" w:hAnsi="仿宋" w:cs="Times New Roman" w:hint="eastAsia"/>
          <w:kern w:val="0"/>
          <w:sz w:val="32"/>
          <w:szCs w:val="32"/>
          <w:u w:val="single"/>
        </w:rPr>
        <w:t>36</w:t>
      </w:r>
      <w:r w:rsidRPr="00126658">
        <w:rPr>
          <w:rFonts w:ascii="仿宋" w:eastAsia="仿宋" w:hAnsi="仿宋" w:cs="Times New Roman" w:hint="eastAsia"/>
          <w:kern w:val="0"/>
          <w:sz w:val="32"/>
          <w:szCs w:val="32"/>
          <w:u w:val="single"/>
          <w:lang w:val="zh-CN"/>
        </w:rPr>
        <w:t xml:space="preserve"> </w:t>
      </w:r>
      <w:proofErr w:type="gramStart"/>
      <w:r w:rsidRPr="00126658">
        <w:rPr>
          <w:rFonts w:ascii="仿宋" w:eastAsia="仿宋" w:hAnsi="仿宋" w:cs="Times New Roman" w:hint="eastAsia"/>
          <w:kern w:val="0"/>
          <w:sz w:val="32"/>
          <w:szCs w:val="32"/>
          <w:lang w:val="zh-CN"/>
        </w:rPr>
        <w:t>个</w:t>
      </w:r>
      <w:proofErr w:type="gramEnd"/>
      <w:r w:rsidRPr="00126658">
        <w:rPr>
          <w:rFonts w:ascii="仿宋" w:eastAsia="仿宋" w:hAnsi="仿宋" w:cs="Times New Roman" w:hint="eastAsia"/>
          <w:kern w:val="0"/>
          <w:sz w:val="32"/>
          <w:szCs w:val="32"/>
          <w:lang w:val="zh-CN"/>
        </w:rPr>
        <w:t>月。</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（3）投标人对提供的货物在质保期内，因产品质量而导致的缺陷，必须免费提供包修、包换、包退服务。</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（4）投标人须在“三包”范围内免费提供该货物的技术培训和技术支持。</w:t>
      </w:r>
    </w:p>
    <w:p w:rsidR="009F7F07" w:rsidRPr="00126658" w:rsidRDefault="00126658" w:rsidP="00126658">
      <w:pPr>
        <w:ind w:firstLineChars="200" w:firstLine="624"/>
        <w:rPr>
          <w:rFonts w:ascii="仿宋" w:eastAsia="仿宋" w:hAnsi="仿宋" w:cs="Times New Roman"/>
          <w:b/>
          <w:kern w:val="0"/>
          <w:sz w:val="32"/>
          <w:szCs w:val="32"/>
          <w:lang w:val="zh-CN"/>
        </w:rPr>
      </w:pPr>
      <w:r w:rsidRPr="00126658">
        <w:rPr>
          <w:rFonts w:ascii="仿宋" w:eastAsia="仿宋" w:hAnsi="仿宋" w:cs="Times New Roman" w:hint="eastAsia"/>
          <w:b/>
          <w:kern w:val="0"/>
          <w:sz w:val="32"/>
          <w:szCs w:val="32"/>
          <w:lang w:val="zh-CN"/>
        </w:rPr>
        <w:t>2、售后服务内容</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投标人和制造商在质量保证期内应当为招标人提供以下技术支持和服务：</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（1）服务内容及范围：</w:t>
      </w:r>
    </w:p>
    <w:p w:rsidR="009F7F07" w:rsidRPr="00126658" w:rsidRDefault="00126658" w:rsidP="00126658">
      <w:pPr>
        <w:pStyle w:val="14"/>
        <w:numPr>
          <w:ilvl w:val="0"/>
          <w:numId w:val="7"/>
        </w:numPr>
        <w:ind w:leftChars="300" w:left="1023" w:firstLineChars="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系统维护</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投标方提供免费系统维护</w:t>
      </w:r>
      <w:r w:rsidRPr="00126658">
        <w:rPr>
          <w:rFonts w:ascii="仿宋" w:eastAsia="仿宋" w:hAnsi="仿宋" w:cs="Times New Roman" w:hint="eastAsia"/>
          <w:kern w:val="0"/>
          <w:sz w:val="32"/>
          <w:szCs w:val="32"/>
        </w:rPr>
        <w:t>1</w:t>
      </w:r>
      <w:r w:rsidRPr="00126658">
        <w:rPr>
          <w:rFonts w:ascii="仿宋" w:eastAsia="仿宋" w:hAnsi="仿宋" w:cs="Times New Roman" w:hint="eastAsia"/>
          <w:kern w:val="0"/>
          <w:sz w:val="32"/>
          <w:szCs w:val="32"/>
          <w:lang w:val="zh-CN"/>
        </w:rPr>
        <w:t>年，期间根据招标人实际需要，为本次投标系统中所有硬件设备和软件接口（数据库、中间件、操作系统等）的安装、配置、备份、删除、重部署、系统迁移等服务，根据产品特点制定针对性的巡检和维护计划，对硬件设备和软件系统进行必要的升级，跟踪分析系统运行使用情况，优化</w:t>
      </w:r>
      <w:r w:rsidRPr="00126658">
        <w:rPr>
          <w:rFonts w:ascii="仿宋" w:eastAsia="仿宋" w:hAnsi="仿宋" w:cs="Times New Roman" w:hint="eastAsia"/>
          <w:kern w:val="0"/>
          <w:sz w:val="32"/>
          <w:szCs w:val="32"/>
          <w:lang w:val="zh-CN"/>
        </w:rPr>
        <w:lastRenderedPageBreak/>
        <w:t>软硬件系统配置，保证整个系统的正常稳定运行。</w:t>
      </w:r>
    </w:p>
    <w:p w:rsidR="009F7F07" w:rsidRPr="00126658" w:rsidRDefault="00126658" w:rsidP="00126658">
      <w:pPr>
        <w:pStyle w:val="14"/>
        <w:numPr>
          <w:ilvl w:val="0"/>
          <w:numId w:val="8"/>
        </w:numPr>
        <w:ind w:leftChars="346" w:left="1115" w:firstLineChars="0"/>
        <w:jc w:val="left"/>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定期巡检</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中标人应制定详细的巡检计划，确定巡检范围和内容，每月开展现场例行检查，对系统运行使用情况进行分类检查并对系统进行整体分析评估，及时发现系统隐患，并通过漏洞修补、补丁升级、配置调整、系统调优等措施及时排除隐患，避免系统崩溃的情况发生，保持业务持续性运行。</w:t>
      </w:r>
    </w:p>
    <w:p w:rsidR="009F7F07" w:rsidRPr="00126658" w:rsidRDefault="00126658" w:rsidP="00126658">
      <w:pPr>
        <w:pStyle w:val="14"/>
        <w:numPr>
          <w:ilvl w:val="0"/>
          <w:numId w:val="8"/>
        </w:numPr>
        <w:ind w:leftChars="346" w:left="1115" w:firstLineChars="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技术升级</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在质保期内，如果中标人和制造商的产品技术升级，投标人应及时通知招标人，如招标人有相应要求，中标人和制造商应对招标人购买的产品进行升级服务。</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（2）服务形式</w:t>
      </w:r>
    </w:p>
    <w:p w:rsidR="009F7F07" w:rsidRPr="00126658" w:rsidRDefault="00126658" w:rsidP="00126658">
      <w:pPr>
        <w:pStyle w:val="14"/>
        <w:numPr>
          <w:ilvl w:val="0"/>
          <w:numId w:val="8"/>
        </w:numPr>
        <w:ind w:leftChars="346" w:left="1115" w:firstLineChars="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电话咨询</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中标人和制造商应当为招标人提供技术援助电话，电话响应时间不超过1小时，解答招标人在使用中遇到的问题，及时为招标人提出解决问题的建议。</w:t>
      </w:r>
    </w:p>
    <w:p w:rsidR="009F7F07" w:rsidRPr="00126658" w:rsidRDefault="00126658" w:rsidP="00126658">
      <w:pPr>
        <w:pStyle w:val="14"/>
        <w:numPr>
          <w:ilvl w:val="0"/>
          <w:numId w:val="8"/>
        </w:numPr>
        <w:ind w:leftChars="346" w:left="1115" w:firstLineChars="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现场响应</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招标人遇到使用及技术问题，中标人应在2小时内（100公里内）到达现场进行处理，确保产品正常工作。</w:t>
      </w:r>
    </w:p>
    <w:p w:rsidR="009F7F07" w:rsidRPr="00126658" w:rsidRDefault="00126658" w:rsidP="00126658">
      <w:pPr>
        <w:pStyle w:val="14"/>
        <w:numPr>
          <w:ilvl w:val="0"/>
          <w:numId w:val="8"/>
        </w:numPr>
        <w:ind w:leftChars="346" w:left="1115" w:firstLineChars="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服务团队</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在质保期内，中标人应明确本项目服务团队，服务团队组成人员、岗位分工应在投标文件内书面明确，服务团队人员应为中</w:t>
      </w:r>
      <w:r w:rsidRPr="00126658">
        <w:rPr>
          <w:rFonts w:ascii="仿宋" w:eastAsia="仿宋" w:hAnsi="仿宋" w:cs="Times New Roman" w:hint="eastAsia"/>
          <w:kern w:val="0"/>
          <w:sz w:val="32"/>
          <w:szCs w:val="32"/>
          <w:lang w:val="zh-CN"/>
        </w:rPr>
        <w:lastRenderedPageBreak/>
        <w:t>标人所有售后服务工作可直接联系服务团队一站式处理，服务期内未经招标人同意不得随意变更服务团队。团队人员不能满足服务需求的，中标人必须及时更换。</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（3）质保期外服务要求</w:t>
      </w:r>
    </w:p>
    <w:p w:rsidR="009F7F07" w:rsidRPr="00126658" w:rsidRDefault="00126658" w:rsidP="00126658">
      <w:pPr>
        <w:pStyle w:val="14"/>
        <w:numPr>
          <w:ilvl w:val="0"/>
          <w:numId w:val="8"/>
        </w:numPr>
        <w:ind w:leftChars="346" w:left="1115" w:firstLineChars="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质量保证期过后，中标人和制造商应同样提供免费电话咨询服务，并应承诺提供产品上门维护服务。</w:t>
      </w:r>
    </w:p>
    <w:p w:rsidR="009F7F07" w:rsidRPr="00126658" w:rsidRDefault="00126658" w:rsidP="00126658">
      <w:pPr>
        <w:pStyle w:val="14"/>
        <w:numPr>
          <w:ilvl w:val="0"/>
          <w:numId w:val="8"/>
        </w:numPr>
        <w:ind w:leftChars="346" w:left="1115" w:firstLineChars="0"/>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质量保证期过后，招标人需要继续由原中标人和制造商提</w:t>
      </w:r>
      <w:r w:rsidRPr="00126658">
        <w:rPr>
          <w:rFonts w:ascii="仿宋" w:eastAsia="仿宋" w:hAnsi="仿宋" w:cs="Times New Roman"/>
          <w:kern w:val="0"/>
          <w:sz w:val="32"/>
          <w:szCs w:val="32"/>
          <w:lang w:val="zh-CN"/>
        </w:rPr>
        <w:t>供售后服务的，该中标人和制造商应以优惠价格提供售后服务。</w:t>
      </w:r>
    </w:p>
    <w:p w:rsidR="009F7F07" w:rsidRPr="00126658" w:rsidRDefault="00126658" w:rsidP="00126658">
      <w:pPr>
        <w:ind w:firstLineChars="200" w:firstLine="624"/>
        <w:rPr>
          <w:rFonts w:ascii="仿宋" w:eastAsia="仿宋" w:hAnsi="仿宋" w:cs="Times New Roman"/>
          <w:b/>
          <w:kern w:val="0"/>
          <w:sz w:val="32"/>
          <w:szCs w:val="32"/>
          <w:lang w:val="zh-CN"/>
        </w:rPr>
      </w:pPr>
      <w:r w:rsidRPr="00126658">
        <w:rPr>
          <w:rFonts w:ascii="仿宋" w:eastAsia="仿宋" w:hAnsi="仿宋" w:cs="Times New Roman" w:hint="eastAsia"/>
          <w:b/>
          <w:kern w:val="0"/>
          <w:sz w:val="32"/>
          <w:szCs w:val="32"/>
          <w:lang w:val="zh-CN"/>
        </w:rPr>
        <w:t>3、备品备件及易损件</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中标人和制造商售后服务中，维修使用的备品备件及易损件应为原厂配件，未经招标人同意不得使用非原厂配件，常用的、容易损坏的备品备件及易损件的价格清单须在投标文件中列出。</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（五）付款方式</w:t>
      </w:r>
      <w:r w:rsidRPr="00126658">
        <w:rPr>
          <w:rFonts w:ascii="仿宋" w:eastAsia="仿宋" w:hAnsi="仿宋" w:cs="Times New Roman" w:hint="eastAsia"/>
          <w:kern w:val="0"/>
          <w:sz w:val="32"/>
          <w:szCs w:val="32"/>
        </w:rPr>
        <w:t xml:space="preserve">   </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项目验收合格后，中标人向招标人开具发票，招标人30日内以转账方式向中标人支付合同约定的全部款项。</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（六）知识产权</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招标人在中华人民共和国境内使用投标人提供的货物及服务时免受第三方提出的侵犯其专利权或其它知识产权的起诉。如果第三方提出侵权指控，中标人应承担由此而引起的一切法律责任和费用。</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系统建设过程中，根据招标人要求和招标文件要求定制开发</w:t>
      </w:r>
      <w:r w:rsidRPr="00126658">
        <w:rPr>
          <w:rFonts w:ascii="仿宋" w:eastAsia="仿宋" w:hAnsi="仿宋" w:cs="Times New Roman" w:hint="eastAsia"/>
          <w:kern w:val="0"/>
          <w:sz w:val="32"/>
          <w:szCs w:val="32"/>
          <w:lang w:val="zh-CN"/>
        </w:rPr>
        <w:lastRenderedPageBreak/>
        <w:t>的硬件外观、结构、软件系统、软件功能、分析模型等，知识产权归中标人所有。</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（七）培训</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投标人对其提供产品的使用和操作应尽培训义务。投标人应提供对招标人的基本免费培训，使招标人使用人员能够正常操作。</w:t>
      </w:r>
      <w:r w:rsidRPr="00126658">
        <w:rPr>
          <w:rFonts w:ascii="仿宋" w:eastAsia="仿宋" w:hAnsi="仿宋" w:cs="Times New Roman" w:hint="eastAsia"/>
          <w:kern w:val="0"/>
          <w:sz w:val="32"/>
          <w:szCs w:val="32"/>
        </w:rPr>
        <w:t xml:space="preserve">  </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（八）附件、图纸及包装要求</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所有设备按照制造商规定的产品包装和随机标准附件为准。</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（九）专利权和保密要求</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投标人应保证使用方在使用该货物或其任何一部分时，不受第三方侵权指控。同时，投标人不得向第三方泄露招标人提供的技术文件等资料。</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（十）其他商务要求内容</w:t>
      </w:r>
    </w:p>
    <w:p w:rsidR="009F7F07" w:rsidRPr="00126658" w:rsidRDefault="00126658">
      <w:pPr>
        <w:ind w:firstLineChars="200" w:firstLine="622"/>
        <w:jc w:val="left"/>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1、投标人必须在投标文件中对以上条款和服务承诺明确列出，承诺内容必须达到本篇及招标文件其他条款的要求。</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2、其他未尽事宜由供需双方在合同中详细约定。</w:t>
      </w:r>
    </w:p>
    <w:p w:rsidR="009F7F07" w:rsidRPr="00126658" w:rsidRDefault="009F7F07">
      <w:pPr>
        <w:ind w:firstLineChars="200" w:firstLine="542"/>
        <w:rPr>
          <w:rFonts w:ascii="仿宋" w:eastAsia="仿宋" w:hAnsi="仿宋" w:cs="Times New Roman"/>
          <w:kern w:val="0"/>
          <w:sz w:val="28"/>
          <w:szCs w:val="28"/>
          <w:lang w:val="zh-CN"/>
        </w:rPr>
      </w:pPr>
    </w:p>
    <w:p w:rsidR="009F7F07" w:rsidRPr="00126658" w:rsidRDefault="009F7F07" w:rsidP="00126658">
      <w:pPr>
        <w:ind w:firstLineChars="200" w:firstLine="544"/>
        <w:rPr>
          <w:rFonts w:ascii="仿宋" w:eastAsia="仿宋" w:hAnsi="仿宋" w:cs="Times New Roman"/>
          <w:b/>
          <w:kern w:val="0"/>
          <w:sz w:val="28"/>
          <w:szCs w:val="28"/>
          <w:lang w:val="zh-CN"/>
        </w:rPr>
        <w:sectPr w:rsidR="009F7F07" w:rsidRPr="00126658">
          <w:headerReference w:type="default" r:id="rId13"/>
          <w:footerReference w:type="default" r:id="rId14"/>
          <w:pgSz w:w="11906" w:h="16838"/>
          <w:pgMar w:top="2098" w:right="1474" w:bottom="1985" w:left="1588" w:header="851" w:footer="992" w:gutter="0"/>
          <w:cols w:space="425"/>
          <w:docGrid w:type="linesAndChars" w:linePitch="579" w:charSpace="-1844"/>
        </w:sectPr>
      </w:pPr>
    </w:p>
    <w:p w:rsidR="009F7F07" w:rsidRPr="00126658" w:rsidRDefault="00126658">
      <w:pPr>
        <w:autoSpaceDE w:val="0"/>
        <w:autoSpaceDN w:val="0"/>
        <w:adjustRightInd w:val="0"/>
        <w:spacing w:line="560" w:lineRule="exact"/>
        <w:jc w:val="center"/>
        <w:outlineLvl w:val="0"/>
        <w:rPr>
          <w:rFonts w:ascii="仿宋" w:eastAsia="仿宋" w:hAnsi="仿宋" w:cs="Times New Roman"/>
          <w:kern w:val="0"/>
          <w:sz w:val="44"/>
          <w:szCs w:val="44"/>
        </w:rPr>
      </w:pPr>
      <w:bookmarkStart w:id="4" w:name="_Toc240432230"/>
      <w:bookmarkStart w:id="5" w:name="_Toc435540980"/>
      <w:bookmarkStart w:id="6" w:name="_Toc390713968"/>
      <w:bookmarkStart w:id="7" w:name="_Toc285612601"/>
      <w:r w:rsidRPr="00126658">
        <w:rPr>
          <w:rFonts w:ascii="仿宋" w:eastAsia="仿宋" w:hAnsi="仿宋" w:cs="Times New Roman" w:hint="eastAsia"/>
          <w:b/>
          <w:bCs/>
          <w:kern w:val="0"/>
          <w:sz w:val="44"/>
          <w:szCs w:val="44"/>
        </w:rPr>
        <w:lastRenderedPageBreak/>
        <w:t xml:space="preserve">第三部分  </w:t>
      </w:r>
      <w:r w:rsidRPr="00126658">
        <w:rPr>
          <w:rFonts w:ascii="仿宋" w:eastAsia="仿宋" w:hAnsi="仿宋" w:cs="Times New Roman" w:hint="eastAsia"/>
          <w:b/>
          <w:bCs/>
          <w:kern w:val="0"/>
          <w:sz w:val="44"/>
          <w:szCs w:val="44"/>
          <w:lang w:val="zh-CN"/>
        </w:rPr>
        <w:t>投标人</w:t>
      </w:r>
      <w:r w:rsidRPr="00126658">
        <w:rPr>
          <w:rFonts w:ascii="仿宋" w:eastAsia="仿宋" w:hAnsi="仿宋" w:cs="Times New Roman" w:hint="eastAsia"/>
          <w:b/>
          <w:bCs/>
          <w:kern w:val="0"/>
          <w:sz w:val="44"/>
          <w:szCs w:val="44"/>
        </w:rPr>
        <w:t>须知</w:t>
      </w:r>
      <w:bookmarkEnd w:id="4"/>
      <w:bookmarkEnd w:id="5"/>
      <w:bookmarkEnd w:id="6"/>
      <w:bookmarkEnd w:id="7"/>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t>一、</w:t>
      </w:r>
      <w:r w:rsidRPr="00126658">
        <w:rPr>
          <w:rFonts w:ascii="仿宋" w:eastAsia="仿宋" w:hAnsi="仿宋" w:cs="Times New Roman"/>
          <w:b/>
          <w:bCs/>
          <w:kern w:val="0"/>
          <w:sz w:val="32"/>
          <w:szCs w:val="32"/>
        </w:rPr>
        <w:t>说</w:t>
      </w:r>
      <w:r w:rsidRPr="00126658">
        <w:rPr>
          <w:rFonts w:ascii="仿宋" w:eastAsia="仿宋" w:hAnsi="仿宋" w:cs="Times New Roman" w:hint="eastAsia"/>
          <w:b/>
          <w:bCs/>
          <w:kern w:val="0"/>
          <w:sz w:val="32"/>
          <w:szCs w:val="32"/>
        </w:rPr>
        <w:t xml:space="preserve">  </w:t>
      </w:r>
      <w:r w:rsidRPr="00126658">
        <w:rPr>
          <w:rFonts w:ascii="仿宋" w:eastAsia="仿宋" w:hAnsi="仿宋" w:cs="Times New Roman"/>
          <w:b/>
          <w:bCs/>
          <w:kern w:val="0"/>
          <w:sz w:val="32"/>
          <w:szCs w:val="32"/>
        </w:rPr>
        <w:t>明</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（一）概述</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rPr>
        <w:t>1.</w:t>
      </w:r>
      <w:r w:rsidRPr="00126658">
        <w:rPr>
          <w:rFonts w:ascii="仿宋" w:eastAsia="仿宋" w:hAnsi="仿宋" w:cs="Times New Roman" w:hint="eastAsia"/>
          <w:snapToGrid w:val="0"/>
          <w:kern w:val="0"/>
          <w:sz w:val="32"/>
          <w:szCs w:val="32"/>
          <w:lang w:val="zh-CN"/>
        </w:rPr>
        <w:t>本招标文件仅适用于《招标公告》中所述的采购项目；</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rPr>
        <w:t>2.</w:t>
      </w:r>
      <w:r w:rsidRPr="00126658">
        <w:rPr>
          <w:rFonts w:ascii="仿宋" w:eastAsia="仿宋" w:hAnsi="仿宋" w:hint="eastAsia"/>
          <w:snapToGrid w:val="0"/>
          <w:sz w:val="32"/>
          <w:szCs w:val="32"/>
        </w:rPr>
        <w:t>参与招标投标的所有各方，对在参与招标投标过程中获悉的国家和军队商业、技术秘密以及其它依法应当保密的内容，均负有保密义务，违者应对由此造成的后果承担全部法律责任。</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（二）定义</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1.“采购项目”系指本招标文件描述的所需采购的货物和相关服务；</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2.“招标人”系指组织本次招标的</w:t>
      </w:r>
      <w:r w:rsidRPr="00126658">
        <w:rPr>
          <w:rFonts w:ascii="仿宋" w:eastAsia="仿宋" w:hAnsi="仿宋" w:cs="Times New Roman" w:hint="eastAsia"/>
          <w:snapToGrid w:val="0"/>
          <w:kern w:val="0"/>
          <w:sz w:val="32"/>
          <w:szCs w:val="32"/>
          <w:u w:val="single"/>
          <w:lang w:val="zh-CN"/>
        </w:rPr>
        <w:t xml:space="preserve">  私家车辆电子通行证项目部  </w:t>
      </w:r>
      <w:r w:rsidRPr="00126658">
        <w:rPr>
          <w:rFonts w:ascii="仿宋" w:eastAsia="仿宋" w:hAnsi="仿宋" w:cs="Times New Roman" w:hint="eastAsia"/>
          <w:snapToGrid w:val="0"/>
          <w:kern w:val="0"/>
          <w:sz w:val="32"/>
          <w:szCs w:val="32"/>
          <w:lang w:val="zh-CN"/>
        </w:rPr>
        <w:t>；</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3.“投标人”系指从招标人按规定获取招标文件，并提交投标文件的供应商；</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4.“中标人”系指经过招标评审，授予合同的投标人；</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5.“货物”系指中标人按招标文件规定，所提供的各种形态和种类的物品，包括设备、产品、备品备件、工具、手册等；</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6.“服务”系指中标人按招标文件规定，必须承担的运输、安装、调试、技术协助、培训、维修、配件供应等义务。</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（三）合格的投标人</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1.能够遵守国家和军队的有关法律、法规和本次招标的有关规定；</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lastRenderedPageBreak/>
        <w:t>2.符合《招标公告》所述投标人的资格要求和特定资格条件；</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3.能够承担投标及履约中应承担的全部责任与义务。</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（四）合格的货物和相关服务</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 xml:space="preserve">1.投标人对所提供的货物应当享有合法的所有权，没有侵犯任何第三方的知识产权、技术秘密等权利，而且不存在任何抵押、留置、查封等产权瑕疵； </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2.投标人提供的货物必须是全新的、未使用过的，货物和相关服务应当符合招标文件要求。</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（五）投标委托</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如投标人代表不是法定代表人，须持有《法定代表人授权书》</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（六）付款及结算方式</w:t>
      </w:r>
    </w:p>
    <w:p w:rsidR="009F7F07" w:rsidRPr="00126658" w:rsidRDefault="00126658">
      <w:pPr>
        <w:snapToGrid w:val="0"/>
        <w:spacing w:line="480" w:lineRule="exact"/>
        <w:ind w:firstLineChars="200" w:firstLine="582"/>
        <w:rPr>
          <w:rStyle w:val="NormalCharacter"/>
          <w:rFonts w:ascii="仿宋" w:eastAsia="仿宋" w:hAnsi="仿宋"/>
          <w:kern w:val="0"/>
          <w:sz w:val="30"/>
          <w:szCs w:val="30"/>
        </w:rPr>
      </w:pPr>
      <w:r w:rsidRPr="00126658">
        <w:rPr>
          <w:rStyle w:val="NormalCharacter"/>
          <w:rFonts w:ascii="仿宋" w:eastAsia="仿宋" w:hAnsi="仿宋" w:hint="eastAsia"/>
          <w:kern w:val="0"/>
          <w:sz w:val="30"/>
          <w:szCs w:val="30"/>
        </w:rPr>
        <w:t>1.</w:t>
      </w:r>
      <w:r w:rsidRPr="00126658">
        <w:rPr>
          <w:rStyle w:val="NormalCharacter"/>
          <w:rFonts w:ascii="仿宋" w:eastAsia="仿宋" w:hAnsi="仿宋"/>
          <w:kern w:val="0"/>
          <w:sz w:val="30"/>
          <w:szCs w:val="30"/>
        </w:rPr>
        <w:t>项目验收合格后，中标人向招标人开具发票，招标人30日内以转账方式向中标人支付合同约定的全部款项；</w:t>
      </w:r>
    </w:p>
    <w:p w:rsidR="009F7F07" w:rsidRPr="00126658" w:rsidRDefault="00126658">
      <w:pPr>
        <w:autoSpaceDE w:val="0"/>
        <w:autoSpaceDN w:val="0"/>
        <w:ind w:firstLineChars="200" w:firstLine="622"/>
        <w:rPr>
          <w:rStyle w:val="NormalCharacter"/>
          <w:rFonts w:ascii="仿宋_GB2312" w:eastAsia="仿宋_GB2312" w:hAnsi="宋体" w:cs="Times New Roman"/>
          <w:kern w:val="0"/>
          <w:sz w:val="32"/>
          <w:szCs w:val="32"/>
          <w:lang w:val="zh-CN"/>
        </w:rPr>
      </w:pPr>
      <w:r w:rsidRPr="00126658">
        <w:rPr>
          <w:rFonts w:ascii="仿宋_GB2312" w:eastAsia="仿宋_GB2312" w:hAnsi="宋体" w:cs="Times New Roman" w:hint="eastAsia"/>
          <w:kern w:val="0"/>
          <w:sz w:val="32"/>
          <w:szCs w:val="32"/>
          <w:lang w:val="zh-CN"/>
        </w:rPr>
        <w:t>2.预留质量保证金为合同总金额的</w:t>
      </w:r>
      <w:r w:rsidRPr="00126658">
        <w:rPr>
          <w:rFonts w:ascii="仿宋_GB2312" w:eastAsia="仿宋_GB2312" w:hAnsi="宋体" w:cs="Times New Roman" w:hint="eastAsia"/>
          <w:kern w:val="0"/>
          <w:sz w:val="32"/>
          <w:szCs w:val="32"/>
          <w:u w:val="single"/>
          <w:lang w:val="zh-CN"/>
        </w:rPr>
        <w:t>5%</w:t>
      </w:r>
      <w:r w:rsidRPr="00126658">
        <w:rPr>
          <w:rFonts w:ascii="仿宋_GB2312" w:eastAsia="仿宋_GB2312" w:hAnsi="宋体" w:cs="Times New Roman" w:hint="eastAsia"/>
          <w:kern w:val="0"/>
          <w:sz w:val="32"/>
          <w:szCs w:val="32"/>
          <w:lang w:val="zh-CN"/>
        </w:rPr>
        <w:t>,质量保证金在质保期满后无息退还。</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（七）投标费用</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不论投标结果如何，投标人均应自行承担与投标有关的全部费用。</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（八）信息发布</w:t>
      </w:r>
    </w:p>
    <w:p w:rsidR="009F7F07" w:rsidRPr="00126658" w:rsidRDefault="00126658">
      <w:pPr>
        <w:autoSpaceDE w:val="0"/>
        <w:autoSpaceDN w:val="0"/>
        <w:ind w:firstLineChars="200" w:firstLine="622"/>
        <w:rPr>
          <w:rFonts w:ascii="仿宋" w:eastAsia="仿宋" w:hAnsi="仿宋" w:cs="Times New Roman"/>
          <w:snapToGrid w:val="0"/>
          <w:kern w:val="0"/>
          <w:sz w:val="32"/>
          <w:szCs w:val="32"/>
          <w:lang w:val="zh-CN"/>
        </w:rPr>
      </w:pPr>
      <w:r w:rsidRPr="00126658">
        <w:rPr>
          <w:rFonts w:ascii="仿宋" w:eastAsia="仿宋" w:hAnsi="仿宋" w:cs="Times New Roman" w:hint="eastAsia"/>
          <w:snapToGrid w:val="0"/>
          <w:kern w:val="0"/>
          <w:sz w:val="32"/>
          <w:szCs w:val="32"/>
          <w:lang w:val="zh-CN"/>
        </w:rPr>
        <w:t>本采购项目需要公开的有关信息，招标人均通过（www.xnyy.cn）公开发布。投标人在参与本采购项目招投标活动期间，请及时关注以上媒体上的相关信息，投标人因没有及时</w:t>
      </w:r>
      <w:r w:rsidRPr="00126658">
        <w:rPr>
          <w:rFonts w:ascii="仿宋" w:eastAsia="仿宋" w:hAnsi="仿宋" w:cs="Times New Roman" w:hint="eastAsia"/>
          <w:snapToGrid w:val="0"/>
          <w:kern w:val="0"/>
          <w:sz w:val="32"/>
          <w:szCs w:val="32"/>
          <w:lang w:val="zh-CN"/>
        </w:rPr>
        <w:lastRenderedPageBreak/>
        <w:t>关注而未能如期获取相关信息，将会增加投标风险，招标人对此不承担任何责任。</w:t>
      </w:r>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t>二、招标</w:t>
      </w:r>
      <w:r w:rsidRPr="00126658">
        <w:rPr>
          <w:rFonts w:ascii="仿宋" w:eastAsia="仿宋" w:hAnsi="仿宋" w:cs="Times New Roman"/>
          <w:b/>
          <w:bCs/>
          <w:kern w:val="0"/>
          <w:sz w:val="32"/>
          <w:szCs w:val="32"/>
        </w:rPr>
        <w:t>文件</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（一）招标文件的内容</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招标文件由招标公告、采购项目技术和商务要求、投标人须知、合同样本、附件/投标文件格式等内容构成。</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招标文件以中文编写。纸质招标文件与电子版招标文件具有同等法律效力，两者出现不一致时，以纸质招标文件为准。</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（二）招标文件的澄清</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（三）招标文件的修改</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1.投标截止时间前，招标人可对已发出的招标文件进行修改。招标文件修改内容是招标文件的组成部分。</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2.招标文件修改内容可能影响投标文件编制的，招标人将在投标截止时间至少15日前，以书面形式通知所有投标人，并对投标人具有约束力。投标人在收到上述通知后，应立即以书面形式向招标人确认。</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3.为使投标人有足够时间修改投标文件，招标人可酌情推迟投标截止时间和开标时间。需要推迟的，招标人将在投标截止时</w:t>
      </w:r>
      <w:r w:rsidRPr="00126658">
        <w:rPr>
          <w:rFonts w:ascii="仿宋" w:eastAsia="仿宋" w:hAnsi="仿宋" w:cs="Times New Roman" w:hint="eastAsia"/>
          <w:snapToGrid w:val="0"/>
          <w:kern w:val="0"/>
          <w:sz w:val="32"/>
          <w:szCs w:val="32"/>
        </w:rPr>
        <w:lastRenderedPageBreak/>
        <w:t>间3日前以书面形式通知所有投标人。</w:t>
      </w:r>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t>三、投标</w:t>
      </w:r>
      <w:r w:rsidRPr="00126658">
        <w:rPr>
          <w:rFonts w:ascii="仿宋" w:eastAsia="仿宋" w:hAnsi="仿宋" w:cs="Times New Roman"/>
          <w:b/>
          <w:bCs/>
          <w:kern w:val="0"/>
          <w:sz w:val="32"/>
          <w:szCs w:val="32"/>
        </w:rPr>
        <w:t>文件编制</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（一）注意事项</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投标人应仔细阅读招标文件，在完全了解全部内容后，依法真实编制投标文件。如果没有按照招标文件要求提交全部投标文件或者资料，没有对招标文件实质性响应，可能导致投标无效。</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（二）投标文件的语言及计量单位</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1.投标文件和来往信函均以中文书写。确有需要时，相关内容可以使用其他语言书写，但必须同时提供中文译文，不同语言文本投标文件的解释发生异议的，以中文译文为准。</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2.投标文件中所使用的计量单位，除投标文件中有特殊要求外，均采用国家法定计量单位。</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（三）投标文件组成（包括3部分：价格文件、投标书、资格证明文件）</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1.价格文件包括：</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(1)开标一览表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(2)价格构成表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(3)货物材料、部件、工具价格明细表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(4)其他与价格有关的资料、文件</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2.投标书包括：</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(1)投标函</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(2)货物简要说明一览表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snapToGrid w:val="0"/>
          <w:kern w:val="0"/>
          <w:sz w:val="32"/>
          <w:szCs w:val="32"/>
        </w:rPr>
        <w:lastRenderedPageBreak/>
        <w:t>(3)主要技术性能参数表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snapToGrid w:val="0"/>
          <w:kern w:val="0"/>
          <w:sz w:val="32"/>
          <w:szCs w:val="32"/>
        </w:rPr>
        <w:t>(4)技术指标参数响应偏离表</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(5)主要商务条款响应偏离表</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(6)交货清单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(7)易损易耗件清单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(8)技术方案</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(9)售后服务承诺</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(10)保密承诺书</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(11)投标人履行本项目的详细生产地址</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lang w:val="zh-CN"/>
        </w:rPr>
        <w:t>(12)</w:t>
      </w:r>
      <w:r w:rsidRPr="00126658">
        <w:rPr>
          <w:rFonts w:ascii="仿宋" w:eastAsia="仿宋" w:hAnsi="仿宋" w:cs="Times New Roman" w:hint="eastAsia"/>
          <w:kern w:val="0"/>
          <w:sz w:val="32"/>
          <w:szCs w:val="32"/>
        </w:rPr>
        <w:t>近2年没有发生过重大质量安全事故的书面声明</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(13)投标人认为需要加以说明的其他内容</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3.资格证明文件包括（除必须要求原件外，其他资料原件和复印件均可）：</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(1)营业执照副本</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(2)组织机构代码证副本</w:t>
      </w:r>
      <w:r w:rsidRPr="00126658">
        <w:rPr>
          <w:rFonts w:ascii="仿宋" w:eastAsia="仿宋" w:hAnsi="仿宋" w:hint="eastAsia"/>
          <w:sz w:val="32"/>
          <w:szCs w:val="32"/>
        </w:rPr>
        <w:t>（多证合一的不需提供）</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(3)税务登记证副本</w:t>
      </w:r>
      <w:r w:rsidRPr="00126658">
        <w:rPr>
          <w:rFonts w:ascii="仿宋" w:eastAsia="仿宋" w:hAnsi="仿宋" w:hint="eastAsia"/>
          <w:sz w:val="32"/>
          <w:szCs w:val="32"/>
        </w:rPr>
        <w:t>（多证合一的不需提供）</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(4)质量管理体系认证证书证明材料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(5)最近连续6个月缴纳社会保障金的证明材料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(6)最近连续6个月纳税的银行证明材料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(7)参加本次采购活动前2年内在经营活动中没有重大违法记录的书面声明</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(8)主要股东或出资人信息</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(9)良好的商业信誉和健全的财务会计制度证明材料（会计师事务所出具的近2年（2018-2019）审计报告主要内容，至少包含资产负债表、利润表、资金流量表）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(10)</w:t>
      </w:r>
      <w:r w:rsidRPr="00126658">
        <w:rPr>
          <w:rFonts w:ascii="仿宋_GB2312" w:eastAsia="仿宋_GB2312" w:hAnsi="宋体" w:cs="Times New Roman" w:hint="eastAsia"/>
          <w:kern w:val="0"/>
          <w:sz w:val="32"/>
          <w:szCs w:val="32"/>
          <w:lang w:val="zh-CN"/>
        </w:rPr>
        <w:t>基本银行账户证明材料（</w:t>
      </w:r>
      <w:r w:rsidRPr="00126658">
        <w:rPr>
          <w:rFonts w:ascii="仿宋_GB2312" w:eastAsia="仿宋_GB2312" w:hAnsi="宋体" w:cs="Times New Roman" w:hint="eastAsia"/>
          <w:kern w:val="0"/>
          <w:sz w:val="32"/>
          <w:szCs w:val="32"/>
        </w:rPr>
        <w:t>开户许可证或银行</w:t>
      </w:r>
      <w:r w:rsidR="00F6243D">
        <w:rPr>
          <w:rFonts w:ascii="仿宋_GB2312" w:eastAsia="仿宋_GB2312" w:hAnsi="宋体" w:cs="Times New Roman" w:hint="eastAsia"/>
          <w:kern w:val="0"/>
          <w:sz w:val="32"/>
          <w:szCs w:val="32"/>
        </w:rPr>
        <w:t>出具的</w:t>
      </w:r>
      <w:r w:rsidRPr="00126658">
        <w:rPr>
          <w:rFonts w:ascii="仿宋_GB2312" w:eastAsia="仿宋_GB2312" w:hAnsi="宋体" w:cs="Times New Roman" w:hint="eastAsia"/>
          <w:kern w:val="0"/>
          <w:sz w:val="32"/>
          <w:szCs w:val="32"/>
        </w:rPr>
        <w:t>基本账户</w:t>
      </w:r>
      <w:r w:rsidR="00F6243D">
        <w:rPr>
          <w:rFonts w:ascii="仿宋_GB2312" w:eastAsia="仿宋_GB2312" w:hAnsi="宋体" w:cs="Times New Roman" w:hint="eastAsia"/>
          <w:kern w:val="0"/>
          <w:sz w:val="32"/>
          <w:szCs w:val="32"/>
        </w:rPr>
        <w:t>相关</w:t>
      </w:r>
      <w:r w:rsidRPr="00126658">
        <w:rPr>
          <w:rFonts w:ascii="仿宋_GB2312" w:eastAsia="仿宋_GB2312" w:hAnsi="宋体" w:cs="Times New Roman" w:hint="eastAsia"/>
          <w:kern w:val="0"/>
          <w:sz w:val="32"/>
          <w:szCs w:val="32"/>
        </w:rPr>
        <w:t>证明</w:t>
      </w:r>
      <w:r w:rsidRPr="00126658">
        <w:rPr>
          <w:rFonts w:ascii="仿宋_GB2312" w:eastAsia="仿宋_GB2312" w:hAnsi="宋体" w:cs="Times New Roman" w:hint="eastAsia"/>
          <w:kern w:val="0"/>
          <w:sz w:val="32"/>
          <w:szCs w:val="32"/>
          <w:lang w:val="zh-CN"/>
        </w:rPr>
        <w:t>）</w:t>
      </w:r>
      <w:r w:rsidRPr="00126658">
        <w:rPr>
          <w:rFonts w:ascii="仿宋_GB2312" w:eastAsia="仿宋_GB2312" w:hAnsi="宋体" w:cs="Times New Roman" w:hint="eastAsia"/>
          <w:kern w:val="0"/>
          <w:sz w:val="32"/>
          <w:szCs w:val="32"/>
        </w:rPr>
        <w:t>和</w:t>
      </w:r>
      <w:r w:rsidRPr="00126658">
        <w:rPr>
          <w:rFonts w:ascii="仿宋" w:eastAsia="仿宋" w:hAnsi="仿宋" w:cs="Times New Roman" w:hint="eastAsia"/>
          <w:kern w:val="0"/>
          <w:sz w:val="32"/>
          <w:szCs w:val="32"/>
        </w:rPr>
        <w:t>投标保证金缴纳证明材料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(11)法定代表人资格证明书（原件）</w:t>
      </w:r>
    </w:p>
    <w:p w:rsidR="009F7F07" w:rsidRPr="00126658" w:rsidRDefault="00126658">
      <w:pPr>
        <w:spacing w:line="500" w:lineRule="exact"/>
        <w:ind w:firstLineChars="200" w:firstLine="622"/>
        <w:rPr>
          <w:rFonts w:ascii="仿宋_GB2312" w:eastAsia="仿宋_GB2312" w:hAnsi="宋体"/>
          <w:kern w:val="0"/>
          <w:sz w:val="32"/>
          <w:szCs w:val="32"/>
        </w:rPr>
      </w:pPr>
      <w:r w:rsidRPr="00126658">
        <w:rPr>
          <w:rFonts w:ascii="仿宋" w:eastAsia="仿宋" w:hAnsi="仿宋" w:cs="Times New Roman" w:hint="eastAsia"/>
          <w:kern w:val="0"/>
          <w:sz w:val="32"/>
          <w:szCs w:val="32"/>
        </w:rPr>
        <w:t>(12)法定代表人授权书（原件，如法定代表人未到开标现场需提供）及企业为代理人缴纳的最近连续6个月的养老保险证明</w:t>
      </w:r>
      <w:r w:rsidRPr="00126658">
        <w:rPr>
          <w:rFonts w:ascii="仿宋_GB2312" w:eastAsia="仿宋_GB2312" w:hAnsi="宋体" w:hint="eastAsia"/>
          <w:kern w:val="0"/>
          <w:sz w:val="32"/>
          <w:szCs w:val="32"/>
        </w:rPr>
        <w:t>（最近连续</w:t>
      </w:r>
      <w:r w:rsidRPr="00126658">
        <w:rPr>
          <w:rFonts w:ascii="仿宋_GB2312" w:eastAsia="仿宋_GB2312" w:hAnsi="宋体"/>
          <w:kern w:val="0"/>
          <w:sz w:val="32"/>
          <w:szCs w:val="32"/>
        </w:rPr>
        <w:t>6</w:t>
      </w:r>
      <w:r w:rsidRPr="00126658">
        <w:rPr>
          <w:rFonts w:ascii="仿宋_GB2312" w:eastAsia="仿宋_GB2312" w:hAnsi="宋体" w:hint="eastAsia"/>
          <w:kern w:val="0"/>
          <w:sz w:val="32"/>
          <w:szCs w:val="32"/>
        </w:rPr>
        <w:t>个月养老保险凭证是指投标截止时间的上一个月或上上</w:t>
      </w:r>
      <w:proofErr w:type="gramStart"/>
      <w:r w:rsidRPr="00126658">
        <w:rPr>
          <w:rFonts w:ascii="仿宋_GB2312" w:eastAsia="仿宋_GB2312" w:hAnsi="宋体" w:hint="eastAsia"/>
          <w:kern w:val="0"/>
          <w:sz w:val="32"/>
          <w:szCs w:val="32"/>
        </w:rPr>
        <w:t>个</w:t>
      </w:r>
      <w:proofErr w:type="gramEnd"/>
      <w:r w:rsidRPr="00126658">
        <w:rPr>
          <w:rFonts w:ascii="仿宋_GB2312" w:eastAsia="仿宋_GB2312" w:hAnsi="宋体" w:hint="eastAsia"/>
          <w:kern w:val="0"/>
          <w:sz w:val="32"/>
          <w:szCs w:val="32"/>
        </w:rPr>
        <w:t>月起算，往前推</w:t>
      </w:r>
      <w:r w:rsidRPr="00126658">
        <w:rPr>
          <w:rFonts w:ascii="仿宋_GB2312" w:eastAsia="仿宋_GB2312" w:hAnsi="宋体"/>
          <w:kern w:val="0"/>
          <w:sz w:val="32"/>
          <w:szCs w:val="32"/>
        </w:rPr>
        <w:t>6</w:t>
      </w:r>
      <w:r w:rsidRPr="00126658">
        <w:rPr>
          <w:rFonts w:ascii="仿宋_GB2312" w:eastAsia="仿宋_GB2312" w:hAnsi="宋体" w:hint="eastAsia"/>
          <w:kern w:val="0"/>
          <w:sz w:val="32"/>
          <w:szCs w:val="32"/>
        </w:rPr>
        <w:t>个月的不间断连续缴纳养老保险费的证明）；</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(13)生产经营场所产权证明（或租赁协议，投标文件中提供复印件盖章）</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(14)投标人基本情况表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(15)投标人认为需要加以说明的其他内容</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投标人必须按上述统一格式及顺序向招标人提供《价格文件》《投标书》和《资格证明文件》，否则可能被视为无效投标。</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（四）投标文件的格式规定和签署</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1.</w:t>
      </w:r>
      <w:r w:rsidRPr="00126658">
        <w:rPr>
          <w:rFonts w:ascii="仿宋" w:eastAsia="仿宋" w:hAnsi="仿宋" w:cs="Times New Roman" w:hint="eastAsia"/>
          <w:kern w:val="0"/>
          <w:sz w:val="32"/>
          <w:szCs w:val="32"/>
        </w:rPr>
        <w:t>投标文件必须工整、规范、统一、清晰，采用A4幅面纸胶装成册、标注页码。</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snapToGrid w:val="0"/>
          <w:kern w:val="0"/>
          <w:sz w:val="32"/>
          <w:szCs w:val="32"/>
        </w:rPr>
        <w:t>2.</w:t>
      </w:r>
      <w:r w:rsidRPr="00126658">
        <w:rPr>
          <w:rFonts w:ascii="仿宋" w:eastAsia="仿宋" w:hAnsi="仿宋" w:cs="Times New Roman" w:hint="eastAsia"/>
          <w:kern w:val="0"/>
          <w:sz w:val="32"/>
          <w:szCs w:val="32"/>
        </w:rPr>
        <w:t>投标人应当按照招标文件规定的统一格式填写投标文件，投标文件开始部分应当有目录，以及方便评审委员会评审使用的</w:t>
      </w:r>
      <w:r w:rsidRPr="00126658">
        <w:rPr>
          <w:rFonts w:ascii="仿宋" w:eastAsia="仿宋" w:hAnsi="仿宋" w:cs="Times New Roman" w:hint="eastAsia"/>
          <w:kern w:val="0"/>
          <w:sz w:val="32"/>
          <w:szCs w:val="32"/>
        </w:rPr>
        <w:lastRenderedPageBreak/>
        <w:t>项目索引。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3.投标人名称应当填写全称，同时加盖单位公章。</w:t>
      </w:r>
    </w:p>
    <w:p w:rsidR="009F7F07" w:rsidRPr="00126658" w:rsidRDefault="00126658">
      <w:pPr>
        <w:spacing w:line="540" w:lineRule="exact"/>
        <w:ind w:firstLineChars="200" w:firstLine="622"/>
        <w:rPr>
          <w:rFonts w:ascii="仿宋" w:eastAsia="仿宋" w:hAnsi="仿宋" w:cs="宋体"/>
          <w:snapToGrid w:val="0"/>
          <w:kern w:val="0"/>
          <w:sz w:val="32"/>
          <w:szCs w:val="32"/>
          <w:lang w:val="zh-CN"/>
        </w:rPr>
      </w:pPr>
      <w:r w:rsidRPr="00126658">
        <w:rPr>
          <w:rFonts w:ascii="仿宋" w:eastAsia="仿宋" w:hAnsi="仿宋" w:cs="Times New Roman" w:hint="eastAsia"/>
          <w:kern w:val="0"/>
          <w:sz w:val="32"/>
          <w:szCs w:val="32"/>
        </w:rPr>
        <w:t>4.价格文件、投标书、资格证明文件须单独封装。正本3份，副本3份，电子文档1份；其中价格文件一式2份，正本1份，副本1份；投标书一式</w:t>
      </w:r>
      <w:r w:rsidRPr="00126658">
        <w:rPr>
          <w:rFonts w:ascii="仿宋" w:eastAsia="仿宋" w:hAnsi="仿宋" w:cs="Times New Roman" w:hint="eastAsia"/>
          <w:kern w:val="0"/>
          <w:sz w:val="32"/>
          <w:szCs w:val="32"/>
          <w:u w:val="single"/>
        </w:rPr>
        <w:t xml:space="preserve"> 2 </w:t>
      </w:r>
      <w:r w:rsidRPr="00126658">
        <w:rPr>
          <w:rFonts w:ascii="仿宋" w:eastAsia="仿宋" w:hAnsi="仿宋" w:cs="Times New Roman" w:hint="eastAsia"/>
          <w:kern w:val="0"/>
          <w:sz w:val="32"/>
          <w:szCs w:val="32"/>
        </w:rPr>
        <w:t>份，其中正本1份，副本</w:t>
      </w:r>
      <w:r w:rsidRPr="00126658">
        <w:rPr>
          <w:rFonts w:ascii="仿宋" w:eastAsia="仿宋" w:hAnsi="仿宋" w:cs="Times New Roman" w:hint="eastAsia"/>
          <w:kern w:val="0"/>
          <w:sz w:val="32"/>
          <w:szCs w:val="32"/>
          <w:u w:val="single"/>
        </w:rPr>
        <w:t xml:space="preserve"> 1 </w:t>
      </w:r>
      <w:r w:rsidRPr="00126658">
        <w:rPr>
          <w:rFonts w:ascii="仿宋" w:eastAsia="仿宋" w:hAnsi="仿宋" w:cs="Times New Roman" w:hint="eastAsia"/>
          <w:kern w:val="0"/>
          <w:sz w:val="32"/>
          <w:szCs w:val="32"/>
        </w:rPr>
        <w:t>份；资格证明文件一式</w:t>
      </w:r>
      <w:r w:rsidRPr="00126658">
        <w:rPr>
          <w:rFonts w:ascii="仿宋" w:eastAsia="仿宋" w:hAnsi="仿宋" w:cs="Times New Roman" w:hint="eastAsia"/>
          <w:kern w:val="0"/>
          <w:sz w:val="32"/>
          <w:szCs w:val="32"/>
          <w:u w:val="single"/>
        </w:rPr>
        <w:t xml:space="preserve"> 2 </w:t>
      </w:r>
      <w:r w:rsidRPr="00126658">
        <w:rPr>
          <w:rFonts w:ascii="仿宋" w:eastAsia="仿宋" w:hAnsi="仿宋" w:cs="Times New Roman" w:hint="eastAsia"/>
          <w:kern w:val="0"/>
          <w:sz w:val="32"/>
          <w:szCs w:val="32"/>
        </w:rPr>
        <w:t>份，其中正本1份，副本</w:t>
      </w:r>
      <w:r w:rsidRPr="00126658">
        <w:rPr>
          <w:rFonts w:ascii="仿宋" w:eastAsia="仿宋" w:hAnsi="仿宋" w:cs="Times New Roman" w:hint="eastAsia"/>
          <w:kern w:val="0"/>
          <w:sz w:val="32"/>
          <w:szCs w:val="32"/>
          <w:u w:val="single"/>
        </w:rPr>
        <w:t xml:space="preserve"> 1 </w:t>
      </w:r>
      <w:r w:rsidRPr="00126658">
        <w:rPr>
          <w:rFonts w:ascii="仿宋" w:eastAsia="仿宋" w:hAnsi="仿宋" w:cs="Times New Roman" w:hint="eastAsia"/>
          <w:kern w:val="0"/>
          <w:sz w:val="32"/>
          <w:szCs w:val="32"/>
        </w:rPr>
        <w:t>份。在每一份文件上要注明“正本”或“副本”字样。如果正本与副本不符，以正本为准。</w:t>
      </w:r>
      <w:r w:rsidRPr="00126658">
        <w:rPr>
          <w:rFonts w:ascii="仿宋" w:eastAsia="仿宋" w:hAnsi="仿宋" w:cs="宋体" w:hint="eastAsia"/>
          <w:snapToGrid w:val="0"/>
          <w:kern w:val="0"/>
          <w:sz w:val="32"/>
          <w:szCs w:val="32"/>
          <w:lang w:val="zh-CN"/>
        </w:rPr>
        <w:t>投标书和资格证明文件需提供电子版文件。</w:t>
      </w:r>
    </w:p>
    <w:p w:rsidR="009F7F07" w:rsidRPr="00126658" w:rsidRDefault="00126658">
      <w:pPr>
        <w:spacing w:line="540" w:lineRule="exact"/>
        <w:ind w:firstLineChars="200" w:firstLine="622"/>
        <w:rPr>
          <w:rFonts w:ascii="仿宋" w:eastAsia="仿宋" w:hAnsi="仿宋" w:cs="宋体"/>
          <w:snapToGrid w:val="0"/>
          <w:kern w:val="0"/>
          <w:sz w:val="32"/>
          <w:szCs w:val="32"/>
          <w:lang w:val="zh-CN"/>
        </w:rPr>
      </w:pPr>
      <w:r w:rsidRPr="00126658">
        <w:rPr>
          <w:rFonts w:ascii="仿宋" w:eastAsia="仿宋" w:hAnsi="仿宋" w:cs="宋体" w:hint="eastAsia"/>
          <w:snapToGrid w:val="0"/>
          <w:kern w:val="0"/>
          <w:sz w:val="32"/>
          <w:szCs w:val="32"/>
          <w:lang w:val="zh-CN"/>
        </w:rPr>
        <w:t>投标人应自带备份电子投标文件，以防损坏。电子投标文件提交要求：</w:t>
      </w:r>
    </w:p>
    <w:p w:rsidR="009F7F07" w:rsidRPr="00126658" w:rsidRDefault="00126658">
      <w:pPr>
        <w:spacing w:line="540" w:lineRule="exact"/>
        <w:ind w:firstLineChars="200" w:firstLine="622"/>
        <w:rPr>
          <w:rFonts w:ascii="仿宋" w:eastAsia="仿宋" w:hAnsi="仿宋" w:cs="宋体"/>
          <w:snapToGrid w:val="0"/>
          <w:kern w:val="0"/>
          <w:sz w:val="32"/>
          <w:szCs w:val="32"/>
          <w:lang w:val="zh-CN"/>
        </w:rPr>
      </w:pPr>
      <w:r w:rsidRPr="00126658">
        <w:rPr>
          <w:rFonts w:ascii="仿宋" w:eastAsia="仿宋" w:hAnsi="仿宋" w:cs="宋体" w:hint="eastAsia"/>
          <w:snapToGrid w:val="0"/>
          <w:kern w:val="0"/>
          <w:sz w:val="32"/>
          <w:szCs w:val="32"/>
          <w:lang w:val="zh-CN"/>
        </w:rPr>
        <w:t>(1)电子投标文件必须采用光盘刻录；</w:t>
      </w:r>
    </w:p>
    <w:p w:rsidR="009F7F07" w:rsidRPr="00126658" w:rsidRDefault="00126658">
      <w:pPr>
        <w:spacing w:line="540" w:lineRule="exact"/>
        <w:ind w:firstLineChars="200" w:firstLine="622"/>
        <w:rPr>
          <w:rFonts w:ascii="仿宋" w:eastAsia="仿宋" w:hAnsi="仿宋" w:cs="宋体"/>
          <w:snapToGrid w:val="0"/>
          <w:kern w:val="0"/>
          <w:sz w:val="32"/>
          <w:szCs w:val="32"/>
          <w:lang w:val="zh-CN"/>
        </w:rPr>
      </w:pPr>
      <w:r w:rsidRPr="00126658">
        <w:rPr>
          <w:rFonts w:ascii="仿宋" w:eastAsia="仿宋" w:hAnsi="仿宋" w:cs="宋体" w:hint="eastAsia"/>
          <w:snapToGrid w:val="0"/>
          <w:kern w:val="0"/>
          <w:sz w:val="32"/>
          <w:szCs w:val="32"/>
          <w:lang w:val="zh-CN"/>
        </w:rPr>
        <w:t>(2)光盘应加贴标签，注明“项目名称、项目编号、投标人名称”，每包单独密封；</w:t>
      </w:r>
    </w:p>
    <w:p w:rsidR="009F7F07" w:rsidRPr="00126658" w:rsidRDefault="00126658">
      <w:pPr>
        <w:tabs>
          <w:tab w:val="left" w:pos="-1418"/>
        </w:tabs>
        <w:autoSpaceDE w:val="0"/>
        <w:autoSpaceDN w:val="0"/>
        <w:spacing w:line="540" w:lineRule="exact"/>
        <w:ind w:firstLineChars="200" w:firstLine="622"/>
        <w:rPr>
          <w:rFonts w:ascii="仿宋" w:eastAsia="仿宋" w:hAnsi="仿宋" w:cs="宋体"/>
          <w:snapToGrid w:val="0"/>
          <w:kern w:val="0"/>
          <w:sz w:val="32"/>
          <w:szCs w:val="32"/>
          <w:lang w:val="zh-CN"/>
        </w:rPr>
      </w:pPr>
      <w:r w:rsidRPr="00126658">
        <w:rPr>
          <w:rFonts w:ascii="仿宋" w:eastAsia="仿宋" w:hAnsi="仿宋" w:cs="宋体" w:hint="eastAsia"/>
          <w:snapToGrid w:val="0"/>
          <w:kern w:val="0"/>
          <w:sz w:val="32"/>
          <w:szCs w:val="32"/>
          <w:lang w:val="zh-CN"/>
        </w:rPr>
        <w:t>(3)电子投标文件包含投标书和资格证明文件，电子投标文件为纸质投标文件正本（价格文件除外）的PDF格式或DOC格式文档，目录与相应内容具有链接索引功能，文件名格式：“项目名称—投标人名称”。</w:t>
      </w:r>
    </w:p>
    <w:p w:rsidR="009F7F07" w:rsidRPr="00126658" w:rsidRDefault="00126658">
      <w:pPr>
        <w:tabs>
          <w:tab w:val="left" w:pos="-1418"/>
        </w:tabs>
        <w:autoSpaceDE w:val="0"/>
        <w:autoSpaceDN w:val="0"/>
        <w:spacing w:line="54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5.投标文件必须打印或用黑色、蓝黑色墨水填写。</w:t>
      </w:r>
    </w:p>
    <w:p w:rsidR="009F7F07" w:rsidRPr="00126658" w:rsidRDefault="00126658">
      <w:pPr>
        <w:tabs>
          <w:tab w:val="left" w:pos="-1418"/>
        </w:tabs>
        <w:autoSpaceDE w:val="0"/>
        <w:autoSpaceDN w:val="0"/>
        <w:spacing w:line="54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6.开标一览表必须按照规定的格式填写，不得自行增减内容。</w:t>
      </w:r>
    </w:p>
    <w:p w:rsidR="009F7F07" w:rsidRPr="00126658" w:rsidRDefault="00126658">
      <w:pPr>
        <w:tabs>
          <w:tab w:val="left" w:pos="-1418"/>
        </w:tabs>
        <w:autoSpaceDE w:val="0"/>
        <w:autoSpaceDN w:val="0"/>
        <w:spacing w:line="54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7.投标文件必须由法定代表人或授权代表签署。</w:t>
      </w:r>
    </w:p>
    <w:p w:rsidR="009F7F07" w:rsidRPr="00126658" w:rsidRDefault="00126658">
      <w:pPr>
        <w:tabs>
          <w:tab w:val="left" w:pos="-1418"/>
        </w:tabs>
        <w:autoSpaceDE w:val="0"/>
        <w:autoSpaceDN w:val="0"/>
        <w:spacing w:line="54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8.投标文件不得随意涂改和增删。如有修改错漏之处，必须由法定代表人或授权代表签字、盖章。</w:t>
      </w:r>
    </w:p>
    <w:p w:rsidR="009F7F07" w:rsidRPr="00126658" w:rsidRDefault="00126658">
      <w:pPr>
        <w:tabs>
          <w:tab w:val="left" w:pos="-1418"/>
        </w:tabs>
        <w:autoSpaceDE w:val="0"/>
        <w:autoSpaceDN w:val="0"/>
        <w:spacing w:line="54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9.投标文件</w:t>
      </w:r>
      <w:r w:rsidRPr="00126658">
        <w:rPr>
          <w:rFonts w:ascii="仿宋" w:eastAsia="仿宋" w:hAnsi="仿宋" w:cs="Times New Roman" w:hint="eastAsia"/>
          <w:kern w:val="0"/>
          <w:sz w:val="32"/>
          <w:szCs w:val="32"/>
          <w:lang w:val="zh-CN"/>
        </w:rPr>
        <w:t>因字迹潦草或表述不清以及复印件不清所引起的</w:t>
      </w:r>
      <w:r w:rsidRPr="00126658">
        <w:rPr>
          <w:rFonts w:ascii="仿宋" w:eastAsia="仿宋" w:hAnsi="仿宋" w:cs="Times New Roman" w:hint="eastAsia"/>
          <w:kern w:val="0"/>
          <w:sz w:val="32"/>
          <w:szCs w:val="32"/>
          <w:lang w:val="zh-CN"/>
        </w:rPr>
        <w:lastRenderedPageBreak/>
        <w:t>后果由投标人自行负责</w:t>
      </w:r>
      <w:r w:rsidRPr="00126658">
        <w:rPr>
          <w:rFonts w:ascii="仿宋" w:eastAsia="仿宋" w:hAnsi="仿宋" w:cs="Times New Roman" w:hint="eastAsia"/>
          <w:kern w:val="0"/>
          <w:sz w:val="32"/>
          <w:szCs w:val="32"/>
        </w:rPr>
        <w:t>。</w:t>
      </w:r>
    </w:p>
    <w:p w:rsidR="009F7F07" w:rsidRPr="00126658" w:rsidRDefault="00126658">
      <w:pPr>
        <w:tabs>
          <w:tab w:val="left" w:pos="-1418"/>
        </w:tabs>
        <w:autoSpaceDE w:val="0"/>
        <w:autoSpaceDN w:val="0"/>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kern w:val="0"/>
          <w:sz w:val="32"/>
          <w:szCs w:val="32"/>
        </w:rPr>
        <w:t>（五）</w:t>
      </w:r>
      <w:r w:rsidRPr="00126658">
        <w:rPr>
          <w:rFonts w:ascii="仿宋" w:eastAsia="仿宋" w:hAnsi="仿宋" w:cs="Times New Roman" w:hint="eastAsia"/>
          <w:snapToGrid w:val="0"/>
          <w:kern w:val="0"/>
          <w:sz w:val="32"/>
          <w:szCs w:val="32"/>
        </w:rPr>
        <w:t>投标文件有效期</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snapToGrid w:val="0"/>
          <w:kern w:val="0"/>
          <w:sz w:val="32"/>
          <w:szCs w:val="32"/>
        </w:rPr>
        <w:t>1.</w:t>
      </w:r>
      <w:r w:rsidRPr="00126658">
        <w:rPr>
          <w:rFonts w:ascii="仿宋" w:eastAsia="仿宋" w:hAnsi="仿宋" w:cs="Times New Roman" w:hint="eastAsia"/>
          <w:kern w:val="0"/>
          <w:sz w:val="32"/>
          <w:szCs w:val="32"/>
          <w:lang w:val="zh-CN"/>
        </w:rPr>
        <w:t>投标文件自投标截止时间起</w:t>
      </w:r>
      <w:r w:rsidRPr="00126658">
        <w:rPr>
          <w:rFonts w:ascii="仿宋" w:eastAsia="仿宋" w:hAnsi="仿宋" w:cs="宋体" w:hint="eastAsia"/>
          <w:snapToGrid w:val="0"/>
          <w:kern w:val="0"/>
          <w:sz w:val="32"/>
          <w:szCs w:val="32"/>
          <w:lang w:val="zh-CN"/>
        </w:rPr>
        <w:t>180</w:t>
      </w:r>
      <w:r w:rsidRPr="00126658">
        <w:rPr>
          <w:rFonts w:ascii="仿宋" w:eastAsia="仿宋" w:hAnsi="仿宋" w:cs="Times New Roman" w:hint="eastAsia"/>
          <w:kern w:val="0"/>
          <w:sz w:val="32"/>
          <w:szCs w:val="32"/>
          <w:lang w:val="zh-CN"/>
        </w:rPr>
        <w:t>日内保持有效。</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2.投标文件有效期需要延长的，招标人可与投标人进行协商，并以书面形式予以确认，投标保证金有效期相应延长。投标人拒绝延长有效期不影响退还投标保证金。同意延长有效期的投标人不能修改投标文件。</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lang w:val="zh-CN"/>
        </w:rPr>
        <w:t>3.在招标过程中</w:t>
      </w:r>
      <w:r w:rsidRPr="00126658">
        <w:rPr>
          <w:rFonts w:ascii="仿宋" w:eastAsia="仿宋" w:hAnsi="仿宋" w:cs="Times New Roman" w:hint="eastAsia"/>
          <w:kern w:val="0"/>
          <w:sz w:val="32"/>
          <w:szCs w:val="32"/>
        </w:rPr>
        <w:t>，投标人发生合并、分立、破产等重大变化时，应当及时书面告知招标人。</w:t>
      </w:r>
    </w:p>
    <w:p w:rsidR="009F7F07" w:rsidRPr="00126658" w:rsidRDefault="00126658">
      <w:pPr>
        <w:tabs>
          <w:tab w:val="left" w:pos="-1418"/>
        </w:tabs>
        <w:autoSpaceDE w:val="0"/>
        <w:autoSpaceDN w:val="0"/>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kern w:val="0"/>
          <w:sz w:val="32"/>
          <w:szCs w:val="32"/>
        </w:rPr>
        <w:t>（六）投标</w:t>
      </w:r>
      <w:r w:rsidRPr="00126658">
        <w:rPr>
          <w:rFonts w:ascii="仿宋" w:eastAsia="仿宋" w:hAnsi="仿宋" w:cs="Times New Roman" w:hint="eastAsia"/>
          <w:snapToGrid w:val="0"/>
          <w:kern w:val="0"/>
          <w:sz w:val="32"/>
          <w:szCs w:val="32"/>
        </w:rPr>
        <w:t>报价</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snapToGrid w:val="0"/>
          <w:kern w:val="0"/>
          <w:sz w:val="32"/>
          <w:szCs w:val="32"/>
        </w:rPr>
        <w:t>1.</w:t>
      </w:r>
      <w:r w:rsidRPr="00126658">
        <w:rPr>
          <w:rFonts w:ascii="仿宋" w:eastAsia="仿宋" w:hAnsi="仿宋" w:cs="Times New Roman" w:hint="eastAsia"/>
          <w:kern w:val="0"/>
          <w:sz w:val="32"/>
          <w:szCs w:val="32"/>
          <w:lang w:val="zh-CN"/>
        </w:rPr>
        <w:t>所有报价均以人民币为货币单位</w:t>
      </w:r>
      <w:r w:rsidRPr="00126658">
        <w:rPr>
          <w:rFonts w:ascii="仿宋" w:eastAsia="仿宋" w:hAnsi="仿宋" w:cs="Times New Roman" w:hint="eastAsia"/>
          <w:kern w:val="0"/>
          <w:sz w:val="32"/>
          <w:szCs w:val="32"/>
        </w:rPr>
        <w:t>。</w:t>
      </w:r>
    </w:p>
    <w:p w:rsidR="009F7F07" w:rsidRPr="00126658" w:rsidRDefault="00126658">
      <w:pPr>
        <w:tabs>
          <w:tab w:val="left" w:pos="-1418"/>
        </w:tabs>
        <w:autoSpaceDE w:val="0"/>
        <w:autoSpaceDN w:val="0"/>
        <w:ind w:firstLineChars="200" w:firstLine="622"/>
        <w:rPr>
          <w:rFonts w:ascii="仿宋" w:eastAsia="仿宋" w:hAnsi="仿宋" w:cs="宋体"/>
          <w:bCs/>
          <w:snapToGrid w:val="0"/>
          <w:kern w:val="0"/>
          <w:sz w:val="32"/>
          <w:szCs w:val="32"/>
          <w:lang w:val="zh-CN"/>
        </w:rPr>
      </w:pPr>
      <w:r w:rsidRPr="00126658">
        <w:rPr>
          <w:rFonts w:ascii="仿宋" w:eastAsia="仿宋" w:hAnsi="仿宋" w:cs="Times New Roman" w:hint="eastAsia"/>
          <w:kern w:val="0"/>
          <w:sz w:val="32"/>
          <w:szCs w:val="32"/>
        </w:rPr>
        <w:t>2.</w:t>
      </w:r>
      <w:r w:rsidRPr="00126658">
        <w:rPr>
          <w:rFonts w:ascii="仿宋" w:eastAsia="仿宋" w:hAnsi="仿宋" w:cs="Times New Roman" w:hint="eastAsia"/>
          <w:kern w:val="0"/>
          <w:sz w:val="32"/>
          <w:szCs w:val="32"/>
          <w:lang w:val="zh-CN"/>
        </w:rPr>
        <w:t>所有单价和总价按照开标一览</w:t>
      </w:r>
      <w:proofErr w:type="gramStart"/>
      <w:r w:rsidRPr="00126658">
        <w:rPr>
          <w:rFonts w:ascii="仿宋" w:eastAsia="仿宋" w:hAnsi="仿宋" w:cs="Times New Roman" w:hint="eastAsia"/>
          <w:kern w:val="0"/>
          <w:sz w:val="32"/>
          <w:szCs w:val="32"/>
          <w:lang w:val="zh-CN"/>
        </w:rPr>
        <w:t>表格式要求</w:t>
      </w:r>
      <w:proofErr w:type="gramEnd"/>
      <w:r w:rsidRPr="00126658">
        <w:rPr>
          <w:rFonts w:ascii="仿宋" w:eastAsia="仿宋" w:hAnsi="仿宋" w:cs="Times New Roman" w:hint="eastAsia"/>
          <w:kern w:val="0"/>
          <w:sz w:val="32"/>
          <w:szCs w:val="32"/>
          <w:lang w:val="zh-CN"/>
        </w:rPr>
        <w:t>填报。</w:t>
      </w:r>
      <w:r w:rsidRPr="00126658">
        <w:rPr>
          <w:rFonts w:ascii="仿宋" w:eastAsia="仿宋" w:hAnsi="仿宋" w:cs="宋体" w:hint="eastAsia"/>
          <w:bCs/>
          <w:snapToGrid w:val="0"/>
          <w:kern w:val="0"/>
          <w:sz w:val="32"/>
          <w:szCs w:val="32"/>
          <w:lang w:val="zh-CN"/>
        </w:rPr>
        <w:t>报价应包括货款、标准附件、备品备件、专用工具、包装、安装、调试、培训、保修等费用和税金。</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lang w:val="zh-CN"/>
        </w:rPr>
      </w:pPr>
      <w:r w:rsidRPr="00126658">
        <w:rPr>
          <w:rFonts w:ascii="仿宋" w:eastAsia="仿宋" w:hAnsi="仿宋" w:cs="宋体" w:hint="eastAsia"/>
          <w:snapToGrid w:val="0"/>
          <w:kern w:val="0"/>
          <w:sz w:val="32"/>
          <w:szCs w:val="32"/>
          <w:lang w:val="zh-CN"/>
        </w:rPr>
        <w:t>3.</w:t>
      </w:r>
      <w:r w:rsidRPr="00126658">
        <w:rPr>
          <w:rFonts w:ascii="仿宋" w:eastAsia="仿宋" w:hAnsi="仿宋" w:cs="Times New Roman" w:hint="eastAsia"/>
          <w:kern w:val="0"/>
          <w:sz w:val="32"/>
          <w:szCs w:val="32"/>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lang w:val="zh-CN"/>
        </w:rPr>
        <w:t>4.投标人</w:t>
      </w:r>
      <w:r w:rsidRPr="00126658">
        <w:rPr>
          <w:rFonts w:ascii="仿宋" w:eastAsia="仿宋" w:hAnsi="仿宋" w:cs="Times New Roman" w:hint="eastAsia"/>
          <w:kern w:val="0"/>
          <w:sz w:val="32"/>
          <w:szCs w:val="32"/>
        </w:rPr>
        <w:t>对同一种货物只允许有一种报价，招标人不接受任</w:t>
      </w:r>
      <w:r w:rsidRPr="00126658">
        <w:rPr>
          <w:rFonts w:ascii="仿宋" w:eastAsia="仿宋" w:hAnsi="仿宋" w:cs="Times New Roman" w:hint="eastAsia"/>
          <w:kern w:val="0"/>
          <w:sz w:val="32"/>
          <w:szCs w:val="32"/>
        </w:rPr>
        <w:lastRenderedPageBreak/>
        <w:t>何有选择的报价或者有附加条件的报价。</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9F7F07" w:rsidRPr="00126658" w:rsidRDefault="00126658">
      <w:pPr>
        <w:tabs>
          <w:tab w:val="left" w:pos="-1418"/>
        </w:tabs>
        <w:autoSpaceDE w:val="0"/>
        <w:autoSpaceDN w:val="0"/>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kern w:val="0"/>
          <w:sz w:val="32"/>
          <w:szCs w:val="32"/>
        </w:rPr>
        <w:t>（七）</w:t>
      </w:r>
      <w:r w:rsidRPr="00126658">
        <w:rPr>
          <w:rFonts w:ascii="仿宋" w:eastAsia="仿宋" w:hAnsi="仿宋" w:cs="Times New Roman" w:hint="eastAsia"/>
          <w:snapToGrid w:val="0"/>
          <w:kern w:val="0"/>
          <w:sz w:val="32"/>
          <w:szCs w:val="32"/>
        </w:rPr>
        <w:t>投标保证金</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snapToGrid w:val="0"/>
          <w:kern w:val="0"/>
          <w:sz w:val="32"/>
          <w:szCs w:val="32"/>
        </w:rPr>
        <w:t>1.</w:t>
      </w:r>
      <w:r w:rsidRPr="00126658">
        <w:rPr>
          <w:rFonts w:ascii="仿宋" w:eastAsia="仿宋" w:hAnsi="仿宋" w:cs="Times New Roman" w:hint="eastAsia"/>
          <w:kern w:val="0"/>
          <w:sz w:val="32"/>
          <w:szCs w:val="32"/>
          <w:lang w:val="zh-CN"/>
        </w:rPr>
        <w:t>投标人应当在投标截止时间前向招标人交纳</w:t>
      </w:r>
      <w:r w:rsidRPr="00126658">
        <w:rPr>
          <w:rFonts w:ascii="仿宋" w:eastAsia="仿宋" w:hAnsi="仿宋" w:cs="Times New Roman" w:hint="eastAsia"/>
          <w:kern w:val="0"/>
          <w:sz w:val="32"/>
          <w:szCs w:val="32"/>
          <w:u w:val="single"/>
          <w:lang w:val="zh-CN"/>
        </w:rPr>
        <w:t xml:space="preserve"> 4000 </w:t>
      </w:r>
      <w:r w:rsidRPr="00126658">
        <w:rPr>
          <w:rFonts w:ascii="仿宋" w:eastAsia="仿宋" w:hAnsi="仿宋" w:cs="Times New Roman" w:hint="eastAsia"/>
          <w:kern w:val="0"/>
          <w:sz w:val="32"/>
          <w:szCs w:val="32"/>
          <w:lang w:val="zh-CN"/>
        </w:rPr>
        <w:t>元投标保证金</w:t>
      </w:r>
      <w:r w:rsidRPr="00126658">
        <w:rPr>
          <w:rFonts w:ascii="仿宋" w:eastAsia="仿宋" w:hAnsi="仿宋" w:cs="Times New Roman" w:hint="eastAsia"/>
          <w:kern w:val="0"/>
          <w:sz w:val="32"/>
          <w:szCs w:val="32"/>
        </w:rPr>
        <w:t>。</w:t>
      </w:r>
    </w:p>
    <w:p w:rsidR="009F7F07" w:rsidRPr="00126658" w:rsidRDefault="00126658">
      <w:pPr>
        <w:tabs>
          <w:tab w:val="left" w:pos="-1418"/>
        </w:tabs>
        <w:autoSpaceDE w:val="0"/>
        <w:autoSpaceDN w:val="0"/>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kern w:val="0"/>
          <w:sz w:val="32"/>
          <w:szCs w:val="32"/>
        </w:rPr>
        <w:t>2.投标</w:t>
      </w:r>
      <w:r w:rsidRPr="00126658">
        <w:rPr>
          <w:rFonts w:ascii="仿宋" w:eastAsia="仿宋" w:hAnsi="仿宋" w:cs="Times New Roman" w:hint="eastAsia"/>
          <w:kern w:val="0"/>
          <w:sz w:val="32"/>
          <w:szCs w:val="32"/>
          <w:lang w:val="zh-CN"/>
        </w:rPr>
        <w:t>保证金须采取非现金方式交纳，在投标截止时间前必须到达招标人账户内，未到账的投标将被拒绝。</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3.中标人的投标保证金，在签订正式合同后5个工作日内全额无息退还。未中标投标人的投标保证金，将在招标人发出中标通知书后5个工作日内全额无息退还。</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4.有下列情况之一的，投标保证金将不予退还：</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(1)开标后投标人在投标有效期内撤回其投标文件的；</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(2)投标人干扰开标、评标活动，造成严重影响和后果的；</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(3)虚假投标、串通投标的；</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(4)中标人无正当理由放弃中标的；</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(5)中标人不按招标文件规定签订合同的；</w:t>
      </w:r>
    </w:p>
    <w:p w:rsidR="009F7F07" w:rsidRPr="00126658" w:rsidRDefault="00126658">
      <w:pPr>
        <w:tabs>
          <w:tab w:val="left" w:pos="-1418"/>
        </w:tabs>
        <w:autoSpaceDE w:val="0"/>
        <w:autoSpaceDN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(6)其他违反国家和军队法律法规行为的。</w:t>
      </w:r>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lastRenderedPageBreak/>
        <w:t>四、投标</w:t>
      </w:r>
      <w:r w:rsidRPr="00126658">
        <w:rPr>
          <w:rFonts w:ascii="仿宋" w:eastAsia="仿宋" w:hAnsi="仿宋" w:cs="Times New Roman"/>
          <w:b/>
          <w:bCs/>
          <w:kern w:val="0"/>
          <w:sz w:val="32"/>
          <w:szCs w:val="32"/>
        </w:rPr>
        <w:t>文件递交</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（一）投标文件密封及标记</w:t>
      </w:r>
    </w:p>
    <w:p w:rsidR="009F7F07" w:rsidRPr="00126658" w:rsidRDefault="00126658">
      <w:pPr>
        <w:ind w:firstLineChars="200" w:firstLine="622"/>
        <w:rPr>
          <w:rFonts w:ascii="仿宋" w:eastAsia="仿宋" w:hAnsi="仿宋"/>
          <w:sz w:val="32"/>
          <w:szCs w:val="32"/>
        </w:rPr>
      </w:pPr>
      <w:r w:rsidRPr="00126658">
        <w:rPr>
          <w:rFonts w:ascii="仿宋" w:eastAsia="仿宋" w:hAnsi="仿宋" w:cs="Times New Roman" w:hint="eastAsia"/>
          <w:snapToGrid w:val="0"/>
          <w:kern w:val="0"/>
          <w:sz w:val="32"/>
          <w:szCs w:val="32"/>
        </w:rPr>
        <w:t>1.</w:t>
      </w:r>
      <w:r w:rsidRPr="00126658">
        <w:rPr>
          <w:rFonts w:ascii="仿宋" w:eastAsia="仿宋" w:hAnsi="仿宋" w:hint="eastAsia"/>
          <w:sz w:val="32"/>
          <w:szCs w:val="32"/>
        </w:rPr>
        <w:t>价格文件须单独密封、单独递交，与其他文件合并封装的，视为无效投标。</w:t>
      </w:r>
    </w:p>
    <w:p w:rsidR="009F7F07" w:rsidRPr="00126658" w:rsidRDefault="00126658">
      <w:pPr>
        <w:ind w:firstLineChars="200" w:firstLine="622"/>
        <w:rPr>
          <w:rFonts w:ascii="仿宋" w:eastAsia="仿宋" w:hAnsi="仿宋" w:cs="Times New Roman"/>
          <w:bCs/>
          <w:kern w:val="0"/>
          <w:sz w:val="32"/>
          <w:szCs w:val="32"/>
        </w:rPr>
      </w:pPr>
      <w:r w:rsidRPr="00126658">
        <w:rPr>
          <w:rFonts w:ascii="仿宋" w:eastAsia="仿宋" w:hAnsi="仿宋" w:cs="Times New Roman" w:hint="eastAsia"/>
          <w:bCs/>
          <w:kern w:val="0"/>
          <w:sz w:val="32"/>
          <w:szCs w:val="32"/>
        </w:rPr>
        <w:t>2.投标书、资格证明文件的正本和副本统一装入密封袋内，封口</w:t>
      </w:r>
      <w:proofErr w:type="gramStart"/>
      <w:r w:rsidRPr="00126658">
        <w:rPr>
          <w:rFonts w:ascii="仿宋" w:eastAsia="仿宋" w:hAnsi="仿宋" w:cs="Times New Roman" w:hint="eastAsia"/>
          <w:bCs/>
          <w:kern w:val="0"/>
          <w:sz w:val="32"/>
          <w:szCs w:val="32"/>
        </w:rPr>
        <w:t>处应当</w:t>
      </w:r>
      <w:proofErr w:type="gramEnd"/>
      <w:r w:rsidRPr="00126658">
        <w:rPr>
          <w:rFonts w:ascii="仿宋" w:eastAsia="仿宋" w:hAnsi="仿宋" w:cs="Times New Roman" w:hint="eastAsia"/>
          <w:bCs/>
          <w:kern w:val="0"/>
          <w:sz w:val="32"/>
          <w:szCs w:val="32"/>
        </w:rPr>
        <w:t>有投标人单位公章，封面上注明“项目名称、项目编号、投标人名称”和“开标时启封”字样。</w:t>
      </w:r>
    </w:p>
    <w:p w:rsidR="009F7F07" w:rsidRPr="00126658" w:rsidRDefault="00126658">
      <w:pPr>
        <w:ind w:firstLineChars="200" w:firstLine="622"/>
        <w:rPr>
          <w:rFonts w:ascii="仿宋" w:eastAsia="仿宋" w:hAnsi="仿宋" w:cs="Times New Roman"/>
          <w:bCs/>
          <w:kern w:val="0"/>
          <w:sz w:val="32"/>
          <w:szCs w:val="32"/>
        </w:rPr>
      </w:pPr>
      <w:r w:rsidRPr="00126658">
        <w:rPr>
          <w:rFonts w:ascii="仿宋" w:eastAsia="仿宋" w:hAnsi="仿宋" w:cs="Times New Roman" w:hint="eastAsia"/>
          <w:bCs/>
          <w:kern w:val="0"/>
          <w:sz w:val="32"/>
          <w:szCs w:val="32"/>
        </w:rPr>
        <w:t>3.投标人应当在招标文件明确的递交投标文件截止时间前，将投标文件送达招标人指定地点。逾期递交的投标文件，招标人将拒收。</w:t>
      </w:r>
    </w:p>
    <w:p w:rsidR="009F7F07" w:rsidRPr="00126658" w:rsidRDefault="00126658">
      <w:pPr>
        <w:ind w:firstLineChars="200" w:firstLine="622"/>
        <w:rPr>
          <w:rFonts w:ascii="仿宋" w:eastAsia="仿宋" w:hAnsi="仿宋" w:cs="Times New Roman"/>
          <w:bCs/>
          <w:kern w:val="0"/>
          <w:sz w:val="32"/>
          <w:szCs w:val="32"/>
        </w:rPr>
      </w:pPr>
      <w:r w:rsidRPr="00126658">
        <w:rPr>
          <w:rFonts w:ascii="仿宋" w:eastAsia="仿宋" w:hAnsi="仿宋" w:cs="Times New Roman" w:hint="eastAsia"/>
          <w:bCs/>
          <w:kern w:val="0"/>
          <w:sz w:val="32"/>
          <w:szCs w:val="32"/>
        </w:rPr>
        <w:t>4.电报、电话、电传、邮寄等形式的投标文件概不接受。</w:t>
      </w:r>
    </w:p>
    <w:p w:rsidR="009F7F07" w:rsidRPr="00126658" w:rsidRDefault="00126658">
      <w:pPr>
        <w:ind w:firstLineChars="200" w:firstLine="622"/>
        <w:rPr>
          <w:rFonts w:ascii="仿宋" w:eastAsia="仿宋" w:hAnsi="仿宋" w:cs="Times New Roman"/>
          <w:bCs/>
          <w:kern w:val="0"/>
          <w:sz w:val="32"/>
          <w:szCs w:val="32"/>
        </w:rPr>
      </w:pPr>
      <w:r w:rsidRPr="00126658">
        <w:rPr>
          <w:rFonts w:ascii="仿宋" w:eastAsia="仿宋" w:hAnsi="仿宋" w:cs="Times New Roman" w:hint="eastAsia"/>
          <w:bCs/>
          <w:kern w:val="0"/>
          <w:sz w:val="32"/>
          <w:szCs w:val="32"/>
        </w:rPr>
        <w:t>5.投标文件未按要求密封、标记的，招标人将拒收。</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kern w:val="0"/>
          <w:sz w:val="32"/>
          <w:szCs w:val="32"/>
          <w:lang w:val="zh-CN"/>
        </w:rPr>
        <w:t>（二）</w:t>
      </w:r>
      <w:r w:rsidRPr="00126658">
        <w:rPr>
          <w:rFonts w:ascii="仿宋" w:eastAsia="仿宋" w:hAnsi="仿宋" w:cs="Times New Roman" w:hint="eastAsia"/>
          <w:snapToGrid w:val="0"/>
          <w:kern w:val="0"/>
          <w:sz w:val="32"/>
          <w:szCs w:val="32"/>
        </w:rPr>
        <w:t>投标文件的修改和撤回</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1.投标人在投标截止时间前，可以对所提交的投标文件进行补充、修改或者撤回。补充、修改的内容应当以书面形式通知招标人，并按照招标文件要求签署、盖章，作为投标文件的组成部分。</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2.在投标截止时间之后，招标人将不接受对投标文件内容的实质性修改。</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3.投标人修改投标文件的书面材料，须密封送达投标地点，并在封面上标明“投标修改文件、项目名称、项目编号、投标人名称”和“开标时启封”字样。</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lastRenderedPageBreak/>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5.开标后，投标人不得撤回投标，否则投标保证金不予退还。</w:t>
      </w:r>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t>五、开标与评标</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（一）开标</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1.投标人不足3家的不得开标。</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2.招标人按招标文件规定的时间、地点开标。开标大会由招标人主持，投标人和有关方面代表参加。评标委员会成员不得参加开标大会。</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3.按投标文件递交的先后顺序依次宣布各投标人缴纳投标保证金的情况。未按招标文件规定缴纳投标保证金的，投标文件不予受理，该投标人退场。</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4.检查法定代表人身份证明原件及身份证原件或法定代表人授权委托书原件及身份证原件，</w:t>
      </w:r>
      <w:r w:rsidR="00A64805" w:rsidRPr="00871593">
        <w:rPr>
          <w:rFonts w:ascii="仿宋" w:eastAsia="仿宋" w:hAnsi="仿宋" w:cs="Times New Roman" w:hint="eastAsia"/>
          <w:snapToGrid w:val="0"/>
          <w:kern w:val="0"/>
          <w:sz w:val="32"/>
          <w:szCs w:val="32"/>
        </w:rPr>
        <w:t>投标保证金缴纳凭证原件和基本账户信息证明材料原件</w:t>
      </w:r>
      <w:r w:rsidR="00A64805" w:rsidRPr="00871593">
        <w:rPr>
          <w:rFonts w:ascii="仿宋_GB2312" w:eastAsia="仿宋_GB2312" w:hAnsi="宋体" w:cs="Times New Roman" w:hint="eastAsia"/>
          <w:kern w:val="0"/>
          <w:sz w:val="32"/>
          <w:szCs w:val="32"/>
          <w:lang w:val="zh-CN"/>
        </w:rPr>
        <w:t>（</w:t>
      </w:r>
      <w:r w:rsidR="00A64805" w:rsidRPr="00871593">
        <w:rPr>
          <w:rFonts w:ascii="仿宋_GB2312" w:eastAsia="仿宋_GB2312" w:hAnsi="宋体" w:cs="Times New Roman" w:hint="eastAsia"/>
          <w:kern w:val="0"/>
          <w:sz w:val="32"/>
          <w:szCs w:val="32"/>
        </w:rPr>
        <w:t>开户许可证或银行出具的基本账户相关证明</w:t>
      </w:r>
      <w:r w:rsidR="00A64805" w:rsidRPr="00871593">
        <w:rPr>
          <w:rFonts w:ascii="仿宋_GB2312" w:eastAsia="仿宋_GB2312" w:hAnsi="宋体" w:cs="Times New Roman" w:hint="eastAsia"/>
          <w:kern w:val="0"/>
          <w:sz w:val="32"/>
          <w:szCs w:val="32"/>
          <w:lang w:val="zh-CN"/>
        </w:rPr>
        <w:t>）</w:t>
      </w:r>
      <w:r w:rsidRPr="00871593">
        <w:rPr>
          <w:rFonts w:ascii="仿宋" w:eastAsia="仿宋" w:hAnsi="仿宋" w:cs="Times New Roman" w:hint="eastAsia"/>
          <w:snapToGrid w:val="0"/>
          <w:kern w:val="0"/>
          <w:sz w:val="32"/>
          <w:szCs w:val="32"/>
        </w:rPr>
        <w:t>，未提供的投标文件不予受理。</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5.开标时，由招标人委托的公证机构</w:t>
      </w:r>
      <w:proofErr w:type="gramStart"/>
      <w:r w:rsidRPr="00126658">
        <w:rPr>
          <w:rFonts w:ascii="仿宋" w:eastAsia="仿宋" w:hAnsi="仿宋" w:cs="Times New Roman" w:hint="eastAsia"/>
          <w:snapToGrid w:val="0"/>
          <w:kern w:val="0"/>
          <w:sz w:val="32"/>
          <w:szCs w:val="32"/>
        </w:rPr>
        <w:t>或监标</w:t>
      </w:r>
      <w:proofErr w:type="gramEnd"/>
      <w:r w:rsidRPr="00126658">
        <w:rPr>
          <w:rFonts w:ascii="仿宋" w:eastAsia="仿宋" w:hAnsi="仿宋" w:cs="Times New Roman" w:hint="eastAsia"/>
          <w:snapToGrid w:val="0"/>
          <w:kern w:val="0"/>
          <w:sz w:val="32"/>
          <w:szCs w:val="32"/>
        </w:rPr>
        <w:t>人，或者由投标人代表检查所有投标文件的密封情况并当场公布检查结果。对投标截止时间前收到的所有密封符合要求的投标文件，由工作人员当众拆封唱标，宣读开标一览表以及招标人认为有必要唱出的内</w:t>
      </w:r>
      <w:r w:rsidRPr="00126658">
        <w:rPr>
          <w:rFonts w:ascii="仿宋" w:eastAsia="仿宋" w:hAnsi="仿宋" w:cs="Times New Roman" w:hint="eastAsia"/>
          <w:snapToGrid w:val="0"/>
          <w:kern w:val="0"/>
          <w:sz w:val="32"/>
          <w:szCs w:val="32"/>
        </w:rPr>
        <w:lastRenderedPageBreak/>
        <w:t>容。</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6.投标人对开标有异议的，应当在开标现场提出，招标人应当场</w:t>
      </w:r>
      <w:proofErr w:type="gramStart"/>
      <w:r w:rsidRPr="00126658">
        <w:rPr>
          <w:rFonts w:ascii="仿宋" w:eastAsia="仿宋" w:hAnsi="仿宋" w:cs="Times New Roman" w:hint="eastAsia"/>
          <w:snapToGrid w:val="0"/>
          <w:kern w:val="0"/>
          <w:sz w:val="32"/>
          <w:szCs w:val="32"/>
        </w:rPr>
        <w:t>作出</w:t>
      </w:r>
      <w:proofErr w:type="gramEnd"/>
      <w:r w:rsidRPr="00126658">
        <w:rPr>
          <w:rFonts w:ascii="仿宋" w:eastAsia="仿宋" w:hAnsi="仿宋" w:cs="Times New Roman" w:hint="eastAsia"/>
          <w:snapToGrid w:val="0"/>
          <w:kern w:val="0"/>
          <w:sz w:val="32"/>
          <w:szCs w:val="32"/>
        </w:rPr>
        <w:t>答复。招标人同时做开标记录。</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（二）评标</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1.评标委员会</w:t>
      </w:r>
    </w:p>
    <w:p w:rsidR="009F7F07" w:rsidRPr="00126658" w:rsidRDefault="00126658">
      <w:pPr>
        <w:ind w:firstLineChars="200" w:firstLine="622"/>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招标人根据规定组建评标委员会，其成员由技术、经济等方面的专家，分为技术评审组和商务评审组，对投标文件进行评审。</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2.评标原则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(1)评标工作严格遵守公平、公正、择优的原则；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(2)对所有响应招标文件实质性要求的投标人一视同仁；</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(3)综合比较货物性能、质量、价格、交货期、售后服务等因素，确定评审排序结果；</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(4)报价最低不作为中标的保证。</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3.评标方法</w:t>
      </w:r>
    </w:p>
    <w:p w:rsidR="009F7F07" w:rsidRPr="00126658" w:rsidRDefault="00126658">
      <w:pPr>
        <w:ind w:firstLineChars="200" w:firstLine="622"/>
        <w:rPr>
          <w:rFonts w:ascii="仿宋" w:eastAsia="仿宋" w:hAnsi="仿宋" w:cs="Times New Roman"/>
          <w:sz w:val="32"/>
          <w:szCs w:val="32"/>
        </w:rPr>
      </w:pPr>
      <w:r w:rsidRPr="00126658">
        <w:rPr>
          <w:rFonts w:ascii="仿宋" w:eastAsia="仿宋" w:hAnsi="仿宋" w:cs="Times New Roman" w:hint="eastAsia"/>
          <w:sz w:val="32"/>
          <w:szCs w:val="32"/>
        </w:rPr>
        <w:t>综合评分法。技术和商务评审（依据表2、表3）总得分由高到低顺序排列，推荐3名预中标人，得分最高的投标人作为预中标人；得分相同的，按照投标报价由低到高顺序排列；得分且投标报价相同的，按照技术评审得分由高到低顺序排列。</w:t>
      </w:r>
    </w:p>
    <w:p w:rsidR="009F7F07" w:rsidRPr="00126658" w:rsidRDefault="00126658">
      <w:pPr>
        <w:ind w:firstLineChars="200" w:firstLine="622"/>
        <w:rPr>
          <w:rFonts w:ascii="仿宋_GB2312" w:eastAsia="仿宋_GB2312" w:hAnsi="宋体" w:cs="Times New Roman"/>
          <w:sz w:val="32"/>
          <w:szCs w:val="32"/>
        </w:rPr>
      </w:pPr>
      <w:r w:rsidRPr="00126658">
        <w:rPr>
          <w:rFonts w:ascii="仿宋_GB2312" w:eastAsia="仿宋_GB2312" w:hAnsi="宋体" w:cs="Times New Roman" w:hint="eastAsia"/>
          <w:sz w:val="32"/>
          <w:szCs w:val="32"/>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w:t>
      </w:r>
      <w:r w:rsidRPr="00126658">
        <w:rPr>
          <w:rFonts w:ascii="仿宋_GB2312" w:eastAsia="仿宋_GB2312" w:hAnsi="宋体" w:cs="Times New Roman" w:hint="eastAsia"/>
          <w:sz w:val="32"/>
          <w:szCs w:val="32"/>
        </w:rPr>
        <w:lastRenderedPageBreak/>
        <w:t>计算，不再剔除。</w:t>
      </w:r>
    </w:p>
    <w:p w:rsidR="009F7F07" w:rsidRPr="00126658" w:rsidRDefault="00126658">
      <w:pPr>
        <w:ind w:firstLineChars="200" w:firstLine="622"/>
        <w:rPr>
          <w:rFonts w:ascii="仿宋" w:eastAsia="仿宋" w:hAnsi="仿宋" w:cs="Times New Roman"/>
          <w:sz w:val="32"/>
          <w:szCs w:val="32"/>
        </w:rPr>
      </w:pPr>
      <w:r w:rsidRPr="00126658">
        <w:rPr>
          <w:rFonts w:ascii="仿宋" w:eastAsia="仿宋" w:hAnsi="仿宋" w:cs="Times New Roman" w:hint="eastAsia"/>
          <w:sz w:val="32"/>
          <w:szCs w:val="32"/>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F7F07" w:rsidRPr="00126658" w:rsidRDefault="00126658">
      <w:pPr>
        <w:ind w:firstLineChars="200" w:firstLine="542"/>
        <w:jc w:val="center"/>
        <w:rPr>
          <w:rFonts w:ascii="仿宋" w:eastAsia="仿宋" w:hAnsi="仿宋" w:cs="Times New Roman"/>
          <w:kern w:val="0"/>
          <w:sz w:val="32"/>
          <w:szCs w:val="32"/>
        </w:rPr>
      </w:pPr>
      <w:r w:rsidRPr="00126658">
        <w:rPr>
          <w:rFonts w:ascii="仿宋" w:eastAsia="仿宋" w:hAnsi="仿宋" w:cs="Times New Roman"/>
          <w:kern w:val="0"/>
          <w:sz w:val="28"/>
          <w:szCs w:val="28"/>
        </w:rPr>
        <w:br w:type="page"/>
      </w:r>
      <w:r w:rsidRPr="00126658">
        <w:rPr>
          <w:rFonts w:ascii="仿宋" w:eastAsia="仿宋" w:hAnsi="仿宋" w:cs="Times New Roman" w:hint="eastAsia"/>
          <w:b/>
          <w:bCs/>
          <w:kern w:val="0"/>
          <w:sz w:val="36"/>
          <w:szCs w:val="36"/>
        </w:rPr>
        <w:lastRenderedPageBreak/>
        <w:t>表1  资格性和符合性审查表</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kern w:val="0"/>
          <w:sz w:val="24"/>
          <w:szCs w:val="24"/>
        </w:rPr>
        <w:t xml:space="preserve">项目名称：                   </w:t>
      </w:r>
      <w:r w:rsidRPr="00126658">
        <w:rPr>
          <w:rFonts w:ascii="仿宋" w:eastAsia="仿宋" w:hAnsi="仿宋" w:cs="Times New Roman" w:hint="eastAsia"/>
          <w:kern w:val="0"/>
          <w:sz w:val="24"/>
          <w:szCs w:val="24"/>
        </w:rPr>
        <w:t xml:space="preserve">            </w:t>
      </w:r>
      <w:r w:rsidRPr="00126658">
        <w:rPr>
          <w:rFonts w:ascii="仿宋" w:eastAsia="仿宋" w:hAnsi="仿宋" w:cs="Times New Roman"/>
          <w:kern w:val="0"/>
          <w:sz w:val="24"/>
          <w:szCs w:val="24"/>
        </w:rPr>
        <w:t xml:space="preserve">项目编号：                           </w:t>
      </w:r>
    </w:p>
    <w:tbl>
      <w:tblPr>
        <w:tblW w:w="9060" w:type="dxa"/>
        <w:jc w:val="center"/>
        <w:tblLayout w:type="fixed"/>
        <w:tblLook w:val="04A0" w:firstRow="1" w:lastRow="0" w:firstColumn="1" w:lastColumn="0" w:noHBand="0" w:noVBand="1"/>
      </w:tblPr>
      <w:tblGrid>
        <w:gridCol w:w="5853"/>
        <w:gridCol w:w="1069"/>
        <w:gridCol w:w="1069"/>
        <w:gridCol w:w="1069"/>
      </w:tblGrid>
      <w:tr w:rsidR="00126658" w:rsidRPr="00126658">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240" w:lineRule="exact"/>
              <w:jc w:val="center"/>
              <w:rPr>
                <w:rFonts w:ascii="仿宋" w:eastAsia="仿宋" w:hAnsi="仿宋" w:cs="宋体"/>
                <w:kern w:val="0"/>
                <w:szCs w:val="21"/>
              </w:rPr>
            </w:pPr>
            <w:r w:rsidRPr="00126658">
              <w:rPr>
                <w:rFonts w:ascii="仿宋" w:eastAsia="仿宋" w:hAnsi="仿宋"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vAlign w:val="center"/>
          </w:tcPr>
          <w:p w:rsidR="009F7F07" w:rsidRPr="00126658" w:rsidRDefault="00126658">
            <w:pPr>
              <w:widowControl/>
              <w:spacing w:line="240" w:lineRule="exact"/>
              <w:jc w:val="center"/>
              <w:rPr>
                <w:rFonts w:ascii="仿宋" w:eastAsia="仿宋" w:hAnsi="仿宋" w:cs="宋体"/>
                <w:kern w:val="0"/>
                <w:szCs w:val="21"/>
              </w:rPr>
            </w:pPr>
            <w:r w:rsidRPr="00126658">
              <w:rPr>
                <w:rFonts w:ascii="仿宋" w:eastAsia="仿宋" w:hAnsi="仿宋" w:cs="宋体" w:hint="eastAsia"/>
                <w:kern w:val="0"/>
                <w:szCs w:val="21"/>
              </w:rPr>
              <w:t>是否合格</w:t>
            </w:r>
          </w:p>
        </w:tc>
        <w:tc>
          <w:tcPr>
            <w:tcW w:w="1069" w:type="dxa"/>
            <w:vMerge w:val="restart"/>
            <w:tcBorders>
              <w:top w:val="single" w:sz="4" w:space="0" w:color="auto"/>
              <w:left w:val="nil"/>
              <w:right w:val="single" w:sz="4" w:space="0" w:color="auto"/>
            </w:tcBorders>
            <w:vAlign w:val="center"/>
          </w:tcPr>
          <w:p w:rsidR="009F7F07" w:rsidRPr="00126658" w:rsidRDefault="00126658">
            <w:pPr>
              <w:spacing w:line="240" w:lineRule="exact"/>
              <w:jc w:val="center"/>
              <w:rPr>
                <w:rFonts w:ascii="仿宋" w:eastAsia="仿宋" w:hAnsi="仿宋" w:cs="宋体"/>
                <w:kern w:val="0"/>
                <w:szCs w:val="21"/>
              </w:rPr>
            </w:pPr>
            <w:r w:rsidRPr="00126658">
              <w:rPr>
                <w:rFonts w:ascii="仿宋" w:eastAsia="仿宋" w:hAnsi="仿宋" w:cs="宋体" w:hint="eastAsia"/>
                <w:kern w:val="0"/>
                <w:szCs w:val="21"/>
              </w:rPr>
              <w:t>说明</w:t>
            </w:r>
          </w:p>
        </w:tc>
      </w:tr>
      <w:tr w:rsidR="00126658" w:rsidRPr="00126658">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126658">
            <w:pPr>
              <w:widowControl/>
              <w:spacing w:line="240" w:lineRule="exact"/>
              <w:jc w:val="center"/>
              <w:rPr>
                <w:rFonts w:ascii="仿宋" w:eastAsia="仿宋" w:hAnsi="仿宋" w:cs="宋体"/>
                <w:kern w:val="0"/>
                <w:szCs w:val="21"/>
              </w:rPr>
            </w:pPr>
            <w:r w:rsidRPr="00126658">
              <w:rPr>
                <w:rFonts w:ascii="仿宋" w:eastAsia="仿宋" w:hAnsi="仿宋" w:cs="宋体" w:hint="eastAsia"/>
                <w:kern w:val="0"/>
                <w:szCs w:val="21"/>
              </w:rPr>
              <w:t>投标人1</w:t>
            </w:r>
          </w:p>
        </w:tc>
        <w:tc>
          <w:tcPr>
            <w:tcW w:w="1069" w:type="dxa"/>
            <w:tcBorders>
              <w:top w:val="nil"/>
              <w:left w:val="nil"/>
              <w:bottom w:val="single" w:sz="4" w:space="0" w:color="auto"/>
              <w:right w:val="single" w:sz="4" w:space="0" w:color="auto"/>
            </w:tcBorders>
            <w:vAlign w:val="center"/>
          </w:tcPr>
          <w:p w:rsidR="009F7F07" w:rsidRPr="00126658" w:rsidRDefault="00126658">
            <w:pPr>
              <w:widowControl/>
              <w:spacing w:line="240" w:lineRule="exact"/>
              <w:jc w:val="center"/>
              <w:rPr>
                <w:rFonts w:ascii="仿宋" w:eastAsia="仿宋" w:hAnsi="仿宋" w:cs="宋体"/>
                <w:kern w:val="0"/>
                <w:szCs w:val="21"/>
              </w:rPr>
            </w:pPr>
            <w:r w:rsidRPr="00126658">
              <w:rPr>
                <w:rFonts w:ascii="仿宋" w:eastAsia="仿宋" w:hAnsi="仿宋" w:cs="宋体" w:hint="eastAsia"/>
                <w:kern w:val="0"/>
                <w:szCs w:val="21"/>
              </w:rPr>
              <w:t>……</w:t>
            </w:r>
          </w:p>
        </w:tc>
        <w:tc>
          <w:tcPr>
            <w:tcW w:w="1069" w:type="dxa"/>
            <w:vMerge/>
            <w:tcBorders>
              <w:left w:val="nil"/>
              <w:bottom w:val="single" w:sz="4" w:space="0" w:color="auto"/>
              <w:right w:val="single" w:sz="4" w:space="0" w:color="auto"/>
            </w:tcBorders>
            <w:vAlign w:val="center"/>
          </w:tcPr>
          <w:p w:rsidR="009F7F07" w:rsidRPr="00126658" w:rsidRDefault="009F7F07">
            <w:pPr>
              <w:widowControl/>
              <w:spacing w:line="240" w:lineRule="exact"/>
              <w:jc w:val="center"/>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宋体"/>
                <w:bCs/>
                <w:kern w:val="0"/>
                <w:szCs w:val="21"/>
              </w:rPr>
            </w:pPr>
            <w:r w:rsidRPr="00126658">
              <w:rPr>
                <w:rFonts w:ascii="仿宋" w:eastAsia="仿宋" w:hAnsi="仿宋" w:cs="宋体" w:hint="eastAsia"/>
                <w:bCs/>
                <w:kern w:val="0"/>
                <w:szCs w:val="21"/>
              </w:rPr>
              <w:t>一、资格性审查内容</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1603"/>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宋体"/>
                <w:kern w:val="0"/>
                <w:szCs w:val="21"/>
              </w:rPr>
            </w:pPr>
            <w:r w:rsidRPr="00126658">
              <w:rPr>
                <w:rFonts w:ascii="仿宋" w:eastAsia="仿宋" w:hAnsi="仿宋" w:cs="宋体" w:hint="eastAsia"/>
                <w:kern w:val="0"/>
                <w:szCs w:val="21"/>
              </w:rPr>
              <w:t>1.工商营业执照、组织机构代码证（多证合一的不需提供）、税务登记证（多证合一的不需提供）、基本银行账户证明材料、纳税资料（最近连续6个月）、缴纳社保资料（最近连续6个月）、审计报告（会计师事务所出具的近2年（2018-2019）审计报告主要内容，至少包含资产负债表、利润表、资金流量表）、</w:t>
            </w:r>
            <w:r w:rsidRPr="00126658">
              <w:rPr>
                <w:rFonts w:ascii="仿宋" w:eastAsia="仿宋" w:hAnsi="仿宋" w:cs="Times New Roman" w:hint="eastAsia"/>
                <w:snapToGrid w:val="0"/>
                <w:kern w:val="0"/>
                <w:szCs w:val="21"/>
              </w:rPr>
              <w:t>股东及出资人信息</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56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宋体"/>
                <w:kern w:val="0"/>
                <w:szCs w:val="21"/>
              </w:rPr>
            </w:pPr>
            <w:r w:rsidRPr="00126658">
              <w:rPr>
                <w:rFonts w:ascii="仿宋" w:eastAsia="仿宋" w:hAnsi="仿宋" w:cs="宋体" w:hint="eastAsia"/>
                <w:kern w:val="0"/>
                <w:szCs w:val="21"/>
              </w:rPr>
              <w:t>2.法定代表人资格证明书或授权书及企业为代理人缴纳的最近连续6个月的养老保险证明</w:t>
            </w:r>
          </w:p>
          <w:p w:rsidR="009F7F07" w:rsidRPr="00126658" w:rsidRDefault="009F7F07">
            <w:pPr>
              <w:widowControl/>
              <w:spacing w:line="240" w:lineRule="exac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851"/>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Times New Roman"/>
                <w:snapToGrid w:val="0"/>
                <w:kern w:val="0"/>
                <w:szCs w:val="21"/>
              </w:rPr>
            </w:pPr>
            <w:r w:rsidRPr="00126658">
              <w:rPr>
                <w:rFonts w:ascii="仿宋" w:eastAsia="仿宋" w:hAnsi="仿宋" w:cs="宋体" w:hint="eastAsia"/>
                <w:kern w:val="0"/>
                <w:szCs w:val="21"/>
              </w:rPr>
              <w:t>3.投标人非外资企业或外资控股企业或联合体的书面声明、近2年内在经营活动中没有重大违法记录的书面声明、</w:t>
            </w:r>
            <w:r w:rsidRPr="00126658">
              <w:rPr>
                <w:rFonts w:ascii="仿宋" w:eastAsia="仿宋" w:hAnsi="仿宋" w:cs="Times New Roman" w:hint="eastAsia"/>
                <w:snapToGrid w:val="0"/>
                <w:kern w:val="0"/>
                <w:szCs w:val="21"/>
              </w:rPr>
              <w:t>近2年没有发生过重大质量安全事故书面声明</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宋体"/>
                <w:kern w:val="0"/>
                <w:szCs w:val="21"/>
              </w:rPr>
            </w:pPr>
            <w:r w:rsidRPr="00126658">
              <w:rPr>
                <w:rFonts w:ascii="仿宋" w:eastAsia="仿宋" w:hAnsi="仿宋" w:cs="宋体" w:hint="eastAsia"/>
                <w:kern w:val="0"/>
                <w:szCs w:val="21"/>
              </w:rPr>
              <w:t>4.投标人业绩</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5.质量管理体系认证证书</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6.</w:t>
            </w:r>
            <w:r w:rsidRPr="00126658">
              <w:rPr>
                <w:rFonts w:ascii="仿宋" w:eastAsia="仿宋" w:hAnsi="仿宋" w:cs="Times New Roman"/>
                <w:snapToGrid w:val="0"/>
                <w:kern w:val="0"/>
                <w:szCs w:val="21"/>
              </w:rPr>
              <w:t>本招标文件（</w:t>
            </w:r>
            <w:r w:rsidRPr="00126658">
              <w:rPr>
                <w:rFonts w:ascii="仿宋_GB2312" w:eastAsia="仿宋_GB2312" w:hAnsi="黑体" w:cs="宋体" w:hint="eastAsia"/>
                <w:kern w:val="0"/>
                <w:sz w:val="24"/>
                <w:szCs w:val="24"/>
                <w:u w:color="000000"/>
              </w:rPr>
              <w:t>★</w:t>
            </w:r>
            <w:r w:rsidRPr="00126658">
              <w:rPr>
                <w:rFonts w:ascii="仿宋" w:eastAsia="仿宋" w:hAnsi="仿宋" w:cs="Times New Roman"/>
                <w:snapToGrid w:val="0"/>
                <w:kern w:val="0"/>
                <w:szCs w:val="21"/>
              </w:rPr>
              <w:t>）号标注的部分</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宋体"/>
                <w:kern w:val="0"/>
                <w:szCs w:val="21"/>
              </w:rPr>
            </w:pPr>
            <w:r w:rsidRPr="00126658">
              <w:rPr>
                <w:rFonts w:ascii="仿宋" w:eastAsia="仿宋" w:hAnsi="仿宋" w:cs="宋体" w:hint="eastAsia"/>
                <w:kern w:val="0"/>
                <w:szCs w:val="21"/>
              </w:rPr>
              <w:t>7.其他内容</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rPr>
                <w:rFonts w:ascii="仿宋" w:eastAsia="仿宋" w:hAnsi="仿宋" w:cs="宋体"/>
                <w:bCs/>
                <w:kern w:val="0"/>
                <w:szCs w:val="21"/>
              </w:rPr>
            </w:pPr>
            <w:r w:rsidRPr="00126658">
              <w:rPr>
                <w:rFonts w:ascii="仿宋" w:eastAsia="仿宋" w:hAnsi="仿宋" w:cs="宋体" w:hint="eastAsia"/>
                <w:bCs/>
                <w:kern w:val="0"/>
                <w:szCs w:val="21"/>
              </w:rPr>
              <w:t>二、符合性审查内容</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spacing w:line="240" w:lineRule="exact"/>
              <w:rPr>
                <w:rFonts w:ascii="仿宋" w:eastAsia="仿宋" w:hAnsi="仿宋"/>
                <w:szCs w:val="21"/>
              </w:rPr>
            </w:pPr>
            <w:r w:rsidRPr="00126658">
              <w:rPr>
                <w:rFonts w:ascii="仿宋" w:eastAsia="仿宋" w:hAnsi="仿宋" w:hint="eastAsia"/>
                <w:szCs w:val="21"/>
              </w:rPr>
              <w:t>1.投标书、资格证明文件密封完好</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spacing w:line="240" w:lineRule="exact"/>
              <w:rPr>
                <w:rFonts w:ascii="仿宋" w:eastAsia="仿宋" w:hAnsi="仿宋"/>
                <w:szCs w:val="21"/>
              </w:rPr>
            </w:pPr>
            <w:r w:rsidRPr="00126658">
              <w:rPr>
                <w:rFonts w:ascii="仿宋" w:eastAsia="仿宋" w:hAnsi="仿宋" w:hint="eastAsia"/>
                <w:szCs w:val="21"/>
              </w:rPr>
              <w:t>2.投标文件签署、盖章齐全完整</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spacing w:line="240" w:lineRule="exact"/>
              <w:rPr>
                <w:rFonts w:ascii="仿宋" w:eastAsia="仿宋" w:hAnsi="仿宋"/>
                <w:szCs w:val="21"/>
              </w:rPr>
            </w:pPr>
            <w:r w:rsidRPr="00126658">
              <w:rPr>
                <w:rFonts w:ascii="仿宋" w:eastAsia="仿宋" w:hAnsi="仿宋" w:hint="eastAsia"/>
                <w:szCs w:val="21"/>
              </w:rPr>
              <w:t>3.投标文件组成齐全完整</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spacing w:line="240" w:lineRule="exact"/>
              <w:rPr>
                <w:rFonts w:ascii="仿宋" w:eastAsia="仿宋" w:hAnsi="仿宋"/>
                <w:szCs w:val="21"/>
              </w:rPr>
            </w:pPr>
            <w:r w:rsidRPr="00126658">
              <w:rPr>
                <w:rFonts w:ascii="仿宋" w:eastAsia="仿宋" w:hAnsi="仿宋" w:hint="eastAsia"/>
                <w:szCs w:val="21"/>
              </w:rPr>
              <w:t>4.投标文件有效期满足招标文件要求</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spacing w:line="240" w:lineRule="exact"/>
              <w:rPr>
                <w:rFonts w:ascii="仿宋" w:eastAsia="仿宋" w:hAnsi="仿宋"/>
                <w:szCs w:val="21"/>
              </w:rPr>
            </w:pPr>
            <w:r w:rsidRPr="00126658">
              <w:rPr>
                <w:rFonts w:ascii="仿宋" w:eastAsia="仿宋" w:hAnsi="仿宋" w:hint="eastAsia"/>
                <w:szCs w:val="21"/>
              </w:rPr>
              <w:t>5.投标保证金满足招标文件要求</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spacing w:line="240" w:lineRule="exact"/>
              <w:rPr>
                <w:rFonts w:ascii="仿宋" w:eastAsia="仿宋" w:hAnsi="仿宋"/>
                <w:szCs w:val="21"/>
              </w:rPr>
            </w:pPr>
            <w:r w:rsidRPr="00126658">
              <w:rPr>
                <w:rFonts w:ascii="仿宋" w:eastAsia="仿宋" w:hAnsi="仿宋" w:hint="eastAsia"/>
                <w:szCs w:val="21"/>
              </w:rPr>
              <w:t>6.其他内容</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9F7F07" w:rsidRPr="00126658" w:rsidRDefault="00126658">
            <w:pPr>
              <w:widowControl/>
              <w:spacing w:line="240" w:lineRule="exact"/>
              <w:jc w:val="center"/>
              <w:rPr>
                <w:rFonts w:ascii="仿宋" w:eastAsia="仿宋" w:hAnsi="仿宋" w:cs="宋体"/>
                <w:kern w:val="0"/>
                <w:szCs w:val="21"/>
              </w:rPr>
            </w:pPr>
            <w:r w:rsidRPr="00126658">
              <w:rPr>
                <w:rFonts w:ascii="仿宋" w:eastAsia="仿宋" w:hAnsi="仿宋" w:cs="宋体" w:hint="eastAsia"/>
                <w:kern w:val="0"/>
                <w:szCs w:val="21"/>
              </w:rPr>
              <w:t>综合评定</w:t>
            </w: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Times New Roman"/>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c>
          <w:tcPr>
            <w:tcW w:w="1069" w:type="dxa"/>
            <w:tcBorders>
              <w:top w:val="nil"/>
              <w:left w:val="nil"/>
              <w:bottom w:val="single" w:sz="4" w:space="0" w:color="auto"/>
              <w:right w:val="single" w:sz="4" w:space="0" w:color="auto"/>
            </w:tcBorders>
            <w:vAlign w:val="center"/>
          </w:tcPr>
          <w:p w:rsidR="009F7F07" w:rsidRPr="00126658" w:rsidRDefault="009F7F07">
            <w:pPr>
              <w:widowControl/>
              <w:spacing w:line="240" w:lineRule="exact"/>
              <w:jc w:val="left"/>
              <w:rPr>
                <w:rFonts w:ascii="仿宋" w:eastAsia="仿宋" w:hAnsi="仿宋" w:cs="宋体"/>
                <w:kern w:val="0"/>
                <w:szCs w:val="21"/>
              </w:rPr>
            </w:pPr>
          </w:p>
        </w:tc>
      </w:tr>
      <w:tr w:rsidR="00126658" w:rsidRPr="00126658">
        <w:trPr>
          <w:trHeight w:hRule="exact" w:val="929"/>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9F7F07" w:rsidRPr="00126658" w:rsidRDefault="00126658">
            <w:pPr>
              <w:widowControl/>
              <w:spacing w:line="240" w:lineRule="exact"/>
              <w:jc w:val="left"/>
              <w:rPr>
                <w:rFonts w:ascii="仿宋" w:eastAsia="仿宋" w:hAnsi="仿宋" w:cs="宋体"/>
                <w:kern w:val="0"/>
                <w:szCs w:val="21"/>
              </w:rPr>
            </w:pPr>
            <w:r w:rsidRPr="00126658">
              <w:rPr>
                <w:rFonts w:ascii="仿宋" w:eastAsia="仿宋" w:hAnsi="仿宋" w:cs="宋体" w:hint="eastAsia"/>
                <w:kern w:val="0"/>
                <w:szCs w:val="21"/>
              </w:rPr>
              <w:t>说明：1.合格打“√”, 不合格打“×”。</w:t>
            </w:r>
          </w:p>
          <w:p w:rsidR="009F7F07" w:rsidRPr="00126658" w:rsidRDefault="00126658">
            <w:pPr>
              <w:widowControl/>
              <w:spacing w:line="240" w:lineRule="exact"/>
              <w:ind w:firstLineChars="300" w:firstLine="603"/>
              <w:jc w:val="left"/>
              <w:rPr>
                <w:rFonts w:ascii="仿宋" w:eastAsia="仿宋" w:hAnsi="仿宋" w:cs="宋体"/>
                <w:kern w:val="0"/>
                <w:szCs w:val="21"/>
              </w:rPr>
            </w:pPr>
            <w:r w:rsidRPr="00126658">
              <w:rPr>
                <w:rFonts w:ascii="仿宋" w:eastAsia="仿宋" w:hAnsi="仿宋" w:cs="宋体" w:hint="eastAsia"/>
                <w:kern w:val="0"/>
                <w:szCs w:val="21"/>
              </w:rPr>
              <w:t>2.有一项内容不合格，综合评定为不合格。</w:t>
            </w:r>
          </w:p>
          <w:p w:rsidR="009F7F07" w:rsidRPr="00126658" w:rsidRDefault="00126658">
            <w:pPr>
              <w:widowControl/>
              <w:spacing w:line="240" w:lineRule="exact"/>
              <w:ind w:firstLineChars="300" w:firstLine="603"/>
              <w:jc w:val="left"/>
              <w:rPr>
                <w:rFonts w:ascii="仿宋" w:eastAsia="仿宋" w:hAnsi="仿宋" w:cs="宋体"/>
                <w:kern w:val="0"/>
                <w:szCs w:val="21"/>
              </w:rPr>
            </w:pPr>
            <w:r w:rsidRPr="00126658">
              <w:rPr>
                <w:rFonts w:ascii="仿宋" w:eastAsia="仿宋" w:hAnsi="仿宋" w:cs="宋体" w:hint="eastAsia"/>
                <w:kern w:val="0"/>
                <w:szCs w:val="21"/>
              </w:rPr>
              <w:t>3.采购机构应当结合采购项目实际情况，适当增减调整审查内容。</w:t>
            </w:r>
          </w:p>
        </w:tc>
      </w:tr>
    </w:tbl>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评标委员会</w:t>
      </w:r>
      <w:r w:rsidRPr="00126658">
        <w:rPr>
          <w:rFonts w:ascii="仿宋" w:eastAsia="仿宋" w:hAnsi="仿宋" w:cs="Times New Roman"/>
          <w:kern w:val="0"/>
          <w:sz w:val="24"/>
          <w:szCs w:val="24"/>
        </w:rPr>
        <w:t xml:space="preserve">成员签名：                     </w:t>
      </w:r>
      <w:r w:rsidRPr="00126658">
        <w:rPr>
          <w:rFonts w:ascii="仿宋" w:eastAsia="仿宋" w:hAnsi="仿宋" w:cs="Times New Roman" w:hint="eastAsia"/>
          <w:kern w:val="0"/>
          <w:sz w:val="24"/>
          <w:szCs w:val="24"/>
        </w:rPr>
        <w:t xml:space="preserve">                          </w:t>
      </w:r>
      <w:r w:rsidRPr="00126658">
        <w:rPr>
          <w:rFonts w:ascii="仿宋" w:eastAsia="仿宋" w:hAnsi="仿宋" w:cs="Times New Roman"/>
          <w:kern w:val="0"/>
          <w:sz w:val="24"/>
          <w:szCs w:val="24"/>
        </w:rPr>
        <w:t>年</w:t>
      </w:r>
      <w:r w:rsidRPr="00126658">
        <w:rPr>
          <w:rFonts w:ascii="仿宋" w:eastAsia="仿宋" w:hAnsi="仿宋" w:cs="Times New Roman" w:hint="eastAsia"/>
          <w:kern w:val="0"/>
          <w:sz w:val="24"/>
          <w:szCs w:val="24"/>
        </w:rPr>
        <w:t xml:space="preserve">  </w:t>
      </w:r>
      <w:r w:rsidRPr="00126658">
        <w:rPr>
          <w:rFonts w:ascii="仿宋" w:eastAsia="仿宋" w:hAnsi="仿宋" w:cs="Times New Roman"/>
          <w:kern w:val="0"/>
          <w:sz w:val="24"/>
          <w:szCs w:val="24"/>
        </w:rPr>
        <w:t>月</w:t>
      </w:r>
      <w:r w:rsidRPr="00126658">
        <w:rPr>
          <w:rFonts w:ascii="仿宋" w:eastAsia="仿宋" w:hAnsi="仿宋" w:cs="Times New Roman" w:hint="eastAsia"/>
          <w:kern w:val="0"/>
          <w:sz w:val="24"/>
          <w:szCs w:val="24"/>
        </w:rPr>
        <w:t xml:space="preserve">  </w:t>
      </w:r>
      <w:r w:rsidRPr="00126658">
        <w:rPr>
          <w:rFonts w:ascii="仿宋" w:eastAsia="仿宋" w:hAnsi="仿宋" w:cs="Times New Roman"/>
          <w:kern w:val="0"/>
          <w:sz w:val="24"/>
          <w:szCs w:val="24"/>
        </w:rPr>
        <w:t>日</w:t>
      </w:r>
    </w:p>
    <w:p w:rsidR="009F7F07" w:rsidRPr="00126658" w:rsidRDefault="00126658">
      <w:pPr>
        <w:pStyle w:val="3"/>
        <w:spacing w:before="0" w:after="0" w:line="415" w:lineRule="auto"/>
        <w:jc w:val="center"/>
        <w:rPr>
          <w:rFonts w:ascii="仿宋" w:hAnsi="仿宋" w:cs="Times New Roman"/>
          <w:kern w:val="0"/>
          <w:sz w:val="24"/>
          <w:szCs w:val="24"/>
        </w:rPr>
      </w:pPr>
      <w:r w:rsidRPr="00126658">
        <w:rPr>
          <w:rFonts w:hint="eastAsia"/>
        </w:rPr>
        <w:lastRenderedPageBreak/>
        <w:t>表</w:t>
      </w:r>
      <w:r w:rsidRPr="00126658">
        <w:rPr>
          <w:rFonts w:hint="eastAsia"/>
        </w:rPr>
        <w:t xml:space="preserve">2  </w:t>
      </w:r>
      <w:r w:rsidRPr="00126658">
        <w:rPr>
          <w:rFonts w:hint="eastAsia"/>
        </w:rPr>
        <w:t>商务评审标准表</w:t>
      </w:r>
    </w:p>
    <w:tbl>
      <w:tblPr>
        <w:tblW w:w="9260" w:type="dxa"/>
        <w:jc w:val="center"/>
        <w:tblLayout w:type="fixed"/>
        <w:tblLook w:val="04A0" w:firstRow="1" w:lastRow="0" w:firstColumn="1" w:lastColumn="0" w:noHBand="0" w:noVBand="1"/>
      </w:tblPr>
      <w:tblGrid>
        <w:gridCol w:w="802"/>
        <w:gridCol w:w="1358"/>
        <w:gridCol w:w="6001"/>
        <w:gridCol w:w="1099"/>
      </w:tblGrid>
      <w:tr w:rsidR="00126658" w:rsidRPr="00126658">
        <w:trPr>
          <w:trHeight w:val="787"/>
          <w:jc w:val="center"/>
        </w:trPr>
        <w:tc>
          <w:tcPr>
            <w:tcW w:w="802"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序号</w:t>
            </w:r>
          </w:p>
        </w:tc>
        <w:tc>
          <w:tcPr>
            <w:tcW w:w="1358" w:type="dxa"/>
            <w:tcBorders>
              <w:top w:val="single" w:sz="4" w:space="0" w:color="auto"/>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评审项目</w:t>
            </w:r>
          </w:p>
        </w:tc>
        <w:tc>
          <w:tcPr>
            <w:tcW w:w="6001" w:type="dxa"/>
            <w:tcBorders>
              <w:top w:val="single" w:sz="4" w:space="0" w:color="auto"/>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评审内容及规则</w:t>
            </w:r>
          </w:p>
        </w:tc>
        <w:tc>
          <w:tcPr>
            <w:tcW w:w="1099" w:type="dxa"/>
            <w:tcBorders>
              <w:top w:val="single" w:sz="4" w:space="0" w:color="auto"/>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标准分值</w:t>
            </w:r>
          </w:p>
        </w:tc>
      </w:tr>
      <w:tr w:rsidR="00126658" w:rsidRPr="00126658">
        <w:trPr>
          <w:trHeight w:val="1424"/>
          <w:jc w:val="center"/>
        </w:trPr>
        <w:tc>
          <w:tcPr>
            <w:tcW w:w="802" w:type="dxa"/>
            <w:tcBorders>
              <w:top w:val="nil"/>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Times New Roman"/>
                <w:szCs w:val="21"/>
              </w:rPr>
            </w:pPr>
            <w:r w:rsidRPr="00126658">
              <w:rPr>
                <w:rFonts w:ascii="仿宋" w:eastAsia="仿宋" w:hAnsi="仿宋" w:cs="Times New Roman"/>
                <w:szCs w:val="21"/>
              </w:rPr>
              <w:t>1</w:t>
            </w:r>
          </w:p>
        </w:tc>
        <w:tc>
          <w:tcPr>
            <w:tcW w:w="1358"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价格</w:t>
            </w:r>
          </w:p>
        </w:tc>
        <w:tc>
          <w:tcPr>
            <w:tcW w:w="6001"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hint="eastAsia"/>
                <w:szCs w:val="21"/>
              </w:rPr>
              <w:t>按照下列公式计算每个投标人的投标价格得分。</w:t>
            </w:r>
          </w:p>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hint="eastAsia"/>
                <w:szCs w:val="21"/>
              </w:rPr>
              <w:t>投标报价得分＝（评标基准价</w:t>
            </w:r>
            <w:r w:rsidRPr="00126658">
              <w:rPr>
                <w:rFonts w:ascii="仿宋" w:eastAsia="仿宋" w:hAnsi="仿宋" w:cs="宋体"/>
                <w:szCs w:val="21"/>
              </w:rPr>
              <w:t>/投标报价）×价格权重×100。</w:t>
            </w:r>
            <w:r w:rsidRPr="00126658">
              <w:rPr>
                <w:rFonts w:ascii="仿宋" w:eastAsia="仿宋" w:hAnsi="仿宋" w:cs="宋体" w:hint="eastAsia"/>
                <w:szCs w:val="21"/>
              </w:rPr>
              <w:t>（</w:t>
            </w:r>
            <w:r w:rsidRPr="00126658">
              <w:rPr>
                <w:rFonts w:ascii="仿宋" w:eastAsia="仿宋" w:hAnsi="仿宋" w:cs="宋体"/>
                <w:szCs w:val="21"/>
              </w:rPr>
              <w:t>评标基准价为最低报价</w:t>
            </w:r>
            <w:r w:rsidRPr="00126658">
              <w:rPr>
                <w:rFonts w:ascii="仿宋" w:eastAsia="仿宋" w:hAnsi="仿宋" w:cs="宋体" w:hint="eastAsia"/>
                <w:szCs w:val="21"/>
              </w:rPr>
              <w:t>）</w:t>
            </w:r>
            <w:r w:rsidRPr="00126658">
              <w:rPr>
                <w:rFonts w:ascii="仿宋" w:eastAsia="仿宋" w:hAnsi="仿宋" w:cs="宋体"/>
                <w:szCs w:val="21"/>
              </w:rPr>
              <w:t>。</w:t>
            </w:r>
          </w:p>
        </w:tc>
        <w:tc>
          <w:tcPr>
            <w:tcW w:w="1099"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40</w:t>
            </w:r>
          </w:p>
        </w:tc>
      </w:tr>
      <w:tr w:rsidR="00126658" w:rsidRPr="00126658">
        <w:trPr>
          <w:trHeight w:val="1332"/>
          <w:jc w:val="center"/>
        </w:trPr>
        <w:tc>
          <w:tcPr>
            <w:tcW w:w="802" w:type="dxa"/>
            <w:tcBorders>
              <w:top w:val="nil"/>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Times New Roman"/>
                <w:szCs w:val="21"/>
              </w:rPr>
            </w:pPr>
            <w:r w:rsidRPr="00126658">
              <w:rPr>
                <w:rFonts w:ascii="仿宋" w:eastAsia="仿宋" w:hAnsi="仿宋" w:cs="Times New Roman" w:hint="eastAsia"/>
                <w:szCs w:val="21"/>
              </w:rPr>
              <w:t>2</w:t>
            </w:r>
          </w:p>
        </w:tc>
        <w:tc>
          <w:tcPr>
            <w:tcW w:w="1358"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企业规模</w:t>
            </w:r>
          </w:p>
        </w:tc>
        <w:tc>
          <w:tcPr>
            <w:tcW w:w="6001"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hint="eastAsia"/>
                <w:szCs w:val="21"/>
              </w:rPr>
              <w:t>投标人注册资金在100万以上的得2分，50万--100万（含）的得1分，50万（含）以下的得0分。</w:t>
            </w:r>
          </w:p>
        </w:tc>
        <w:tc>
          <w:tcPr>
            <w:tcW w:w="1099"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2</w:t>
            </w:r>
          </w:p>
        </w:tc>
      </w:tr>
      <w:tr w:rsidR="00126658" w:rsidRPr="00126658">
        <w:trPr>
          <w:trHeight w:val="1047"/>
          <w:jc w:val="center"/>
        </w:trPr>
        <w:tc>
          <w:tcPr>
            <w:tcW w:w="802" w:type="dxa"/>
            <w:vMerge w:val="restart"/>
            <w:tcBorders>
              <w:top w:val="nil"/>
              <w:left w:val="single" w:sz="4" w:space="0" w:color="auto"/>
              <w:right w:val="single" w:sz="4" w:space="0" w:color="auto"/>
            </w:tcBorders>
            <w:vAlign w:val="center"/>
          </w:tcPr>
          <w:p w:rsidR="009F7F07" w:rsidRPr="00126658" w:rsidRDefault="00126658">
            <w:pPr>
              <w:snapToGrid w:val="0"/>
              <w:spacing w:line="360" w:lineRule="auto"/>
              <w:jc w:val="center"/>
              <w:rPr>
                <w:rFonts w:ascii="仿宋" w:eastAsia="仿宋" w:hAnsi="仿宋" w:cs="Times New Roman"/>
                <w:szCs w:val="21"/>
              </w:rPr>
            </w:pPr>
            <w:r w:rsidRPr="00126658">
              <w:rPr>
                <w:rFonts w:ascii="仿宋" w:eastAsia="仿宋" w:hAnsi="仿宋" w:cs="Times New Roman"/>
                <w:szCs w:val="21"/>
              </w:rPr>
              <w:t>3</w:t>
            </w:r>
          </w:p>
        </w:tc>
        <w:tc>
          <w:tcPr>
            <w:tcW w:w="1358" w:type="dxa"/>
            <w:vMerge w:val="restart"/>
            <w:tcBorders>
              <w:top w:val="nil"/>
              <w:left w:val="nil"/>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其他</w:t>
            </w:r>
          </w:p>
        </w:tc>
        <w:tc>
          <w:tcPr>
            <w:tcW w:w="6001"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szCs w:val="21"/>
              </w:rPr>
              <w:t>投标人</w:t>
            </w:r>
            <w:r w:rsidRPr="00126658">
              <w:rPr>
                <w:rFonts w:ascii="仿宋" w:eastAsia="仿宋" w:hAnsi="仿宋" w:cs="宋体" w:hint="eastAsia"/>
                <w:szCs w:val="21"/>
              </w:rPr>
              <w:t>具备国家或军队</w:t>
            </w:r>
            <w:r w:rsidRPr="00126658">
              <w:rPr>
                <w:rFonts w:ascii="仿宋" w:eastAsia="仿宋" w:hAnsi="仿宋" w:cs="宋体"/>
                <w:szCs w:val="21"/>
              </w:rPr>
              <w:t>保密</w:t>
            </w:r>
            <w:r w:rsidRPr="00126658">
              <w:rPr>
                <w:rFonts w:ascii="仿宋" w:eastAsia="仿宋" w:hAnsi="仿宋" w:cs="宋体" w:hint="eastAsia"/>
                <w:szCs w:val="21"/>
              </w:rPr>
              <w:t>资质</w:t>
            </w:r>
            <w:r w:rsidRPr="00126658">
              <w:rPr>
                <w:rFonts w:ascii="仿宋" w:eastAsia="仿宋" w:hAnsi="仿宋" w:cs="宋体"/>
                <w:szCs w:val="21"/>
              </w:rPr>
              <w:t>的得</w:t>
            </w:r>
            <w:r w:rsidRPr="00126658">
              <w:rPr>
                <w:rFonts w:ascii="仿宋" w:eastAsia="仿宋" w:hAnsi="仿宋" w:cs="宋体" w:hint="eastAsia"/>
                <w:szCs w:val="21"/>
              </w:rPr>
              <w:t>5</w:t>
            </w:r>
            <w:r w:rsidRPr="00126658">
              <w:rPr>
                <w:rFonts w:ascii="仿宋" w:eastAsia="仿宋" w:hAnsi="仿宋" w:cs="宋体"/>
                <w:szCs w:val="21"/>
              </w:rPr>
              <w:t>分，不满足得0分。（提供证书复印件加盖公章，原件现场备查）</w:t>
            </w:r>
            <w:r w:rsidRPr="00126658">
              <w:rPr>
                <w:rFonts w:ascii="仿宋" w:eastAsia="仿宋" w:hAnsi="仿宋" w:cs="宋体" w:hint="eastAsia"/>
                <w:szCs w:val="21"/>
              </w:rPr>
              <w:t>。</w:t>
            </w:r>
          </w:p>
        </w:tc>
        <w:tc>
          <w:tcPr>
            <w:tcW w:w="1099"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5</w:t>
            </w:r>
          </w:p>
        </w:tc>
      </w:tr>
      <w:tr w:rsidR="00126658" w:rsidRPr="00126658">
        <w:trPr>
          <w:trHeight w:val="956"/>
          <w:jc w:val="center"/>
        </w:trPr>
        <w:tc>
          <w:tcPr>
            <w:tcW w:w="802" w:type="dxa"/>
            <w:vMerge/>
            <w:tcBorders>
              <w:left w:val="single" w:sz="4" w:space="0" w:color="auto"/>
              <w:right w:val="single" w:sz="4" w:space="0" w:color="auto"/>
            </w:tcBorders>
            <w:vAlign w:val="center"/>
          </w:tcPr>
          <w:p w:rsidR="009F7F07" w:rsidRPr="00126658" w:rsidRDefault="009F7F07">
            <w:pPr>
              <w:snapToGrid w:val="0"/>
              <w:spacing w:line="360" w:lineRule="auto"/>
              <w:jc w:val="center"/>
              <w:rPr>
                <w:rFonts w:ascii="仿宋" w:eastAsia="仿宋" w:hAnsi="仿宋" w:cs="Times New Roman"/>
                <w:szCs w:val="21"/>
              </w:rPr>
            </w:pPr>
          </w:p>
        </w:tc>
        <w:tc>
          <w:tcPr>
            <w:tcW w:w="1358" w:type="dxa"/>
            <w:vMerge/>
            <w:tcBorders>
              <w:left w:val="nil"/>
              <w:right w:val="single" w:sz="4" w:space="0" w:color="auto"/>
            </w:tcBorders>
            <w:vAlign w:val="center"/>
          </w:tcPr>
          <w:p w:rsidR="009F7F07" w:rsidRPr="00126658" w:rsidRDefault="009F7F07">
            <w:pPr>
              <w:widowControl/>
              <w:snapToGrid w:val="0"/>
              <w:spacing w:line="360" w:lineRule="auto"/>
              <w:jc w:val="center"/>
              <w:rPr>
                <w:rFonts w:ascii="仿宋" w:eastAsia="仿宋" w:hAnsi="仿宋" w:cs="宋体"/>
                <w:szCs w:val="21"/>
              </w:rPr>
            </w:pPr>
          </w:p>
        </w:tc>
        <w:tc>
          <w:tcPr>
            <w:tcW w:w="6001"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szCs w:val="21"/>
              </w:rPr>
              <w:t>投标人获得手持机厂家授权的，得5分，不满足得0分。（提供授权证书复印件加盖投标人公章,原件备查）</w:t>
            </w:r>
            <w:r w:rsidRPr="00126658">
              <w:rPr>
                <w:rFonts w:ascii="仿宋" w:eastAsia="仿宋" w:hAnsi="仿宋" w:cs="宋体" w:hint="eastAsia"/>
                <w:szCs w:val="21"/>
              </w:rPr>
              <w:t>。</w:t>
            </w:r>
          </w:p>
        </w:tc>
        <w:tc>
          <w:tcPr>
            <w:tcW w:w="1099"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5</w:t>
            </w:r>
          </w:p>
        </w:tc>
      </w:tr>
      <w:tr w:rsidR="00126658" w:rsidRPr="00126658">
        <w:trPr>
          <w:trHeight w:val="956"/>
          <w:jc w:val="center"/>
        </w:trPr>
        <w:tc>
          <w:tcPr>
            <w:tcW w:w="802" w:type="dxa"/>
            <w:vMerge/>
            <w:tcBorders>
              <w:left w:val="single" w:sz="4" w:space="0" w:color="auto"/>
              <w:right w:val="single" w:sz="4" w:space="0" w:color="auto"/>
            </w:tcBorders>
            <w:vAlign w:val="center"/>
          </w:tcPr>
          <w:p w:rsidR="009F7F07" w:rsidRPr="00126658" w:rsidRDefault="009F7F07">
            <w:pPr>
              <w:snapToGrid w:val="0"/>
              <w:spacing w:line="360" w:lineRule="auto"/>
              <w:jc w:val="center"/>
              <w:rPr>
                <w:rFonts w:ascii="仿宋" w:eastAsia="仿宋" w:hAnsi="仿宋" w:cs="Times New Roman"/>
                <w:szCs w:val="21"/>
              </w:rPr>
            </w:pPr>
          </w:p>
        </w:tc>
        <w:tc>
          <w:tcPr>
            <w:tcW w:w="1358" w:type="dxa"/>
            <w:vMerge/>
            <w:tcBorders>
              <w:left w:val="nil"/>
              <w:right w:val="single" w:sz="4" w:space="0" w:color="auto"/>
            </w:tcBorders>
            <w:vAlign w:val="center"/>
          </w:tcPr>
          <w:p w:rsidR="009F7F07" w:rsidRPr="00126658" w:rsidRDefault="009F7F07">
            <w:pPr>
              <w:widowControl/>
              <w:snapToGrid w:val="0"/>
              <w:spacing w:line="360" w:lineRule="auto"/>
              <w:jc w:val="center"/>
              <w:rPr>
                <w:rFonts w:ascii="仿宋" w:eastAsia="仿宋" w:hAnsi="仿宋" w:cs="宋体"/>
                <w:szCs w:val="21"/>
              </w:rPr>
            </w:pPr>
          </w:p>
        </w:tc>
        <w:tc>
          <w:tcPr>
            <w:tcW w:w="6001"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szCs w:val="21"/>
              </w:rPr>
              <w:t>投标人具有发明专利或软件著作权证的，有1个得2分，总分6分，不满足得0分。（提供证书复印件加盖公章）。</w:t>
            </w:r>
          </w:p>
        </w:tc>
        <w:tc>
          <w:tcPr>
            <w:tcW w:w="1099"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szCs w:val="21"/>
              </w:rPr>
              <w:t>6</w:t>
            </w:r>
          </w:p>
        </w:tc>
      </w:tr>
      <w:tr w:rsidR="00126658" w:rsidRPr="00126658">
        <w:trPr>
          <w:trHeight w:val="956"/>
          <w:jc w:val="center"/>
        </w:trPr>
        <w:tc>
          <w:tcPr>
            <w:tcW w:w="802" w:type="dxa"/>
            <w:vMerge/>
            <w:tcBorders>
              <w:left w:val="single" w:sz="4" w:space="0" w:color="auto"/>
              <w:right w:val="single" w:sz="4" w:space="0" w:color="auto"/>
            </w:tcBorders>
            <w:vAlign w:val="center"/>
          </w:tcPr>
          <w:p w:rsidR="009F7F07" w:rsidRPr="00126658" w:rsidRDefault="009F7F07">
            <w:pPr>
              <w:snapToGrid w:val="0"/>
              <w:spacing w:line="360" w:lineRule="auto"/>
              <w:jc w:val="center"/>
              <w:rPr>
                <w:rFonts w:ascii="仿宋" w:eastAsia="仿宋" w:hAnsi="仿宋" w:cs="Times New Roman"/>
                <w:szCs w:val="21"/>
              </w:rPr>
            </w:pPr>
          </w:p>
        </w:tc>
        <w:tc>
          <w:tcPr>
            <w:tcW w:w="1358" w:type="dxa"/>
            <w:vMerge/>
            <w:tcBorders>
              <w:left w:val="nil"/>
              <w:right w:val="single" w:sz="4" w:space="0" w:color="auto"/>
            </w:tcBorders>
            <w:vAlign w:val="center"/>
          </w:tcPr>
          <w:p w:rsidR="009F7F07" w:rsidRPr="00126658" w:rsidRDefault="009F7F07">
            <w:pPr>
              <w:widowControl/>
              <w:snapToGrid w:val="0"/>
              <w:spacing w:line="360" w:lineRule="auto"/>
              <w:jc w:val="center"/>
              <w:rPr>
                <w:rFonts w:ascii="仿宋" w:eastAsia="仿宋" w:hAnsi="仿宋" w:cs="宋体"/>
                <w:szCs w:val="21"/>
              </w:rPr>
            </w:pPr>
          </w:p>
        </w:tc>
        <w:tc>
          <w:tcPr>
            <w:tcW w:w="6001"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szCs w:val="21"/>
              </w:rPr>
              <w:t>投标人具有质量管理体系认证证书得3分，不满足得0分。（提供证书复印件加盖投标人公章）</w:t>
            </w:r>
            <w:r w:rsidRPr="00126658">
              <w:rPr>
                <w:rFonts w:ascii="仿宋" w:eastAsia="仿宋" w:hAnsi="仿宋" w:cs="宋体" w:hint="eastAsia"/>
                <w:szCs w:val="21"/>
              </w:rPr>
              <w:t>。</w:t>
            </w:r>
          </w:p>
        </w:tc>
        <w:tc>
          <w:tcPr>
            <w:tcW w:w="1099"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3</w:t>
            </w:r>
          </w:p>
        </w:tc>
      </w:tr>
      <w:tr w:rsidR="00126658" w:rsidRPr="00126658">
        <w:trPr>
          <w:trHeight w:val="956"/>
          <w:jc w:val="center"/>
        </w:trPr>
        <w:tc>
          <w:tcPr>
            <w:tcW w:w="802" w:type="dxa"/>
            <w:vMerge/>
            <w:tcBorders>
              <w:left w:val="single" w:sz="4" w:space="0" w:color="auto"/>
              <w:right w:val="single" w:sz="4" w:space="0" w:color="auto"/>
            </w:tcBorders>
            <w:vAlign w:val="center"/>
          </w:tcPr>
          <w:p w:rsidR="009F7F07" w:rsidRPr="00126658" w:rsidRDefault="009F7F07">
            <w:pPr>
              <w:snapToGrid w:val="0"/>
              <w:spacing w:line="360" w:lineRule="auto"/>
              <w:jc w:val="center"/>
              <w:rPr>
                <w:rFonts w:ascii="仿宋" w:eastAsia="仿宋" w:hAnsi="仿宋" w:cs="Times New Roman"/>
                <w:szCs w:val="21"/>
              </w:rPr>
            </w:pPr>
          </w:p>
        </w:tc>
        <w:tc>
          <w:tcPr>
            <w:tcW w:w="1358" w:type="dxa"/>
            <w:vMerge/>
            <w:tcBorders>
              <w:left w:val="nil"/>
              <w:right w:val="single" w:sz="4" w:space="0" w:color="auto"/>
            </w:tcBorders>
            <w:vAlign w:val="center"/>
          </w:tcPr>
          <w:p w:rsidR="009F7F07" w:rsidRPr="00126658" w:rsidRDefault="009F7F07">
            <w:pPr>
              <w:widowControl/>
              <w:snapToGrid w:val="0"/>
              <w:spacing w:line="360" w:lineRule="auto"/>
              <w:jc w:val="center"/>
              <w:rPr>
                <w:rFonts w:ascii="仿宋" w:eastAsia="仿宋" w:hAnsi="仿宋" w:cs="宋体"/>
                <w:szCs w:val="21"/>
              </w:rPr>
            </w:pPr>
          </w:p>
        </w:tc>
        <w:tc>
          <w:tcPr>
            <w:tcW w:w="6001"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szCs w:val="21"/>
              </w:rPr>
              <w:t>投标人具有安全生产标准化证书得</w:t>
            </w:r>
            <w:r w:rsidRPr="00126658">
              <w:rPr>
                <w:rFonts w:ascii="仿宋" w:eastAsia="仿宋" w:hAnsi="仿宋" w:cs="宋体" w:hint="eastAsia"/>
                <w:szCs w:val="21"/>
              </w:rPr>
              <w:t>2</w:t>
            </w:r>
            <w:r w:rsidRPr="00126658">
              <w:rPr>
                <w:rFonts w:ascii="仿宋" w:eastAsia="仿宋" w:hAnsi="仿宋" w:cs="宋体"/>
                <w:szCs w:val="21"/>
              </w:rPr>
              <w:t>分，不满足得0分。（提供证书复印件加盖投标人公章）</w:t>
            </w:r>
            <w:r w:rsidRPr="00126658">
              <w:rPr>
                <w:rFonts w:ascii="仿宋" w:eastAsia="仿宋" w:hAnsi="仿宋" w:cs="宋体" w:hint="eastAsia"/>
                <w:szCs w:val="21"/>
              </w:rPr>
              <w:t>。</w:t>
            </w:r>
          </w:p>
        </w:tc>
        <w:tc>
          <w:tcPr>
            <w:tcW w:w="1099"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2</w:t>
            </w:r>
          </w:p>
        </w:tc>
      </w:tr>
      <w:tr w:rsidR="00126658" w:rsidRPr="00126658">
        <w:trPr>
          <w:trHeight w:val="1442"/>
          <w:jc w:val="center"/>
        </w:trPr>
        <w:tc>
          <w:tcPr>
            <w:tcW w:w="802" w:type="dxa"/>
            <w:vMerge/>
            <w:tcBorders>
              <w:left w:val="single" w:sz="4" w:space="0" w:color="auto"/>
              <w:right w:val="single" w:sz="4" w:space="0" w:color="auto"/>
            </w:tcBorders>
            <w:vAlign w:val="center"/>
          </w:tcPr>
          <w:p w:rsidR="009F7F07" w:rsidRPr="00126658" w:rsidRDefault="009F7F07">
            <w:pPr>
              <w:snapToGrid w:val="0"/>
              <w:spacing w:line="360" w:lineRule="auto"/>
              <w:jc w:val="center"/>
              <w:rPr>
                <w:rFonts w:ascii="仿宋" w:eastAsia="仿宋" w:hAnsi="仿宋" w:cs="Times New Roman"/>
                <w:szCs w:val="21"/>
              </w:rPr>
            </w:pPr>
          </w:p>
        </w:tc>
        <w:tc>
          <w:tcPr>
            <w:tcW w:w="1358" w:type="dxa"/>
            <w:vMerge/>
            <w:tcBorders>
              <w:left w:val="nil"/>
              <w:right w:val="single" w:sz="4" w:space="0" w:color="auto"/>
            </w:tcBorders>
            <w:vAlign w:val="center"/>
          </w:tcPr>
          <w:p w:rsidR="009F7F07" w:rsidRPr="00126658" w:rsidRDefault="009F7F07">
            <w:pPr>
              <w:widowControl/>
              <w:snapToGrid w:val="0"/>
              <w:spacing w:line="360" w:lineRule="auto"/>
              <w:jc w:val="center"/>
              <w:rPr>
                <w:rFonts w:ascii="仿宋" w:eastAsia="仿宋" w:hAnsi="仿宋" w:cs="宋体"/>
                <w:szCs w:val="21"/>
              </w:rPr>
            </w:pPr>
          </w:p>
        </w:tc>
        <w:tc>
          <w:tcPr>
            <w:tcW w:w="6001"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szCs w:val="21"/>
              </w:rPr>
            </w:pPr>
            <w:r w:rsidRPr="00126658">
              <w:rPr>
                <w:rFonts w:ascii="仿宋" w:eastAsia="仿宋" w:hAnsi="仿宋" w:cs="宋体"/>
                <w:szCs w:val="21"/>
              </w:rPr>
              <w:t>投标人具有省级或国家级人民政府颁发的科技进步类证书，有1个得1.5分，总分3分，不满足得0分。（提供证书复印件加盖公章，原件现场备查）</w:t>
            </w:r>
            <w:r w:rsidRPr="00126658">
              <w:rPr>
                <w:rFonts w:ascii="仿宋" w:eastAsia="仿宋" w:hAnsi="仿宋" w:cs="宋体" w:hint="eastAsia"/>
                <w:szCs w:val="21"/>
              </w:rPr>
              <w:t>。</w:t>
            </w:r>
          </w:p>
        </w:tc>
        <w:tc>
          <w:tcPr>
            <w:tcW w:w="1099"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szCs w:val="21"/>
              </w:rPr>
              <w:t>3</w:t>
            </w:r>
          </w:p>
        </w:tc>
      </w:tr>
      <w:tr w:rsidR="00126658" w:rsidRPr="00126658">
        <w:trPr>
          <w:trHeight w:val="639"/>
          <w:jc w:val="center"/>
        </w:trPr>
        <w:tc>
          <w:tcPr>
            <w:tcW w:w="8161"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合    计</w:t>
            </w:r>
          </w:p>
        </w:tc>
        <w:tc>
          <w:tcPr>
            <w:tcW w:w="1099"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szCs w:val="21"/>
              </w:rPr>
            </w:pPr>
            <w:r w:rsidRPr="00126658">
              <w:rPr>
                <w:rFonts w:ascii="仿宋" w:eastAsia="仿宋" w:hAnsi="仿宋" w:cs="宋体" w:hint="eastAsia"/>
                <w:szCs w:val="21"/>
              </w:rPr>
              <w:t>66</w:t>
            </w:r>
            <w:r w:rsidRPr="00126658">
              <w:rPr>
                <w:rFonts w:ascii="仿宋" w:eastAsia="仿宋" w:hAnsi="仿宋" w:cs="宋体"/>
                <w:szCs w:val="21"/>
              </w:rPr>
              <w:t>分</w:t>
            </w:r>
          </w:p>
        </w:tc>
      </w:tr>
    </w:tbl>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评标委员会成员签名：</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年  月  日</w:t>
      </w:r>
    </w:p>
    <w:p w:rsidR="009F7F07" w:rsidRPr="00126658" w:rsidRDefault="00126658">
      <w:pPr>
        <w:widowControl/>
        <w:jc w:val="left"/>
      </w:pPr>
      <w:r w:rsidRPr="00126658">
        <w:rPr>
          <w:rFonts w:ascii="仿宋" w:eastAsia="仿宋" w:hAnsi="仿宋" w:cs="Times New Roman"/>
          <w:kern w:val="0"/>
          <w:szCs w:val="28"/>
        </w:rPr>
        <w:br w:type="page"/>
      </w:r>
    </w:p>
    <w:p w:rsidR="009F7F07" w:rsidRPr="00126658" w:rsidRDefault="00126658">
      <w:pPr>
        <w:pStyle w:val="3"/>
        <w:spacing w:before="0" w:after="0" w:line="415" w:lineRule="auto"/>
        <w:jc w:val="center"/>
        <w:rPr>
          <w:rFonts w:ascii="仿宋" w:hAnsi="仿宋" w:cs="Times New Roman"/>
          <w:kern w:val="0"/>
          <w:sz w:val="36"/>
          <w:szCs w:val="36"/>
        </w:rPr>
      </w:pPr>
      <w:r w:rsidRPr="00126658">
        <w:rPr>
          <w:rFonts w:hint="eastAsia"/>
        </w:rPr>
        <w:lastRenderedPageBreak/>
        <w:t>表</w:t>
      </w:r>
      <w:r w:rsidRPr="00126658">
        <w:rPr>
          <w:rFonts w:hint="eastAsia"/>
        </w:rPr>
        <w:t xml:space="preserve">3  </w:t>
      </w:r>
      <w:r w:rsidRPr="00126658">
        <w:rPr>
          <w:rFonts w:hint="eastAsia"/>
        </w:rPr>
        <w:t>技术评审标准表</w:t>
      </w:r>
    </w:p>
    <w:tbl>
      <w:tblPr>
        <w:tblW w:w="8880" w:type="dxa"/>
        <w:jc w:val="center"/>
        <w:tblLayout w:type="fixed"/>
        <w:tblLook w:val="04A0" w:firstRow="1" w:lastRow="0" w:firstColumn="1" w:lastColumn="0" w:noHBand="0" w:noVBand="1"/>
      </w:tblPr>
      <w:tblGrid>
        <w:gridCol w:w="622"/>
        <w:gridCol w:w="1023"/>
        <w:gridCol w:w="5768"/>
        <w:gridCol w:w="720"/>
        <w:gridCol w:w="747"/>
      </w:tblGrid>
      <w:tr w:rsidR="00126658" w:rsidRPr="00126658">
        <w:trPr>
          <w:trHeight w:val="810"/>
          <w:jc w:val="center"/>
        </w:trPr>
        <w:tc>
          <w:tcPr>
            <w:tcW w:w="622"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序号</w:t>
            </w:r>
          </w:p>
        </w:tc>
        <w:tc>
          <w:tcPr>
            <w:tcW w:w="1023" w:type="dxa"/>
            <w:tcBorders>
              <w:top w:val="single" w:sz="4" w:space="0" w:color="auto"/>
              <w:left w:val="nil"/>
              <w:bottom w:val="single" w:sz="4" w:space="0" w:color="auto"/>
              <w:right w:val="nil"/>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评审</w:t>
            </w:r>
          </w:p>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项目</w:t>
            </w:r>
          </w:p>
        </w:tc>
        <w:tc>
          <w:tcPr>
            <w:tcW w:w="5768"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评审内容及规则</w:t>
            </w:r>
          </w:p>
        </w:tc>
        <w:tc>
          <w:tcPr>
            <w:tcW w:w="720" w:type="dxa"/>
            <w:tcBorders>
              <w:top w:val="single" w:sz="4" w:space="0" w:color="auto"/>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标准分值</w:t>
            </w:r>
          </w:p>
        </w:tc>
        <w:tc>
          <w:tcPr>
            <w:tcW w:w="747" w:type="dxa"/>
            <w:tcBorders>
              <w:top w:val="single" w:sz="4" w:space="0" w:color="auto"/>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备注</w:t>
            </w:r>
          </w:p>
        </w:tc>
      </w:tr>
      <w:tr w:rsidR="00126658" w:rsidRPr="00126658">
        <w:trPr>
          <w:trHeight w:val="794"/>
          <w:jc w:val="center"/>
        </w:trPr>
        <w:tc>
          <w:tcPr>
            <w:tcW w:w="622" w:type="dxa"/>
            <w:vMerge w:val="restart"/>
            <w:tcBorders>
              <w:top w:val="nil"/>
              <w:left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Times New Roman"/>
                <w:kern w:val="0"/>
                <w:szCs w:val="21"/>
              </w:rPr>
            </w:pPr>
            <w:r w:rsidRPr="00126658">
              <w:rPr>
                <w:rFonts w:ascii="仿宋" w:eastAsia="仿宋" w:hAnsi="仿宋" w:cs="Times New Roman"/>
                <w:kern w:val="0"/>
                <w:szCs w:val="21"/>
              </w:rPr>
              <w:t>1</w:t>
            </w:r>
          </w:p>
        </w:tc>
        <w:tc>
          <w:tcPr>
            <w:tcW w:w="1023" w:type="dxa"/>
            <w:vMerge w:val="restart"/>
            <w:tcBorders>
              <w:top w:val="nil"/>
              <w:left w:val="nil"/>
              <w:right w:val="single" w:sz="4" w:space="0" w:color="auto"/>
            </w:tcBorders>
            <w:vAlign w:val="center"/>
          </w:tcPr>
          <w:p w:rsidR="009F7F07" w:rsidRPr="00126658" w:rsidRDefault="00126658">
            <w:pPr>
              <w:widowControl/>
              <w:snapToGrid w:val="0"/>
              <w:spacing w:line="360" w:lineRule="auto"/>
              <w:jc w:val="left"/>
              <w:rPr>
                <w:rFonts w:ascii="仿宋" w:eastAsia="仿宋" w:hAnsi="仿宋" w:cs="宋体"/>
                <w:kern w:val="0"/>
                <w:szCs w:val="21"/>
              </w:rPr>
            </w:pPr>
            <w:r w:rsidRPr="00126658">
              <w:rPr>
                <w:rFonts w:ascii="仿宋" w:eastAsia="仿宋" w:hAnsi="仿宋" w:cs="宋体" w:hint="eastAsia"/>
                <w:kern w:val="0"/>
                <w:szCs w:val="21"/>
              </w:rPr>
              <w:t>技术实施能力</w:t>
            </w:r>
          </w:p>
        </w:tc>
        <w:tc>
          <w:tcPr>
            <w:tcW w:w="5768" w:type="dxa"/>
            <w:tcBorders>
              <w:top w:val="nil"/>
              <w:left w:val="nil"/>
              <w:bottom w:val="single" w:sz="4" w:space="0" w:color="auto"/>
              <w:right w:val="single" w:sz="4" w:space="0" w:color="auto"/>
            </w:tcBorders>
            <w:vAlign w:val="center"/>
          </w:tcPr>
          <w:p w:rsidR="009F7F07" w:rsidRPr="00126658" w:rsidRDefault="00126658">
            <w:pPr>
              <w:widowControl/>
              <w:snapToGrid w:val="0"/>
              <w:spacing w:line="380" w:lineRule="exact"/>
              <w:jc w:val="left"/>
              <w:rPr>
                <w:rFonts w:ascii="仿宋" w:eastAsia="仿宋" w:hAnsi="仿宋" w:cs="宋体"/>
                <w:kern w:val="0"/>
                <w:szCs w:val="21"/>
              </w:rPr>
            </w:pPr>
            <w:r w:rsidRPr="00126658">
              <w:rPr>
                <w:rFonts w:ascii="仿宋" w:eastAsia="仿宋" w:hAnsi="仿宋" w:cs="宋体"/>
                <w:kern w:val="0"/>
                <w:szCs w:val="21"/>
              </w:rPr>
              <w:t>投标人提供的手持终端（PAD)</w:t>
            </w:r>
            <w:r w:rsidRPr="00126658">
              <w:rPr>
                <w:rFonts w:ascii="仿宋" w:eastAsia="仿宋" w:hAnsi="仿宋" w:cs="宋体" w:hint="eastAsia"/>
                <w:kern w:val="0"/>
                <w:szCs w:val="21"/>
              </w:rPr>
              <w:t>，IP64及以上</w:t>
            </w:r>
            <w:r w:rsidRPr="00126658">
              <w:rPr>
                <w:rFonts w:ascii="仿宋" w:eastAsia="仿宋" w:hAnsi="仿宋" w:cs="宋体"/>
                <w:kern w:val="0"/>
                <w:szCs w:val="21"/>
              </w:rPr>
              <w:t>的得</w:t>
            </w:r>
            <w:r w:rsidRPr="00126658">
              <w:rPr>
                <w:rFonts w:ascii="仿宋" w:eastAsia="仿宋" w:hAnsi="仿宋" w:cs="宋体" w:hint="eastAsia"/>
                <w:kern w:val="0"/>
                <w:szCs w:val="21"/>
              </w:rPr>
              <w:t>3</w:t>
            </w:r>
            <w:r w:rsidRPr="00126658">
              <w:rPr>
                <w:rFonts w:ascii="仿宋" w:eastAsia="仿宋" w:hAnsi="仿宋" w:cs="宋体"/>
                <w:kern w:val="0"/>
                <w:szCs w:val="21"/>
              </w:rPr>
              <w:t>分（提供测试报告，并加盖生产商鲜章），不满足得0分。</w:t>
            </w:r>
          </w:p>
        </w:tc>
        <w:tc>
          <w:tcPr>
            <w:tcW w:w="720" w:type="dxa"/>
            <w:tcBorders>
              <w:top w:val="nil"/>
              <w:left w:val="nil"/>
              <w:bottom w:val="single" w:sz="4" w:space="0" w:color="auto"/>
              <w:right w:val="single" w:sz="4" w:space="0" w:color="auto"/>
            </w:tcBorders>
            <w:vAlign w:val="center"/>
          </w:tcPr>
          <w:p w:rsidR="009F7F07" w:rsidRPr="00126658" w:rsidRDefault="00126658">
            <w:pPr>
              <w:widowControl/>
              <w:snapToGrid w:val="0"/>
              <w:jc w:val="center"/>
              <w:rPr>
                <w:rFonts w:ascii="仿宋" w:eastAsia="仿宋" w:hAnsi="仿宋" w:cs="宋体"/>
                <w:kern w:val="0"/>
                <w:szCs w:val="21"/>
              </w:rPr>
            </w:pPr>
            <w:r w:rsidRPr="00126658">
              <w:rPr>
                <w:rFonts w:ascii="仿宋" w:eastAsia="仿宋" w:hAnsi="仿宋" w:cs="宋体" w:hint="eastAsia"/>
                <w:kern w:val="0"/>
                <w:szCs w:val="21"/>
              </w:rPr>
              <w:t>3</w:t>
            </w:r>
          </w:p>
        </w:tc>
        <w:tc>
          <w:tcPr>
            <w:tcW w:w="747" w:type="dxa"/>
            <w:tcBorders>
              <w:top w:val="nil"/>
              <w:left w:val="nil"/>
              <w:bottom w:val="single" w:sz="4" w:space="0" w:color="auto"/>
              <w:right w:val="single" w:sz="4" w:space="0" w:color="auto"/>
            </w:tcBorders>
            <w:vAlign w:val="center"/>
          </w:tcPr>
          <w:p w:rsidR="009F7F07" w:rsidRPr="00126658" w:rsidRDefault="009F7F07">
            <w:pPr>
              <w:widowControl/>
              <w:snapToGrid w:val="0"/>
              <w:jc w:val="center"/>
              <w:rPr>
                <w:rFonts w:ascii="仿宋" w:eastAsia="仿宋" w:hAnsi="仿宋" w:cs="宋体"/>
                <w:kern w:val="0"/>
                <w:szCs w:val="21"/>
              </w:rPr>
            </w:pPr>
          </w:p>
        </w:tc>
      </w:tr>
      <w:tr w:rsidR="00126658" w:rsidRPr="00126658">
        <w:trPr>
          <w:trHeight w:val="402"/>
          <w:jc w:val="center"/>
        </w:trPr>
        <w:tc>
          <w:tcPr>
            <w:tcW w:w="622" w:type="dxa"/>
            <w:vMerge/>
            <w:tcBorders>
              <w:left w:val="single" w:sz="4" w:space="0" w:color="auto"/>
              <w:right w:val="single" w:sz="4" w:space="0" w:color="auto"/>
            </w:tcBorders>
            <w:vAlign w:val="center"/>
          </w:tcPr>
          <w:p w:rsidR="009F7F07" w:rsidRPr="00126658" w:rsidRDefault="009F7F07">
            <w:pPr>
              <w:widowControl/>
              <w:snapToGrid w:val="0"/>
              <w:spacing w:line="360" w:lineRule="auto"/>
              <w:jc w:val="center"/>
              <w:rPr>
                <w:rFonts w:ascii="仿宋" w:eastAsia="仿宋" w:hAnsi="仿宋" w:cs="Times New Roman"/>
                <w:kern w:val="0"/>
                <w:szCs w:val="21"/>
              </w:rPr>
            </w:pPr>
          </w:p>
        </w:tc>
        <w:tc>
          <w:tcPr>
            <w:tcW w:w="1023" w:type="dxa"/>
            <w:vMerge/>
            <w:tcBorders>
              <w:left w:val="nil"/>
              <w:right w:val="single" w:sz="4" w:space="0" w:color="auto"/>
            </w:tcBorders>
            <w:vAlign w:val="center"/>
          </w:tcPr>
          <w:p w:rsidR="009F7F07" w:rsidRPr="00126658" w:rsidRDefault="009F7F07">
            <w:pPr>
              <w:widowControl/>
              <w:snapToGrid w:val="0"/>
              <w:spacing w:line="360" w:lineRule="auto"/>
              <w:jc w:val="left"/>
              <w:rPr>
                <w:rFonts w:ascii="仿宋" w:eastAsia="仿宋" w:hAnsi="仿宋" w:cs="宋体"/>
                <w:kern w:val="0"/>
                <w:szCs w:val="21"/>
              </w:rPr>
            </w:pPr>
          </w:p>
        </w:tc>
        <w:tc>
          <w:tcPr>
            <w:tcW w:w="5768" w:type="dxa"/>
            <w:tcBorders>
              <w:top w:val="nil"/>
              <w:left w:val="nil"/>
              <w:bottom w:val="single" w:sz="4" w:space="0" w:color="auto"/>
              <w:right w:val="single" w:sz="4" w:space="0" w:color="auto"/>
            </w:tcBorders>
            <w:vAlign w:val="center"/>
          </w:tcPr>
          <w:p w:rsidR="009F7F07" w:rsidRPr="00126658" w:rsidRDefault="00126658">
            <w:pPr>
              <w:widowControl/>
              <w:snapToGrid w:val="0"/>
              <w:spacing w:line="380" w:lineRule="exact"/>
              <w:jc w:val="left"/>
              <w:rPr>
                <w:rFonts w:ascii="仿宋" w:eastAsia="仿宋" w:hAnsi="仿宋" w:cs="宋体"/>
                <w:kern w:val="0"/>
                <w:szCs w:val="21"/>
              </w:rPr>
            </w:pPr>
            <w:r w:rsidRPr="00126658">
              <w:rPr>
                <w:rFonts w:ascii="仿宋" w:eastAsia="仿宋" w:hAnsi="仿宋" w:cs="宋体"/>
                <w:kern w:val="0"/>
                <w:szCs w:val="21"/>
              </w:rPr>
              <w:t>投标人提供手持终端（PAD)3C证书的得</w:t>
            </w:r>
            <w:r w:rsidRPr="00126658">
              <w:rPr>
                <w:rFonts w:ascii="仿宋" w:eastAsia="仿宋" w:hAnsi="仿宋" w:cs="宋体" w:hint="eastAsia"/>
                <w:kern w:val="0"/>
                <w:szCs w:val="21"/>
              </w:rPr>
              <w:t>3</w:t>
            </w:r>
            <w:r w:rsidRPr="00126658">
              <w:rPr>
                <w:rFonts w:ascii="仿宋" w:eastAsia="仿宋" w:hAnsi="仿宋" w:cs="宋体"/>
                <w:kern w:val="0"/>
                <w:szCs w:val="21"/>
              </w:rPr>
              <w:t>分，不满足得0分。</w:t>
            </w:r>
          </w:p>
        </w:tc>
        <w:tc>
          <w:tcPr>
            <w:tcW w:w="720" w:type="dxa"/>
            <w:tcBorders>
              <w:top w:val="nil"/>
              <w:left w:val="nil"/>
              <w:bottom w:val="single" w:sz="4" w:space="0" w:color="auto"/>
              <w:right w:val="single" w:sz="4" w:space="0" w:color="auto"/>
            </w:tcBorders>
            <w:vAlign w:val="center"/>
          </w:tcPr>
          <w:p w:rsidR="009F7F07" w:rsidRPr="00126658" w:rsidRDefault="00126658">
            <w:pPr>
              <w:widowControl/>
              <w:snapToGrid w:val="0"/>
              <w:jc w:val="center"/>
              <w:rPr>
                <w:rFonts w:ascii="仿宋" w:eastAsia="仿宋" w:hAnsi="仿宋" w:cs="宋体"/>
                <w:kern w:val="0"/>
                <w:szCs w:val="21"/>
              </w:rPr>
            </w:pPr>
            <w:r w:rsidRPr="00126658">
              <w:rPr>
                <w:rFonts w:ascii="仿宋" w:eastAsia="仿宋" w:hAnsi="仿宋" w:cs="宋体" w:hint="eastAsia"/>
                <w:kern w:val="0"/>
                <w:szCs w:val="21"/>
              </w:rPr>
              <w:t>3</w:t>
            </w:r>
          </w:p>
        </w:tc>
        <w:tc>
          <w:tcPr>
            <w:tcW w:w="747" w:type="dxa"/>
            <w:tcBorders>
              <w:top w:val="nil"/>
              <w:left w:val="nil"/>
              <w:bottom w:val="single" w:sz="4" w:space="0" w:color="auto"/>
              <w:right w:val="single" w:sz="4" w:space="0" w:color="auto"/>
            </w:tcBorders>
            <w:vAlign w:val="center"/>
          </w:tcPr>
          <w:p w:rsidR="009F7F07" w:rsidRPr="00126658" w:rsidRDefault="009F7F07">
            <w:pPr>
              <w:widowControl/>
              <w:snapToGrid w:val="0"/>
              <w:jc w:val="center"/>
              <w:rPr>
                <w:rFonts w:ascii="仿宋" w:eastAsia="仿宋" w:hAnsi="仿宋" w:cs="宋体"/>
                <w:kern w:val="0"/>
                <w:szCs w:val="21"/>
              </w:rPr>
            </w:pPr>
          </w:p>
        </w:tc>
      </w:tr>
      <w:tr w:rsidR="00126658" w:rsidRPr="00126658">
        <w:trPr>
          <w:trHeight w:val="794"/>
          <w:jc w:val="center"/>
        </w:trPr>
        <w:tc>
          <w:tcPr>
            <w:tcW w:w="622" w:type="dxa"/>
            <w:vMerge/>
            <w:tcBorders>
              <w:left w:val="single" w:sz="4" w:space="0" w:color="auto"/>
              <w:right w:val="single" w:sz="4" w:space="0" w:color="auto"/>
            </w:tcBorders>
            <w:vAlign w:val="center"/>
          </w:tcPr>
          <w:p w:rsidR="009F7F07" w:rsidRPr="00126658" w:rsidRDefault="009F7F07">
            <w:pPr>
              <w:widowControl/>
              <w:snapToGrid w:val="0"/>
              <w:spacing w:line="360" w:lineRule="auto"/>
              <w:jc w:val="center"/>
              <w:rPr>
                <w:rFonts w:ascii="仿宋" w:eastAsia="仿宋" w:hAnsi="仿宋" w:cs="Times New Roman"/>
                <w:kern w:val="0"/>
                <w:szCs w:val="21"/>
              </w:rPr>
            </w:pPr>
          </w:p>
        </w:tc>
        <w:tc>
          <w:tcPr>
            <w:tcW w:w="1023" w:type="dxa"/>
            <w:vMerge/>
            <w:tcBorders>
              <w:left w:val="nil"/>
              <w:right w:val="single" w:sz="4" w:space="0" w:color="auto"/>
            </w:tcBorders>
            <w:vAlign w:val="center"/>
          </w:tcPr>
          <w:p w:rsidR="009F7F07" w:rsidRPr="00126658" w:rsidRDefault="009F7F07">
            <w:pPr>
              <w:widowControl/>
              <w:snapToGrid w:val="0"/>
              <w:spacing w:line="360" w:lineRule="auto"/>
              <w:jc w:val="left"/>
              <w:rPr>
                <w:rFonts w:ascii="仿宋" w:eastAsia="仿宋" w:hAnsi="仿宋" w:cs="宋体"/>
                <w:kern w:val="0"/>
                <w:szCs w:val="21"/>
              </w:rPr>
            </w:pPr>
          </w:p>
        </w:tc>
        <w:tc>
          <w:tcPr>
            <w:tcW w:w="5768" w:type="dxa"/>
            <w:tcBorders>
              <w:top w:val="nil"/>
              <w:left w:val="nil"/>
              <w:bottom w:val="single" w:sz="4" w:space="0" w:color="auto"/>
              <w:right w:val="single" w:sz="4" w:space="0" w:color="auto"/>
            </w:tcBorders>
            <w:vAlign w:val="center"/>
          </w:tcPr>
          <w:p w:rsidR="009F7F07" w:rsidRPr="00126658" w:rsidRDefault="00126658">
            <w:pPr>
              <w:widowControl/>
              <w:spacing w:line="380" w:lineRule="exact"/>
              <w:textAlignment w:val="center"/>
              <w:rPr>
                <w:rFonts w:ascii="仿宋" w:eastAsia="仿宋" w:hAnsi="仿宋" w:cs="宋体"/>
                <w:kern w:val="0"/>
                <w:szCs w:val="21"/>
              </w:rPr>
            </w:pPr>
            <w:r w:rsidRPr="00126658">
              <w:rPr>
                <w:rFonts w:ascii="仿宋" w:eastAsia="仿宋" w:hAnsi="仿宋" w:cs="仿宋" w:hint="eastAsia"/>
                <w:kern w:val="0"/>
                <w:sz w:val="20"/>
                <w:szCs w:val="20"/>
                <w:lang w:bidi="ar"/>
              </w:rPr>
              <w:t>提供</w:t>
            </w:r>
            <w:r w:rsidRPr="00126658">
              <w:rPr>
                <w:rFonts w:ascii="仿宋" w:eastAsia="仿宋" w:hAnsi="仿宋" w:cs="仿宋" w:hint="eastAsia"/>
                <w:kern w:val="0"/>
                <w:szCs w:val="21"/>
              </w:rPr>
              <w:t>完善、合理、可操</w:t>
            </w:r>
            <w:r w:rsidRPr="00126658">
              <w:rPr>
                <w:rFonts w:ascii="仿宋" w:eastAsia="仿宋" w:hAnsi="仿宋" w:cs="宋体" w:hint="eastAsia"/>
                <w:kern w:val="0"/>
                <w:szCs w:val="21"/>
              </w:rPr>
              <w:t>作性强的系统安全保密解决方案，最优的得4分，其余依次递减1分。</w:t>
            </w:r>
          </w:p>
        </w:tc>
        <w:tc>
          <w:tcPr>
            <w:tcW w:w="720" w:type="dxa"/>
            <w:tcBorders>
              <w:top w:val="nil"/>
              <w:left w:val="nil"/>
              <w:bottom w:val="single" w:sz="4" w:space="0" w:color="auto"/>
              <w:right w:val="single" w:sz="4" w:space="0" w:color="auto"/>
            </w:tcBorders>
            <w:vAlign w:val="center"/>
          </w:tcPr>
          <w:p w:rsidR="009F7F07" w:rsidRPr="00126658" w:rsidRDefault="00126658">
            <w:pPr>
              <w:widowControl/>
              <w:snapToGrid w:val="0"/>
              <w:spacing w:line="240" w:lineRule="exact"/>
              <w:jc w:val="center"/>
              <w:rPr>
                <w:rFonts w:ascii="仿宋" w:eastAsia="仿宋" w:hAnsi="仿宋" w:cs="宋体"/>
                <w:kern w:val="0"/>
                <w:szCs w:val="21"/>
              </w:rPr>
            </w:pPr>
            <w:r w:rsidRPr="00126658">
              <w:rPr>
                <w:rFonts w:ascii="仿宋" w:eastAsia="仿宋" w:hAnsi="仿宋" w:cs="宋体" w:hint="eastAsia"/>
                <w:kern w:val="0"/>
                <w:szCs w:val="21"/>
              </w:rPr>
              <w:t>4</w:t>
            </w:r>
          </w:p>
        </w:tc>
        <w:tc>
          <w:tcPr>
            <w:tcW w:w="747" w:type="dxa"/>
            <w:tcBorders>
              <w:top w:val="nil"/>
              <w:left w:val="nil"/>
              <w:bottom w:val="single" w:sz="4" w:space="0" w:color="auto"/>
              <w:right w:val="single" w:sz="4" w:space="0" w:color="auto"/>
            </w:tcBorders>
            <w:vAlign w:val="center"/>
          </w:tcPr>
          <w:p w:rsidR="009F7F07" w:rsidRPr="00126658" w:rsidRDefault="009F7F07">
            <w:pPr>
              <w:widowControl/>
              <w:snapToGrid w:val="0"/>
              <w:jc w:val="center"/>
              <w:rPr>
                <w:rFonts w:ascii="仿宋" w:eastAsia="仿宋" w:hAnsi="仿宋" w:cs="宋体"/>
                <w:kern w:val="0"/>
                <w:szCs w:val="21"/>
              </w:rPr>
            </w:pPr>
          </w:p>
        </w:tc>
      </w:tr>
      <w:tr w:rsidR="00126658" w:rsidRPr="00126658">
        <w:trPr>
          <w:trHeight w:val="794"/>
          <w:jc w:val="center"/>
        </w:trPr>
        <w:tc>
          <w:tcPr>
            <w:tcW w:w="622" w:type="dxa"/>
            <w:vMerge/>
            <w:tcBorders>
              <w:left w:val="single" w:sz="4" w:space="0" w:color="auto"/>
              <w:bottom w:val="single" w:sz="4" w:space="0" w:color="auto"/>
              <w:right w:val="single" w:sz="4" w:space="0" w:color="auto"/>
            </w:tcBorders>
            <w:vAlign w:val="center"/>
          </w:tcPr>
          <w:p w:rsidR="009F7F07" w:rsidRPr="00126658" w:rsidRDefault="009F7F07">
            <w:pPr>
              <w:widowControl/>
              <w:snapToGrid w:val="0"/>
              <w:spacing w:line="360" w:lineRule="auto"/>
              <w:jc w:val="center"/>
              <w:rPr>
                <w:rFonts w:ascii="仿宋" w:eastAsia="仿宋" w:hAnsi="仿宋" w:cs="Times New Roman"/>
                <w:kern w:val="0"/>
                <w:szCs w:val="21"/>
              </w:rPr>
            </w:pPr>
          </w:p>
        </w:tc>
        <w:tc>
          <w:tcPr>
            <w:tcW w:w="1023" w:type="dxa"/>
            <w:vMerge/>
            <w:tcBorders>
              <w:left w:val="nil"/>
              <w:bottom w:val="single" w:sz="4" w:space="0" w:color="auto"/>
              <w:right w:val="single" w:sz="4" w:space="0" w:color="auto"/>
            </w:tcBorders>
            <w:vAlign w:val="center"/>
          </w:tcPr>
          <w:p w:rsidR="009F7F07" w:rsidRPr="00126658" w:rsidRDefault="009F7F07">
            <w:pPr>
              <w:widowControl/>
              <w:snapToGrid w:val="0"/>
              <w:spacing w:line="360" w:lineRule="auto"/>
              <w:jc w:val="left"/>
              <w:rPr>
                <w:rFonts w:ascii="仿宋" w:eastAsia="仿宋" w:hAnsi="仿宋" w:cs="宋体"/>
                <w:kern w:val="0"/>
                <w:szCs w:val="21"/>
              </w:rPr>
            </w:pPr>
          </w:p>
        </w:tc>
        <w:tc>
          <w:tcPr>
            <w:tcW w:w="5768" w:type="dxa"/>
            <w:tcBorders>
              <w:top w:val="nil"/>
              <w:left w:val="nil"/>
              <w:bottom w:val="single" w:sz="4" w:space="0" w:color="auto"/>
              <w:right w:val="single" w:sz="4" w:space="0" w:color="auto"/>
            </w:tcBorders>
            <w:vAlign w:val="center"/>
          </w:tcPr>
          <w:p w:rsidR="009F7F07" w:rsidRPr="00126658" w:rsidRDefault="00126658">
            <w:pPr>
              <w:widowControl/>
              <w:spacing w:line="380" w:lineRule="exact"/>
              <w:textAlignment w:val="center"/>
              <w:rPr>
                <w:rFonts w:ascii="宋体" w:eastAsia="宋体" w:hAnsi="宋体" w:cs="宋体"/>
                <w:kern w:val="0"/>
                <w:sz w:val="20"/>
                <w:szCs w:val="20"/>
                <w:lang w:bidi="ar"/>
              </w:rPr>
            </w:pPr>
            <w:r w:rsidRPr="00126658">
              <w:rPr>
                <w:rStyle w:val="font01"/>
                <w:rFonts w:ascii="仿宋" w:eastAsia="仿宋" w:hAnsi="仿宋" w:cs="仿宋" w:hint="default"/>
                <w:color w:val="auto"/>
                <w:lang w:bidi="ar"/>
              </w:rPr>
              <w:t>整</w:t>
            </w:r>
            <w:r w:rsidRPr="00126658">
              <w:rPr>
                <w:rFonts w:ascii="仿宋" w:eastAsia="仿宋" w:hAnsi="仿宋" w:cs="仿宋" w:hint="eastAsia"/>
                <w:kern w:val="0"/>
                <w:szCs w:val="21"/>
              </w:rPr>
              <w:t>体系</w:t>
            </w:r>
            <w:r w:rsidRPr="00126658">
              <w:rPr>
                <w:rFonts w:ascii="仿宋" w:eastAsia="仿宋" w:hAnsi="仿宋" w:cs="宋体"/>
                <w:kern w:val="0"/>
                <w:szCs w:val="21"/>
              </w:rPr>
              <w:t>统设计中有合理、可行、独特的创意，关键技术先进，最优得</w:t>
            </w:r>
            <w:r w:rsidRPr="00126658">
              <w:rPr>
                <w:rFonts w:ascii="仿宋" w:eastAsia="仿宋" w:hAnsi="仿宋" w:cs="宋体" w:hint="eastAsia"/>
                <w:kern w:val="0"/>
                <w:szCs w:val="21"/>
              </w:rPr>
              <w:t>4</w:t>
            </w:r>
            <w:r w:rsidRPr="00126658">
              <w:rPr>
                <w:rFonts w:ascii="仿宋" w:eastAsia="仿宋" w:hAnsi="仿宋" w:cs="宋体"/>
                <w:kern w:val="0"/>
                <w:szCs w:val="21"/>
              </w:rPr>
              <w:t>分，其余依次递减</w:t>
            </w:r>
            <w:r w:rsidRPr="00126658">
              <w:rPr>
                <w:rFonts w:ascii="仿宋" w:eastAsia="仿宋" w:hAnsi="仿宋" w:cs="宋体" w:hint="eastAsia"/>
                <w:kern w:val="0"/>
                <w:szCs w:val="21"/>
              </w:rPr>
              <w:t>1</w:t>
            </w:r>
            <w:r w:rsidRPr="00126658">
              <w:rPr>
                <w:rFonts w:ascii="仿宋" w:eastAsia="仿宋" w:hAnsi="仿宋" w:cs="宋体"/>
                <w:kern w:val="0"/>
                <w:szCs w:val="21"/>
              </w:rPr>
              <w:t>分。</w:t>
            </w:r>
          </w:p>
        </w:tc>
        <w:tc>
          <w:tcPr>
            <w:tcW w:w="720" w:type="dxa"/>
            <w:tcBorders>
              <w:top w:val="nil"/>
              <w:left w:val="nil"/>
              <w:bottom w:val="single" w:sz="4" w:space="0" w:color="auto"/>
              <w:right w:val="single" w:sz="4" w:space="0" w:color="auto"/>
            </w:tcBorders>
            <w:vAlign w:val="center"/>
          </w:tcPr>
          <w:p w:rsidR="009F7F07" w:rsidRPr="00126658" w:rsidRDefault="00126658">
            <w:pPr>
              <w:widowControl/>
              <w:snapToGrid w:val="0"/>
              <w:spacing w:line="240" w:lineRule="exact"/>
              <w:jc w:val="center"/>
              <w:rPr>
                <w:rFonts w:ascii="仿宋" w:eastAsia="仿宋" w:hAnsi="仿宋" w:cs="宋体"/>
                <w:kern w:val="0"/>
                <w:szCs w:val="21"/>
              </w:rPr>
            </w:pPr>
            <w:r w:rsidRPr="00126658">
              <w:rPr>
                <w:rFonts w:ascii="仿宋" w:eastAsia="仿宋" w:hAnsi="仿宋" w:cs="宋体" w:hint="eastAsia"/>
                <w:kern w:val="0"/>
                <w:szCs w:val="21"/>
              </w:rPr>
              <w:t>4</w:t>
            </w:r>
          </w:p>
        </w:tc>
        <w:tc>
          <w:tcPr>
            <w:tcW w:w="747" w:type="dxa"/>
            <w:tcBorders>
              <w:top w:val="nil"/>
              <w:left w:val="nil"/>
              <w:bottom w:val="single" w:sz="4" w:space="0" w:color="auto"/>
              <w:right w:val="single" w:sz="4" w:space="0" w:color="auto"/>
            </w:tcBorders>
            <w:vAlign w:val="center"/>
          </w:tcPr>
          <w:p w:rsidR="009F7F07" w:rsidRPr="00126658" w:rsidRDefault="009F7F07">
            <w:pPr>
              <w:widowControl/>
              <w:snapToGrid w:val="0"/>
              <w:jc w:val="center"/>
              <w:rPr>
                <w:rFonts w:ascii="仿宋" w:eastAsia="仿宋" w:hAnsi="仿宋" w:cs="宋体"/>
                <w:kern w:val="0"/>
                <w:szCs w:val="21"/>
              </w:rPr>
            </w:pPr>
          </w:p>
        </w:tc>
      </w:tr>
      <w:tr w:rsidR="00126658" w:rsidRPr="00126658">
        <w:trPr>
          <w:trHeight w:val="7060"/>
          <w:jc w:val="center"/>
        </w:trPr>
        <w:tc>
          <w:tcPr>
            <w:tcW w:w="622"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Times New Roman"/>
                <w:kern w:val="0"/>
                <w:szCs w:val="21"/>
              </w:rPr>
            </w:pPr>
            <w:r w:rsidRPr="00126658">
              <w:rPr>
                <w:rFonts w:ascii="仿宋" w:eastAsia="仿宋" w:hAnsi="仿宋" w:cs="Times New Roman"/>
                <w:kern w:val="0"/>
                <w:szCs w:val="21"/>
              </w:rPr>
              <w:t>2</w:t>
            </w:r>
          </w:p>
        </w:tc>
        <w:tc>
          <w:tcPr>
            <w:tcW w:w="1023" w:type="dxa"/>
            <w:tcBorders>
              <w:top w:val="single" w:sz="4" w:space="0" w:color="auto"/>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加分及扣分条款</w:t>
            </w:r>
          </w:p>
        </w:tc>
        <w:tc>
          <w:tcPr>
            <w:tcW w:w="5768" w:type="dxa"/>
            <w:tcBorders>
              <w:top w:val="single" w:sz="4" w:space="0" w:color="auto"/>
              <w:left w:val="nil"/>
              <w:bottom w:val="single" w:sz="4" w:space="0" w:color="auto"/>
              <w:right w:val="single" w:sz="4" w:space="0" w:color="auto"/>
            </w:tcBorders>
            <w:vAlign w:val="center"/>
          </w:tcPr>
          <w:p w:rsidR="009F7F07" w:rsidRPr="00126658" w:rsidRDefault="00126658">
            <w:pPr>
              <w:widowControl/>
              <w:numPr>
                <w:ilvl w:val="0"/>
                <w:numId w:val="9"/>
              </w:numPr>
              <w:snapToGrid w:val="0"/>
              <w:spacing w:line="380" w:lineRule="exact"/>
              <w:jc w:val="left"/>
              <w:rPr>
                <w:rFonts w:ascii="仿宋" w:eastAsia="仿宋" w:hAnsi="仿宋" w:cs="宋体"/>
                <w:kern w:val="0"/>
                <w:szCs w:val="21"/>
              </w:rPr>
            </w:pPr>
            <w:r w:rsidRPr="00126658">
              <w:rPr>
                <w:rFonts w:ascii="仿宋" w:eastAsia="仿宋" w:hAnsi="仿宋" w:cs="宋体"/>
                <w:kern w:val="0"/>
                <w:szCs w:val="21"/>
              </w:rPr>
              <w:t>加分条款：本招标文件</w:t>
            </w:r>
            <w:r w:rsidRPr="00126658">
              <w:rPr>
                <w:rFonts w:ascii="仿宋" w:eastAsia="仿宋" w:hAnsi="仿宋" w:cs="宋体" w:hint="eastAsia"/>
                <w:kern w:val="0"/>
                <w:szCs w:val="21"/>
              </w:rPr>
              <w:t>“</w:t>
            </w:r>
            <w:r w:rsidRPr="00126658">
              <w:rPr>
                <w:rFonts w:ascii="仿宋" w:eastAsia="仿宋" w:hAnsi="仿宋" w:cs="宋体" w:hint="eastAsia"/>
                <w:b/>
                <w:bCs/>
                <w:kern w:val="0"/>
                <w:szCs w:val="21"/>
              </w:rPr>
              <w:t>第二部分</w:t>
            </w:r>
            <w:r w:rsidRPr="00126658">
              <w:rPr>
                <w:rFonts w:ascii="仿宋" w:eastAsia="仿宋" w:hAnsi="仿宋" w:cs="Times New Roman" w:hint="eastAsia"/>
                <w:b/>
                <w:bCs/>
                <w:kern w:val="44"/>
                <w:szCs w:val="21"/>
              </w:rPr>
              <w:t>采购项目技术和商务要求</w:t>
            </w:r>
            <w:r w:rsidRPr="00126658">
              <w:rPr>
                <w:rFonts w:ascii="仿宋" w:eastAsia="仿宋" w:hAnsi="仿宋" w:cs="宋体" w:hint="eastAsia"/>
                <w:kern w:val="0"/>
                <w:szCs w:val="21"/>
              </w:rPr>
              <w:t>”中</w:t>
            </w:r>
            <w:r w:rsidRPr="00126658">
              <w:rPr>
                <w:rFonts w:ascii="仿宋" w:eastAsia="仿宋" w:hAnsi="仿宋" w:cs="仿宋" w:hint="eastAsia"/>
                <w:bCs/>
                <w:szCs w:val="21"/>
              </w:rPr>
              <w:t>带※</w:t>
            </w:r>
            <w:r w:rsidRPr="00126658">
              <w:rPr>
                <w:rFonts w:ascii="仿宋" w:eastAsia="仿宋" w:hAnsi="仿宋" w:cs="仿宋" w:hint="eastAsia"/>
                <w:kern w:val="0"/>
                <w:szCs w:val="21"/>
              </w:rPr>
              <w:t>参</w:t>
            </w:r>
            <w:r w:rsidRPr="00126658">
              <w:rPr>
                <w:rFonts w:ascii="仿宋" w:eastAsia="仿宋" w:hAnsi="仿宋" w:cs="宋体" w:hint="eastAsia"/>
                <w:kern w:val="0"/>
                <w:szCs w:val="21"/>
              </w:rPr>
              <w:t>数及要</w:t>
            </w:r>
            <w:proofErr w:type="gramStart"/>
            <w:r w:rsidRPr="00126658">
              <w:rPr>
                <w:rFonts w:ascii="仿宋" w:eastAsia="仿宋" w:hAnsi="仿宋" w:cs="宋体" w:hint="eastAsia"/>
                <w:kern w:val="0"/>
                <w:szCs w:val="21"/>
              </w:rPr>
              <w:t>求正</w:t>
            </w:r>
            <w:proofErr w:type="gramEnd"/>
            <w:r w:rsidRPr="00126658">
              <w:rPr>
                <w:rFonts w:ascii="仿宋" w:eastAsia="仿宋" w:hAnsi="仿宋" w:cs="宋体" w:hint="eastAsia"/>
                <w:kern w:val="0"/>
                <w:szCs w:val="21"/>
              </w:rPr>
              <w:t>偏离的进行加分，总分不超过20</w:t>
            </w:r>
            <w:r w:rsidRPr="00126658">
              <w:rPr>
                <w:rFonts w:ascii="仿宋" w:eastAsia="仿宋" w:hAnsi="仿宋" w:cs="宋体"/>
                <w:kern w:val="0"/>
                <w:szCs w:val="21"/>
              </w:rPr>
              <w:t>分</w:t>
            </w:r>
            <w:r w:rsidRPr="00126658">
              <w:rPr>
                <w:rFonts w:ascii="仿宋" w:eastAsia="仿宋" w:hAnsi="仿宋" w:cs="宋体" w:hint="eastAsia"/>
                <w:kern w:val="0"/>
                <w:szCs w:val="21"/>
              </w:rPr>
              <w:t>。</w:t>
            </w:r>
          </w:p>
          <w:p w:rsidR="009F7F07" w:rsidRPr="00126658" w:rsidRDefault="00126658">
            <w:pPr>
              <w:widowControl/>
              <w:snapToGrid w:val="0"/>
              <w:spacing w:line="380" w:lineRule="exact"/>
              <w:jc w:val="left"/>
              <w:rPr>
                <w:rFonts w:ascii="仿宋" w:eastAsia="仿宋" w:hAnsi="仿宋" w:cs="宋体"/>
                <w:kern w:val="0"/>
                <w:szCs w:val="21"/>
              </w:rPr>
            </w:pPr>
            <w:r w:rsidRPr="00126658">
              <w:rPr>
                <w:rFonts w:ascii="仿宋" w:eastAsia="仿宋" w:hAnsi="仿宋" w:cs="宋体"/>
                <w:kern w:val="0"/>
                <w:szCs w:val="21"/>
              </w:rPr>
              <w:t>1.1</w:t>
            </w:r>
            <w:r w:rsidRPr="00126658">
              <w:rPr>
                <w:rFonts w:ascii="仿宋" w:eastAsia="仿宋" w:hAnsi="仿宋" w:cs="宋体" w:hint="eastAsia"/>
                <w:kern w:val="0"/>
                <w:szCs w:val="21"/>
              </w:rPr>
              <w:t>“车辆二维码通行证”数量正偏离2000个以上的（即总共提供9000个以上</w:t>
            </w:r>
            <w:proofErr w:type="gramStart"/>
            <w:r w:rsidRPr="00126658">
              <w:rPr>
                <w:rFonts w:ascii="仿宋" w:eastAsia="仿宋" w:hAnsi="仿宋" w:cs="宋体" w:hint="eastAsia"/>
                <w:kern w:val="0"/>
                <w:szCs w:val="21"/>
              </w:rPr>
              <w:t>二维码通行证</w:t>
            </w:r>
            <w:proofErr w:type="gramEnd"/>
            <w:r w:rsidRPr="00126658">
              <w:rPr>
                <w:rFonts w:ascii="仿宋" w:eastAsia="仿宋" w:hAnsi="仿宋" w:cs="宋体" w:hint="eastAsia"/>
                <w:kern w:val="0"/>
                <w:szCs w:val="21"/>
              </w:rPr>
              <w:t>）加5分，需提供承诺书；</w:t>
            </w:r>
          </w:p>
          <w:p w:rsidR="009F7F07" w:rsidRPr="00126658" w:rsidRDefault="00126658">
            <w:pPr>
              <w:widowControl/>
              <w:snapToGrid w:val="0"/>
              <w:spacing w:line="380" w:lineRule="exact"/>
              <w:jc w:val="left"/>
              <w:rPr>
                <w:rFonts w:ascii="仿宋" w:eastAsia="仿宋" w:hAnsi="仿宋" w:cs="宋体"/>
                <w:kern w:val="0"/>
                <w:szCs w:val="21"/>
              </w:rPr>
            </w:pPr>
            <w:r w:rsidRPr="00126658">
              <w:rPr>
                <w:rFonts w:ascii="仿宋" w:eastAsia="仿宋" w:hAnsi="仿宋" w:cs="宋体" w:hint="eastAsia"/>
                <w:kern w:val="0"/>
                <w:szCs w:val="21"/>
              </w:rPr>
              <w:t>1.2“APP图片上传”正偏离为：上</w:t>
            </w:r>
            <w:proofErr w:type="gramStart"/>
            <w:r w:rsidRPr="00126658">
              <w:rPr>
                <w:rFonts w:ascii="仿宋" w:eastAsia="仿宋" w:hAnsi="仿宋" w:cs="宋体" w:hint="eastAsia"/>
                <w:kern w:val="0"/>
                <w:szCs w:val="21"/>
              </w:rPr>
              <w:t>传图片</w:t>
            </w:r>
            <w:proofErr w:type="gramEnd"/>
            <w:r w:rsidRPr="00126658">
              <w:rPr>
                <w:rFonts w:ascii="仿宋" w:eastAsia="仿宋" w:hAnsi="仿宋" w:cs="宋体" w:hint="eastAsia"/>
                <w:kern w:val="0"/>
                <w:szCs w:val="21"/>
              </w:rPr>
              <w:t>不需要压缩</w:t>
            </w:r>
            <w:proofErr w:type="gramStart"/>
            <w:r w:rsidRPr="00126658">
              <w:rPr>
                <w:rFonts w:ascii="仿宋" w:eastAsia="仿宋" w:hAnsi="仿宋" w:cs="宋体" w:hint="eastAsia"/>
                <w:kern w:val="0"/>
                <w:szCs w:val="21"/>
              </w:rPr>
              <w:t>且图片</w:t>
            </w:r>
            <w:proofErr w:type="gramEnd"/>
            <w:r w:rsidRPr="00126658">
              <w:rPr>
                <w:rFonts w:ascii="仿宋" w:eastAsia="仿宋" w:hAnsi="仿宋" w:cs="宋体" w:hint="eastAsia"/>
                <w:kern w:val="0"/>
                <w:szCs w:val="21"/>
              </w:rPr>
              <w:t>清晰（不低于400</w:t>
            </w:r>
            <w:proofErr w:type="gramStart"/>
            <w:r w:rsidRPr="00126658">
              <w:rPr>
                <w:rFonts w:ascii="仿宋" w:eastAsia="仿宋" w:hAnsi="仿宋" w:cs="宋体" w:hint="eastAsia"/>
                <w:kern w:val="0"/>
                <w:szCs w:val="21"/>
              </w:rPr>
              <w:t>万像</w:t>
            </w:r>
            <w:proofErr w:type="gramEnd"/>
            <w:r w:rsidRPr="00126658">
              <w:rPr>
                <w:rFonts w:ascii="仿宋" w:eastAsia="仿宋" w:hAnsi="仿宋" w:cs="宋体" w:hint="eastAsia"/>
                <w:kern w:val="0"/>
                <w:szCs w:val="21"/>
              </w:rPr>
              <w:t>素）的加5分，需提供承诺书；</w:t>
            </w:r>
          </w:p>
          <w:p w:rsidR="009F7F07" w:rsidRPr="00126658" w:rsidRDefault="00126658">
            <w:pPr>
              <w:widowControl/>
              <w:snapToGrid w:val="0"/>
              <w:spacing w:line="380" w:lineRule="exact"/>
              <w:jc w:val="left"/>
              <w:rPr>
                <w:rFonts w:ascii="仿宋" w:eastAsia="仿宋" w:hAnsi="仿宋" w:cs="宋体"/>
                <w:kern w:val="0"/>
                <w:szCs w:val="21"/>
              </w:rPr>
            </w:pPr>
            <w:r w:rsidRPr="00126658">
              <w:rPr>
                <w:rFonts w:ascii="仿宋" w:eastAsia="仿宋" w:hAnsi="仿宋" w:cs="宋体" w:hint="eastAsia"/>
                <w:kern w:val="0"/>
                <w:szCs w:val="21"/>
              </w:rPr>
              <w:t>1.3在不低于“手持智能终端功能表”中各参数的情况下，显示屏、摄像功能、备电功能3项同时正偏离的加5分，提供制造商公开发布的产品规格表；</w:t>
            </w:r>
          </w:p>
          <w:p w:rsidR="009F7F07" w:rsidRPr="00126658" w:rsidRDefault="00126658">
            <w:pPr>
              <w:widowControl/>
              <w:snapToGrid w:val="0"/>
              <w:spacing w:line="380" w:lineRule="exact"/>
              <w:jc w:val="left"/>
              <w:rPr>
                <w:rFonts w:ascii="仿宋" w:eastAsia="仿宋" w:hAnsi="仿宋" w:cs="宋体"/>
                <w:kern w:val="0"/>
                <w:szCs w:val="21"/>
              </w:rPr>
            </w:pPr>
            <w:r w:rsidRPr="00126658">
              <w:rPr>
                <w:rFonts w:ascii="仿宋" w:eastAsia="仿宋" w:hAnsi="仿宋" w:cs="宋体" w:hint="eastAsia"/>
                <w:kern w:val="0"/>
                <w:szCs w:val="21"/>
              </w:rPr>
              <w:t>1.4在不低于“服务器性能列表”中各参数的情况下，CPU、内存、硬盘3项同时正偏离的加5分，提供制造商公开发布的产品规格表；</w:t>
            </w:r>
          </w:p>
          <w:p w:rsidR="009F7F07" w:rsidRPr="00126658" w:rsidRDefault="00126658">
            <w:pPr>
              <w:widowControl/>
              <w:snapToGrid w:val="0"/>
              <w:spacing w:line="380" w:lineRule="exact"/>
              <w:jc w:val="left"/>
              <w:rPr>
                <w:rFonts w:ascii="仿宋" w:eastAsia="仿宋" w:hAnsi="仿宋" w:cs="宋体"/>
                <w:kern w:val="0"/>
                <w:szCs w:val="21"/>
              </w:rPr>
            </w:pPr>
            <w:r w:rsidRPr="00126658">
              <w:rPr>
                <w:rFonts w:ascii="仿宋" w:eastAsia="仿宋" w:hAnsi="仿宋" w:cs="宋体"/>
                <w:kern w:val="0"/>
                <w:szCs w:val="21"/>
              </w:rPr>
              <w:t>2、扣分条款：</w:t>
            </w:r>
          </w:p>
          <w:p w:rsidR="009F7F07" w:rsidRPr="00126658" w:rsidRDefault="00126658">
            <w:pPr>
              <w:widowControl/>
              <w:snapToGrid w:val="0"/>
              <w:spacing w:line="380" w:lineRule="exact"/>
              <w:jc w:val="left"/>
              <w:rPr>
                <w:rFonts w:ascii="仿宋" w:eastAsia="仿宋" w:hAnsi="仿宋" w:cs="宋体"/>
                <w:kern w:val="0"/>
                <w:szCs w:val="21"/>
              </w:rPr>
            </w:pPr>
            <w:r w:rsidRPr="00126658">
              <w:rPr>
                <w:rFonts w:ascii="仿宋" w:eastAsia="仿宋" w:hAnsi="仿宋" w:cs="宋体"/>
                <w:kern w:val="0"/>
                <w:szCs w:val="21"/>
              </w:rPr>
              <w:t>2.1本招标文件</w:t>
            </w:r>
            <w:r w:rsidRPr="00126658">
              <w:rPr>
                <w:rFonts w:ascii="仿宋" w:eastAsia="仿宋" w:hAnsi="仿宋" w:cs="宋体" w:hint="eastAsia"/>
                <w:kern w:val="0"/>
                <w:szCs w:val="21"/>
              </w:rPr>
              <w:t>“</w:t>
            </w:r>
            <w:r w:rsidRPr="00126658">
              <w:rPr>
                <w:rFonts w:ascii="仿宋" w:eastAsia="仿宋" w:hAnsi="仿宋" w:cs="宋体" w:hint="eastAsia"/>
                <w:b/>
                <w:bCs/>
                <w:kern w:val="0"/>
                <w:szCs w:val="21"/>
              </w:rPr>
              <w:t>第二部分</w:t>
            </w:r>
            <w:r w:rsidRPr="00126658">
              <w:rPr>
                <w:rFonts w:ascii="仿宋" w:eastAsia="仿宋" w:hAnsi="仿宋" w:cs="Times New Roman" w:hint="eastAsia"/>
                <w:b/>
                <w:bCs/>
                <w:kern w:val="44"/>
                <w:szCs w:val="21"/>
              </w:rPr>
              <w:t>采购项目技术和商务要求</w:t>
            </w:r>
            <w:r w:rsidRPr="00126658">
              <w:rPr>
                <w:rFonts w:ascii="仿宋" w:eastAsia="仿宋" w:hAnsi="仿宋" w:cs="宋体" w:hint="eastAsia"/>
                <w:kern w:val="0"/>
                <w:szCs w:val="21"/>
              </w:rPr>
              <w:t>”中</w:t>
            </w:r>
            <w:r w:rsidRPr="00126658">
              <w:rPr>
                <w:rFonts w:ascii="仿宋" w:eastAsia="仿宋" w:hAnsi="仿宋" w:cs="仿宋" w:hint="eastAsia"/>
                <w:bCs/>
                <w:szCs w:val="21"/>
              </w:rPr>
              <w:t>带※</w:t>
            </w:r>
            <w:r w:rsidRPr="00126658">
              <w:rPr>
                <w:rFonts w:ascii="仿宋" w:eastAsia="仿宋" w:hAnsi="仿宋" w:cs="宋体"/>
                <w:kern w:val="0"/>
                <w:szCs w:val="21"/>
              </w:rPr>
              <w:t>参数及要求，</w:t>
            </w:r>
            <w:proofErr w:type="gramStart"/>
            <w:r w:rsidRPr="00126658">
              <w:rPr>
                <w:rFonts w:ascii="仿宋" w:eastAsia="仿宋" w:hAnsi="仿宋" w:cs="仿宋" w:hint="eastAsia"/>
                <w:szCs w:val="21"/>
              </w:rPr>
              <w:t>每负偏离</w:t>
            </w:r>
            <w:proofErr w:type="gramEnd"/>
            <w:r w:rsidRPr="00126658">
              <w:rPr>
                <w:rFonts w:ascii="仿宋" w:eastAsia="仿宋" w:hAnsi="仿宋" w:cs="仿宋" w:hint="eastAsia"/>
                <w:szCs w:val="21"/>
              </w:rPr>
              <w:t>一项从综合技术评分中扣5分</w:t>
            </w:r>
            <w:r w:rsidRPr="00126658">
              <w:rPr>
                <w:rFonts w:ascii="仿宋" w:eastAsia="仿宋" w:hAnsi="仿宋" w:cs="宋体" w:hint="eastAsia"/>
                <w:kern w:val="0"/>
                <w:szCs w:val="21"/>
              </w:rPr>
              <w:t>（其中“手持智能终端功能表”和“服务器性能列表”单个表格中有一项负偏离即表示整个表格为负偏离）</w:t>
            </w:r>
            <w:r w:rsidRPr="00126658">
              <w:rPr>
                <w:rFonts w:ascii="仿宋" w:eastAsia="仿宋" w:hAnsi="仿宋" w:cs="仿宋" w:hint="eastAsia"/>
                <w:szCs w:val="21"/>
              </w:rPr>
              <w:t>。扣完为止，如技术部分为0分，不得中标。</w:t>
            </w:r>
          </w:p>
        </w:tc>
        <w:tc>
          <w:tcPr>
            <w:tcW w:w="720" w:type="dxa"/>
            <w:tcBorders>
              <w:top w:val="nil"/>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20</w:t>
            </w:r>
          </w:p>
        </w:tc>
        <w:tc>
          <w:tcPr>
            <w:tcW w:w="747" w:type="dxa"/>
            <w:tcBorders>
              <w:top w:val="nil"/>
              <w:left w:val="nil"/>
              <w:bottom w:val="single" w:sz="4" w:space="0" w:color="auto"/>
              <w:right w:val="single" w:sz="4" w:space="0" w:color="auto"/>
            </w:tcBorders>
            <w:vAlign w:val="center"/>
          </w:tcPr>
          <w:p w:rsidR="009F7F07" w:rsidRPr="00126658" w:rsidRDefault="009F7F07">
            <w:pPr>
              <w:widowControl/>
              <w:snapToGrid w:val="0"/>
              <w:rPr>
                <w:rFonts w:ascii="仿宋" w:eastAsia="仿宋" w:hAnsi="仿宋" w:cs="宋体"/>
                <w:kern w:val="0"/>
                <w:szCs w:val="21"/>
              </w:rPr>
            </w:pPr>
          </w:p>
        </w:tc>
      </w:tr>
      <w:tr w:rsidR="00126658" w:rsidRPr="00126658">
        <w:trPr>
          <w:trHeight w:val="467"/>
          <w:jc w:val="center"/>
        </w:trPr>
        <w:tc>
          <w:tcPr>
            <w:tcW w:w="7413"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合    计</w:t>
            </w:r>
          </w:p>
        </w:tc>
        <w:tc>
          <w:tcPr>
            <w:tcW w:w="720" w:type="dxa"/>
            <w:tcBorders>
              <w:top w:val="single" w:sz="4" w:space="0" w:color="auto"/>
              <w:left w:val="nil"/>
              <w:bottom w:val="single" w:sz="4" w:space="0" w:color="auto"/>
              <w:right w:val="single" w:sz="4" w:space="0" w:color="auto"/>
            </w:tcBorders>
            <w:vAlign w:val="center"/>
          </w:tcPr>
          <w:p w:rsidR="009F7F07" w:rsidRPr="00126658" w:rsidRDefault="00126658">
            <w:pPr>
              <w:widowControl/>
              <w:snapToGrid w:val="0"/>
              <w:spacing w:line="360" w:lineRule="auto"/>
              <w:jc w:val="center"/>
              <w:rPr>
                <w:rFonts w:ascii="仿宋" w:eastAsia="仿宋" w:hAnsi="仿宋" w:cs="宋体"/>
                <w:kern w:val="0"/>
                <w:szCs w:val="21"/>
              </w:rPr>
            </w:pPr>
            <w:r w:rsidRPr="00126658">
              <w:rPr>
                <w:rFonts w:ascii="仿宋" w:eastAsia="仿宋" w:hAnsi="仿宋" w:cs="宋体" w:hint="eastAsia"/>
                <w:kern w:val="0"/>
                <w:szCs w:val="21"/>
              </w:rPr>
              <w:t>34</w:t>
            </w:r>
          </w:p>
        </w:tc>
        <w:tc>
          <w:tcPr>
            <w:tcW w:w="747" w:type="dxa"/>
            <w:tcBorders>
              <w:top w:val="single" w:sz="4" w:space="0" w:color="auto"/>
              <w:left w:val="nil"/>
              <w:bottom w:val="single" w:sz="4" w:space="0" w:color="auto"/>
              <w:right w:val="single" w:sz="4" w:space="0" w:color="auto"/>
            </w:tcBorders>
            <w:vAlign w:val="center"/>
          </w:tcPr>
          <w:p w:rsidR="009F7F07" w:rsidRPr="00126658" w:rsidRDefault="009F7F07">
            <w:pPr>
              <w:widowControl/>
              <w:snapToGrid w:val="0"/>
              <w:spacing w:line="360" w:lineRule="auto"/>
              <w:jc w:val="center"/>
              <w:rPr>
                <w:rFonts w:ascii="仿宋" w:eastAsia="仿宋" w:hAnsi="仿宋" w:cs="宋体"/>
                <w:kern w:val="0"/>
                <w:szCs w:val="21"/>
              </w:rPr>
            </w:pPr>
          </w:p>
        </w:tc>
      </w:tr>
    </w:tbl>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24"/>
          <w:szCs w:val="24"/>
        </w:rPr>
        <w:t>评标委员会成员签名：</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年  月  日</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4.评标委员会评审程序</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(1)审阅招标文件。重点审查招标文件投标人须知中无效投标条款、采购项目技术和商务要求、资格性和符合性审查要求、评标方法和标准细则以及采购合同主要条款等规定要求。</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(2)资格性审查。依据法律、法规和招标文件的规定，对投标文件中的资格证明、投标保证金等进行审查，以确定投标人是否具备投标资格，具体审查项目见表1。</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(3)符合性审查。依据招标文件的规定，从投标文件的有效性、完整性和对招标文件的响应程度进行审查，以确定投标人是否对招标文件做出实质性响应，具体审查项目见表1。</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①开标时未宣读的投标价格、价格折扣和招标文件允许提供的备选投标方案等实质内容；</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②投标文件中不响应招标文件规定的技术参数指标和商务应答；</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③投标文件中未提供的证明其是否符合招标文件资格性、符合性规定要求的相关材料。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评审过程中，评标委员会认为招标文件有关事项表述不明确或者需要说明的，可以要求招标人书面解释。招标人应当给予书面解释，但不得改变招标文件的原义或者影响公平、公正评审。</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(5)商务、技术评审。按照招标文件中规定的评标方法和标准，对资格性审查和符合性审查合格的投标文件（不含价格文件）进行商务和技术评审。</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技术、商务评委应当独立评审。其中，技术评委只能按照技术评审标准进行技术评分，商务评委只能按照商务评审标准进行商务评分。独立评审前，评标委员会成员不得集体商议、沟通、协调，技术、商务评审方面存有歧义的除外。</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价格评审。待商务、技术评审结束后，工作人员再将价格文件交评标委员会评审。存在低价恶意竞争的，由评标委员会全体成员按前款（六）投标报价有关要求认定；不存在低价恶意竞争的，由商务评委依据评审方法和评审标准对价格文件进行评审。</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(7)复核评审情况。评标委员会对评审过程资料和文件逐一进行复核。对排名前3名的预中标人、报价</w:t>
      </w:r>
      <w:proofErr w:type="gramStart"/>
      <w:r w:rsidRPr="00126658">
        <w:rPr>
          <w:rFonts w:ascii="仿宋" w:eastAsia="仿宋" w:hAnsi="仿宋" w:cs="Times New Roman" w:hint="eastAsia"/>
          <w:kern w:val="0"/>
          <w:sz w:val="32"/>
          <w:szCs w:val="32"/>
        </w:rPr>
        <w:t>最高且预中标</w:t>
      </w:r>
      <w:proofErr w:type="gramEnd"/>
      <w:r w:rsidRPr="00126658">
        <w:rPr>
          <w:rFonts w:ascii="仿宋" w:eastAsia="仿宋" w:hAnsi="仿宋" w:cs="Times New Roman" w:hint="eastAsia"/>
          <w:kern w:val="0"/>
          <w:sz w:val="32"/>
          <w:szCs w:val="32"/>
        </w:rPr>
        <w:t>的、报价最低未预中标的、超预算以及投标文件被认定为无效的、废标的</w:t>
      </w:r>
      <w:r w:rsidRPr="00126658">
        <w:rPr>
          <w:rFonts w:ascii="仿宋" w:eastAsia="仿宋" w:hAnsi="仿宋" w:cs="Times New Roman" w:hint="eastAsia"/>
          <w:kern w:val="0"/>
          <w:sz w:val="32"/>
          <w:szCs w:val="32"/>
        </w:rPr>
        <w:lastRenderedPageBreak/>
        <w:t>和终止评审等情形，进行重点复核、分析原因，并在评标报告中注明。</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(8)评标委员会依据经过复核的评审结果，对投标人进行排序并推荐3名中标候选人，排名第一的为中标人。</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(9)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①开标日期和地点；</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②获取招标文件供应商名单、投标人名单和评标委员会成员名单；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③评标方法；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④开标记录和评标情况及说明，包括无效投标人名单及原因；</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⑤评标结果和候选中标人排序、报价汇总表，以及推荐候选中标人的理由，尤其是报价</w:t>
      </w:r>
      <w:proofErr w:type="gramStart"/>
      <w:r w:rsidRPr="00126658">
        <w:rPr>
          <w:rFonts w:ascii="仿宋" w:eastAsia="仿宋" w:hAnsi="仿宋" w:cs="Times New Roman" w:hint="eastAsia"/>
          <w:kern w:val="0"/>
          <w:sz w:val="32"/>
          <w:szCs w:val="32"/>
        </w:rPr>
        <w:t>最高且预中标</w:t>
      </w:r>
      <w:proofErr w:type="gramEnd"/>
      <w:r w:rsidRPr="00126658">
        <w:rPr>
          <w:rFonts w:ascii="仿宋" w:eastAsia="仿宋" w:hAnsi="仿宋" w:cs="Times New Roman" w:hint="eastAsia"/>
          <w:kern w:val="0"/>
          <w:sz w:val="32"/>
          <w:szCs w:val="32"/>
        </w:rPr>
        <w:t>的、报价最低未预中标的情形，超预算以及投标文件被认定为无效的、废标的和终止评审等情形，评标委员会应当进行重点复核、分析原因，并在评标报告中注明。</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⑥评标委员会授标建议。</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(10)宣布评标结果。评标结果由招标人在评标现场向参与采购活动的投标人当场公布，且不得更改。公布的内容至少应包含预中标人名称、排序和投标报价，以及无效投标人名称和无效投标理由。投标人对评标结果有疑义的，招标人应当现场予以解答。</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5.评标委员会对投标文件密封、签署、盖章等进行审查过程中，有下列情形，但其他方面符合要求，应当评定为不影响整个投标文件有效性和采购活动公平竞争，并通过投标文件的符合性审查：</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(1)密封时未加盖、少加盖单位公章或者密封章，但是密封完好、完整标明了投标供应商名称且得到投标供应商（法定代表人或者授权代表）现场认可的；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(2)正副本数量齐全、密封完好，只是未按照招标文件要求进行分装</w:t>
      </w:r>
      <w:proofErr w:type="gramStart"/>
      <w:r w:rsidRPr="00126658">
        <w:rPr>
          <w:rFonts w:ascii="仿宋" w:eastAsia="仿宋" w:hAnsi="仿宋" w:cs="Times New Roman" w:hint="eastAsia"/>
          <w:kern w:val="0"/>
          <w:sz w:val="32"/>
          <w:szCs w:val="32"/>
        </w:rPr>
        <w:t>或者统装的</w:t>
      </w:r>
      <w:proofErr w:type="gramEnd"/>
      <w:r w:rsidRPr="00126658">
        <w:rPr>
          <w:rFonts w:ascii="仿宋" w:eastAsia="仿宋" w:hAnsi="仿宋" w:cs="Times New Roman" w:hint="eastAsia"/>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(3)存在个别地方（总数不超过2个且占应签字地方的比例不超过20%）没有法定代表人签字，但有法定代表人的私人印章或者授权代表有效签字的；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(4)除招标文件明确要求加盖供应商（法人）公章的以外，其他地方以相关专用章加盖的。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6.在商务评审过程中，有下列情形之一者，其投标将被否决：</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(1)投标人或其制造商与招标人有利害关系可能影响招标公正性的；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(2)投标人参与项目前期咨询或招标文件编制的；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(3)不同投标人单位负责人为同一人或者存在控股、管理关系的；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(4)投标文件未按招标文件的要求签署的；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(5)投标联合体没有提交共同投标协议的；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(6)投标人的投标书、资格证明材料未提供，或不符合国家规定或者招标文件要求的；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(7)同一投标人提交两个以上不同的投标方案或者投标报价的，但招标文件要求提交备选方案的除外；</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(8)投标文件不满足招标文件加注星号（“</w:t>
      </w:r>
      <w:r w:rsidRPr="00126658">
        <w:rPr>
          <w:rFonts w:ascii="仿宋_GB2312" w:eastAsia="仿宋_GB2312" w:hAnsi="黑体" w:cs="宋体" w:hint="eastAsia"/>
          <w:kern w:val="0"/>
          <w:sz w:val="32"/>
          <w:szCs w:val="32"/>
          <w:u w:color="000000"/>
        </w:rPr>
        <w:t>★</w:t>
      </w:r>
      <w:r w:rsidRPr="00126658">
        <w:rPr>
          <w:rFonts w:ascii="仿宋" w:eastAsia="仿宋" w:hAnsi="仿宋" w:cs="Times New Roman" w:hint="eastAsia"/>
          <w:kern w:val="0"/>
          <w:sz w:val="32"/>
          <w:szCs w:val="32"/>
        </w:rPr>
        <w:t>”）的关键商务条款要求的；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(9)投标报价高于招标文件设定的最高投标限价的；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(10)投标人有串通投标、弄虚作假、行贿等违法行为的；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(11)存在招标文件中规定的否决投标的其他商务条款的。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7.技术评审过程中，有下列情形之一者，其投标将被否决：</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(1)投标文件不满足招标文件技术要求中加注星号（“</w:t>
      </w:r>
      <w:r w:rsidRPr="00126658">
        <w:rPr>
          <w:rFonts w:ascii="仿宋_GB2312" w:eastAsia="仿宋_GB2312" w:hAnsi="黑体" w:cs="宋体" w:hint="eastAsia"/>
          <w:kern w:val="0"/>
          <w:sz w:val="32"/>
          <w:szCs w:val="32"/>
          <w:u w:color="000000"/>
        </w:rPr>
        <w:t>★</w:t>
      </w:r>
      <w:r w:rsidRPr="00126658">
        <w:rPr>
          <w:rFonts w:ascii="仿宋" w:eastAsia="仿宋" w:hAnsi="仿宋" w:cs="Times New Roman" w:hint="eastAsia"/>
          <w:kern w:val="0"/>
          <w:sz w:val="32"/>
          <w:szCs w:val="32"/>
        </w:rPr>
        <w:t>”）的关键条款（参数）要求，或加注星号（“</w:t>
      </w:r>
      <w:r w:rsidRPr="00126658">
        <w:rPr>
          <w:rFonts w:ascii="仿宋_GB2312" w:eastAsia="仿宋_GB2312" w:hAnsi="黑体" w:cs="宋体" w:hint="eastAsia"/>
          <w:kern w:val="0"/>
          <w:sz w:val="32"/>
          <w:szCs w:val="32"/>
          <w:u w:color="000000"/>
        </w:rPr>
        <w:t>★</w:t>
      </w:r>
      <w:r w:rsidRPr="00126658">
        <w:rPr>
          <w:rFonts w:ascii="仿宋" w:eastAsia="仿宋" w:hAnsi="仿宋" w:cs="Times New Roman" w:hint="eastAsia"/>
          <w:kern w:val="0"/>
          <w:sz w:val="32"/>
          <w:szCs w:val="32"/>
        </w:rPr>
        <w:t>”）的关键条款（参数）无符合招标文件要求的技术资料支持的；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(2)投标文件技术规格中一般参数超出允许偏离的最大范围或最多项数的；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(3)投标文件技术规格中的响应与事实不符或虚假投标的；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(4)投标人复制招标文件的技术规格相关部分内容作为其投</w:t>
      </w:r>
      <w:r w:rsidRPr="00126658">
        <w:rPr>
          <w:rFonts w:ascii="仿宋" w:eastAsia="仿宋" w:hAnsi="仿宋" w:cs="Times New Roman" w:hint="eastAsia"/>
          <w:kern w:val="0"/>
          <w:sz w:val="32"/>
          <w:szCs w:val="32"/>
        </w:rPr>
        <w:lastRenderedPageBreak/>
        <w:t>标文件中一部分的；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(5)存在招标文件中规定的否决投标的其他技术条款的。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8.投标人及其投标文件有下列情形之一的，在符合性审查时按照无效投标处理：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(1)未按照招标文件规定要求密封、签署、盖章的（前述第5条情形除外）；</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(2)投标文件组成明显不符合招标文件的规定要求，影响评标委员会评判的；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(3)应交未交投标保证金的或保证金金额不足的；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(4)投标有效期不符合招标文件要求的；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(5)其他未满足对投标文件有效性、完整性和对招标文件响应程度要求的情形。</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9.投标人及其投标文件有下列情形之一的，在资格性审查时按照无效投标处理：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(1)不具备招标文件中规定的资格性要求的；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(2)法定代表人授权不符合要求的；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(3)属于禁止参加投标的供应商的；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(4)不符合法律、法规、规章规定的资格性要求的；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(5)供应商授权代理人参加军队或省级以上政府采购活动，致使该供应商受到处罚期间，该代理人代理其他供应商参加军队采购活动的；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(6)代理人同期（180天以内）代理2家以上供应商参加军队</w:t>
      </w:r>
      <w:r w:rsidRPr="00126658">
        <w:rPr>
          <w:rFonts w:ascii="仿宋" w:eastAsia="仿宋" w:hAnsi="仿宋" w:cs="Times New Roman" w:hint="eastAsia"/>
          <w:kern w:val="0"/>
          <w:sz w:val="32"/>
          <w:szCs w:val="32"/>
        </w:rPr>
        <w:lastRenderedPageBreak/>
        <w:t>采购活动的。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10.有下列情形之一的，属于投标人相互串通投标，评标委员会</w:t>
      </w:r>
      <w:proofErr w:type="gramStart"/>
      <w:r w:rsidRPr="00126658">
        <w:rPr>
          <w:rFonts w:ascii="仿宋" w:eastAsia="仿宋" w:hAnsi="仿宋" w:cs="Times New Roman" w:hint="eastAsia"/>
          <w:kern w:val="0"/>
          <w:sz w:val="32"/>
          <w:szCs w:val="32"/>
        </w:rPr>
        <w:t>应当对串标</w:t>
      </w:r>
      <w:proofErr w:type="gramEnd"/>
      <w:r w:rsidRPr="00126658">
        <w:rPr>
          <w:rFonts w:ascii="仿宋" w:eastAsia="仿宋" w:hAnsi="仿宋" w:cs="Times New Roman" w:hint="eastAsia"/>
          <w:kern w:val="0"/>
          <w:sz w:val="32"/>
          <w:szCs w:val="32"/>
        </w:rPr>
        <w:t>人按照无效投标处理：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(1)投标人之间协商投标报价等投标文件的实质性内容的；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(2)投标人之间约定中标人的；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(3)投标人之间约定部分投标人放弃投标或者中标的；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(4)属于同一集团、协会、商会等组织成员的投标人按照该组织要求协同投标的；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(5)投标人之间为谋取中标或者排斥特定投标人而采取其他联合行动的。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11.有下列情形之一的，视为投标人相互串通投标，评标委员会</w:t>
      </w:r>
      <w:proofErr w:type="gramStart"/>
      <w:r w:rsidRPr="00126658">
        <w:rPr>
          <w:rFonts w:ascii="仿宋" w:eastAsia="仿宋" w:hAnsi="仿宋" w:cs="Times New Roman" w:hint="eastAsia"/>
          <w:kern w:val="0"/>
          <w:sz w:val="32"/>
          <w:szCs w:val="32"/>
        </w:rPr>
        <w:t>应当对串标</w:t>
      </w:r>
      <w:proofErr w:type="gramEnd"/>
      <w:r w:rsidRPr="00126658">
        <w:rPr>
          <w:rFonts w:ascii="仿宋" w:eastAsia="仿宋" w:hAnsi="仿宋" w:cs="Times New Roman" w:hint="eastAsia"/>
          <w:kern w:val="0"/>
          <w:sz w:val="32"/>
          <w:szCs w:val="32"/>
        </w:rPr>
        <w:t>人按照无效投标处理：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(1)不同投标人的投标文件由同一单位或者个人编制的；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(2)不同投标人委托同一单位或者个人办理投标事宜的；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(3)不同投标人的投标文件载明的项目管理成员为同一人的；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(4)不同投标人的投标文件异常一致或者投标报价呈规律性差异的；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(5)不同投标人的投标文件相互混装的；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(6)不同投标人的投标保证金从同一单位或者个人的账户转出的。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12.有下列情形之一的，属于招标人与投标人串通投标，评标委员会</w:t>
      </w:r>
      <w:proofErr w:type="gramStart"/>
      <w:r w:rsidRPr="00126658">
        <w:rPr>
          <w:rFonts w:ascii="仿宋" w:eastAsia="仿宋" w:hAnsi="仿宋" w:cs="Times New Roman" w:hint="eastAsia"/>
          <w:kern w:val="0"/>
          <w:sz w:val="32"/>
          <w:szCs w:val="32"/>
        </w:rPr>
        <w:t>应当对串标</w:t>
      </w:r>
      <w:proofErr w:type="gramEnd"/>
      <w:r w:rsidRPr="00126658">
        <w:rPr>
          <w:rFonts w:ascii="仿宋" w:eastAsia="仿宋" w:hAnsi="仿宋" w:cs="Times New Roman" w:hint="eastAsia"/>
          <w:kern w:val="0"/>
          <w:sz w:val="32"/>
          <w:szCs w:val="32"/>
        </w:rPr>
        <w:t>投标人按照无效投标处理：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(1)招标人在开标前开启投标文件并将有关信息泄露给其他投标人的；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(2)招标人直接或者间接向投标人泄露采购预算、评标委员会成员等信息的；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(3)招标人明示或者暗示投标人压低或者抬高投标报价的；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(4)招标人授意投标人撤换、修改投标文件的；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(5)招标人明示或者暗示投标人为特定投标人中标提供方便的；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(6)招标人与投标人为谋求特定投标人中标而采取其他串通行为的。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13.有下列情形之一的，属于虚假投标，评标委员会应当对投标人按照无效投标处理：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(1)使用通过受让或者租借等方式获取资格、资质证书投标的；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(2)使用伪造、变造的许可证件的；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(3)提供虚假的财务状况或者业绩的；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(4)提供虚假的项目负责人或者主要技术人员简历、劳动关系证明的；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(5)提供虚假信用状况的；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(6)提供虚假样品或借用、冒用其他供应商样品的；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kern w:val="0"/>
          <w:sz w:val="32"/>
          <w:szCs w:val="32"/>
        </w:rPr>
        <w:t>(</w:t>
      </w:r>
      <w:r w:rsidRPr="00126658">
        <w:rPr>
          <w:rFonts w:ascii="仿宋" w:eastAsia="仿宋" w:hAnsi="仿宋" w:cs="Times New Roman" w:hint="eastAsia"/>
          <w:kern w:val="0"/>
          <w:sz w:val="32"/>
          <w:szCs w:val="32"/>
        </w:rPr>
        <w:t>7</w:t>
      </w:r>
      <w:r w:rsidRPr="00126658">
        <w:rPr>
          <w:rFonts w:ascii="仿宋" w:eastAsia="仿宋" w:hAnsi="仿宋" w:cs="Times New Roman"/>
          <w:kern w:val="0"/>
          <w:sz w:val="32"/>
          <w:szCs w:val="32"/>
        </w:rPr>
        <w:t>)</w:t>
      </w:r>
      <w:r w:rsidRPr="00126658">
        <w:rPr>
          <w:rFonts w:ascii="仿宋" w:eastAsia="仿宋" w:hAnsi="仿宋" w:cs="Times New Roman" w:hint="eastAsia"/>
          <w:kern w:val="0"/>
          <w:sz w:val="32"/>
          <w:szCs w:val="32"/>
        </w:rPr>
        <w:t>其他弄虚作假行为的。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14.有下列情形之一的，</w:t>
      </w:r>
      <w:proofErr w:type="gramStart"/>
      <w:r w:rsidRPr="00126658">
        <w:rPr>
          <w:rFonts w:ascii="仿宋" w:eastAsia="仿宋" w:hAnsi="仿宋" w:cs="Times New Roman" w:hint="eastAsia"/>
          <w:kern w:val="0"/>
          <w:sz w:val="32"/>
          <w:szCs w:val="32"/>
        </w:rPr>
        <w:t>按照废标处理</w:t>
      </w:r>
      <w:proofErr w:type="gramEnd"/>
      <w:r w:rsidRPr="00126658">
        <w:rPr>
          <w:rFonts w:ascii="仿宋" w:eastAsia="仿宋" w:hAnsi="仿宋" w:cs="Times New Roman" w:hint="eastAsia"/>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(1)出现影响采购公平公正的违法、违规行为的；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(2)因重大变故，取消采购任务的。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15.开标后对下列情况，招标人以及评标委员会按照《军队物资采购评审管理办法》相关规定处理。</w:t>
      </w: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bCs/>
          <w:kern w:val="0"/>
          <w:sz w:val="32"/>
          <w:szCs w:val="32"/>
        </w:rPr>
        <w:t>（1）供应商只有2家时，评审委员会（五分之四以上评委）认定采购文件条文合理、采购公告和采购程序符合规定，且投标（报价）供应商报价客观合理的，应当由采购中心填写</w:t>
      </w:r>
      <w:r w:rsidRPr="00126658">
        <w:rPr>
          <w:rFonts w:ascii="仿宋" w:eastAsia="仿宋" w:hAnsi="仿宋" w:cs="Times New Roman" w:hint="eastAsia"/>
          <w:kern w:val="0"/>
          <w:sz w:val="32"/>
          <w:szCs w:val="32"/>
          <w:lang w:val="zh-CN"/>
        </w:rPr>
        <w:t>采购方式变更审批表，逐级报领导小组副组长审批后</w:t>
      </w:r>
      <w:r w:rsidRPr="00126658">
        <w:rPr>
          <w:rFonts w:ascii="仿宋" w:eastAsia="仿宋" w:hAnsi="仿宋" w:cs="Times New Roman" w:hint="eastAsia"/>
          <w:bCs/>
          <w:kern w:val="0"/>
          <w:sz w:val="32"/>
          <w:szCs w:val="32"/>
        </w:rPr>
        <w:t>比照竞争性谈判方式实施采购，并在评审报告中注明。</w:t>
      </w:r>
    </w:p>
    <w:p w:rsidR="009F7F07" w:rsidRPr="00126658" w:rsidRDefault="00126658">
      <w:pPr>
        <w:ind w:firstLineChars="200" w:firstLine="622"/>
        <w:rPr>
          <w:rFonts w:ascii="仿宋" w:eastAsia="仿宋" w:hAnsi="仿宋" w:cs="Times New Roman"/>
          <w:bCs/>
          <w:kern w:val="0"/>
          <w:sz w:val="32"/>
          <w:szCs w:val="32"/>
        </w:rPr>
      </w:pPr>
      <w:r w:rsidRPr="00126658">
        <w:rPr>
          <w:rFonts w:ascii="仿宋" w:eastAsia="仿宋" w:hAnsi="仿宋" w:cs="Times New Roman" w:hint="eastAsia"/>
          <w:bCs/>
          <w:kern w:val="0"/>
          <w:sz w:val="32"/>
          <w:szCs w:val="32"/>
        </w:rPr>
        <w:t>（2）供应商只有1家时，评审委员会（五分之四以上评委）认定投标（报价）供应</w:t>
      </w:r>
      <w:proofErr w:type="gramStart"/>
      <w:r w:rsidRPr="00126658">
        <w:rPr>
          <w:rFonts w:ascii="仿宋" w:eastAsia="仿宋" w:hAnsi="仿宋" w:cs="Times New Roman" w:hint="eastAsia"/>
          <w:bCs/>
          <w:kern w:val="0"/>
          <w:sz w:val="32"/>
          <w:szCs w:val="32"/>
        </w:rPr>
        <w:t>商满足</w:t>
      </w:r>
      <w:proofErr w:type="gramEnd"/>
      <w:r w:rsidRPr="00126658">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26658">
        <w:rPr>
          <w:rFonts w:ascii="仿宋" w:eastAsia="仿宋" w:hAnsi="仿宋" w:cs="Times New Roman" w:hint="eastAsia"/>
          <w:bCs/>
          <w:kern w:val="0"/>
          <w:sz w:val="32"/>
          <w:szCs w:val="32"/>
        </w:rPr>
        <w:t>商有效响应</w:t>
      </w:r>
      <w:proofErr w:type="gramEnd"/>
      <w:r w:rsidRPr="00126658">
        <w:rPr>
          <w:rFonts w:ascii="仿宋" w:eastAsia="仿宋" w:hAnsi="仿宋" w:cs="Times New Roman" w:hint="eastAsia"/>
          <w:bCs/>
          <w:kern w:val="0"/>
          <w:sz w:val="32"/>
          <w:szCs w:val="32"/>
        </w:rPr>
        <w:t>则按程序实施单一来源采购。</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bCs/>
          <w:kern w:val="0"/>
          <w:sz w:val="32"/>
          <w:szCs w:val="32"/>
        </w:rPr>
        <w:t>（3）评</w:t>
      </w:r>
      <w:r w:rsidRPr="00126658">
        <w:rPr>
          <w:rFonts w:ascii="仿宋" w:eastAsia="仿宋" w:hAnsi="仿宋" w:cs="Times New Roman" w:hint="eastAsia"/>
          <w:kern w:val="0"/>
          <w:sz w:val="32"/>
          <w:szCs w:val="32"/>
        </w:rPr>
        <w:t>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    （4）投标人报价均超采购预算的，评标委员会应当分析原因；一般情况下视为需求部门（单位）不能支付，应当予以废标。评标委员会（五分之四以上评委）认定投标人报价客观合理的，可以继续评审，并出具评标报告。</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（5）部分投标人报价超采购预算的，应当继续进行评审。第一中标候选投标人报价未超采购预算的，评审结果有效；第一中标候选投标人超采购预算的，报采购管理部门处理，应当在评标报告中注明。</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（6）同</w:t>
      </w:r>
      <w:proofErr w:type="gramStart"/>
      <w:r w:rsidRPr="00126658">
        <w:rPr>
          <w:rFonts w:ascii="仿宋" w:eastAsia="仿宋" w:hAnsi="仿宋" w:cs="Times New Roman" w:hint="eastAsia"/>
          <w:kern w:val="0"/>
          <w:sz w:val="32"/>
          <w:szCs w:val="32"/>
        </w:rPr>
        <w:t>一需求</w:t>
      </w:r>
      <w:proofErr w:type="gramEnd"/>
      <w:r w:rsidRPr="00126658">
        <w:rPr>
          <w:rFonts w:ascii="仿宋" w:eastAsia="仿宋" w:hAnsi="仿宋" w:cs="Times New Roman" w:hint="eastAsia"/>
          <w:kern w:val="0"/>
          <w:sz w:val="32"/>
          <w:szCs w:val="32"/>
        </w:rPr>
        <w:t>部门（单位）同</w:t>
      </w:r>
      <w:proofErr w:type="gramStart"/>
      <w:r w:rsidRPr="00126658">
        <w:rPr>
          <w:rFonts w:ascii="仿宋" w:eastAsia="仿宋" w:hAnsi="仿宋" w:cs="Times New Roman" w:hint="eastAsia"/>
          <w:kern w:val="0"/>
          <w:sz w:val="32"/>
          <w:szCs w:val="32"/>
        </w:rPr>
        <w:t>一经费</w:t>
      </w:r>
      <w:proofErr w:type="gramEnd"/>
      <w:r w:rsidRPr="00126658">
        <w:rPr>
          <w:rFonts w:ascii="仿宋" w:eastAsia="仿宋" w:hAnsi="仿宋" w:cs="Times New Roman" w:hint="eastAsia"/>
          <w:kern w:val="0"/>
          <w:sz w:val="32"/>
          <w:szCs w:val="32"/>
        </w:rPr>
        <w:t>来源的同类物资，部分产品单价或者金额超采购预算，但中标总金额未超采购预算的，</w:t>
      </w:r>
      <w:proofErr w:type="gramStart"/>
      <w:r w:rsidRPr="00126658">
        <w:rPr>
          <w:rFonts w:ascii="仿宋" w:eastAsia="仿宋" w:hAnsi="仿宋" w:cs="Times New Roman" w:hint="eastAsia"/>
          <w:kern w:val="0"/>
          <w:sz w:val="32"/>
          <w:szCs w:val="32"/>
        </w:rPr>
        <w:t>不</w:t>
      </w:r>
      <w:proofErr w:type="gramEnd"/>
      <w:r w:rsidRPr="00126658">
        <w:rPr>
          <w:rFonts w:ascii="仿宋" w:eastAsia="仿宋" w:hAnsi="仿宋" w:cs="Times New Roman" w:hint="eastAsia"/>
          <w:kern w:val="0"/>
          <w:sz w:val="32"/>
          <w:szCs w:val="32"/>
        </w:rPr>
        <w:t>视为需求部门（单位）不能支付。</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16.经评标委员会评审，认为所有投标都不符合招标文件要求的，评标委员会将否决所有投标，招标人有权重新组织招标。</w:t>
      </w:r>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t>六、</w:t>
      </w:r>
      <w:r w:rsidRPr="00126658">
        <w:rPr>
          <w:rFonts w:ascii="仿宋" w:eastAsia="仿宋" w:hAnsi="仿宋" w:cs="Times New Roman"/>
          <w:b/>
          <w:bCs/>
          <w:kern w:val="0"/>
          <w:sz w:val="32"/>
          <w:szCs w:val="32"/>
        </w:rPr>
        <w:t>质疑与投诉</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（二）</w:t>
      </w:r>
      <w:r w:rsidRPr="00126658">
        <w:rPr>
          <w:rFonts w:ascii="仿宋" w:eastAsia="仿宋" w:hAnsi="仿宋" w:cs="Times New Roman"/>
          <w:kern w:val="0"/>
          <w:sz w:val="32"/>
          <w:szCs w:val="32"/>
        </w:rPr>
        <w:t>质疑由招标人受理，投诉由</w:t>
      </w:r>
      <w:r w:rsidRPr="00126658">
        <w:rPr>
          <w:rFonts w:ascii="仿宋" w:eastAsia="仿宋" w:hAnsi="仿宋" w:cs="Times New Roman" w:hint="eastAsia"/>
          <w:kern w:val="0"/>
          <w:sz w:val="32"/>
          <w:szCs w:val="32"/>
        </w:rPr>
        <w:t>招标人上级管理部门</w:t>
      </w:r>
      <w:r w:rsidRPr="00126658">
        <w:rPr>
          <w:rFonts w:ascii="仿宋" w:eastAsia="仿宋" w:hAnsi="仿宋" w:cs="Times New Roman"/>
          <w:kern w:val="0"/>
          <w:sz w:val="32"/>
          <w:szCs w:val="32"/>
        </w:rPr>
        <w:t>受理。供应</w:t>
      </w:r>
      <w:proofErr w:type="gramStart"/>
      <w:r w:rsidRPr="00126658">
        <w:rPr>
          <w:rFonts w:ascii="仿宋" w:eastAsia="仿宋" w:hAnsi="仿宋" w:cs="Times New Roman"/>
          <w:kern w:val="0"/>
          <w:sz w:val="32"/>
          <w:szCs w:val="32"/>
        </w:rPr>
        <w:t>商投诉</w:t>
      </w:r>
      <w:proofErr w:type="gramEnd"/>
      <w:r w:rsidRPr="00126658">
        <w:rPr>
          <w:rFonts w:ascii="仿宋" w:eastAsia="仿宋" w:hAnsi="仿宋" w:cs="Times New Roman"/>
          <w:kern w:val="0"/>
          <w:sz w:val="32"/>
          <w:szCs w:val="32"/>
        </w:rPr>
        <w:t>事项应当是经过质疑的事项，未质疑的事项，投诉不予受理。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（三）招标人</w:t>
      </w:r>
      <w:r w:rsidRPr="00126658">
        <w:rPr>
          <w:rFonts w:ascii="仿宋" w:eastAsia="仿宋" w:hAnsi="仿宋" w:cs="Times New Roman"/>
          <w:kern w:val="0"/>
          <w:sz w:val="32"/>
          <w:szCs w:val="32"/>
        </w:rPr>
        <w:t>质疑</w:t>
      </w:r>
      <w:r w:rsidRPr="00126658">
        <w:rPr>
          <w:rFonts w:ascii="仿宋" w:eastAsia="仿宋" w:hAnsi="仿宋" w:cs="Times New Roman" w:hint="eastAsia"/>
          <w:kern w:val="0"/>
          <w:sz w:val="32"/>
          <w:szCs w:val="32"/>
        </w:rPr>
        <w:t>处理机构</w:t>
      </w:r>
      <w:r w:rsidRPr="00126658">
        <w:rPr>
          <w:rFonts w:ascii="仿宋" w:eastAsia="仿宋" w:hAnsi="仿宋" w:cs="Times New Roman"/>
          <w:kern w:val="0"/>
          <w:sz w:val="32"/>
          <w:szCs w:val="32"/>
        </w:rPr>
        <w:t>联系方式</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w:t>
      </w:r>
      <w:r w:rsidRPr="00126658">
        <w:rPr>
          <w:rFonts w:ascii="仿宋" w:eastAsia="仿宋" w:hAnsi="仿宋" w:cs="Times New Roman"/>
          <w:kern w:val="0"/>
          <w:sz w:val="32"/>
          <w:szCs w:val="32"/>
        </w:rPr>
        <w:t>联系人：</w:t>
      </w:r>
      <w:r w:rsidRPr="00126658">
        <w:rPr>
          <w:rFonts w:ascii="仿宋" w:eastAsia="仿宋" w:hAnsi="仿宋" w:cs="Times New Roman"/>
          <w:kern w:val="0"/>
          <w:sz w:val="32"/>
          <w:szCs w:val="32"/>
          <w:u w:val="single"/>
        </w:rPr>
        <w:t xml:space="preserve">   </w:t>
      </w:r>
      <w:r w:rsidRPr="00126658">
        <w:rPr>
          <w:rFonts w:ascii="仿宋" w:eastAsia="仿宋" w:hAnsi="仿宋" w:cs="Times New Roman" w:hint="eastAsia"/>
          <w:kern w:val="0"/>
          <w:sz w:val="32"/>
          <w:szCs w:val="32"/>
          <w:u w:val="single"/>
        </w:rPr>
        <w:t xml:space="preserve">                            </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w:t>
      </w:r>
      <w:r w:rsidRPr="00126658">
        <w:rPr>
          <w:rFonts w:ascii="仿宋" w:eastAsia="仿宋" w:hAnsi="仿宋" w:cs="Times New Roman"/>
          <w:kern w:val="0"/>
          <w:sz w:val="32"/>
          <w:szCs w:val="32"/>
        </w:rPr>
        <w:t>电</w:t>
      </w:r>
      <w:r w:rsidRPr="00126658">
        <w:rPr>
          <w:rFonts w:ascii="仿宋" w:eastAsia="仿宋" w:hAnsi="仿宋" w:cs="Times New Roman" w:hint="eastAsia"/>
          <w:kern w:val="0"/>
          <w:sz w:val="32"/>
          <w:szCs w:val="32"/>
        </w:rPr>
        <w:t xml:space="preserve">  </w:t>
      </w:r>
      <w:r w:rsidRPr="00126658">
        <w:rPr>
          <w:rFonts w:ascii="仿宋" w:eastAsia="仿宋" w:hAnsi="仿宋" w:cs="Times New Roman"/>
          <w:kern w:val="0"/>
          <w:sz w:val="32"/>
          <w:szCs w:val="32"/>
        </w:rPr>
        <w:t>话：</w:t>
      </w:r>
      <w:r w:rsidRPr="00126658">
        <w:rPr>
          <w:rFonts w:ascii="仿宋" w:eastAsia="仿宋" w:hAnsi="仿宋" w:cs="Times New Roman"/>
          <w:kern w:val="0"/>
          <w:sz w:val="32"/>
          <w:szCs w:val="32"/>
          <w:u w:val="single"/>
        </w:rPr>
        <w:t xml:space="preserve">  </w:t>
      </w:r>
      <w:r w:rsidRPr="00126658">
        <w:rPr>
          <w:rFonts w:ascii="仿宋" w:eastAsia="仿宋" w:hAnsi="仿宋" w:cs="Times New Roman" w:hint="eastAsia"/>
          <w:kern w:val="0"/>
          <w:sz w:val="32"/>
          <w:szCs w:val="32"/>
          <w:u w:val="single"/>
        </w:rPr>
        <w:t xml:space="preserve">023-68754059                </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w:t>
      </w:r>
      <w:r w:rsidRPr="00126658">
        <w:rPr>
          <w:rFonts w:ascii="仿宋" w:eastAsia="仿宋" w:hAnsi="仿宋" w:cs="Times New Roman"/>
          <w:kern w:val="0"/>
          <w:sz w:val="32"/>
          <w:szCs w:val="32"/>
        </w:rPr>
        <w:t>地</w:t>
      </w:r>
      <w:r w:rsidRPr="00126658">
        <w:rPr>
          <w:rFonts w:ascii="仿宋" w:eastAsia="仿宋" w:hAnsi="仿宋" w:cs="Times New Roman" w:hint="eastAsia"/>
          <w:kern w:val="0"/>
          <w:sz w:val="32"/>
          <w:szCs w:val="32"/>
        </w:rPr>
        <w:t xml:space="preserve">  </w:t>
      </w:r>
      <w:r w:rsidRPr="00126658">
        <w:rPr>
          <w:rFonts w:ascii="仿宋" w:eastAsia="仿宋" w:hAnsi="仿宋" w:cs="Times New Roman"/>
          <w:kern w:val="0"/>
          <w:sz w:val="32"/>
          <w:szCs w:val="32"/>
        </w:rPr>
        <w:t>址：</w:t>
      </w:r>
      <w:r w:rsidRPr="00126658">
        <w:rPr>
          <w:rFonts w:ascii="仿宋" w:eastAsia="仿宋" w:hAnsi="仿宋" w:cs="Times New Roman"/>
          <w:kern w:val="0"/>
          <w:sz w:val="32"/>
          <w:szCs w:val="32"/>
          <w:u w:val="single"/>
        </w:rPr>
        <w:t xml:space="preserve">     </w:t>
      </w:r>
      <w:r w:rsidRPr="00126658">
        <w:rPr>
          <w:rFonts w:ascii="仿宋" w:eastAsia="仿宋" w:hAnsi="仿宋" w:cs="Times New Roman" w:hint="eastAsia"/>
          <w:kern w:val="0"/>
          <w:sz w:val="32"/>
          <w:szCs w:val="32"/>
          <w:u w:val="single"/>
        </w:rPr>
        <w:t xml:space="preserve">                          </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w:t>
      </w:r>
      <w:proofErr w:type="gramStart"/>
      <w:r w:rsidRPr="00126658">
        <w:rPr>
          <w:rFonts w:ascii="仿宋" w:eastAsia="仿宋" w:hAnsi="仿宋" w:cs="Times New Roman"/>
          <w:kern w:val="0"/>
          <w:sz w:val="32"/>
          <w:szCs w:val="32"/>
        </w:rPr>
        <w:t>邮</w:t>
      </w:r>
      <w:proofErr w:type="gramEnd"/>
      <w:r w:rsidRPr="00126658">
        <w:rPr>
          <w:rFonts w:ascii="仿宋" w:eastAsia="仿宋" w:hAnsi="仿宋" w:cs="Times New Roman"/>
          <w:kern w:val="0"/>
          <w:sz w:val="32"/>
          <w:szCs w:val="32"/>
        </w:rPr>
        <w:t xml:space="preserve">  编：</w:t>
      </w:r>
      <w:r w:rsidRPr="00126658">
        <w:rPr>
          <w:rFonts w:ascii="仿宋" w:eastAsia="仿宋" w:hAnsi="仿宋" w:cs="Times New Roman"/>
          <w:kern w:val="0"/>
          <w:sz w:val="32"/>
          <w:szCs w:val="32"/>
          <w:u w:val="single"/>
        </w:rPr>
        <w:t xml:space="preserve"> </w:t>
      </w:r>
      <w:r w:rsidRPr="00126658">
        <w:rPr>
          <w:rFonts w:ascii="仿宋" w:eastAsia="仿宋" w:hAnsi="仿宋" w:cs="Times New Roman" w:hint="eastAsia"/>
          <w:kern w:val="0"/>
          <w:sz w:val="32"/>
          <w:szCs w:val="32"/>
          <w:u w:val="single"/>
        </w:rPr>
        <w:t xml:space="preserve">                              </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（四）供应商认为招标文件存在限制性、倾向性、排他性条款，使自己权益受到损害的，可以在投标截止时间10日前向招标人设立的质疑处理机构提出书面质疑和相关证明材料。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（五）供应商</w:t>
      </w:r>
      <w:r w:rsidRPr="00126658">
        <w:rPr>
          <w:rFonts w:ascii="仿宋" w:eastAsia="仿宋" w:hAnsi="仿宋" w:cs="Times New Roman"/>
          <w:kern w:val="0"/>
          <w:sz w:val="32"/>
          <w:szCs w:val="32"/>
        </w:rPr>
        <w:t>认为下列事项使自己权益受到损害的，</w:t>
      </w:r>
      <w:r w:rsidRPr="00126658">
        <w:rPr>
          <w:rFonts w:ascii="仿宋" w:eastAsia="仿宋" w:hAnsi="仿宋" w:cs="Times New Roman" w:hint="eastAsia"/>
          <w:kern w:val="0"/>
          <w:sz w:val="32"/>
          <w:szCs w:val="32"/>
        </w:rPr>
        <w:t>可以</w:t>
      </w:r>
      <w:r w:rsidRPr="00126658">
        <w:rPr>
          <w:rFonts w:ascii="仿宋" w:eastAsia="仿宋" w:hAnsi="仿宋" w:cs="Times New Roman"/>
          <w:kern w:val="0"/>
          <w:sz w:val="32"/>
          <w:szCs w:val="32"/>
        </w:rPr>
        <w:t>在评审结果公示期内，向</w:t>
      </w:r>
      <w:r w:rsidRPr="00126658">
        <w:rPr>
          <w:rFonts w:ascii="仿宋" w:eastAsia="仿宋" w:hAnsi="仿宋" w:cs="Times New Roman" w:hint="eastAsia"/>
          <w:kern w:val="0"/>
          <w:sz w:val="32"/>
          <w:szCs w:val="32"/>
        </w:rPr>
        <w:t>招标人设立的质疑处理机构</w:t>
      </w:r>
      <w:r w:rsidRPr="00126658">
        <w:rPr>
          <w:rFonts w:ascii="仿宋" w:eastAsia="仿宋" w:hAnsi="仿宋" w:cs="Times New Roman"/>
          <w:kern w:val="0"/>
          <w:sz w:val="32"/>
          <w:szCs w:val="32"/>
        </w:rPr>
        <w:t>提出书面质疑</w:t>
      </w:r>
      <w:r w:rsidRPr="00126658">
        <w:rPr>
          <w:rFonts w:ascii="仿宋" w:eastAsia="仿宋" w:hAnsi="仿宋" w:cs="Times New Roman" w:hint="eastAsia"/>
          <w:kern w:val="0"/>
          <w:sz w:val="32"/>
          <w:szCs w:val="32"/>
        </w:rPr>
        <w:t>和相关证明材料：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1.招标人</w:t>
      </w:r>
      <w:r w:rsidRPr="00126658">
        <w:rPr>
          <w:rFonts w:ascii="仿宋" w:eastAsia="仿宋" w:hAnsi="仿宋" w:cs="Times New Roman"/>
          <w:kern w:val="0"/>
          <w:sz w:val="32"/>
          <w:szCs w:val="32"/>
        </w:rPr>
        <w:t>或者相关人员与供应商有利害关系，应当回避而没有回避的；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w:t>
      </w:r>
      <w:r w:rsidRPr="00126658">
        <w:rPr>
          <w:rFonts w:ascii="仿宋" w:eastAsia="仿宋" w:hAnsi="仿宋" w:cs="Times New Roman"/>
          <w:kern w:val="0"/>
          <w:sz w:val="32"/>
          <w:szCs w:val="32"/>
        </w:rPr>
        <w:t>采购程序违反军队采购相关规定的；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3.投标人</w:t>
      </w:r>
      <w:r w:rsidRPr="00126658">
        <w:rPr>
          <w:rFonts w:ascii="仿宋" w:eastAsia="仿宋" w:hAnsi="仿宋" w:cs="Times New Roman"/>
          <w:kern w:val="0"/>
          <w:sz w:val="32"/>
          <w:szCs w:val="32"/>
        </w:rPr>
        <w:t>之间</w:t>
      </w:r>
      <w:r w:rsidRPr="00126658">
        <w:rPr>
          <w:rFonts w:ascii="仿宋" w:eastAsia="仿宋" w:hAnsi="仿宋" w:cs="Times New Roman" w:hint="eastAsia"/>
          <w:kern w:val="0"/>
          <w:sz w:val="32"/>
          <w:szCs w:val="32"/>
        </w:rPr>
        <w:t>或者招标人与投标人之间</w:t>
      </w:r>
      <w:r w:rsidRPr="00126658">
        <w:rPr>
          <w:rFonts w:ascii="仿宋" w:eastAsia="仿宋" w:hAnsi="仿宋" w:cs="Times New Roman"/>
          <w:kern w:val="0"/>
          <w:sz w:val="32"/>
          <w:szCs w:val="32"/>
        </w:rPr>
        <w:t>存在串通行为的；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w:t>
      </w:r>
      <w:r w:rsidRPr="00126658">
        <w:rPr>
          <w:rFonts w:ascii="仿宋" w:eastAsia="仿宋" w:hAnsi="仿宋" w:cs="Times New Roman"/>
          <w:kern w:val="0"/>
          <w:sz w:val="32"/>
          <w:szCs w:val="32"/>
        </w:rPr>
        <w:t>提供虚假资料</w:t>
      </w:r>
      <w:r w:rsidRPr="00126658">
        <w:rPr>
          <w:rFonts w:ascii="仿宋" w:eastAsia="仿宋" w:hAnsi="仿宋" w:cs="Times New Roman" w:hint="eastAsia"/>
          <w:kern w:val="0"/>
          <w:sz w:val="32"/>
          <w:szCs w:val="32"/>
        </w:rPr>
        <w:t>骗取中标</w:t>
      </w:r>
      <w:r w:rsidRPr="00126658">
        <w:rPr>
          <w:rFonts w:ascii="仿宋" w:eastAsia="仿宋" w:hAnsi="仿宋" w:cs="Times New Roman"/>
          <w:kern w:val="0"/>
          <w:sz w:val="32"/>
          <w:szCs w:val="32"/>
        </w:rPr>
        <w:t>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w:t>
      </w:r>
      <w:r w:rsidRPr="00126658">
        <w:rPr>
          <w:rFonts w:ascii="仿宋" w:eastAsia="仿宋" w:hAnsi="仿宋" w:cs="Times New Roman"/>
          <w:kern w:val="0"/>
          <w:sz w:val="32"/>
          <w:szCs w:val="32"/>
        </w:rPr>
        <w:t>违反采购相关法律法规使自己权益受到损害的其他事项。</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（六）</w:t>
      </w:r>
      <w:r w:rsidRPr="00126658">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126658">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126658">
        <w:rPr>
          <w:rFonts w:ascii="仿宋" w:eastAsia="仿宋" w:hAnsi="仿宋" w:cs="Times New Roman"/>
          <w:kern w:val="0"/>
          <w:sz w:val="32"/>
          <w:szCs w:val="32"/>
        </w:rPr>
        <w:t>并加盖单位公章。书面质疑主要包括下列内容：</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1.质疑的采购项目名称和项目编号；</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w:t>
      </w:r>
      <w:r w:rsidRPr="00126658">
        <w:rPr>
          <w:rFonts w:ascii="仿宋" w:eastAsia="仿宋" w:hAnsi="仿宋" w:cs="Times New Roman"/>
          <w:kern w:val="0"/>
          <w:sz w:val="32"/>
          <w:szCs w:val="32"/>
        </w:rPr>
        <w:t>质疑</w:t>
      </w:r>
      <w:r w:rsidRPr="00126658">
        <w:rPr>
          <w:rFonts w:ascii="仿宋" w:eastAsia="仿宋" w:hAnsi="仿宋" w:cs="Times New Roman" w:hint="eastAsia"/>
          <w:kern w:val="0"/>
          <w:sz w:val="32"/>
          <w:szCs w:val="32"/>
        </w:rPr>
        <w:t>人</w:t>
      </w:r>
      <w:r w:rsidRPr="00126658">
        <w:rPr>
          <w:rFonts w:ascii="仿宋" w:eastAsia="仿宋" w:hAnsi="仿宋" w:cs="Times New Roman"/>
          <w:kern w:val="0"/>
          <w:sz w:val="32"/>
          <w:szCs w:val="32"/>
        </w:rPr>
        <w:t>和被质疑人的名称，质疑人的地址、联系方式等；</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w:t>
      </w:r>
      <w:r w:rsidRPr="00126658">
        <w:rPr>
          <w:rFonts w:ascii="仿宋" w:eastAsia="仿宋" w:hAnsi="仿宋" w:cs="Times New Roman"/>
          <w:kern w:val="0"/>
          <w:sz w:val="32"/>
          <w:szCs w:val="32"/>
        </w:rPr>
        <w:t>具体的质疑事项、事实依据及相关证明材料；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4.</w:t>
      </w:r>
      <w:r w:rsidRPr="00126658">
        <w:rPr>
          <w:rFonts w:ascii="仿宋" w:eastAsia="仿宋" w:hAnsi="仿宋" w:cs="Times New Roman"/>
          <w:kern w:val="0"/>
          <w:sz w:val="32"/>
          <w:szCs w:val="32"/>
        </w:rPr>
        <w:t>提起质疑的日期。</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（七）</w:t>
      </w:r>
      <w:r w:rsidRPr="00126658">
        <w:rPr>
          <w:rFonts w:ascii="仿宋" w:eastAsia="仿宋" w:hAnsi="仿宋" w:cs="Times New Roman"/>
          <w:kern w:val="0"/>
          <w:sz w:val="32"/>
          <w:szCs w:val="32"/>
        </w:rPr>
        <w:t>质疑有以下情形之一的，</w:t>
      </w:r>
      <w:r w:rsidRPr="00126658">
        <w:rPr>
          <w:rFonts w:ascii="仿宋" w:eastAsia="仿宋" w:hAnsi="仿宋" w:cs="Times New Roman" w:hint="eastAsia"/>
          <w:kern w:val="0"/>
          <w:sz w:val="32"/>
          <w:szCs w:val="32"/>
        </w:rPr>
        <w:t>质疑处理机构</w:t>
      </w:r>
      <w:r w:rsidRPr="00126658">
        <w:rPr>
          <w:rFonts w:ascii="仿宋" w:eastAsia="仿宋" w:hAnsi="仿宋" w:cs="Times New Roman"/>
          <w:kern w:val="0"/>
          <w:sz w:val="32"/>
          <w:szCs w:val="32"/>
        </w:rPr>
        <w:t>不予受理：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1.未按规定程序和渠道提出质疑的；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w:t>
      </w:r>
      <w:r w:rsidRPr="00126658">
        <w:rPr>
          <w:rFonts w:ascii="仿宋" w:eastAsia="仿宋" w:hAnsi="仿宋" w:cs="Times New Roman"/>
          <w:kern w:val="0"/>
          <w:sz w:val="32"/>
          <w:szCs w:val="32"/>
        </w:rPr>
        <w:t>超</w:t>
      </w:r>
      <w:r w:rsidRPr="00126658">
        <w:rPr>
          <w:rFonts w:ascii="仿宋" w:eastAsia="仿宋" w:hAnsi="仿宋" w:cs="Times New Roman" w:hint="eastAsia"/>
          <w:kern w:val="0"/>
          <w:sz w:val="32"/>
          <w:szCs w:val="32"/>
        </w:rPr>
        <w:t>过</w:t>
      </w:r>
      <w:r w:rsidRPr="00126658">
        <w:rPr>
          <w:rFonts w:ascii="仿宋" w:eastAsia="仿宋" w:hAnsi="仿宋" w:cs="Times New Roman"/>
          <w:kern w:val="0"/>
          <w:sz w:val="32"/>
          <w:szCs w:val="32"/>
        </w:rPr>
        <w:t>质疑限期</w:t>
      </w:r>
      <w:r w:rsidRPr="00126658">
        <w:rPr>
          <w:rFonts w:ascii="仿宋" w:eastAsia="仿宋" w:hAnsi="仿宋" w:cs="Times New Roman" w:hint="eastAsia"/>
          <w:kern w:val="0"/>
          <w:sz w:val="32"/>
          <w:szCs w:val="32"/>
        </w:rPr>
        <w:t>的</w:t>
      </w:r>
      <w:r w:rsidRPr="00126658">
        <w:rPr>
          <w:rFonts w:ascii="仿宋" w:eastAsia="仿宋" w:hAnsi="仿宋" w:cs="Times New Roman"/>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3.书面</w:t>
      </w:r>
      <w:r w:rsidRPr="00126658">
        <w:rPr>
          <w:rFonts w:ascii="仿宋" w:eastAsia="仿宋" w:hAnsi="仿宋" w:cs="Times New Roman"/>
          <w:kern w:val="0"/>
          <w:sz w:val="32"/>
          <w:szCs w:val="32"/>
        </w:rPr>
        <w:t>质疑的形式和内容不符合</w:t>
      </w:r>
      <w:r w:rsidRPr="00126658">
        <w:rPr>
          <w:rFonts w:ascii="仿宋" w:eastAsia="仿宋" w:hAnsi="仿宋" w:cs="Times New Roman" w:hint="eastAsia"/>
          <w:kern w:val="0"/>
          <w:sz w:val="32"/>
          <w:szCs w:val="32"/>
        </w:rPr>
        <w:t>上述要求的</w:t>
      </w:r>
      <w:r w:rsidRPr="00126658">
        <w:rPr>
          <w:rFonts w:ascii="仿宋" w:eastAsia="仿宋" w:hAnsi="仿宋" w:cs="Times New Roman"/>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4.</w:t>
      </w:r>
      <w:r w:rsidRPr="00126658">
        <w:rPr>
          <w:rFonts w:ascii="仿宋" w:eastAsia="仿宋" w:hAnsi="仿宋" w:cs="Times New Roman"/>
          <w:kern w:val="0"/>
          <w:sz w:val="32"/>
          <w:szCs w:val="32"/>
        </w:rPr>
        <w:t>提出的质疑事项已经明确答复的；</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5.</w:t>
      </w:r>
      <w:r w:rsidRPr="00126658">
        <w:rPr>
          <w:rFonts w:ascii="仿宋" w:eastAsia="仿宋" w:hAnsi="仿宋" w:cs="Times New Roman"/>
          <w:kern w:val="0"/>
          <w:sz w:val="32"/>
          <w:szCs w:val="32"/>
        </w:rPr>
        <w:t>法律法规规定的其他不予受理的条件。</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（八）质疑处理机构</w:t>
      </w:r>
      <w:r w:rsidRPr="00126658">
        <w:rPr>
          <w:rFonts w:ascii="仿宋" w:eastAsia="仿宋" w:hAnsi="仿宋" w:cs="Times New Roman"/>
          <w:kern w:val="0"/>
          <w:sz w:val="32"/>
          <w:szCs w:val="32"/>
        </w:rPr>
        <w:t>应当自质疑签收之日起</w:t>
      </w:r>
      <w:r w:rsidRPr="00126658">
        <w:rPr>
          <w:rFonts w:ascii="仿宋" w:eastAsia="仿宋" w:hAnsi="仿宋" w:cs="Times New Roman" w:hint="eastAsia"/>
          <w:kern w:val="0"/>
          <w:sz w:val="32"/>
          <w:szCs w:val="32"/>
        </w:rPr>
        <w:t>7</w:t>
      </w:r>
      <w:r w:rsidRPr="00126658">
        <w:rPr>
          <w:rFonts w:ascii="仿宋" w:eastAsia="仿宋" w:hAnsi="仿宋" w:cs="Times New Roman"/>
          <w:kern w:val="0"/>
          <w:sz w:val="32"/>
          <w:szCs w:val="32"/>
        </w:rPr>
        <w:t>个工作日内做出书面答复。答复内容同时通知与处理结果有关的供应商，但答复内容不得涉及供应商的商业秘密。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招标人</w:t>
      </w:r>
      <w:r w:rsidRPr="00126658">
        <w:rPr>
          <w:rFonts w:ascii="仿宋" w:eastAsia="仿宋" w:hAnsi="仿宋" w:cs="Times New Roman"/>
          <w:kern w:val="0"/>
          <w:sz w:val="32"/>
          <w:szCs w:val="32"/>
        </w:rPr>
        <w:t>在</w:t>
      </w:r>
      <w:proofErr w:type="gramStart"/>
      <w:r w:rsidRPr="00126658">
        <w:rPr>
          <w:rFonts w:ascii="仿宋" w:eastAsia="仿宋" w:hAnsi="仿宋" w:cs="Times New Roman"/>
          <w:kern w:val="0"/>
          <w:sz w:val="32"/>
          <w:szCs w:val="32"/>
        </w:rPr>
        <w:t>作出</w:t>
      </w:r>
      <w:proofErr w:type="gramEnd"/>
      <w:r w:rsidRPr="00126658">
        <w:rPr>
          <w:rFonts w:ascii="仿宋" w:eastAsia="仿宋" w:hAnsi="仿宋" w:cs="Times New Roman"/>
          <w:kern w:val="0"/>
          <w:sz w:val="32"/>
          <w:szCs w:val="32"/>
        </w:rPr>
        <w:t>书面答复之前，可以采取现场解答的方式向质疑人通报初步处理结果。供应商认可处理结果的，可在出具书面申请后撤回质疑或者放弃质疑，</w:t>
      </w:r>
      <w:r w:rsidRPr="00126658">
        <w:rPr>
          <w:rFonts w:ascii="仿宋" w:eastAsia="仿宋" w:hAnsi="仿宋" w:cs="Times New Roman" w:hint="eastAsia"/>
          <w:kern w:val="0"/>
          <w:sz w:val="32"/>
          <w:szCs w:val="32"/>
        </w:rPr>
        <w:t>招标人</w:t>
      </w:r>
      <w:r w:rsidRPr="00126658">
        <w:rPr>
          <w:rFonts w:ascii="仿宋" w:eastAsia="仿宋" w:hAnsi="仿宋" w:cs="Times New Roman"/>
          <w:kern w:val="0"/>
          <w:sz w:val="32"/>
          <w:szCs w:val="32"/>
        </w:rPr>
        <w:t>不再进行书面答复。</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（九）供应商</w:t>
      </w:r>
      <w:r w:rsidRPr="00126658">
        <w:rPr>
          <w:rFonts w:ascii="仿宋" w:eastAsia="仿宋" w:hAnsi="仿宋" w:cs="Times New Roman"/>
          <w:kern w:val="0"/>
          <w:sz w:val="32"/>
          <w:szCs w:val="32"/>
        </w:rPr>
        <w:t>质疑有下列情形之一的，视为无效质疑，</w:t>
      </w:r>
      <w:r w:rsidRPr="00126658">
        <w:rPr>
          <w:rFonts w:ascii="仿宋" w:eastAsia="仿宋" w:hAnsi="仿宋" w:cs="Times New Roman" w:hint="eastAsia"/>
          <w:kern w:val="0"/>
          <w:sz w:val="32"/>
          <w:szCs w:val="32"/>
        </w:rPr>
        <w:t>质疑处理机构</w:t>
      </w:r>
      <w:r w:rsidRPr="00126658">
        <w:rPr>
          <w:rFonts w:ascii="仿宋" w:eastAsia="仿宋" w:hAnsi="仿宋" w:cs="Times New Roman"/>
          <w:kern w:val="0"/>
          <w:sz w:val="32"/>
          <w:szCs w:val="32"/>
        </w:rPr>
        <w:t>应当驳回质疑：</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w:t>
      </w:r>
      <w:r w:rsidRPr="00126658">
        <w:rPr>
          <w:rFonts w:ascii="仿宋" w:eastAsia="仿宋" w:hAnsi="仿宋" w:cs="Times New Roman"/>
          <w:kern w:val="0"/>
          <w:sz w:val="32"/>
          <w:szCs w:val="32"/>
        </w:rPr>
        <w:t>无具体的质疑事项，或者质疑事项缺乏事实和法律依据</w:t>
      </w:r>
      <w:r w:rsidRPr="00126658">
        <w:rPr>
          <w:rFonts w:ascii="仿宋" w:eastAsia="仿宋" w:hAnsi="仿宋" w:cs="Times New Roman" w:hint="eastAsia"/>
          <w:kern w:val="0"/>
          <w:sz w:val="32"/>
          <w:szCs w:val="32"/>
        </w:rPr>
        <w:t>的</w:t>
      </w:r>
      <w:r w:rsidRPr="00126658">
        <w:rPr>
          <w:rFonts w:ascii="仿宋" w:eastAsia="仿宋" w:hAnsi="仿宋" w:cs="Times New Roman"/>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w:t>
      </w:r>
      <w:r w:rsidRPr="00126658">
        <w:rPr>
          <w:rFonts w:ascii="仿宋" w:eastAsia="仿宋" w:hAnsi="仿宋" w:cs="Times New Roman"/>
          <w:kern w:val="0"/>
          <w:sz w:val="32"/>
          <w:szCs w:val="32"/>
        </w:rPr>
        <w:t>质疑内容涉及评审工作细节、其他供应商</w:t>
      </w:r>
      <w:r w:rsidRPr="00126658">
        <w:rPr>
          <w:rFonts w:ascii="仿宋" w:eastAsia="仿宋" w:hAnsi="仿宋" w:cs="Times New Roman" w:hint="eastAsia"/>
          <w:kern w:val="0"/>
          <w:sz w:val="32"/>
          <w:szCs w:val="32"/>
        </w:rPr>
        <w:t>投标</w:t>
      </w:r>
      <w:r w:rsidRPr="00126658">
        <w:rPr>
          <w:rFonts w:ascii="仿宋" w:eastAsia="仿宋" w:hAnsi="仿宋" w:cs="Times New Roman"/>
          <w:kern w:val="0"/>
          <w:sz w:val="32"/>
          <w:szCs w:val="32"/>
        </w:rPr>
        <w:t>资料等保密事项且无法提供信息的合法来源</w:t>
      </w:r>
      <w:r w:rsidRPr="00126658">
        <w:rPr>
          <w:rFonts w:ascii="仿宋" w:eastAsia="仿宋" w:hAnsi="仿宋" w:cs="Times New Roman" w:hint="eastAsia"/>
          <w:kern w:val="0"/>
          <w:sz w:val="32"/>
          <w:szCs w:val="32"/>
        </w:rPr>
        <w:t>的</w:t>
      </w:r>
      <w:r w:rsidRPr="00126658">
        <w:rPr>
          <w:rFonts w:ascii="仿宋" w:eastAsia="仿宋" w:hAnsi="仿宋" w:cs="Times New Roman"/>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3.</w:t>
      </w:r>
      <w:r w:rsidRPr="00126658">
        <w:rPr>
          <w:rFonts w:ascii="仿宋" w:eastAsia="仿宋" w:hAnsi="仿宋" w:cs="Times New Roman"/>
          <w:kern w:val="0"/>
          <w:sz w:val="32"/>
          <w:szCs w:val="32"/>
        </w:rPr>
        <w:t>质疑已经处理并明确答复后，质疑人就同一事项再次提起质疑且未提供新的有效证据</w:t>
      </w:r>
      <w:r w:rsidRPr="00126658">
        <w:rPr>
          <w:rFonts w:ascii="仿宋" w:eastAsia="仿宋" w:hAnsi="仿宋" w:cs="Times New Roman" w:hint="eastAsia"/>
          <w:kern w:val="0"/>
          <w:sz w:val="32"/>
          <w:szCs w:val="32"/>
        </w:rPr>
        <w:t>的</w:t>
      </w:r>
      <w:r w:rsidRPr="00126658">
        <w:rPr>
          <w:rFonts w:ascii="仿宋" w:eastAsia="仿宋" w:hAnsi="仿宋" w:cs="Times New Roman"/>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质疑处理机构</w:t>
      </w:r>
      <w:r w:rsidRPr="00126658">
        <w:rPr>
          <w:rFonts w:ascii="仿宋" w:eastAsia="仿宋" w:hAnsi="仿宋" w:cs="Times New Roman"/>
          <w:kern w:val="0"/>
          <w:sz w:val="32"/>
          <w:szCs w:val="32"/>
        </w:rPr>
        <w:t>应当对供应商无效质疑情况记录存档</w:t>
      </w:r>
      <w:r w:rsidRPr="00126658">
        <w:rPr>
          <w:rFonts w:ascii="仿宋" w:eastAsia="仿宋" w:hAnsi="仿宋" w:cs="Times New Roman" w:hint="eastAsia"/>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（十）供应商</w:t>
      </w:r>
      <w:r w:rsidRPr="00126658">
        <w:rPr>
          <w:rFonts w:ascii="仿宋" w:eastAsia="仿宋" w:hAnsi="仿宋" w:cs="Times New Roman"/>
          <w:kern w:val="0"/>
          <w:sz w:val="32"/>
          <w:szCs w:val="32"/>
        </w:rPr>
        <w:t>进行虚假和恶意质疑，干扰</w:t>
      </w:r>
      <w:r w:rsidRPr="00126658">
        <w:rPr>
          <w:rFonts w:ascii="仿宋" w:eastAsia="仿宋" w:hAnsi="仿宋" w:cs="Times New Roman" w:hint="eastAsia"/>
          <w:kern w:val="0"/>
          <w:sz w:val="32"/>
          <w:szCs w:val="32"/>
        </w:rPr>
        <w:t>军队</w:t>
      </w:r>
      <w:r w:rsidRPr="00126658">
        <w:rPr>
          <w:rFonts w:ascii="仿宋" w:eastAsia="仿宋" w:hAnsi="仿宋" w:cs="Times New Roman"/>
          <w:kern w:val="0"/>
          <w:sz w:val="32"/>
          <w:szCs w:val="32"/>
        </w:rPr>
        <w:t>采购活动的，</w:t>
      </w:r>
      <w:r w:rsidRPr="00126658">
        <w:rPr>
          <w:rFonts w:ascii="仿宋" w:eastAsia="仿宋" w:hAnsi="仿宋" w:cs="Times New Roman" w:hint="eastAsia"/>
          <w:kern w:val="0"/>
          <w:sz w:val="32"/>
          <w:szCs w:val="32"/>
        </w:rPr>
        <w:lastRenderedPageBreak/>
        <w:t>质疑处理机构可以申请上级采购管理部门</w:t>
      </w:r>
      <w:proofErr w:type="gramStart"/>
      <w:r w:rsidRPr="00126658">
        <w:rPr>
          <w:rFonts w:ascii="仿宋" w:eastAsia="仿宋" w:hAnsi="仿宋" w:cs="Times New Roman" w:hint="eastAsia"/>
          <w:kern w:val="0"/>
          <w:sz w:val="32"/>
          <w:szCs w:val="32"/>
        </w:rPr>
        <w:t>作出</w:t>
      </w:r>
      <w:proofErr w:type="gramEnd"/>
      <w:r w:rsidRPr="00126658">
        <w:rPr>
          <w:rFonts w:ascii="仿宋" w:eastAsia="仿宋" w:hAnsi="仿宋" w:cs="Times New Roman" w:hint="eastAsia"/>
          <w:kern w:val="0"/>
          <w:sz w:val="32"/>
          <w:szCs w:val="32"/>
        </w:rPr>
        <w:t>处罚。</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（十一）对招标人的书面答复及处理结果不满意，或者招标人未答复以及未在规定期限内</w:t>
      </w:r>
      <w:proofErr w:type="gramStart"/>
      <w:r w:rsidRPr="00126658">
        <w:rPr>
          <w:rFonts w:ascii="仿宋" w:eastAsia="仿宋" w:hAnsi="仿宋" w:cs="Times New Roman" w:hint="eastAsia"/>
          <w:kern w:val="0"/>
          <w:sz w:val="32"/>
          <w:szCs w:val="32"/>
        </w:rPr>
        <w:t>作出</w:t>
      </w:r>
      <w:proofErr w:type="gramEnd"/>
      <w:r w:rsidRPr="00126658">
        <w:rPr>
          <w:rFonts w:ascii="仿宋" w:eastAsia="仿宋" w:hAnsi="仿宋" w:cs="Times New Roman" w:hint="eastAsia"/>
          <w:kern w:val="0"/>
          <w:sz w:val="32"/>
          <w:szCs w:val="32"/>
        </w:rPr>
        <w:t>答复的，质疑人可以在质疑答复期满之日起15个工作日内，参照质疑要求的格式和内容向招标人上级管理机构提出书面投诉。投诉联系电话：023-68766035。</w:t>
      </w:r>
      <w:r w:rsidRPr="00126658">
        <w:rPr>
          <w:rFonts w:ascii="仿宋" w:eastAsia="仿宋" w:hAnsi="仿宋" w:cs="Times New Roman"/>
          <w:kern w:val="0"/>
          <w:sz w:val="32"/>
          <w:szCs w:val="32"/>
        </w:rPr>
        <w:t xml:space="preserve"> </w:t>
      </w:r>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t>七、定标</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（一）</w:t>
      </w:r>
      <w:r w:rsidRPr="00126658">
        <w:rPr>
          <w:rFonts w:ascii="仿宋" w:eastAsia="仿宋" w:hAnsi="仿宋" w:cs="Times New Roman"/>
          <w:kern w:val="0"/>
          <w:sz w:val="32"/>
          <w:szCs w:val="32"/>
        </w:rPr>
        <w:t>确定</w:t>
      </w:r>
      <w:r w:rsidRPr="00126658">
        <w:rPr>
          <w:rFonts w:ascii="仿宋" w:eastAsia="仿宋" w:hAnsi="仿宋" w:cs="Times New Roman" w:hint="eastAsia"/>
          <w:kern w:val="0"/>
          <w:sz w:val="32"/>
          <w:szCs w:val="32"/>
        </w:rPr>
        <w:t>中标人</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1.评审结束后3个工作日内，招标人根据评标委员会提出的书面评标报告，在（http://www.xnyy.cn/）上公示评审结果，公示期为3个工作日。在公示期内无异议的，</w:t>
      </w:r>
      <w:r w:rsidR="00871593">
        <w:rPr>
          <w:rFonts w:ascii="仿宋" w:eastAsia="仿宋" w:hAnsi="仿宋" w:cs="Times New Roman" w:hint="eastAsia"/>
          <w:kern w:val="0"/>
          <w:sz w:val="32"/>
          <w:szCs w:val="32"/>
        </w:rPr>
        <w:t>且通过医院价格审核，</w:t>
      </w:r>
      <w:r w:rsidRPr="00126658">
        <w:rPr>
          <w:rFonts w:ascii="仿宋" w:eastAsia="仿宋" w:hAnsi="仿宋" w:cs="Times New Roman" w:hint="eastAsia"/>
          <w:kern w:val="0"/>
          <w:sz w:val="32"/>
          <w:szCs w:val="32"/>
        </w:rPr>
        <w:t>确定排名第一的投标人为招标项目中标人，对按中标比例确定中标人的采购项目，根据招标文件确定的中标人数量，按照评审排序依次确定2家以上投标人为中标人；公示期内有异议的，按照本须知“质疑与投诉”规定的程序处理。</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2.招标人有权根据采购任务变更等实际情况调整中标数量。</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（二）中标</w:t>
      </w:r>
      <w:r w:rsidRPr="00126658">
        <w:rPr>
          <w:rFonts w:ascii="仿宋" w:eastAsia="仿宋" w:hAnsi="仿宋" w:cs="Times New Roman"/>
          <w:kern w:val="0"/>
          <w:sz w:val="32"/>
          <w:szCs w:val="32"/>
        </w:rPr>
        <w:t>通知</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1.招标人在确定中标人后3个工作日内，以书面形式向中标</w:t>
      </w:r>
      <w:r w:rsidRPr="00126658">
        <w:rPr>
          <w:rFonts w:ascii="仿宋" w:eastAsia="仿宋" w:hAnsi="仿宋" w:cs="Times New Roman" w:hint="eastAsia"/>
          <w:kern w:val="0"/>
          <w:sz w:val="32"/>
          <w:szCs w:val="32"/>
        </w:rPr>
        <w:lastRenderedPageBreak/>
        <w:t>人发出《中标通知书》，同时通知未中标人。</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2.《中标通知书》是签订合同草案的依据。</w:t>
      </w:r>
      <w:proofErr w:type="gramStart"/>
      <w:r w:rsidRPr="00126658">
        <w:rPr>
          <w:rFonts w:ascii="仿宋" w:eastAsia="仿宋" w:hAnsi="仿宋" w:cs="Times New Roman" w:hint="eastAsia"/>
          <w:kern w:val="0"/>
          <w:sz w:val="32"/>
          <w:szCs w:val="32"/>
        </w:rPr>
        <w:t>若合同</w:t>
      </w:r>
      <w:proofErr w:type="gramEnd"/>
      <w:r w:rsidRPr="00126658">
        <w:rPr>
          <w:rFonts w:ascii="仿宋" w:eastAsia="仿宋" w:hAnsi="仿宋" w:cs="Times New Roman" w:hint="eastAsia"/>
          <w:kern w:val="0"/>
          <w:sz w:val="32"/>
          <w:szCs w:val="32"/>
        </w:rPr>
        <w:t>草案未获批准，招标人有权取消合同草案。</w:t>
      </w:r>
      <w:r w:rsidRPr="00126658">
        <w:rPr>
          <w:rFonts w:ascii="仿宋" w:eastAsia="仿宋" w:hAnsi="仿宋" w:cs="Times New Roman"/>
          <w:kern w:val="0"/>
          <w:sz w:val="32"/>
          <w:szCs w:val="32"/>
        </w:rPr>
        <w:t>《</w:t>
      </w:r>
      <w:r w:rsidRPr="00126658">
        <w:rPr>
          <w:rFonts w:ascii="仿宋" w:eastAsia="仿宋" w:hAnsi="仿宋" w:cs="Times New Roman" w:hint="eastAsia"/>
          <w:kern w:val="0"/>
          <w:sz w:val="32"/>
          <w:szCs w:val="32"/>
        </w:rPr>
        <w:t>中标</w:t>
      </w:r>
      <w:r w:rsidRPr="00126658">
        <w:rPr>
          <w:rFonts w:ascii="仿宋" w:eastAsia="仿宋" w:hAnsi="仿宋" w:cs="Times New Roman"/>
          <w:kern w:val="0"/>
          <w:sz w:val="32"/>
          <w:szCs w:val="32"/>
        </w:rPr>
        <w:t>通知书》</w:t>
      </w:r>
      <w:r w:rsidRPr="00126658">
        <w:rPr>
          <w:rFonts w:ascii="仿宋" w:eastAsia="仿宋" w:hAnsi="仿宋" w:cs="Times New Roman" w:hint="eastAsia"/>
          <w:kern w:val="0"/>
          <w:sz w:val="32"/>
          <w:szCs w:val="32"/>
        </w:rPr>
        <w:t>及签订的合同草案不能作为中标人启动生产或备货的依据，应待正式合同签订后再启动生产备货，否则，由此造成的后果由中标人自行承担。</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（三）中标服务费：无中标服务费</w:t>
      </w:r>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t>八、签订</w:t>
      </w:r>
      <w:r w:rsidRPr="00126658">
        <w:rPr>
          <w:rFonts w:ascii="仿宋" w:eastAsia="仿宋" w:hAnsi="仿宋" w:cs="Times New Roman"/>
          <w:b/>
          <w:bCs/>
          <w:kern w:val="0"/>
          <w:sz w:val="32"/>
          <w:szCs w:val="32"/>
        </w:rPr>
        <w:t>合同</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kern w:val="0"/>
          <w:sz w:val="32"/>
          <w:szCs w:val="32"/>
        </w:rPr>
        <w:t>（一）</w:t>
      </w:r>
      <w:r w:rsidRPr="00126658">
        <w:rPr>
          <w:rFonts w:ascii="仿宋" w:eastAsia="仿宋" w:hAnsi="仿宋" w:cs="Times New Roman" w:hint="eastAsia"/>
          <w:kern w:val="0"/>
          <w:sz w:val="32"/>
          <w:szCs w:val="32"/>
        </w:rPr>
        <w:t>中标人在招标人发出《中标通知书》之日起10个工作日内，按照招标人规定的时间、地点签订合同草案，合同草案经批准后签订正式合同。未经招标人同意逾期不签订合同的，将取消中标人中标资格。</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（二）招标文件、中标人的投标文件、补充投标文件、澄清承诺、说明、补正和《中标通知书》等，均为签订合同的依据。</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（三）所签订的合同不得对招标文件和中标人投标文件作实质性修改。</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（四）中标人应当按照合同约定履行义务，完成中标项目。中标人不得向他人转让中标项目，也不得将中标项目分包向他人转让或委托加工。</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（五）本次招标收取合同金额10%的履约保证金，缴纳时间根据合同约定，履约保证金在货物验收合格后无息退还。</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（六）受到禁止参加军队采购活动处罚的供应商，起始时间自有关机关批准之日起计算。处罚起始时间之前，经有关机关批</w:t>
      </w:r>
      <w:r w:rsidRPr="00126658">
        <w:rPr>
          <w:rFonts w:ascii="仿宋" w:eastAsia="仿宋" w:hAnsi="仿宋" w:cs="Times New Roman" w:hint="eastAsia"/>
          <w:kern w:val="0"/>
          <w:sz w:val="32"/>
          <w:szCs w:val="32"/>
        </w:rPr>
        <w:lastRenderedPageBreak/>
        <w:t>准签订的正式采购合同，可以继续执行。自处罚起始之日起，采购机构发给相关供应商的中标通知书及签订的合同草案自动失效。</w:t>
      </w:r>
    </w:p>
    <w:p w:rsidR="009F7F07" w:rsidRPr="00126658" w:rsidRDefault="00126658" w:rsidP="00126658">
      <w:pPr>
        <w:ind w:firstLineChars="200" w:firstLine="624"/>
        <w:rPr>
          <w:rFonts w:ascii="仿宋" w:eastAsia="仿宋" w:hAnsi="仿宋" w:cs="Times New Roman"/>
          <w:b/>
          <w:bCs/>
          <w:kern w:val="0"/>
          <w:sz w:val="32"/>
          <w:szCs w:val="32"/>
        </w:rPr>
      </w:pPr>
      <w:r w:rsidRPr="00126658">
        <w:rPr>
          <w:rFonts w:ascii="仿宋" w:eastAsia="仿宋" w:hAnsi="仿宋" w:cs="Times New Roman" w:hint="eastAsia"/>
          <w:b/>
          <w:bCs/>
          <w:kern w:val="0"/>
          <w:sz w:val="32"/>
          <w:szCs w:val="32"/>
        </w:rPr>
        <w:t>九、</w:t>
      </w:r>
      <w:r w:rsidRPr="00126658">
        <w:rPr>
          <w:rFonts w:ascii="仿宋" w:eastAsia="仿宋" w:hAnsi="仿宋" w:cs="Times New Roman"/>
          <w:b/>
          <w:bCs/>
          <w:kern w:val="0"/>
          <w:sz w:val="32"/>
          <w:szCs w:val="32"/>
        </w:rPr>
        <w:t>解释权限</w:t>
      </w:r>
      <w:r w:rsidRPr="00126658">
        <w:rPr>
          <w:rFonts w:ascii="仿宋" w:eastAsia="仿宋" w:hAnsi="仿宋" w:cs="Times New Roman" w:hint="eastAsia"/>
          <w:b/>
          <w:bCs/>
          <w:kern w:val="0"/>
          <w:sz w:val="32"/>
          <w:szCs w:val="32"/>
        </w:rPr>
        <w:t xml:space="preserve">     </w:t>
      </w:r>
    </w:p>
    <w:p w:rsidR="009F7F07" w:rsidRPr="00126658" w:rsidRDefault="00126658">
      <w:pPr>
        <w:ind w:firstLineChars="200" w:firstLine="622"/>
        <w:rPr>
          <w:rFonts w:ascii="仿宋" w:eastAsia="仿宋" w:hAnsi="仿宋" w:cs="Times New Roman"/>
          <w:b/>
          <w:bCs/>
          <w:kern w:val="0"/>
          <w:sz w:val="32"/>
          <w:szCs w:val="32"/>
        </w:rPr>
        <w:sectPr w:rsidR="009F7F07" w:rsidRPr="00126658">
          <w:headerReference w:type="default" r:id="rId15"/>
          <w:footerReference w:type="default" r:id="rId16"/>
          <w:pgSz w:w="11906" w:h="16838"/>
          <w:pgMar w:top="2098" w:right="1474" w:bottom="1985" w:left="1588" w:header="851" w:footer="992" w:gutter="0"/>
          <w:cols w:space="425"/>
          <w:docGrid w:type="linesAndChars" w:linePitch="579" w:charSpace="-1844"/>
        </w:sectPr>
      </w:pPr>
      <w:r w:rsidRPr="00126658">
        <w:rPr>
          <w:rFonts w:ascii="仿宋" w:eastAsia="仿宋" w:hAnsi="仿宋" w:cs="Times New Roman"/>
          <w:kern w:val="0"/>
          <w:sz w:val="32"/>
          <w:szCs w:val="32"/>
        </w:rPr>
        <w:t>本</w:t>
      </w:r>
      <w:r w:rsidRPr="00126658">
        <w:rPr>
          <w:rFonts w:ascii="仿宋" w:eastAsia="仿宋" w:hAnsi="仿宋" w:cs="Times New Roman" w:hint="eastAsia"/>
          <w:kern w:val="0"/>
          <w:sz w:val="32"/>
          <w:szCs w:val="32"/>
        </w:rPr>
        <w:t>招标</w:t>
      </w:r>
      <w:r w:rsidRPr="00126658">
        <w:rPr>
          <w:rFonts w:ascii="仿宋" w:eastAsia="仿宋" w:hAnsi="仿宋" w:cs="Times New Roman"/>
          <w:kern w:val="0"/>
          <w:sz w:val="32"/>
          <w:szCs w:val="32"/>
        </w:rPr>
        <w:t>文件由</w:t>
      </w:r>
      <w:r w:rsidRPr="00126658">
        <w:rPr>
          <w:rFonts w:ascii="仿宋" w:eastAsia="仿宋" w:hAnsi="仿宋" w:cs="Times New Roman" w:hint="eastAsia"/>
          <w:kern w:val="0"/>
          <w:sz w:val="32"/>
          <w:szCs w:val="32"/>
        </w:rPr>
        <w:t>招标人</w:t>
      </w:r>
      <w:r w:rsidRPr="00126658">
        <w:rPr>
          <w:rFonts w:ascii="仿宋" w:eastAsia="仿宋" w:hAnsi="仿宋" w:cs="Times New Roman"/>
          <w:kern w:val="0"/>
          <w:sz w:val="32"/>
          <w:szCs w:val="32"/>
        </w:rPr>
        <w:t>负责解释。</w:t>
      </w:r>
    </w:p>
    <w:p w:rsidR="009F7F07" w:rsidRPr="00126658" w:rsidRDefault="00126658">
      <w:pPr>
        <w:spacing w:line="560" w:lineRule="exact"/>
        <w:jc w:val="center"/>
        <w:outlineLvl w:val="0"/>
        <w:rPr>
          <w:rFonts w:ascii="仿宋" w:eastAsia="仿宋" w:hAnsi="仿宋" w:cs="Times New Roman"/>
          <w:bCs/>
          <w:kern w:val="0"/>
          <w:sz w:val="44"/>
          <w:szCs w:val="44"/>
        </w:rPr>
      </w:pPr>
      <w:bookmarkStart w:id="8" w:name="_Toc390713969"/>
      <w:bookmarkStart w:id="9" w:name="_Toc285612603"/>
      <w:bookmarkStart w:id="10" w:name="_Toc435540981"/>
      <w:r w:rsidRPr="00126658">
        <w:rPr>
          <w:rFonts w:ascii="仿宋" w:eastAsia="仿宋" w:hAnsi="仿宋" w:cs="Times New Roman" w:hint="eastAsia"/>
          <w:b/>
          <w:kern w:val="0"/>
          <w:sz w:val="44"/>
          <w:szCs w:val="44"/>
        </w:rPr>
        <w:lastRenderedPageBreak/>
        <w:t>第四部分</w:t>
      </w:r>
      <w:r w:rsidRPr="00126658">
        <w:rPr>
          <w:rFonts w:ascii="仿宋" w:eastAsia="仿宋" w:hAnsi="仿宋" w:cs="Times New Roman"/>
          <w:b/>
          <w:kern w:val="0"/>
          <w:sz w:val="44"/>
          <w:szCs w:val="44"/>
        </w:rPr>
        <w:t xml:space="preserve">  </w:t>
      </w:r>
      <w:r w:rsidRPr="00126658">
        <w:rPr>
          <w:rFonts w:ascii="仿宋" w:eastAsia="仿宋" w:hAnsi="仿宋" w:cs="Times New Roman" w:hint="eastAsia"/>
          <w:b/>
          <w:kern w:val="0"/>
          <w:sz w:val="44"/>
          <w:szCs w:val="44"/>
        </w:rPr>
        <w:t>合同样本</w:t>
      </w:r>
      <w:bookmarkEnd w:id="8"/>
      <w:bookmarkEnd w:id="9"/>
      <w:bookmarkEnd w:id="10"/>
    </w:p>
    <w:p w:rsidR="009F7F07" w:rsidRPr="00126658" w:rsidRDefault="009F7F07" w:rsidP="00126658">
      <w:pPr>
        <w:adjustRightInd w:val="0"/>
        <w:snapToGrid w:val="0"/>
        <w:spacing w:line="560" w:lineRule="exact"/>
        <w:ind w:rightChars="176" w:right="342"/>
        <w:jc w:val="center"/>
        <w:rPr>
          <w:rFonts w:ascii="仿宋" w:eastAsia="仿宋" w:hAnsi="仿宋" w:cs="Times New Roman"/>
          <w:b/>
          <w:bCs/>
          <w:sz w:val="48"/>
        </w:rPr>
      </w:pPr>
    </w:p>
    <w:p w:rsidR="009F7F07" w:rsidRPr="00126658" w:rsidRDefault="00126658">
      <w:pPr>
        <w:adjustRightInd w:val="0"/>
        <w:snapToGrid w:val="0"/>
        <w:spacing w:line="560" w:lineRule="exact"/>
        <w:jc w:val="center"/>
        <w:rPr>
          <w:rFonts w:ascii="仿宋" w:eastAsia="仿宋" w:hAnsi="仿宋" w:cs="Times New Roman"/>
          <w:bCs/>
          <w:sz w:val="48"/>
        </w:rPr>
      </w:pPr>
      <w:r w:rsidRPr="00126658">
        <w:rPr>
          <w:rFonts w:ascii="仿宋" w:eastAsia="仿宋" w:hAnsi="仿宋" w:cs="Times New Roman"/>
          <w:b/>
          <w:bCs/>
          <w:sz w:val="48"/>
        </w:rPr>
        <w:t xml:space="preserve">  </w:t>
      </w:r>
      <w:r w:rsidRPr="00126658">
        <w:rPr>
          <w:rFonts w:ascii="仿宋" w:eastAsia="仿宋" w:hAnsi="仿宋" w:cs="Times New Roman"/>
          <w:b/>
          <w:bCs/>
          <w:sz w:val="48"/>
          <w:u w:val="single"/>
        </w:rPr>
        <w:t xml:space="preserve">              </w:t>
      </w:r>
      <w:r w:rsidRPr="00126658">
        <w:rPr>
          <w:rFonts w:ascii="仿宋" w:eastAsia="仿宋" w:hAnsi="仿宋" w:cs="Times New Roman" w:hint="eastAsia"/>
          <w:bCs/>
          <w:sz w:val="48"/>
        </w:rPr>
        <w:t>采</w:t>
      </w:r>
      <w:r w:rsidRPr="00126658">
        <w:rPr>
          <w:rFonts w:ascii="仿宋" w:eastAsia="仿宋" w:hAnsi="仿宋" w:cs="Times New Roman"/>
          <w:bCs/>
          <w:sz w:val="48"/>
        </w:rPr>
        <w:t xml:space="preserve"> </w:t>
      </w:r>
      <w:r w:rsidRPr="00126658">
        <w:rPr>
          <w:rFonts w:ascii="仿宋" w:eastAsia="仿宋" w:hAnsi="仿宋" w:cs="Times New Roman" w:hint="eastAsia"/>
          <w:bCs/>
          <w:sz w:val="48"/>
        </w:rPr>
        <w:t>购</w:t>
      </w:r>
      <w:r w:rsidRPr="00126658">
        <w:rPr>
          <w:rFonts w:ascii="仿宋" w:eastAsia="仿宋" w:hAnsi="仿宋" w:cs="Times New Roman"/>
          <w:bCs/>
          <w:sz w:val="48"/>
        </w:rPr>
        <w:t xml:space="preserve"> </w:t>
      </w:r>
      <w:r w:rsidRPr="00126658">
        <w:rPr>
          <w:rFonts w:ascii="仿宋" w:eastAsia="仿宋" w:hAnsi="仿宋" w:cs="Times New Roman" w:hint="eastAsia"/>
          <w:bCs/>
          <w:sz w:val="48"/>
        </w:rPr>
        <w:t>合</w:t>
      </w:r>
      <w:r w:rsidRPr="00126658">
        <w:rPr>
          <w:rFonts w:ascii="仿宋" w:eastAsia="仿宋" w:hAnsi="仿宋" w:cs="Times New Roman"/>
          <w:bCs/>
          <w:sz w:val="48"/>
        </w:rPr>
        <w:t xml:space="preserve"> </w:t>
      </w:r>
      <w:r w:rsidRPr="00126658">
        <w:rPr>
          <w:rFonts w:ascii="仿宋" w:eastAsia="仿宋" w:hAnsi="仿宋" w:cs="Times New Roman" w:hint="eastAsia"/>
          <w:bCs/>
          <w:sz w:val="48"/>
        </w:rPr>
        <w:t>同</w:t>
      </w:r>
      <w:r w:rsidRPr="00126658">
        <w:rPr>
          <w:rFonts w:ascii="仿宋" w:eastAsia="仿宋" w:hAnsi="仿宋" w:cs="Times New Roman"/>
          <w:bCs/>
          <w:sz w:val="48"/>
        </w:rPr>
        <w:t xml:space="preserve">             </w:t>
      </w:r>
      <w:r w:rsidRPr="00126658">
        <w:rPr>
          <w:rFonts w:ascii="仿宋" w:eastAsia="仿宋" w:hAnsi="仿宋" w:cs="Times New Roman" w:hint="eastAsia"/>
          <w:bCs/>
          <w:sz w:val="32"/>
          <w:szCs w:val="32"/>
        </w:rPr>
        <w:t>密级</w:t>
      </w:r>
    </w:p>
    <w:p w:rsidR="009F7F07" w:rsidRPr="00126658" w:rsidRDefault="00126658">
      <w:pPr>
        <w:adjustRightInd w:val="0"/>
        <w:snapToGrid w:val="0"/>
        <w:spacing w:line="300" w:lineRule="exact"/>
        <w:rPr>
          <w:rFonts w:ascii="仿宋" w:eastAsia="仿宋" w:hAnsi="仿宋" w:cs="Times New Roman"/>
          <w:bCs/>
          <w:szCs w:val="21"/>
        </w:rPr>
      </w:pPr>
      <w:r w:rsidRPr="00126658">
        <w:rPr>
          <w:rFonts w:ascii="仿宋" w:eastAsia="仿宋" w:hAnsi="仿宋" w:cs="Times New Roman" w:hint="eastAsia"/>
          <w:bCs/>
        </w:rPr>
        <w:t>合同编号</w:t>
      </w:r>
      <w:r w:rsidRPr="00126658">
        <w:rPr>
          <w:rFonts w:ascii="仿宋" w:eastAsia="仿宋" w:hAnsi="仿宋" w:cs="Times New Roman" w:hint="eastAsia"/>
        </w:rPr>
        <w:t>：</w:t>
      </w:r>
      <w:r w:rsidRPr="00126658">
        <w:rPr>
          <w:rFonts w:ascii="仿宋" w:eastAsia="仿宋" w:hAnsi="仿宋" w:cs="Times New Roman"/>
        </w:rPr>
        <w:t xml:space="preserve">                                </w:t>
      </w:r>
      <w:r w:rsidRPr="00126658">
        <w:rPr>
          <w:rFonts w:ascii="仿宋" w:eastAsia="仿宋" w:hAnsi="仿宋" w:cs="Times New Roman" w:hint="eastAsia"/>
        </w:rPr>
        <w:t xml:space="preserve">　　</w:t>
      </w:r>
      <w:r w:rsidRPr="00126658">
        <w:rPr>
          <w:rFonts w:ascii="仿宋" w:eastAsia="仿宋" w:hAnsi="仿宋" w:cs="Times New Roman"/>
        </w:rPr>
        <w:t xml:space="preserve">  </w:t>
      </w:r>
      <w:r w:rsidRPr="00126658">
        <w:rPr>
          <w:rFonts w:ascii="仿宋" w:eastAsia="仿宋" w:hAnsi="仿宋" w:cs="Times New Roman" w:hint="eastAsia"/>
          <w:bCs/>
        </w:rPr>
        <w:t>签订日期</w:t>
      </w:r>
      <w:r w:rsidRPr="00126658">
        <w:rPr>
          <w:rFonts w:ascii="仿宋" w:eastAsia="仿宋" w:hAnsi="仿宋" w:cs="Times New Roman" w:hint="eastAsia"/>
        </w:rPr>
        <w:t>：</w:t>
      </w:r>
      <w:r w:rsidRPr="00126658">
        <w:rPr>
          <w:rFonts w:ascii="仿宋" w:eastAsia="仿宋" w:hAnsi="仿宋" w:cs="Times New Roman"/>
          <w:bCs/>
        </w:rPr>
        <w:t xml:space="preserve">      </w:t>
      </w:r>
      <w:r w:rsidRPr="00126658">
        <w:rPr>
          <w:rFonts w:ascii="仿宋" w:eastAsia="仿宋" w:hAnsi="仿宋" w:cs="Times New Roman" w:hint="eastAsia"/>
          <w:bCs/>
        </w:rPr>
        <w:t>年</w:t>
      </w:r>
      <w:r w:rsidRPr="00126658">
        <w:rPr>
          <w:rFonts w:ascii="仿宋" w:eastAsia="仿宋" w:hAnsi="仿宋" w:cs="Times New Roman"/>
          <w:bCs/>
        </w:rPr>
        <w:t xml:space="preserve">   </w:t>
      </w:r>
      <w:r w:rsidRPr="00126658">
        <w:rPr>
          <w:rFonts w:ascii="仿宋" w:eastAsia="仿宋" w:hAnsi="仿宋" w:cs="Times New Roman" w:hint="eastAsia"/>
          <w:bCs/>
        </w:rPr>
        <w:t>月</w:t>
      </w:r>
      <w:r w:rsidRPr="00126658">
        <w:rPr>
          <w:rFonts w:ascii="仿宋" w:eastAsia="仿宋" w:hAnsi="仿宋" w:cs="Times New Roman"/>
          <w:bCs/>
        </w:rPr>
        <w:t xml:space="preserve">   </w:t>
      </w:r>
      <w:r w:rsidRPr="00126658">
        <w:rPr>
          <w:rFonts w:ascii="仿宋" w:eastAsia="仿宋" w:hAnsi="仿宋" w:cs="Times New Roman" w:hint="eastAsia"/>
          <w:bCs/>
        </w:rPr>
        <w:t>日</w:t>
      </w:r>
      <w:r w:rsidRPr="00126658">
        <w:rPr>
          <w:rFonts w:ascii="仿宋" w:eastAsia="仿宋" w:hAnsi="仿宋" w:cs="Times New Roman"/>
        </w:rPr>
        <w:t xml:space="preserve">       </w:t>
      </w:r>
      <w:r w:rsidRPr="00126658">
        <w:rPr>
          <w:rFonts w:ascii="仿宋" w:eastAsia="仿宋" w:hAnsi="仿宋" w:cs="Times New Roman" w:hint="eastAsia"/>
        </w:rPr>
        <w:t xml:space="preserve">　　</w:t>
      </w:r>
      <w:proofErr w:type="gramStart"/>
      <w:r w:rsidRPr="00126658">
        <w:rPr>
          <w:rFonts w:ascii="仿宋" w:eastAsia="仿宋" w:hAnsi="仿宋" w:cs="Times New Roman" w:hint="eastAsia"/>
        </w:rPr>
        <w:t xml:space="preserve">　</w:t>
      </w:r>
      <w:proofErr w:type="gramEnd"/>
      <w:r w:rsidRPr="00126658">
        <w:rPr>
          <w:rFonts w:ascii="仿宋" w:eastAsia="仿宋" w:hAnsi="仿宋" w:cs="Times New Roman"/>
        </w:rPr>
        <w:t xml:space="preserve">                                </w:t>
      </w:r>
      <w:r w:rsidRPr="00126658">
        <w:rPr>
          <w:rFonts w:ascii="仿宋" w:eastAsia="仿宋" w:hAnsi="仿宋"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126658" w:rsidRPr="00126658">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zCs w:val="21"/>
              </w:rPr>
            </w:pPr>
            <w:r w:rsidRPr="00126658">
              <w:rPr>
                <w:rFonts w:ascii="仿宋" w:eastAsia="仿宋" w:hAnsi="仿宋"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zCs w:val="21"/>
              </w:rPr>
            </w:pPr>
            <w:r w:rsidRPr="00126658">
              <w:rPr>
                <w:rFonts w:ascii="仿宋" w:eastAsia="仿宋" w:hAnsi="仿宋" w:cs="Times New Roman" w:hint="eastAsia"/>
                <w:bCs/>
                <w:spacing w:val="20"/>
                <w:szCs w:val="21"/>
              </w:rPr>
              <w:t>乙　　方</w:t>
            </w: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zCs w:val="21"/>
              </w:rPr>
            </w:pPr>
            <w:r w:rsidRPr="00126658">
              <w:rPr>
                <w:rFonts w:ascii="仿宋" w:eastAsia="仿宋" w:hAnsi="仿宋" w:cs="Times New Roman" w:hint="eastAsia"/>
                <w:bCs/>
                <w:spacing w:val="45"/>
                <w:kern w:val="0"/>
                <w:szCs w:val="21"/>
              </w:rPr>
              <w:t>单位名</w:t>
            </w:r>
            <w:r w:rsidRPr="00126658">
              <w:rPr>
                <w:rFonts w:ascii="仿宋" w:eastAsia="仿宋" w:hAnsi="仿宋" w:cs="Times New Roman" w:hint="eastAsia"/>
                <w:bCs/>
                <w:spacing w:val="30"/>
                <w:kern w:val="0"/>
                <w:szCs w:val="2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50"/>
                <w:kern w:val="0"/>
                <w:szCs w:val="21"/>
              </w:rPr>
              <w:t>单位名</w:t>
            </w:r>
            <w:r w:rsidRPr="00126658">
              <w:rPr>
                <w:rFonts w:ascii="仿宋" w:eastAsia="仿宋" w:hAnsi="仿宋" w:cs="Times New Roman" w:hint="eastAsia"/>
                <w:bCs/>
                <w:spacing w:val="15"/>
                <w:kern w:val="0"/>
                <w:szCs w:val="21"/>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15"/>
                <w:kern w:val="0"/>
                <w:szCs w:val="21"/>
              </w:rPr>
              <w:t>法定代表</w:t>
            </w:r>
            <w:r w:rsidRPr="00126658">
              <w:rPr>
                <w:rFonts w:ascii="仿宋" w:eastAsia="仿宋" w:hAnsi="仿宋" w:cs="Times New Roman" w:hint="eastAsia"/>
                <w:bCs/>
                <w:kern w:val="0"/>
                <w:szCs w:val="21"/>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15"/>
                <w:kern w:val="0"/>
                <w:szCs w:val="21"/>
              </w:rPr>
              <w:t>法定代表</w:t>
            </w:r>
            <w:r w:rsidRPr="00126658">
              <w:rPr>
                <w:rFonts w:ascii="仿宋" w:eastAsia="仿宋" w:hAnsi="仿宋" w:cs="Times New Roman" w:hint="eastAsia"/>
                <w:bCs/>
                <w:kern w:val="0"/>
                <w:szCs w:val="21"/>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15"/>
                <w:kern w:val="0"/>
                <w:szCs w:val="21"/>
              </w:rPr>
              <w:t>委托代理</w:t>
            </w:r>
            <w:r w:rsidRPr="00126658">
              <w:rPr>
                <w:rFonts w:ascii="仿宋" w:eastAsia="仿宋" w:hAnsi="仿宋" w:cs="Times New Roman" w:hint="eastAsia"/>
                <w:bCs/>
                <w:kern w:val="0"/>
                <w:szCs w:val="21"/>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15"/>
                <w:kern w:val="0"/>
                <w:szCs w:val="21"/>
              </w:rPr>
              <w:t>委托代理</w:t>
            </w:r>
            <w:r w:rsidRPr="00126658">
              <w:rPr>
                <w:rFonts w:ascii="仿宋" w:eastAsia="仿宋" w:hAnsi="仿宋" w:cs="Times New Roman" w:hint="eastAsia"/>
                <w:bCs/>
                <w:kern w:val="0"/>
                <w:szCs w:val="21"/>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135"/>
                <w:kern w:val="0"/>
                <w:szCs w:val="21"/>
                <w:fitText w:val="1170" w:id="190981347"/>
              </w:rPr>
              <w:t>联系</w:t>
            </w:r>
            <w:r w:rsidRPr="00126658">
              <w:rPr>
                <w:rFonts w:ascii="仿宋" w:eastAsia="仿宋" w:hAnsi="仿宋" w:cs="Times New Roman" w:hint="eastAsia"/>
                <w:bCs/>
                <w:kern w:val="0"/>
                <w:szCs w:val="21"/>
                <w:fitText w:val="1170" w:id="190981347"/>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200" w:rightChars="-51" w:right="-99"/>
              <w:jc w:val="center"/>
              <w:rPr>
                <w:rFonts w:ascii="仿宋" w:eastAsia="仿宋" w:hAnsi="仿宋"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135"/>
                <w:kern w:val="0"/>
                <w:szCs w:val="21"/>
                <w:fitText w:val="1170" w:id="1"/>
              </w:rPr>
              <w:t>联系</w:t>
            </w:r>
            <w:r w:rsidRPr="00126658">
              <w:rPr>
                <w:rFonts w:ascii="仿宋" w:eastAsia="仿宋" w:hAnsi="仿宋" w:cs="Times New Roman" w:hint="eastAsia"/>
                <w:bCs/>
                <w:kern w:val="0"/>
                <w:szCs w:val="21"/>
                <w:fitText w:val="1170" w:id="1"/>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2"/>
              </w:rPr>
              <w:t>联系电</w:t>
            </w:r>
            <w:r w:rsidRPr="00126658">
              <w:rPr>
                <w:rFonts w:ascii="仿宋" w:eastAsia="仿宋" w:hAnsi="仿宋" w:cs="Times New Roman" w:hint="eastAsia"/>
                <w:bCs/>
                <w:spacing w:val="30"/>
                <w:kern w:val="0"/>
                <w:szCs w:val="21"/>
                <w:fitText w:val="1170" w:id="2"/>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200" w:rightChars="-51" w:right="-99"/>
              <w:jc w:val="center"/>
              <w:rPr>
                <w:rFonts w:ascii="仿宋" w:eastAsia="仿宋" w:hAnsi="仿宋"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3"/>
              </w:rPr>
              <w:t>联系电</w:t>
            </w:r>
            <w:r w:rsidRPr="00126658">
              <w:rPr>
                <w:rFonts w:ascii="仿宋" w:eastAsia="仿宋" w:hAnsi="仿宋" w:cs="Times New Roman" w:hint="eastAsia"/>
                <w:bCs/>
                <w:spacing w:val="30"/>
                <w:kern w:val="0"/>
                <w:szCs w:val="21"/>
                <w:fitText w:val="1170" w:id="3"/>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4"/>
              </w:rPr>
              <w:t>通讯地</w:t>
            </w:r>
            <w:r w:rsidRPr="00126658">
              <w:rPr>
                <w:rFonts w:ascii="仿宋" w:eastAsia="仿宋" w:hAnsi="仿宋" w:cs="Times New Roman" w:hint="eastAsia"/>
                <w:bCs/>
                <w:spacing w:val="30"/>
                <w:kern w:val="0"/>
                <w:szCs w:val="21"/>
                <w:fitText w:val="1170" w:id="4"/>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5"/>
              </w:rPr>
              <w:t>通讯地</w:t>
            </w:r>
            <w:r w:rsidRPr="00126658">
              <w:rPr>
                <w:rFonts w:ascii="仿宋" w:eastAsia="仿宋" w:hAnsi="仿宋" w:cs="Times New Roman" w:hint="eastAsia"/>
                <w:bCs/>
                <w:spacing w:val="30"/>
                <w:kern w:val="0"/>
                <w:szCs w:val="21"/>
                <w:fitText w:val="1170" w:id="5"/>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6"/>
              </w:rPr>
              <w:t>邮政编</w:t>
            </w:r>
            <w:r w:rsidRPr="00126658">
              <w:rPr>
                <w:rFonts w:ascii="仿宋" w:eastAsia="仿宋" w:hAnsi="仿宋" w:cs="Times New Roman" w:hint="eastAsia"/>
                <w:bCs/>
                <w:spacing w:val="30"/>
                <w:kern w:val="0"/>
                <w:szCs w:val="21"/>
                <w:fitText w:val="1170" w:id="6"/>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7"/>
              </w:rPr>
              <w:t>邮政编</w:t>
            </w:r>
            <w:r w:rsidRPr="00126658">
              <w:rPr>
                <w:rFonts w:ascii="仿宋" w:eastAsia="仿宋" w:hAnsi="仿宋" w:cs="Times New Roman" w:hint="eastAsia"/>
                <w:bCs/>
                <w:spacing w:val="30"/>
                <w:kern w:val="0"/>
                <w:szCs w:val="21"/>
                <w:fitText w:val="1170" w:id="7"/>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8"/>
              </w:rPr>
              <w:t>付款单</w:t>
            </w:r>
            <w:r w:rsidRPr="00126658">
              <w:rPr>
                <w:rFonts w:ascii="仿宋" w:eastAsia="仿宋" w:hAnsi="仿宋" w:cs="Times New Roman" w:hint="eastAsia"/>
                <w:bCs/>
                <w:spacing w:val="30"/>
                <w:kern w:val="0"/>
                <w:szCs w:val="21"/>
                <w:fitText w:val="1170" w:id="8"/>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9"/>
              </w:rPr>
              <w:t>开户名</w:t>
            </w:r>
            <w:r w:rsidRPr="00126658">
              <w:rPr>
                <w:rFonts w:ascii="仿宋" w:eastAsia="仿宋" w:hAnsi="仿宋" w:cs="Times New Roman" w:hint="eastAsia"/>
                <w:bCs/>
                <w:spacing w:val="30"/>
                <w:kern w:val="0"/>
                <w:szCs w:val="21"/>
                <w:fitText w:val="1170" w:id="9"/>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10"/>
              </w:rPr>
              <w:t>开户银</w:t>
            </w:r>
            <w:r w:rsidRPr="00126658">
              <w:rPr>
                <w:rFonts w:ascii="仿宋" w:eastAsia="仿宋" w:hAnsi="仿宋" w:cs="Times New Roman" w:hint="eastAsia"/>
                <w:bCs/>
                <w:spacing w:val="30"/>
                <w:kern w:val="0"/>
                <w:szCs w:val="21"/>
                <w:fitText w:val="1170" w:id="10"/>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11"/>
              </w:rPr>
              <w:t>开户银</w:t>
            </w:r>
            <w:r w:rsidRPr="00126658">
              <w:rPr>
                <w:rFonts w:ascii="仿宋" w:eastAsia="仿宋" w:hAnsi="仿宋" w:cs="Times New Roman" w:hint="eastAsia"/>
                <w:bCs/>
                <w:spacing w:val="30"/>
                <w:kern w:val="0"/>
                <w:szCs w:val="21"/>
                <w:fitText w:val="1170" w:id="11"/>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r>
      <w:tr w:rsidR="00126658" w:rsidRPr="00126658">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12"/>
              </w:rPr>
              <w:t>银行账</w:t>
            </w:r>
            <w:r w:rsidRPr="00126658">
              <w:rPr>
                <w:rFonts w:ascii="仿宋" w:eastAsia="仿宋" w:hAnsi="仿宋" w:cs="Times New Roman" w:hint="eastAsia"/>
                <w:bCs/>
                <w:spacing w:val="30"/>
                <w:kern w:val="0"/>
                <w:szCs w:val="21"/>
                <w:fitText w:val="1170" w:id="12"/>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jc w:val="center"/>
              <w:rPr>
                <w:rFonts w:ascii="仿宋" w:eastAsia="仿宋" w:hAnsi="仿宋" w:cs="Times New Roman"/>
                <w:bCs/>
                <w:spacing w:val="55"/>
                <w:kern w:val="0"/>
                <w:szCs w:val="21"/>
              </w:rPr>
            </w:pPr>
            <w:r w:rsidRPr="00126658">
              <w:rPr>
                <w:rFonts w:ascii="仿宋" w:eastAsia="仿宋" w:hAnsi="仿宋" w:cs="Times New Roman" w:hint="eastAsia"/>
                <w:bCs/>
                <w:spacing w:val="45"/>
                <w:kern w:val="0"/>
                <w:szCs w:val="21"/>
                <w:fitText w:val="1170" w:id="13"/>
              </w:rPr>
              <w:t>银行账</w:t>
            </w:r>
            <w:r w:rsidRPr="00126658">
              <w:rPr>
                <w:rFonts w:ascii="仿宋" w:eastAsia="仿宋" w:hAnsi="仿宋" w:cs="Times New Roman" w:hint="eastAsia"/>
                <w:bCs/>
                <w:spacing w:val="30"/>
                <w:kern w:val="0"/>
                <w:szCs w:val="21"/>
                <w:fitText w:val="1170" w:id="13"/>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bCs/>
                <w:spacing w:val="20"/>
                <w:szCs w:val="21"/>
              </w:rPr>
            </w:pPr>
          </w:p>
        </w:tc>
      </w:tr>
      <w:tr w:rsidR="00126658" w:rsidRPr="00126658">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9F7F07" w:rsidRPr="00126658" w:rsidRDefault="00126658">
            <w:pPr>
              <w:adjustRightInd w:val="0"/>
              <w:snapToGrid w:val="0"/>
              <w:spacing w:line="240" w:lineRule="exact"/>
              <w:rPr>
                <w:rFonts w:ascii="仿宋" w:eastAsia="仿宋" w:hAnsi="仿宋" w:cs="Times New Roman"/>
                <w:bCs/>
                <w:snapToGrid w:val="0"/>
                <w:spacing w:val="-10"/>
                <w:szCs w:val="21"/>
              </w:rPr>
            </w:pPr>
            <w:r w:rsidRPr="00126658">
              <w:rPr>
                <w:rFonts w:ascii="仿宋" w:eastAsia="仿宋" w:hAnsi="仿宋" w:cs="Times New Roman" w:hint="eastAsia"/>
                <w:bCs/>
                <w:snapToGrid w:val="0"/>
                <w:spacing w:val="-10"/>
                <w:szCs w:val="21"/>
              </w:rPr>
              <w:t>一、计划任务文号：</w:t>
            </w:r>
            <w:r w:rsidRPr="00126658">
              <w:rPr>
                <w:rFonts w:ascii="仿宋" w:eastAsia="仿宋" w:hAnsi="仿宋" w:cs="Times New Roman" w:hint="eastAsia"/>
                <w:bCs/>
                <w:snapToGrid w:val="0"/>
                <w:spacing w:val="-10"/>
                <w:szCs w:val="21"/>
                <w:u w:val="single"/>
              </w:rPr>
              <w:t xml:space="preserve">                      </w:t>
            </w:r>
            <w:r w:rsidRPr="00126658">
              <w:rPr>
                <w:rFonts w:ascii="仿宋" w:eastAsia="仿宋" w:hAnsi="仿宋" w:cs="Times New Roman" w:hint="eastAsia"/>
                <w:bCs/>
                <w:snapToGrid w:val="0"/>
                <w:spacing w:val="-10"/>
                <w:szCs w:val="21"/>
              </w:rPr>
              <w:t xml:space="preserve">  合同批准文号：</w:t>
            </w:r>
            <w:r w:rsidRPr="00126658">
              <w:rPr>
                <w:rFonts w:ascii="仿宋" w:eastAsia="仿宋" w:hAnsi="仿宋" w:cs="Times New Roman" w:hint="eastAsia"/>
                <w:bCs/>
                <w:snapToGrid w:val="0"/>
                <w:spacing w:val="-10"/>
                <w:szCs w:val="21"/>
                <w:u w:val="single"/>
              </w:rPr>
              <w:t xml:space="preserve">                      </w:t>
            </w:r>
            <w:r w:rsidRPr="00126658">
              <w:rPr>
                <w:rFonts w:ascii="仿宋" w:eastAsia="仿宋" w:hAnsi="仿宋" w:cs="Times New Roman" w:hint="eastAsia"/>
                <w:bCs/>
                <w:snapToGrid w:val="0"/>
                <w:spacing w:val="-10"/>
                <w:szCs w:val="21"/>
              </w:rPr>
              <w:t xml:space="preserve"> </w:t>
            </w:r>
            <w:r w:rsidRPr="00126658">
              <w:rPr>
                <w:rFonts w:ascii="仿宋" w:eastAsia="仿宋" w:hAnsi="仿宋" w:cs="Times New Roman"/>
                <w:bCs/>
                <w:snapToGrid w:val="0"/>
                <w:spacing w:val="-10"/>
                <w:szCs w:val="21"/>
              </w:rPr>
              <w:t xml:space="preserve"> </w:t>
            </w:r>
            <w:r w:rsidRPr="00126658">
              <w:rPr>
                <w:rFonts w:ascii="仿宋" w:eastAsia="仿宋" w:hAnsi="仿宋" w:cs="Times New Roman" w:hint="eastAsia"/>
                <w:bCs/>
                <w:snapToGrid w:val="0"/>
                <w:spacing w:val="-10"/>
                <w:szCs w:val="21"/>
              </w:rPr>
              <w:t>采购机构资格证号：</w:t>
            </w:r>
            <w:r w:rsidRPr="00126658">
              <w:rPr>
                <w:rFonts w:ascii="仿宋" w:eastAsia="仿宋" w:hAnsi="仿宋" w:cs="Times New Roman" w:hint="eastAsia"/>
                <w:bCs/>
                <w:snapToGrid w:val="0"/>
                <w:spacing w:val="-10"/>
                <w:szCs w:val="21"/>
                <w:u w:val="single"/>
              </w:rPr>
              <w:t xml:space="preserve">                      </w:t>
            </w:r>
          </w:p>
          <w:p w:rsidR="009F7F07" w:rsidRPr="00126658" w:rsidRDefault="00126658">
            <w:pPr>
              <w:adjustRightInd w:val="0"/>
              <w:snapToGrid w:val="0"/>
              <w:spacing w:line="240" w:lineRule="exact"/>
              <w:rPr>
                <w:rFonts w:ascii="仿宋" w:eastAsia="仿宋" w:hAnsi="仿宋" w:cs="Times New Roman"/>
                <w:bCs/>
                <w:snapToGrid w:val="0"/>
                <w:spacing w:val="-10"/>
                <w:sz w:val="18"/>
              </w:rPr>
            </w:pPr>
            <w:r w:rsidRPr="00126658">
              <w:rPr>
                <w:rFonts w:ascii="仿宋" w:eastAsia="仿宋" w:hAnsi="仿宋" w:cs="Times New Roman" w:hint="eastAsia"/>
                <w:bCs/>
                <w:snapToGrid w:val="0"/>
                <w:spacing w:val="-10"/>
                <w:szCs w:val="21"/>
              </w:rPr>
              <w:t>二、合同标的</w:t>
            </w:r>
            <w:r w:rsidRPr="00126658">
              <w:rPr>
                <w:rFonts w:ascii="仿宋" w:eastAsia="仿宋" w:hAnsi="仿宋" w:cs="Times New Roman"/>
                <w:bCs/>
                <w:snapToGrid w:val="0"/>
                <w:spacing w:val="-10"/>
                <w:szCs w:val="21"/>
              </w:rPr>
              <w:t xml:space="preserve"> </w:t>
            </w:r>
          </w:p>
        </w:tc>
      </w:tr>
      <w:tr w:rsidR="00126658" w:rsidRPr="00126658">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105" w:rightChars="-58" w:right="-113"/>
              <w:jc w:val="center"/>
              <w:rPr>
                <w:rFonts w:ascii="仿宋" w:eastAsia="仿宋" w:hAnsi="仿宋" w:cs="Times New Roman"/>
                <w:bCs/>
                <w:sz w:val="18"/>
              </w:rPr>
            </w:pPr>
            <w:r w:rsidRPr="00126658">
              <w:rPr>
                <w:rFonts w:ascii="仿宋" w:eastAsia="仿宋" w:hAnsi="仿宋"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Chars="-52" w:left="-101" w:rightChars="-51" w:right="-99"/>
              <w:jc w:val="center"/>
              <w:rPr>
                <w:rFonts w:ascii="仿宋" w:eastAsia="仿宋" w:hAnsi="仿宋" w:cs="Times New Roman"/>
                <w:bCs/>
                <w:sz w:val="18"/>
              </w:rPr>
            </w:pPr>
            <w:r w:rsidRPr="00126658">
              <w:rPr>
                <w:rFonts w:ascii="仿宋" w:eastAsia="仿宋" w:hAnsi="仿宋"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Chars="-51" w:left="-99" w:rightChars="-51" w:right="-99"/>
              <w:jc w:val="center"/>
              <w:rPr>
                <w:rFonts w:ascii="仿宋" w:eastAsia="仿宋" w:hAnsi="仿宋" w:cs="Times New Roman"/>
                <w:bCs/>
                <w:sz w:val="18"/>
              </w:rPr>
            </w:pPr>
            <w:r w:rsidRPr="00126658">
              <w:rPr>
                <w:rFonts w:ascii="仿宋" w:eastAsia="仿宋" w:hAnsi="仿宋"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Chars="-51" w:left="-99"/>
              <w:jc w:val="center"/>
              <w:rPr>
                <w:rFonts w:ascii="仿宋" w:eastAsia="仿宋" w:hAnsi="仿宋" w:cs="Times New Roman"/>
                <w:bCs/>
                <w:sz w:val="18"/>
              </w:rPr>
            </w:pPr>
            <w:r w:rsidRPr="00126658">
              <w:rPr>
                <w:rFonts w:ascii="仿宋" w:eastAsia="仿宋" w:hAnsi="仿宋" w:cs="Times New Roman" w:hint="eastAsia"/>
                <w:bCs/>
                <w:sz w:val="18"/>
              </w:rPr>
              <w:t>品牌</w:t>
            </w:r>
          </w:p>
          <w:p w:rsidR="009F7F07" w:rsidRPr="00126658" w:rsidRDefault="00126658">
            <w:pPr>
              <w:adjustRightInd w:val="0"/>
              <w:snapToGrid w:val="0"/>
              <w:spacing w:line="240" w:lineRule="exact"/>
              <w:ind w:leftChars="-51" w:left="-99"/>
              <w:jc w:val="center"/>
              <w:rPr>
                <w:rFonts w:ascii="仿宋" w:eastAsia="仿宋" w:hAnsi="仿宋" w:cs="Times New Roman"/>
                <w:bCs/>
                <w:sz w:val="18"/>
              </w:rPr>
            </w:pPr>
            <w:r w:rsidRPr="00126658">
              <w:rPr>
                <w:rFonts w:ascii="仿宋" w:eastAsia="仿宋" w:hAnsi="仿宋"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Chars="-51" w:left="-99"/>
              <w:jc w:val="center"/>
              <w:rPr>
                <w:rFonts w:ascii="仿宋" w:eastAsia="仿宋" w:hAnsi="仿宋" w:cs="Times New Roman"/>
                <w:bCs/>
                <w:sz w:val="18"/>
              </w:rPr>
            </w:pPr>
            <w:r w:rsidRPr="00126658">
              <w:rPr>
                <w:rFonts w:ascii="仿宋" w:eastAsia="仿宋" w:hAnsi="仿宋"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108" w:rightChars="-51" w:right="-99"/>
              <w:jc w:val="center"/>
              <w:rPr>
                <w:rFonts w:ascii="仿宋" w:eastAsia="仿宋" w:hAnsi="仿宋" w:cs="Times New Roman"/>
                <w:bCs/>
                <w:sz w:val="18"/>
              </w:rPr>
            </w:pPr>
            <w:r w:rsidRPr="00126658">
              <w:rPr>
                <w:rFonts w:ascii="仿宋" w:eastAsia="仿宋" w:hAnsi="仿宋" w:cs="Times New Roman" w:hint="eastAsia"/>
                <w:bCs/>
                <w:sz w:val="18"/>
              </w:rPr>
              <w:t>计量</w:t>
            </w:r>
          </w:p>
          <w:p w:rsidR="009F7F07" w:rsidRPr="00126658" w:rsidRDefault="00126658">
            <w:pPr>
              <w:adjustRightInd w:val="0"/>
              <w:snapToGrid w:val="0"/>
              <w:spacing w:line="240" w:lineRule="exact"/>
              <w:ind w:left="-108" w:rightChars="-51" w:right="-99"/>
              <w:jc w:val="center"/>
              <w:rPr>
                <w:rFonts w:ascii="仿宋" w:eastAsia="仿宋" w:hAnsi="仿宋" w:cs="Times New Roman"/>
                <w:bCs/>
                <w:sz w:val="18"/>
              </w:rPr>
            </w:pPr>
            <w:r w:rsidRPr="00126658">
              <w:rPr>
                <w:rFonts w:ascii="仿宋" w:eastAsia="仿宋" w:hAnsi="仿宋"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108"/>
              <w:jc w:val="center"/>
              <w:rPr>
                <w:rFonts w:ascii="仿宋" w:eastAsia="仿宋" w:hAnsi="仿宋" w:cs="Times New Roman"/>
                <w:bCs/>
                <w:sz w:val="18"/>
              </w:rPr>
            </w:pPr>
            <w:r w:rsidRPr="00126658">
              <w:rPr>
                <w:rFonts w:ascii="仿宋" w:eastAsia="仿宋" w:hAnsi="仿宋"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108"/>
              <w:jc w:val="center"/>
              <w:rPr>
                <w:rFonts w:ascii="仿宋" w:eastAsia="仿宋" w:hAnsi="仿宋" w:cs="Times New Roman"/>
                <w:bCs/>
                <w:sz w:val="18"/>
              </w:rPr>
            </w:pPr>
            <w:r w:rsidRPr="00126658">
              <w:rPr>
                <w:rFonts w:ascii="仿宋" w:eastAsia="仿宋" w:hAnsi="仿宋" w:cs="Times New Roman" w:hint="eastAsia"/>
                <w:bCs/>
                <w:sz w:val="18"/>
              </w:rPr>
              <w:t>单价</w:t>
            </w:r>
          </w:p>
          <w:p w:rsidR="009F7F07" w:rsidRPr="00126658" w:rsidRDefault="00126658">
            <w:pPr>
              <w:adjustRightInd w:val="0"/>
              <w:snapToGrid w:val="0"/>
              <w:spacing w:line="240" w:lineRule="exact"/>
              <w:ind w:left="-108"/>
              <w:jc w:val="center"/>
              <w:rPr>
                <w:rFonts w:ascii="仿宋" w:eastAsia="仿宋" w:hAnsi="仿宋" w:cs="Times New Roman"/>
                <w:bCs/>
                <w:sz w:val="18"/>
              </w:rPr>
            </w:pPr>
            <w:r w:rsidRPr="00126658">
              <w:rPr>
                <w:rFonts w:ascii="仿宋" w:eastAsia="仿宋" w:hAnsi="仿宋"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9F7F07" w:rsidRPr="00126658" w:rsidRDefault="00126658">
            <w:pPr>
              <w:widowControl/>
              <w:snapToGrid w:val="0"/>
              <w:spacing w:line="240" w:lineRule="exact"/>
              <w:ind w:leftChars="-51" w:left="-99"/>
              <w:jc w:val="center"/>
              <w:rPr>
                <w:rFonts w:ascii="仿宋" w:eastAsia="仿宋" w:hAnsi="仿宋" w:cs="Times New Roman"/>
                <w:bCs/>
                <w:sz w:val="18"/>
              </w:rPr>
            </w:pPr>
            <w:r w:rsidRPr="00126658">
              <w:rPr>
                <w:rFonts w:ascii="仿宋" w:eastAsia="仿宋" w:hAnsi="仿宋" w:cs="Times New Roman" w:hint="eastAsia"/>
                <w:bCs/>
                <w:sz w:val="18"/>
              </w:rPr>
              <w:t>合计金额</w:t>
            </w:r>
          </w:p>
          <w:p w:rsidR="009F7F07" w:rsidRPr="00126658" w:rsidRDefault="00126658">
            <w:pPr>
              <w:adjustRightInd w:val="0"/>
              <w:snapToGrid w:val="0"/>
              <w:spacing w:line="240" w:lineRule="exact"/>
              <w:ind w:leftChars="-51" w:left="-99"/>
              <w:jc w:val="center"/>
              <w:rPr>
                <w:rFonts w:ascii="仿宋" w:eastAsia="仿宋" w:hAnsi="仿宋" w:cs="Times New Roman"/>
                <w:bCs/>
                <w:sz w:val="18"/>
              </w:rPr>
            </w:pPr>
            <w:r w:rsidRPr="00126658">
              <w:rPr>
                <w:rFonts w:ascii="仿宋" w:eastAsia="仿宋" w:hAnsi="仿宋"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9F7F07" w:rsidRPr="00126658" w:rsidRDefault="00126658">
            <w:pPr>
              <w:adjustRightInd w:val="0"/>
              <w:snapToGrid w:val="0"/>
              <w:spacing w:line="240" w:lineRule="exact"/>
              <w:ind w:left="-108"/>
              <w:jc w:val="center"/>
              <w:rPr>
                <w:rFonts w:ascii="仿宋" w:eastAsia="仿宋" w:hAnsi="仿宋" w:cs="Times New Roman"/>
                <w:bCs/>
                <w:sz w:val="18"/>
              </w:rPr>
            </w:pPr>
            <w:r w:rsidRPr="00126658">
              <w:rPr>
                <w:rFonts w:ascii="仿宋" w:eastAsia="仿宋" w:hAnsi="仿宋"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9F7F07" w:rsidRPr="00126658" w:rsidRDefault="00126658">
            <w:pPr>
              <w:adjustRightInd w:val="0"/>
              <w:snapToGrid w:val="0"/>
              <w:spacing w:line="240" w:lineRule="exact"/>
              <w:ind w:left="-108"/>
              <w:jc w:val="center"/>
              <w:rPr>
                <w:rFonts w:ascii="仿宋" w:eastAsia="仿宋" w:hAnsi="仿宋" w:cs="Times New Roman"/>
                <w:bCs/>
                <w:sz w:val="18"/>
              </w:rPr>
            </w:pPr>
            <w:r w:rsidRPr="00126658">
              <w:rPr>
                <w:rFonts w:ascii="仿宋" w:eastAsia="仿宋" w:hAnsi="仿宋" w:cs="Times New Roman" w:hint="eastAsia"/>
                <w:bCs/>
                <w:sz w:val="18"/>
              </w:rPr>
              <w:t>备注</w:t>
            </w:r>
          </w:p>
        </w:tc>
      </w:tr>
      <w:tr w:rsidR="00126658" w:rsidRPr="00126658">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5" w:rightChars="-58" w:right="-113"/>
              <w:jc w:val="center"/>
              <w:rPr>
                <w:rFonts w:ascii="仿宋" w:eastAsia="仿宋" w:hAnsi="仿宋"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5" w:rightChars="-58" w:right="-113"/>
              <w:jc w:val="center"/>
              <w:rPr>
                <w:rFonts w:ascii="仿宋" w:eastAsia="仿宋" w:hAnsi="仿宋"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5" w:rightChars="-58" w:right="-113"/>
              <w:jc w:val="center"/>
              <w:rPr>
                <w:rFonts w:ascii="仿宋" w:eastAsia="仿宋" w:hAnsi="仿宋"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5" w:rightChars="-58" w:right="-113"/>
              <w:jc w:val="center"/>
              <w:rPr>
                <w:rFonts w:ascii="仿宋" w:eastAsia="仿宋" w:hAnsi="仿宋"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rightChars="-58" w:right="-113"/>
              <w:jc w:val="center"/>
              <w:rPr>
                <w:rFonts w:ascii="仿宋" w:eastAsia="仿宋" w:hAnsi="仿宋"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8" w:rightChars="-51" w:right="-99"/>
              <w:jc w:val="center"/>
              <w:rPr>
                <w:rFonts w:ascii="仿宋" w:eastAsia="仿宋" w:hAnsi="仿宋"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r>
      <w:tr w:rsidR="00126658" w:rsidRPr="00126658">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5" w:rightChars="-58" w:right="-113"/>
              <w:jc w:val="center"/>
              <w:rPr>
                <w:rFonts w:ascii="仿宋" w:eastAsia="仿宋" w:hAnsi="仿宋"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8" w:rightChars="-51" w:right="-99"/>
              <w:jc w:val="center"/>
              <w:rPr>
                <w:rFonts w:ascii="仿宋" w:eastAsia="仿宋" w:hAnsi="仿宋"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9F7F07" w:rsidRPr="00126658" w:rsidRDefault="009F7F07">
            <w:pPr>
              <w:widowControl/>
              <w:spacing w:line="240" w:lineRule="exact"/>
              <w:jc w:val="left"/>
              <w:rPr>
                <w:rFonts w:ascii="仿宋" w:eastAsia="仿宋" w:hAnsi="仿宋" w:cs="Times New Roman"/>
                <w:sz w:val="18"/>
              </w:rPr>
            </w:pPr>
          </w:p>
        </w:tc>
      </w:tr>
      <w:tr w:rsidR="00126658" w:rsidRPr="00126658">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5" w:rightChars="-58" w:right="-113"/>
              <w:jc w:val="center"/>
              <w:rPr>
                <w:rFonts w:ascii="仿宋" w:eastAsia="仿宋" w:hAnsi="仿宋"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8" w:rightChars="-51" w:right="-99"/>
              <w:jc w:val="center"/>
              <w:rPr>
                <w:rFonts w:ascii="仿宋" w:eastAsia="仿宋" w:hAnsi="仿宋"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9F7F07" w:rsidRPr="00126658" w:rsidRDefault="009F7F07">
            <w:pPr>
              <w:widowControl/>
              <w:spacing w:line="240" w:lineRule="exact"/>
              <w:jc w:val="left"/>
              <w:rPr>
                <w:rFonts w:ascii="仿宋" w:eastAsia="仿宋" w:hAnsi="仿宋" w:cs="Times New Roman"/>
                <w:sz w:val="18"/>
              </w:rPr>
            </w:pPr>
          </w:p>
        </w:tc>
      </w:tr>
      <w:tr w:rsidR="00126658" w:rsidRPr="00126658">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5" w:rightChars="-58" w:right="-113"/>
              <w:jc w:val="center"/>
              <w:rPr>
                <w:rFonts w:ascii="仿宋" w:eastAsia="仿宋" w:hAnsi="仿宋"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8" w:rightChars="-51" w:right="-99"/>
              <w:jc w:val="center"/>
              <w:rPr>
                <w:rFonts w:ascii="仿宋" w:eastAsia="仿宋" w:hAnsi="仿宋"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9F7F07" w:rsidRPr="00126658" w:rsidRDefault="009F7F07">
            <w:pPr>
              <w:adjustRightInd w:val="0"/>
              <w:snapToGrid w:val="0"/>
              <w:spacing w:line="240" w:lineRule="exact"/>
              <w:ind w:left="100"/>
              <w:jc w:val="center"/>
              <w:rPr>
                <w:rFonts w:ascii="仿宋" w:eastAsia="仿宋" w:hAnsi="仿宋"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9F7F07" w:rsidRPr="00126658" w:rsidRDefault="009F7F07">
            <w:pPr>
              <w:widowControl/>
              <w:spacing w:line="240" w:lineRule="exact"/>
              <w:jc w:val="left"/>
              <w:rPr>
                <w:rFonts w:ascii="仿宋" w:eastAsia="仿宋" w:hAnsi="仿宋" w:cs="Times New Roman"/>
                <w:sz w:val="18"/>
              </w:rPr>
            </w:pPr>
          </w:p>
        </w:tc>
      </w:tr>
      <w:tr w:rsidR="009F7F07" w:rsidRPr="00126658">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9F7F07" w:rsidRPr="00126658" w:rsidRDefault="00126658" w:rsidP="00126658">
            <w:pPr>
              <w:adjustRightInd w:val="0"/>
              <w:snapToGrid w:val="0"/>
              <w:spacing w:line="240" w:lineRule="exact"/>
              <w:ind w:firstLineChars="50" w:firstLine="97"/>
              <w:rPr>
                <w:rFonts w:ascii="仿宋" w:eastAsia="仿宋" w:hAnsi="仿宋" w:cs="Times New Roman"/>
                <w:bCs/>
              </w:rPr>
            </w:pPr>
            <w:r w:rsidRPr="00126658">
              <w:rPr>
                <w:rFonts w:ascii="仿宋" w:eastAsia="仿宋" w:hAnsi="仿宋" w:cs="Times New Roman" w:hint="eastAsia"/>
                <w:bCs/>
              </w:rPr>
              <w:t>合计：人民币（</w:t>
            </w:r>
            <w:r w:rsidRPr="00126658">
              <w:rPr>
                <w:rFonts w:ascii="仿宋" w:eastAsia="仿宋" w:hAnsi="仿宋" w:cs="Times New Roman"/>
                <w:bCs/>
              </w:rPr>
              <w:t xml:space="preserve">      </w:t>
            </w:r>
            <w:r w:rsidRPr="00126658">
              <w:rPr>
                <w:rFonts w:ascii="仿宋" w:eastAsia="仿宋" w:hAnsi="仿宋" w:cs="Times New Roman" w:hint="eastAsia"/>
                <w:bCs/>
              </w:rPr>
              <w:t>）金额（大写）</w:t>
            </w:r>
            <w:r w:rsidRPr="00126658">
              <w:rPr>
                <w:rFonts w:ascii="仿宋" w:eastAsia="仿宋" w:hAnsi="仿宋" w:cs="Times New Roman"/>
                <w:bCs/>
              </w:rPr>
              <w:t xml:space="preserve">    </w:t>
            </w:r>
            <w:r w:rsidRPr="00126658">
              <w:rPr>
                <w:rFonts w:ascii="仿宋" w:eastAsia="仿宋" w:hAnsi="仿宋" w:cs="Times New Roman" w:hint="eastAsia"/>
                <w:bCs/>
              </w:rPr>
              <w:t>亿</w:t>
            </w:r>
            <w:r w:rsidRPr="00126658">
              <w:rPr>
                <w:rFonts w:ascii="仿宋" w:eastAsia="仿宋" w:hAnsi="仿宋" w:cs="Times New Roman"/>
                <w:bCs/>
              </w:rPr>
              <w:t xml:space="preserve">    </w:t>
            </w:r>
            <w:proofErr w:type="gramStart"/>
            <w:r w:rsidRPr="00126658">
              <w:rPr>
                <w:rFonts w:ascii="仿宋" w:eastAsia="仿宋" w:hAnsi="仿宋" w:cs="Times New Roman" w:hint="eastAsia"/>
                <w:bCs/>
              </w:rPr>
              <w:t>仟</w:t>
            </w:r>
            <w:proofErr w:type="gramEnd"/>
            <w:r w:rsidRPr="00126658">
              <w:rPr>
                <w:rFonts w:ascii="仿宋" w:eastAsia="仿宋" w:hAnsi="仿宋" w:cs="Times New Roman"/>
                <w:bCs/>
              </w:rPr>
              <w:t xml:space="preserve">    </w:t>
            </w:r>
            <w:proofErr w:type="gramStart"/>
            <w:r w:rsidRPr="00126658">
              <w:rPr>
                <w:rFonts w:ascii="仿宋" w:eastAsia="仿宋" w:hAnsi="仿宋" w:cs="Times New Roman" w:hint="eastAsia"/>
                <w:bCs/>
              </w:rPr>
              <w:t>佰</w:t>
            </w:r>
            <w:proofErr w:type="gramEnd"/>
            <w:r w:rsidRPr="00126658">
              <w:rPr>
                <w:rFonts w:ascii="仿宋" w:eastAsia="仿宋" w:hAnsi="仿宋" w:cs="Times New Roman"/>
                <w:bCs/>
              </w:rPr>
              <w:t xml:space="preserve">    </w:t>
            </w:r>
            <w:r w:rsidRPr="00126658">
              <w:rPr>
                <w:rFonts w:ascii="仿宋" w:eastAsia="仿宋" w:hAnsi="仿宋" w:cs="Times New Roman" w:hint="eastAsia"/>
                <w:bCs/>
              </w:rPr>
              <w:t>拾</w:t>
            </w:r>
            <w:r w:rsidRPr="00126658">
              <w:rPr>
                <w:rFonts w:ascii="仿宋" w:eastAsia="仿宋" w:hAnsi="仿宋" w:cs="Times New Roman"/>
                <w:bCs/>
              </w:rPr>
              <w:t xml:space="preserve">    </w:t>
            </w:r>
            <w:r w:rsidRPr="00126658">
              <w:rPr>
                <w:rFonts w:ascii="仿宋" w:eastAsia="仿宋" w:hAnsi="仿宋" w:cs="Times New Roman" w:hint="eastAsia"/>
                <w:bCs/>
              </w:rPr>
              <w:t>万</w:t>
            </w:r>
            <w:r w:rsidRPr="00126658">
              <w:rPr>
                <w:rFonts w:ascii="仿宋" w:eastAsia="仿宋" w:hAnsi="仿宋" w:cs="Times New Roman"/>
                <w:bCs/>
              </w:rPr>
              <w:t xml:space="preserve">    </w:t>
            </w:r>
            <w:proofErr w:type="gramStart"/>
            <w:r w:rsidRPr="00126658">
              <w:rPr>
                <w:rFonts w:ascii="仿宋" w:eastAsia="仿宋" w:hAnsi="仿宋" w:cs="Times New Roman" w:hint="eastAsia"/>
                <w:bCs/>
              </w:rPr>
              <w:t>仟</w:t>
            </w:r>
            <w:proofErr w:type="gramEnd"/>
            <w:r w:rsidRPr="00126658">
              <w:rPr>
                <w:rFonts w:ascii="仿宋" w:eastAsia="仿宋" w:hAnsi="仿宋" w:cs="Times New Roman"/>
                <w:bCs/>
              </w:rPr>
              <w:t xml:space="preserve">    </w:t>
            </w:r>
            <w:proofErr w:type="gramStart"/>
            <w:r w:rsidRPr="00126658">
              <w:rPr>
                <w:rFonts w:ascii="仿宋" w:eastAsia="仿宋" w:hAnsi="仿宋" w:cs="Times New Roman" w:hint="eastAsia"/>
                <w:bCs/>
              </w:rPr>
              <w:t>佰</w:t>
            </w:r>
            <w:proofErr w:type="gramEnd"/>
            <w:r w:rsidRPr="00126658">
              <w:rPr>
                <w:rFonts w:ascii="仿宋" w:eastAsia="仿宋" w:hAnsi="仿宋" w:cs="Times New Roman"/>
                <w:bCs/>
              </w:rPr>
              <w:t xml:space="preserve">    </w:t>
            </w:r>
            <w:r w:rsidRPr="00126658">
              <w:rPr>
                <w:rFonts w:ascii="仿宋" w:eastAsia="仿宋" w:hAnsi="仿宋" w:cs="Times New Roman" w:hint="eastAsia"/>
                <w:bCs/>
              </w:rPr>
              <w:t>拾</w:t>
            </w:r>
            <w:r w:rsidRPr="00126658">
              <w:rPr>
                <w:rFonts w:ascii="仿宋" w:eastAsia="仿宋" w:hAnsi="仿宋" w:cs="Times New Roman"/>
                <w:bCs/>
              </w:rPr>
              <w:t xml:space="preserve">    </w:t>
            </w:r>
            <w:r w:rsidRPr="00126658">
              <w:rPr>
                <w:rFonts w:ascii="仿宋" w:eastAsia="仿宋" w:hAnsi="仿宋" w:cs="Times New Roman" w:hint="eastAsia"/>
                <w:bCs/>
              </w:rPr>
              <w:t>元</w:t>
            </w:r>
            <w:r w:rsidRPr="00126658">
              <w:rPr>
                <w:rFonts w:ascii="仿宋" w:eastAsia="仿宋" w:hAnsi="仿宋" w:cs="Times New Roman"/>
                <w:bCs/>
              </w:rPr>
              <w:t xml:space="preserve">    </w:t>
            </w:r>
            <w:r w:rsidRPr="00126658">
              <w:rPr>
                <w:rFonts w:ascii="仿宋" w:eastAsia="仿宋" w:hAnsi="仿宋" w:cs="Times New Roman" w:hint="eastAsia"/>
                <w:bCs/>
              </w:rPr>
              <w:t>角</w:t>
            </w:r>
            <w:r w:rsidRPr="00126658">
              <w:rPr>
                <w:rFonts w:ascii="仿宋" w:eastAsia="仿宋" w:hAnsi="仿宋" w:cs="Times New Roman"/>
                <w:bCs/>
              </w:rPr>
              <w:t xml:space="preserve">    </w:t>
            </w:r>
            <w:r w:rsidRPr="00126658">
              <w:rPr>
                <w:rFonts w:ascii="仿宋" w:eastAsia="仿宋" w:hAnsi="仿宋" w:cs="Times New Roman" w:hint="eastAsia"/>
                <w:bCs/>
              </w:rPr>
              <w:t>分</w:t>
            </w:r>
            <w:r w:rsidRPr="00126658">
              <w:rPr>
                <w:rFonts w:ascii="仿宋" w:eastAsia="仿宋" w:hAnsi="仿宋" w:cs="Times New Roman"/>
                <w:bCs/>
              </w:rPr>
              <w:t xml:space="preserve">   </w:t>
            </w:r>
            <w:r w:rsidRPr="00126658">
              <w:rPr>
                <w:rFonts w:ascii="仿宋" w:eastAsia="仿宋" w:hAnsi="仿宋" w:cs="Times New Roman" w:hint="eastAsia"/>
                <w:bCs/>
              </w:rPr>
              <w:t>（小写）</w:t>
            </w:r>
            <w:r w:rsidRPr="00126658">
              <w:rPr>
                <w:rFonts w:ascii="Calibri" w:eastAsia="仿宋" w:hAnsi="Calibri" w:cs="Calibri"/>
                <w:bCs/>
              </w:rPr>
              <w:t>¥</w:t>
            </w:r>
            <w:r w:rsidRPr="00126658">
              <w:rPr>
                <w:rFonts w:ascii="仿宋" w:eastAsia="仿宋" w:hAnsi="仿宋" w:cs="Times New Roman" w:hint="eastAsia"/>
                <w:bCs/>
              </w:rPr>
              <w:t>：</w:t>
            </w:r>
          </w:p>
        </w:tc>
      </w:tr>
    </w:tbl>
    <w:p w:rsidR="009F7F07" w:rsidRPr="00126658" w:rsidRDefault="009F7F07">
      <w:pPr>
        <w:adjustRightInd w:val="0"/>
        <w:snapToGrid w:val="0"/>
        <w:spacing w:line="300" w:lineRule="exact"/>
        <w:rPr>
          <w:rFonts w:ascii="仿宋" w:eastAsia="仿宋" w:hAnsi="仿宋" w:cs="Times New Roman"/>
          <w:bCs/>
          <w:szCs w:val="2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126658" w:rsidRPr="00126658">
        <w:trPr>
          <w:trHeight w:val="8820"/>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9F7F07" w:rsidRPr="00126658" w:rsidRDefault="00126658">
            <w:pPr>
              <w:adjustRightInd w:val="0"/>
              <w:snapToGrid w:val="0"/>
              <w:spacing w:line="260" w:lineRule="exact"/>
              <w:rPr>
                <w:rFonts w:ascii="仿宋" w:eastAsia="仿宋" w:hAnsi="仿宋" w:cs="Times New Roman"/>
                <w:snapToGrid w:val="0"/>
                <w:sz w:val="18"/>
              </w:rPr>
            </w:pPr>
            <w:r w:rsidRPr="00126658">
              <w:rPr>
                <w:rFonts w:ascii="仿宋" w:eastAsia="仿宋" w:hAnsi="仿宋" w:cs="Times New Roman" w:hint="eastAsia"/>
                <w:bCs/>
                <w:snapToGrid w:val="0"/>
                <w:sz w:val="18"/>
              </w:rPr>
              <w:lastRenderedPageBreak/>
              <w:t>三、质量标准</w:t>
            </w:r>
            <w:r w:rsidRPr="00126658">
              <w:rPr>
                <w:rFonts w:ascii="仿宋" w:eastAsia="仿宋" w:hAnsi="仿宋" w:cs="Times New Roman" w:hint="eastAsia"/>
                <w:snapToGrid w:val="0"/>
                <w:sz w:val="18"/>
              </w:rPr>
              <w:t xml:space="preserve">  乙方提供的货物必须是全新的、未使用过的，物资质量应符合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国际标准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国家标准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国军标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行业标准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企业标准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设计任务书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投标书或投标文件承</w:t>
            </w:r>
          </w:p>
          <w:p w:rsidR="009F7F07" w:rsidRPr="00126658" w:rsidRDefault="00126658" w:rsidP="00126658">
            <w:pPr>
              <w:adjustRightInd w:val="0"/>
              <w:snapToGrid w:val="0"/>
              <w:spacing w:line="260" w:lineRule="exact"/>
              <w:ind w:firstLineChars="751" w:firstLine="1234"/>
              <w:rPr>
                <w:rFonts w:ascii="仿宋" w:eastAsia="仿宋" w:hAnsi="仿宋" w:cs="Times New Roman"/>
                <w:snapToGrid w:val="0"/>
                <w:sz w:val="18"/>
                <w:u w:val="single"/>
              </w:rPr>
            </w:pPr>
            <w:r w:rsidRPr="00126658">
              <w:rPr>
                <w:rFonts w:ascii="仿宋" w:eastAsia="仿宋" w:hAnsi="仿宋" w:cs="Times New Roman" w:hint="eastAsia"/>
                <w:snapToGrid w:val="0"/>
                <w:sz w:val="18"/>
              </w:rPr>
              <w:t xml:space="preserve">诺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其它</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pPr>
              <w:adjustRightInd w:val="0"/>
              <w:snapToGrid w:val="0"/>
              <w:spacing w:line="260" w:lineRule="exact"/>
              <w:rPr>
                <w:rFonts w:ascii="仿宋" w:eastAsia="仿宋" w:hAnsi="仿宋" w:cs="Times New Roman"/>
                <w:b/>
                <w:bCs/>
                <w:snapToGrid w:val="0"/>
                <w:sz w:val="18"/>
              </w:rPr>
            </w:pPr>
            <w:r w:rsidRPr="00126658">
              <w:rPr>
                <w:rFonts w:ascii="仿宋" w:eastAsia="仿宋" w:hAnsi="仿宋" w:cs="Times New Roman" w:hint="eastAsia"/>
                <w:bCs/>
                <w:snapToGrid w:val="0"/>
                <w:sz w:val="18"/>
              </w:rPr>
              <w:t>四、包装及资料</w:t>
            </w:r>
            <w:r w:rsidRPr="00126658">
              <w:rPr>
                <w:rFonts w:ascii="仿宋" w:eastAsia="仿宋" w:hAnsi="仿宋" w:cs="Times New Roman" w:hint="eastAsia"/>
                <w:snapToGrid w:val="0"/>
                <w:sz w:val="18"/>
              </w:rPr>
              <w:t xml:space="preserve">  物资包装应符合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国际标准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国家标准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国军标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行业标准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企业标准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设计任务书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投标书或投标文件承诺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其它</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rsidP="00126658">
            <w:pPr>
              <w:adjustRightInd w:val="0"/>
              <w:snapToGrid w:val="0"/>
              <w:spacing w:line="260" w:lineRule="exact"/>
              <w:ind w:firstLineChars="851" w:firstLine="1398"/>
              <w:rPr>
                <w:rFonts w:ascii="仿宋" w:eastAsia="仿宋" w:hAnsi="仿宋" w:cs="Times New Roman"/>
                <w:snapToGrid w:val="0"/>
                <w:sz w:val="18"/>
              </w:rPr>
            </w:pPr>
            <w:r w:rsidRPr="00126658">
              <w:rPr>
                <w:rFonts w:ascii="仿宋" w:eastAsia="仿宋" w:hAnsi="仿宋" w:cs="Times New Roman"/>
                <w:snapToGrid w:val="0"/>
                <w:sz w:val="18"/>
              </w:rPr>
              <w:t>□</w:t>
            </w:r>
            <w:r w:rsidRPr="00126658">
              <w:rPr>
                <w:rFonts w:ascii="仿宋" w:eastAsia="仿宋" w:hAnsi="仿宋" w:cs="Times New Roman" w:hint="eastAsia"/>
                <w:bCs/>
                <w:snapToGrid w:val="0"/>
                <w:sz w:val="18"/>
              </w:rPr>
              <w:t>物资出厂资料</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中文使用操作说明书（</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 xml:space="preserve">套）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售后服务手册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操作维修光盘（</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 xml:space="preserve">套）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履历书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装箱清单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随装工具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随装备件  </w:t>
            </w:r>
          </w:p>
          <w:p w:rsidR="009F7F07" w:rsidRPr="00126658" w:rsidRDefault="00126658" w:rsidP="00126658">
            <w:pPr>
              <w:adjustRightInd w:val="0"/>
              <w:snapToGrid w:val="0"/>
              <w:spacing w:line="260" w:lineRule="exact"/>
              <w:ind w:firstLineChars="851" w:firstLine="1398"/>
              <w:rPr>
                <w:rFonts w:ascii="仿宋" w:eastAsia="仿宋" w:hAnsi="仿宋" w:cs="Times New Roman"/>
                <w:b/>
                <w:bCs/>
                <w:snapToGrid w:val="0"/>
                <w:sz w:val="18"/>
              </w:rPr>
            </w:pP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质量检验证明</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 xml:space="preserve">产品合格证  </w:t>
            </w:r>
            <w:r w:rsidRPr="00126658">
              <w:rPr>
                <w:rFonts w:ascii="仿宋" w:eastAsia="仿宋" w:hAnsi="仿宋" w:cs="Times New Roman"/>
                <w:snapToGrid w:val="0"/>
                <w:sz w:val="18"/>
              </w:rPr>
              <w:t>□</w:t>
            </w:r>
            <w:proofErr w:type="gramStart"/>
            <w:r w:rsidRPr="00126658">
              <w:rPr>
                <w:rFonts w:ascii="仿宋" w:eastAsia="仿宋" w:hAnsi="仿宋" w:cs="Times New Roman" w:hint="eastAsia"/>
                <w:snapToGrid w:val="0"/>
                <w:sz w:val="18"/>
              </w:rPr>
              <w:t>军检合格证</w:t>
            </w:r>
            <w:proofErr w:type="gramEnd"/>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装备铭牌（块数、式样、材质、安装位置供需双方商定）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其它</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pPr>
              <w:adjustRightInd w:val="0"/>
              <w:snapToGrid w:val="0"/>
              <w:spacing w:line="260" w:lineRule="exact"/>
              <w:rPr>
                <w:rFonts w:ascii="仿宋" w:eastAsia="仿宋" w:hAnsi="仿宋" w:cs="Times New Roman"/>
                <w:snapToGrid w:val="0"/>
                <w:sz w:val="18"/>
              </w:rPr>
            </w:pPr>
            <w:r w:rsidRPr="00126658">
              <w:rPr>
                <w:rFonts w:ascii="仿宋" w:eastAsia="仿宋" w:hAnsi="仿宋" w:cs="Times New Roman" w:hint="eastAsia"/>
                <w:bCs/>
                <w:snapToGrid w:val="0"/>
                <w:sz w:val="18"/>
              </w:rPr>
              <w:t>五、检验验收</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出厂验收由</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hint="eastAsia"/>
                <w:snapToGrid w:val="0"/>
                <w:sz w:val="18"/>
              </w:rPr>
              <w:t>组织，乙方配合。  □乙方详细生产地址</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rsidP="00126658">
            <w:pPr>
              <w:adjustRightInd w:val="0"/>
              <w:snapToGrid w:val="0"/>
              <w:spacing w:line="260" w:lineRule="exact"/>
              <w:ind w:firstLineChars="778" w:firstLine="1278"/>
              <w:rPr>
                <w:rFonts w:ascii="仿宋" w:eastAsia="仿宋" w:hAnsi="仿宋" w:cs="Times New Roman"/>
                <w:snapToGrid w:val="0"/>
                <w:sz w:val="18"/>
              </w:rPr>
            </w:pP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交货验收</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过程检验</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其它</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pPr>
              <w:adjustRightInd w:val="0"/>
              <w:snapToGrid w:val="0"/>
              <w:spacing w:line="260" w:lineRule="exact"/>
              <w:rPr>
                <w:rFonts w:ascii="仿宋" w:eastAsia="仿宋" w:hAnsi="仿宋" w:cs="Times New Roman"/>
                <w:b/>
                <w:bCs/>
                <w:snapToGrid w:val="0"/>
                <w:sz w:val="18"/>
              </w:rPr>
            </w:pPr>
            <w:r w:rsidRPr="00126658">
              <w:rPr>
                <w:rFonts w:ascii="仿宋" w:eastAsia="仿宋" w:hAnsi="仿宋" w:cs="Times New Roman" w:hint="eastAsia"/>
                <w:bCs/>
                <w:snapToGrid w:val="0"/>
                <w:sz w:val="18"/>
              </w:rPr>
              <w:t>六、交货地点</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乙方</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甲方发运接收单指定地点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其它</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pPr>
              <w:adjustRightInd w:val="0"/>
              <w:snapToGrid w:val="0"/>
              <w:spacing w:line="260" w:lineRule="exact"/>
              <w:rPr>
                <w:rFonts w:ascii="仿宋" w:eastAsia="仿宋" w:hAnsi="仿宋" w:cs="Times New Roman"/>
                <w:snapToGrid w:val="0"/>
                <w:sz w:val="18"/>
              </w:rPr>
            </w:pPr>
            <w:r w:rsidRPr="00126658">
              <w:rPr>
                <w:rFonts w:ascii="仿宋" w:eastAsia="仿宋" w:hAnsi="仿宋" w:cs="Times New Roman" w:hint="eastAsia"/>
                <w:bCs/>
                <w:snapToGrid w:val="0"/>
                <w:sz w:val="18"/>
              </w:rPr>
              <w:t>七、交货方式</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甲方自提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乙方送货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甲方负责申请（</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公路</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铁路</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水运</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 xml:space="preserve">航空）军事运输计划组织发运，乙方配合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其他</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pPr>
              <w:adjustRightInd w:val="0"/>
              <w:snapToGrid w:val="0"/>
              <w:spacing w:line="260" w:lineRule="exact"/>
              <w:rPr>
                <w:rFonts w:ascii="仿宋" w:eastAsia="仿宋" w:hAnsi="仿宋" w:cs="Times New Roman"/>
                <w:snapToGrid w:val="0"/>
                <w:sz w:val="18"/>
                <w:u w:val="single"/>
              </w:rPr>
            </w:pPr>
            <w:r w:rsidRPr="00126658">
              <w:rPr>
                <w:rFonts w:ascii="仿宋" w:eastAsia="仿宋" w:hAnsi="仿宋" w:cs="Times New Roman" w:hint="eastAsia"/>
                <w:bCs/>
                <w:snapToGrid w:val="0"/>
                <w:sz w:val="18"/>
              </w:rPr>
              <w:t>八、运输费用</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 xml:space="preserve">甲方承担，乙方代垫，凭票据报销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乙方承担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甲方承担费用</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 xml:space="preserve">元，乙方包干使用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其它</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pPr>
              <w:adjustRightInd w:val="0"/>
              <w:snapToGrid w:val="0"/>
              <w:spacing w:line="260" w:lineRule="exact"/>
              <w:rPr>
                <w:rFonts w:ascii="仿宋" w:eastAsia="仿宋" w:hAnsi="仿宋" w:cs="Times New Roman"/>
                <w:snapToGrid w:val="0"/>
                <w:sz w:val="18"/>
              </w:rPr>
            </w:pPr>
            <w:r w:rsidRPr="00126658">
              <w:rPr>
                <w:rFonts w:ascii="仿宋" w:eastAsia="仿宋" w:hAnsi="仿宋" w:cs="Times New Roman" w:hint="eastAsia"/>
                <w:bCs/>
                <w:snapToGrid w:val="0"/>
                <w:sz w:val="18"/>
              </w:rPr>
              <w:t xml:space="preserve">九、售后服务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售后服务联系方式：固定电话</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，手机</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，电子邮箱</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rsidP="00126658">
            <w:pPr>
              <w:adjustRightInd w:val="0"/>
              <w:snapToGrid w:val="0"/>
              <w:spacing w:line="260" w:lineRule="exact"/>
              <w:ind w:firstLineChars="775" w:firstLine="1273"/>
              <w:rPr>
                <w:rFonts w:ascii="仿宋" w:eastAsia="仿宋" w:hAnsi="仿宋" w:cs="Times New Roman"/>
                <w:snapToGrid w:val="0"/>
                <w:sz w:val="18"/>
              </w:rPr>
            </w:pP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质保期</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。质保期内</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，超出质保期后</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rsidP="00126658">
            <w:pPr>
              <w:adjustRightInd w:val="0"/>
              <w:snapToGrid w:val="0"/>
              <w:spacing w:line="260" w:lineRule="exact"/>
              <w:ind w:firstLineChars="778" w:firstLine="1278"/>
              <w:rPr>
                <w:rFonts w:ascii="仿宋" w:eastAsia="仿宋" w:hAnsi="仿宋" w:cs="Times New Roman"/>
                <w:snapToGrid w:val="0"/>
                <w:sz w:val="18"/>
              </w:rPr>
            </w:pP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保修期</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。保修期内</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，超出保修期后</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rsidP="00126658">
            <w:pPr>
              <w:adjustRightInd w:val="0"/>
              <w:snapToGrid w:val="0"/>
              <w:spacing w:line="260" w:lineRule="exact"/>
              <w:ind w:firstLineChars="778" w:firstLine="1278"/>
              <w:rPr>
                <w:rFonts w:ascii="仿宋" w:eastAsia="仿宋" w:hAnsi="仿宋" w:cs="Times New Roman"/>
                <w:snapToGrid w:val="0"/>
                <w:sz w:val="18"/>
              </w:rPr>
            </w:pP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培训方式及费用承担</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rsidP="00126658">
            <w:pPr>
              <w:adjustRightInd w:val="0"/>
              <w:snapToGrid w:val="0"/>
              <w:spacing w:line="260" w:lineRule="exact"/>
              <w:ind w:firstLineChars="778" w:firstLine="1278"/>
              <w:rPr>
                <w:rFonts w:ascii="仿宋" w:eastAsia="仿宋" w:hAnsi="仿宋" w:cs="Times New Roman"/>
                <w:snapToGrid w:val="0"/>
                <w:sz w:val="18"/>
                <w:szCs w:val="18"/>
              </w:rPr>
            </w:pP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乙方承诺在战时和平时特殊情况下的军事行动中优先向甲方提供有关支援服务。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其他</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szCs w:val="18"/>
              </w:rPr>
              <w:t>。</w:t>
            </w:r>
          </w:p>
          <w:p w:rsidR="009F7F07" w:rsidRPr="00126658" w:rsidRDefault="00126658" w:rsidP="00126658">
            <w:pPr>
              <w:adjustRightInd w:val="0"/>
              <w:snapToGrid w:val="0"/>
              <w:spacing w:line="260" w:lineRule="exact"/>
              <w:ind w:left="1276" w:hangingChars="777" w:hanging="1276"/>
              <w:rPr>
                <w:rFonts w:ascii="仿宋" w:eastAsia="仿宋" w:hAnsi="仿宋" w:cs="Times New Roman"/>
                <w:snapToGrid w:val="0"/>
                <w:sz w:val="18"/>
              </w:rPr>
            </w:pPr>
            <w:r w:rsidRPr="00126658">
              <w:rPr>
                <w:rFonts w:ascii="仿宋" w:eastAsia="仿宋" w:hAnsi="仿宋" w:cs="Times New Roman" w:hint="eastAsia"/>
                <w:bCs/>
                <w:snapToGrid w:val="0"/>
                <w:sz w:val="18"/>
              </w:rPr>
              <w:t>十、资金结算</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自本合同签订生效之日起</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hint="eastAsia"/>
                <w:snapToGrid w:val="0"/>
                <w:sz w:val="18"/>
              </w:rPr>
              <w:t>天内，甲方向乙方支付合同总金额的</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的预付款。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首检合格后再办理预付款。物资检验验收合格并完成交货后</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天内，甲方凭乙方提供的相关票据单证，向乙方支付合同总金额的</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余</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作为质量保证金，自交货之日起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三个月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六个月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十二个月  </w:t>
            </w:r>
            <w:r w:rsidRPr="00126658">
              <w:rPr>
                <w:rFonts w:ascii="仿宋" w:eastAsia="仿宋" w:hAnsi="仿宋" w:cs="Times New Roman"/>
                <w:snapToGrid w:val="0"/>
                <w:sz w:val="18"/>
              </w:rPr>
              <w:t>□</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proofErr w:type="gramStart"/>
            <w:r w:rsidRPr="00126658">
              <w:rPr>
                <w:rFonts w:ascii="仿宋" w:eastAsia="仿宋" w:hAnsi="仿宋" w:cs="Times New Roman" w:hint="eastAsia"/>
                <w:snapToGrid w:val="0"/>
                <w:sz w:val="18"/>
              </w:rPr>
              <w:t>月正常</w:t>
            </w:r>
            <w:proofErr w:type="gramEnd"/>
            <w:r w:rsidRPr="00126658">
              <w:rPr>
                <w:rFonts w:ascii="仿宋" w:eastAsia="仿宋" w:hAnsi="仿宋" w:cs="Times New Roman" w:hint="eastAsia"/>
                <w:snapToGrid w:val="0"/>
                <w:sz w:val="18"/>
              </w:rPr>
              <w:t xml:space="preserve">使用且无质量问题时，一次性结清。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最终</w:t>
            </w:r>
            <w:proofErr w:type="gramStart"/>
            <w:r w:rsidRPr="00126658">
              <w:rPr>
                <w:rFonts w:ascii="仿宋" w:eastAsia="仿宋" w:hAnsi="仿宋" w:cs="Times New Roman" w:hint="eastAsia"/>
                <w:snapToGrid w:val="0"/>
                <w:sz w:val="18"/>
              </w:rPr>
              <w:t>结算按</w:t>
            </w:r>
            <w:proofErr w:type="gramEnd"/>
            <w:r w:rsidRPr="00126658">
              <w:rPr>
                <w:rFonts w:ascii="仿宋" w:eastAsia="仿宋" w:hAnsi="仿宋" w:cs="Times New Roman" w:hint="eastAsia"/>
                <w:snapToGrid w:val="0"/>
                <w:sz w:val="18"/>
              </w:rPr>
              <w:t>审价报告执行。</w:t>
            </w:r>
          </w:p>
          <w:p w:rsidR="009F7F07" w:rsidRPr="00126658" w:rsidRDefault="00126658">
            <w:pPr>
              <w:adjustRightInd w:val="0"/>
              <w:snapToGrid w:val="0"/>
              <w:spacing w:line="260" w:lineRule="exact"/>
              <w:rPr>
                <w:rFonts w:ascii="仿宋" w:eastAsia="仿宋" w:hAnsi="仿宋" w:cs="Times New Roman"/>
                <w:bCs/>
                <w:snapToGrid w:val="0"/>
                <w:sz w:val="18"/>
              </w:rPr>
            </w:pPr>
            <w:r w:rsidRPr="00126658">
              <w:rPr>
                <w:rFonts w:ascii="仿宋" w:eastAsia="仿宋" w:hAnsi="仿宋" w:cs="Times New Roman" w:hint="eastAsia"/>
                <w:bCs/>
                <w:snapToGrid w:val="0"/>
                <w:sz w:val="18"/>
              </w:rPr>
              <w:t>十一、知识产权</w:t>
            </w:r>
            <w:r w:rsidRPr="00126658">
              <w:rPr>
                <w:rFonts w:ascii="仿宋" w:eastAsia="仿宋" w:hAnsi="仿宋" w:cs="Times New Roman" w:hint="eastAsia"/>
                <w:b/>
                <w:bCs/>
                <w:snapToGrid w:val="0"/>
                <w:sz w:val="18"/>
              </w:rPr>
              <w:t xml:space="preserve">  </w:t>
            </w:r>
            <w:r w:rsidRPr="00126658">
              <w:rPr>
                <w:rFonts w:ascii="仿宋" w:eastAsia="仿宋" w:hAnsi="仿宋" w:cs="Times New Roman" w:hint="eastAsia"/>
                <w:bCs/>
                <w:snapToGrid w:val="0"/>
                <w:sz w:val="18"/>
              </w:rPr>
              <w:t>乙方应保证甲方使用其提供的物资时不受第三方关于侵犯专利权、商标权和工业设计权的指控，甲方不承担任何连带责任和赔偿责任。</w:t>
            </w:r>
          </w:p>
          <w:p w:rsidR="009F7F07" w:rsidRPr="00126658" w:rsidRDefault="00126658" w:rsidP="00126658">
            <w:pPr>
              <w:adjustRightInd w:val="0"/>
              <w:snapToGrid w:val="0"/>
              <w:spacing w:line="260" w:lineRule="exact"/>
              <w:ind w:left="1447" w:hangingChars="881" w:hanging="1447"/>
              <w:rPr>
                <w:rFonts w:ascii="仿宋" w:eastAsia="仿宋" w:hAnsi="仿宋" w:cs="Times New Roman"/>
                <w:b/>
                <w:bCs/>
                <w:snapToGrid w:val="0"/>
                <w:sz w:val="18"/>
              </w:rPr>
            </w:pPr>
            <w:r w:rsidRPr="00126658">
              <w:rPr>
                <w:rFonts w:ascii="仿宋" w:eastAsia="仿宋" w:hAnsi="仿宋" w:cs="Times New Roman" w:hint="eastAsia"/>
                <w:bCs/>
                <w:snapToGrid w:val="0"/>
                <w:sz w:val="18"/>
              </w:rPr>
              <w:t>十二、保密责任</w:t>
            </w:r>
            <w:r w:rsidRPr="00126658">
              <w:rPr>
                <w:rFonts w:ascii="仿宋" w:eastAsia="仿宋" w:hAnsi="仿宋" w:cs="Times New Roman" w:hint="eastAsia"/>
                <w:b/>
                <w:bCs/>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甲方对乙方的商业秘密应当保密  </w:t>
            </w:r>
            <w:r w:rsidRPr="00126658">
              <w:rPr>
                <w:rFonts w:ascii="仿宋" w:eastAsia="仿宋" w:hAnsi="仿宋" w:cs="Times New Roman"/>
                <w:snapToGrid w:val="0"/>
                <w:sz w:val="18"/>
              </w:rPr>
              <w:t>□</w:t>
            </w:r>
            <w:r w:rsidRPr="00126658">
              <w:rPr>
                <w:rFonts w:ascii="仿宋" w:eastAsia="仿宋" w:hAnsi="仿宋" w:cs="Times New Roman" w:hint="eastAsia"/>
                <w:bCs/>
                <w:snapToGrid w:val="0"/>
                <w:sz w:val="18"/>
              </w:rPr>
              <w:t xml:space="preserve">乙方对本合同的签订、履行及解除等事项保密，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涉及物资的全部技术资料等未经甲方同意乙方不得向社会公开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乙方应对甲方委托送货的发运单、接收单位目录和售后服务单位目录等资料，按密级管理，不得泄密。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其他</w:t>
            </w:r>
            <w:r w:rsidRPr="00126658">
              <w:rPr>
                <w:rFonts w:ascii="仿宋" w:eastAsia="仿宋" w:hAnsi="仿宋" w:cs="Times New Roman"/>
                <w:bCs/>
                <w:snapToGrid w:val="0"/>
                <w:sz w:val="18"/>
                <w:u w:val="single"/>
              </w:rPr>
              <w:t xml:space="preserve">               </w:t>
            </w:r>
            <w:r w:rsidRPr="00126658">
              <w:rPr>
                <w:rFonts w:ascii="仿宋" w:eastAsia="仿宋" w:hAnsi="仿宋" w:cs="Times New Roman" w:hint="eastAsia"/>
                <w:bCs/>
                <w:snapToGrid w:val="0"/>
                <w:sz w:val="18"/>
                <w:u w:val="single"/>
              </w:rPr>
              <w:t xml:space="preserve"> </w:t>
            </w:r>
            <w:r w:rsidRPr="00126658">
              <w:rPr>
                <w:rFonts w:ascii="仿宋" w:eastAsia="仿宋" w:hAnsi="仿宋" w:cs="Times New Roman"/>
                <w:bCs/>
                <w:snapToGrid w:val="0"/>
                <w:sz w:val="18"/>
                <w:u w:val="single"/>
              </w:rPr>
              <w:t xml:space="preserve">                                       </w:t>
            </w:r>
            <w:r w:rsidRPr="00126658">
              <w:rPr>
                <w:rFonts w:ascii="仿宋" w:eastAsia="仿宋" w:hAnsi="仿宋" w:cs="Times New Roman" w:hint="eastAsia"/>
                <w:bCs/>
                <w:snapToGrid w:val="0"/>
                <w:sz w:val="18"/>
              </w:rPr>
              <w:t>。</w:t>
            </w:r>
          </w:p>
          <w:p w:rsidR="009F7F07" w:rsidRPr="00126658" w:rsidRDefault="00126658" w:rsidP="00126658">
            <w:pPr>
              <w:adjustRightInd w:val="0"/>
              <w:snapToGrid w:val="0"/>
              <w:spacing w:line="260" w:lineRule="exact"/>
              <w:ind w:left="1197" w:hangingChars="729" w:hanging="1197"/>
              <w:rPr>
                <w:rFonts w:ascii="仿宋" w:eastAsia="仿宋" w:hAnsi="仿宋" w:cs="Times New Roman"/>
                <w:snapToGrid w:val="0"/>
                <w:sz w:val="18"/>
              </w:rPr>
            </w:pPr>
            <w:r w:rsidRPr="00126658">
              <w:rPr>
                <w:rFonts w:ascii="仿宋" w:eastAsia="仿宋" w:hAnsi="仿宋" w:cs="Times New Roman" w:hint="eastAsia"/>
                <w:bCs/>
                <w:snapToGrid w:val="0"/>
                <w:sz w:val="18"/>
              </w:rPr>
              <w:t xml:space="preserve">十三、合同变更与解除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甲乙双方任何一方要求变更、解除或终止合同时，应及时通知对方，并采用书面形式由双方达成协议</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甲方因任务取消等情况，可以变更或解除合同，给乙方造成损失的，甲方应当赔偿</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乙方不能履行合同时，甲方有权解除合同，给甲方造成损失的，乙方应当赔偿</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未经甲方允许，乙方不得部分或全部转让其应履行的合同义务</w:t>
            </w:r>
            <w:r w:rsidRPr="00126658">
              <w:rPr>
                <w:rFonts w:ascii="仿宋" w:eastAsia="仿宋" w:hAnsi="仿宋" w:cs="Times New Roman"/>
                <w:snapToGrid w:val="0"/>
                <w:sz w:val="18"/>
              </w:rPr>
              <w:t xml:space="preserve">  □</w:t>
            </w:r>
            <w:r w:rsidRPr="00126658">
              <w:rPr>
                <w:rFonts w:ascii="仿宋" w:eastAsia="仿宋" w:hAnsi="仿宋" w:cs="Times New Roman" w:hint="eastAsia"/>
                <w:snapToGrid w:val="0"/>
                <w:sz w:val="18"/>
              </w:rPr>
              <w:t xml:space="preserve">产品出厂验收不合格，甲方有权拒收货物和支付货款，由此造成的一切损失由乙方承担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其他</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rsidP="00126658">
            <w:pPr>
              <w:adjustRightInd w:val="0"/>
              <w:snapToGrid w:val="0"/>
              <w:spacing w:line="260" w:lineRule="exact"/>
              <w:ind w:left="1197" w:hangingChars="729" w:hanging="1197"/>
              <w:rPr>
                <w:rFonts w:ascii="仿宋" w:eastAsia="仿宋" w:hAnsi="仿宋" w:cs="Times New Roman"/>
                <w:snapToGrid w:val="0"/>
                <w:sz w:val="18"/>
              </w:rPr>
            </w:pPr>
            <w:r w:rsidRPr="00126658">
              <w:rPr>
                <w:rFonts w:ascii="仿宋" w:eastAsia="仿宋" w:hAnsi="仿宋" w:cs="Times New Roman" w:hint="eastAsia"/>
                <w:bCs/>
                <w:snapToGrid w:val="0"/>
                <w:sz w:val="18"/>
              </w:rPr>
              <w:t>十四、违约责任</w:t>
            </w:r>
            <w:r w:rsidRPr="00126658">
              <w:rPr>
                <w:rFonts w:ascii="仿宋" w:eastAsia="仿宋" w:hAnsi="仿宋" w:cs="Times New Roman" w:hint="eastAsia"/>
                <w:snapToGrid w:val="0"/>
                <w:sz w:val="18"/>
              </w:rPr>
              <w:t xml:space="preserve">  甲乙任何一方未经对方允许而违约时，违约方应向对方支付违约金，按</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u w:val="single"/>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执行，违约金最高限额为合同总金额的</w:t>
            </w:r>
            <w:r w:rsidRPr="00126658">
              <w:rPr>
                <w:rFonts w:ascii="仿宋" w:eastAsia="仿宋" w:hAnsi="仿宋" w:cs="Times New Roman"/>
                <w:snapToGrid w:val="0"/>
                <w:sz w:val="18"/>
                <w:u w:val="single"/>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126658">
              <w:rPr>
                <w:rFonts w:ascii="仿宋" w:eastAsia="仿宋" w:hAnsi="仿宋" w:cs="Times New Roman"/>
                <w:snapToGrid w:val="0"/>
                <w:sz w:val="18"/>
              </w:rPr>
              <w:t>36</w:t>
            </w:r>
            <w:r w:rsidRPr="00126658">
              <w:rPr>
                <w:rFonts w:ascii="仿宋" w:eastAsia="仿宋" w:hAnsi="仿宋" w:cs="Times New Roman" w:hint="eastAsia"/>
                <w:snapToGrid w:val="0"/>
                <w:sz w:val="18"/>
              </w:rPr>
              <w:t>小时内将情况通知另一方，在灾害发生后</w:t>
            </w:r>
            <w:r w:rsidRPr="00126658">
              <w:rPr>
                <w:rFonts w:ascii="仿宋" w:eastAsia="仿宋" w:hAnsi="仿宋" w:cs="Times New Roman"/>
                <w:snapToGrid w:val="0"/>
                <w:sz w:val="18"/>
              </w:rPr>
              <w:t>14</w:t>
            </w:r>
            <w:r w:rsidRPr="00126658">
              <w:rPr>
                <w:rFonts w:ascii="仿宋" w:eastAsia="仿宋" w:hAnsi="仿宋" w:cs="Times New Roman" w:hint="eastAsia"/>
                <w:snapToGrid w:val="0"/>
                <w:sz w:val="18"/>
              </w:rPr>
              <w:t>天内向另一方出具权威部门的证明文件。如果不可抗力影响连续</w:t>
            </w:r>
            <w:r w:rsidRPr="00126658">
              <w:rPr>
                <w:rFonts w:ascii="仿宋" w:eastAsia="仿宋" w:hAnsi="仿宋" w:cs="Times New Roman"/>
                <w:snapToGrid w:val="0"/>
                <w:sz w:val="18"/>
              </w:rPr>
              <w:t>120</w:t>
            </w:r>
            <w:r w:rsidRPr="00126658">
              <w:rPr>
                <w:rFonts w:ascii="仿宋" w:eastAsia="仿宋" w:hAnsi="仿宋" w:cs="Times New Roman" w:hint="eastAsia"/>
                <w:snapToGrid w:val="0"/>
                <w:sz w:val="18"/>
              </w:rPr>
              <w:t>天以上时，双方可以重新商定合同履行问题。</w:t>
            </w:r>
          </w:p>
          <w:p w:rsidR="009F7F07" w:rsidRPr="00126658" w:rsidRDefault="00126658">
            <w:pPr>
              <w:adjustRightInd w:val="0"/>
              <w:snapToGrid w:val="0"/>
              <w:spacing w:line="260" w:lineRule="exact"/>
              <w:rPr>
                <w:rFonts w:ascii="仿宋" w:eastAsia="仿宋" w:hAnsi="仿宋" w:cs="Times New Roman"/>
                <w:snapToGrid w:val="0"/>
                <w:sz w:val="18"/>
              </w:rPr>
            </w:pPr>
            <w:r w:rsidRPr="00126658">
              <w:rPr>
                <w:rFonts w:ascii="仿宋" w:eastAsia="仿宋" w:hAnsi="仿宋" w:cs="Times New Roman" w:hint="eastAsia"/>
                <w:bCs/>
                <w:snapToGrid w:val="0"/>
                <w:sz w:val="18"/>
              </w:rPr>
              <w:t>十五、合同争议解决方式</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甲乙双方协商解决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 xml:space="preserve">提交甲方或乙方主管部门调解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提交</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 xml:space="preserve">仲裁委员会仲裁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依法向</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人民法院起诉。</w:t>
            </w:r>
          </w:p>
          <w:p w:rsidR="009F7F07" w:rsidRPr="00126658" w:rsidRDefault="00126658" w:rsidP="00126658">
            <w:pPr>
              <w:adjustRightInd w:val="0"/>
              <w:snapToGrid w:val="0"/>
              <w:spacing w:line="260" w:lineRule="exact"/>
              <w:ind w:left="1197" w:hangingChars="729" w:hanging="1197"/>
              <w:rPr>
                <w:rFonts w:ascii="仿宋" w:eastAsia="仿宋" w:hAnsi="仿宋" w:cs="Times New Roman"/>
                <w:snapToGrid w:val="0"/>
                <w:sz w:val="18"/>
              </w:rPr>
            </w:pPr>
            <w:r w:rsidRPr="00126658">
              <w:rPr>
                <w:rFonts w:ascii="仿宋" w:eastAsia="仿宋" w:hAnsi="仿宋" w:cs="Times New Roman" w:hint="eastAsia"/>
                <w:bCs/>
                <w:snapToGrid w:val="0"/>
                <w:sz w:val="18"/>
              </w:rPr>
              <w:t>十六、合同生效</w:t>
            </w:r>
            <w:r w:rsidRPr="00126658">
              <w:rPr>
                <w:rFonts w:ascii="仿宋" w:eastAsia="仿宋" w:hAnsi="仿宋" w:cs="Times New Roman" w:hint="eastAsia"/>
                <w:snapToGrid w:val="0"/>
                <w:sz w:val="18"/>
              </w:rPr>
              <w:t xml:space="preserve">  </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草本合同由甲乙双方法定代表人或委托代理人签字并经单位盖章，由甲方报上级有关部门审批通过后，签订正式合同。</w:t>
            </w:r>
            <w:r w:rsidRPr="00126658">
              <w:rPr>
                <w:rFonts w:ascii="仿宋" w:eastAsia="仿宋" w:hAnsi="仿宋" w:cs="Times New Roman"/>
                <w:snapToGrid w:val="0"/>
                <w:sz w:val="18"/>
              </w:rPr>
              <w:t xml:space="preserve"> </w:t>
            </w:r>
          </w:p>
          <w:p w:rsidR="009F7F07" w:rsidRPr="00126658" w:rsidRDefault="00126658" w:rsidP="00126658">
            <w:pPr>
              <w:adjustRightInd w:val="0"/>
              <w:snapToGrid w:val="0"/>
              <w:spacing w:line="260" w:lineRule="exact"/>
              <w:ind w:firstLineChars="150" w:firstLine="246"/>
              <w:rPr>
                <w:rFonts w:ascii="仿宋" w:eastAsia="仿宋" w:hAnsi="仿宋" w:cs="Times New Roman"/>
                <w:snapToGrid w:val="0"/>
                <w:sz w:val="18"/>
              </w:rPr>
            </w:pP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正式合同由甲乙双方法定代表人或委托代理人签字并经单位盖章后生效。</w:t>
            </w:r>
          </w:p>
          <w:p w:rsidR="009F7F07" w:rsidRPr="00126658" w:rsidRDefault="00126658" w:rsidP="00126658">
            <w:pPr>
              <w:adjustRightInd w:val="0"/>
              <w:snapToGrid w:val="0"/>
              <w:spacing w:line="260" w:lineRule="exact"/>
              <w:ind w:firstLineChars="150" w:firstLine="246"/>
              <w:rPr>
                <w:rFonts w:ascii="仿宋" w:eastAsia="仿宋" w:hAnsi="仿宋" w:cs="Times New Roman"/>
                <w:snapToGrid w:val="0"/>
                <w:sz w:val="18"/>
              </w:rPr>
            </w:pPr>
            <w:r w:rsidRPr="00126658">
              <w:rPr>
                <w:rFonts w:ascii="仿宋" w:eastAsia="仿宋" w:hAnsi="仿宋" w:cs="Times New Roman" w:hint="eastAsia"/>
                <w:snapToGrid w:val="0"/>
                <w:sz w:val="18"/>
              </w:rPr>
              <w:t>正式合同一式</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份，正本两份，甲乙双方各执一份，副本</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份，正副本合同具有同等法律效力。</w:t>
            </w:r>
            <w:r w:rsidRPr="00126658">
              <w:rPr>
                <w:rFonts w:ascii="仿宋" w:eastAsia="仿宋" w:hAnsi="仿宋" w:cs="Times New Roman"/>
                <w:snapToGrid w:val="0"/>
                <w:sz w:val="18"/>
              </w:rPr>
              <w:t>□</w:t>
            </w:r>
            <w:r w:rsidRPr="00126658">
              <w:rPr>
                <w:rFonts w:ascii="仿宋" w:eastAsia="仿宋" w:hAnsi="仿宋" w:cs="Times New Roman" w:hint="eastAsia"/>
                <w:snapToGrid w:val="0"/>
                <w:sz w:val="18"/>
              </w:rPr>
              <w:t>合同有效期限</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pPr>
              <w:adjustRightInd w:val="0"/>
              <w:snapToGrid w:val="0"/>
              <w:spacing w:line="260" w:lineRule="exact"/>
              <w:rPr>
                <w:rFonts w:ascii="仿宋" w:eastAsia="仿宋" w:hAnsi="仿宋" w:cs="Times New Roman"/>
                <w:snapToGrid w:val="0"/>
                <w:sz w:val="18"/>
              </w:rPr>
            </w:pPr>
            <w:r w:rsidRPr="00126658">
              <w:rPr>
                <w:rFonts w:ascii="仿宋" w:eastAsia="仿宋" w:hAnsi="仿宋" w:cs="Times New Roman" w:hint="eastAsia"/>
                <w:bCs/>
                <w:snapToGrid w:val="0"/>
                <w:sz w:val="18"/>
              </w:rPr>
              <w:t>十七、合同附件</w:t>
            </w:r>
            <w:r w:rsidRPr="00126658">
              <w:rPr>
                <w:rFonts w:ascii="仿宋" w:eastAsia="仿宋" w:hAnsi="仿宋" w:cs="Times New Roman" w:hint="eastAsia"/>
                <w:snapToGrid w:val="0"/>
                <w:sz w:val="18"/>
              </w:rPr>
              <w:t xml:space="preserve">  1.交货清单  □2.主要技术指标参数  □3.售后服务承诺  □4.易损易耗件清单。</w:t>
            </w:r>
          </w:p>
          <w:p w:rsidR="009F7F07" w:rsidRPr="00126658" w:rsidRDefault="00126658">
            <w:pPr>
              <w:adjustRightInd w:val="0"/>
              <w:snapToGrid w:val="0"/>
              <w:spacing w:line="260" w:lineRule="exact"/>
              <w:rPr>
                <w:rFonts w:ascii="仿宋" w:eastAsia="仿宋" w:hAnsi="仿宋" w:cs="Times New Roman"/>
                <w:snapToGrid w:val="0"/>
                <w:sz w:val="18"/>
              </w:rPr>
            </w:pPr>
            <w:r w:rsidRPr="00126658">
              <w:rPr>
                <w:rFonts w:ascii="仿宋" w:eastAsia="仿宋" w:hAnsi="仿宋" w:cs="Times New Roman" w:hint="eastAsia"/>
                <w:bCs/>
                <w:snapToGrid w:val="0"/>
                <w:sz w:val="18"/>
              </w:rPr>
              <w:t>十八、其    他</w:t>
            </w:r>
            <w:r w:rsidRPr="00126658">
              <w:rPr>
                <w:rFonts w:ascii="仿宋" w:eastAsia="仿宋" w:hAnsi="仿宋" w:cs="Times New Roman"/>
                <w:b/>
                <w:bCs/>
                <w:snapToGrid w:val="0"/>
                <w:sz w:val="18"/>
              </w:rPr>
              <w:t xml:space="preserve"> </w:t>
            </w:r>
            <w:r w:rsidRPr="00126658">
              <w:rPr>
                <w:rFonts w:ascii="仿宋" w:eastAsia="仿宋" w:hAnsi="仿宋" w:cs="Times New Roman"/>
                <w:snapToGrid w:val="0"/>
                <w:sz w:val="18"/>
                <w:u w:val="single"/>
              </w:rPr>
              <w:t xml:space="preserve">                                           </w:t>
            </w:r>
            <w:r w:rsidRPr="00126658">
              <w:rPr>
                <w:rFonts w:ascii="仿宋" w:eastAsia="仿宋" w:hAnsi="仿宋" w:cs="Times New Roman" w:hint="eastAsia"/>
                <w:snapToGrid w:val="0"/>
                <w:sz w:val="18"/>
              </w:rPr>
              <w:t>。</w:t>
            </w:r>
          </w:p>
          <w:p w:rsidR="009F7F07" w:rsidRPr="00126658" w:rsidRDefault="00126658">
            <w:pPr>
              <w:adjustRightInd w:val="0"/>
              <w:snapToGrid w:val="0"/>
              <w:spacing w:line="260" w:lineRule="exact"/>
              <w:rPr>
                <w:rFonts w:ascii="仿宋" w:eastAsia="仿宋" w:hAnsi="仿宋" w:cs="Times New Roman"/>
                <w:snapToGrid w:val="0"/>
                <w:sz w:val="18"/>
              </w:rPr>
            </w:pPr>
            <w:r w:rsidRPr="00126658">
              <w:rPr>
                <w:rFonts w:ascii="仿宋" w:eastAsia="仿宋" w:hAnsi="仿宋" w:cs="Times New Roman" w:hint="eastAsia"/>
                <w:bCs/>
                <w:snapToGrid w:val="0"/>
                <w:sz w:val="18"/>
              </w:rPr>
              <w:t>十九、</w:t>
            </w:r>
            <w:r w:rsidRPr="00126658">
              <w:rPr>
                <w:rFonts w:ascii="仿宋" w:eastAsia="仿宋" w:hAnsi="仿宋" w:cs="Times New Roman" w:hint="eastAsia"/>
                <w:snapToGrid w:val="0"/>
                <w:sz w:val="18"/>
              </w:rPr>
              <w:t>未尽事宜由甲乙双方协商确定。</w:t>
            </w:r>
            <w:r w:rsidRPr="00126658">
              <w:rPr>
                <w:rFonts w:ascii="仿宋" w:eastAsia="仿宋" w:hAnsi="仿宋" w:cs="Times New Roman"/>
                <w:snapToGrid w:val="0"/>
                <w:sz w:val="18"/>
              </w:rPr>
              <w:t xml:space="preserve"> </w:t>
            </w:r>
          </w:p>
        </w:tc>
      </w:tr>
    </w:tbl>
    <w:p w:rsidR="009F7F07" w:rsidRPr="00126658" w:rsidRDefault="00126658">
      <w:pPr>
        <w:rPr>
          <w:rFonts w:ascii="仿宋" w:eastAsia="仿宋" w:hAnsi="仿宋" w:cs="Times New Roman"/>
          <w:szCs w:val="21"/>
        </w:rPr>
      </w:pPr>
      <w:r w:rsidRPr="00126658">
        <w:rPr>
          <w:rFonts w:ascii="仿宋" w:eastAsia="仿宋" w:hAnsi="仿宋" w:cs="Times New Roman" w:hint="eastAsia"/>
          <w:szCs w:val="21"/>
        </w:rPr>
        <w:t>说明：</w:t>
      </w:r>
      <w:r w:rsidRPr="00126658">
        <w:rPr>
          <w:rFonts w:ascii="仿宋" w:eastAsia="仿宋" w:hAnsi="仿宋" w:cs="Times New Roman"/>
          <w:szCs w:val="21"/>
        </w:rPr>
        <w:t>1.</w:t>
      </w:r>
      <w:r w:rsidRPr="00126658">
        <w:rPr>
          <w:rFonts w:ascii="仿宋" w:eastAsia="仿宋" w:hAnsi="仿宋" w:cs="宋体" w:hint="eastAsia"/>
          <w:snapToGrid w:val="0"/>
          <w:kern w:val="0"/>
          <w:szCs w:val="21"/>
          <w:lang w:val="zh-CN"/>
        </w:rPr>
        <w:t>本合同依托军队采购网打印。</w:t>
      </w:r>
      <w:r w:rsidRPr="00126658">
        <w:rPr>
          <w:rFonts w:ascii="仿宋" w:eastAsia="仿宋" w:hAnsi="仿宋" w:cs="Times New Roman" w:hint="eastAsia"/>
          <w:szCs w:val="21"/>
        </w:rPr>
        <w:t>在适用的条款</w:t>
      </w:r>
      <w:r w:rsidRPr="00126658">
        <w:rPr>
          <w:rFonts w:ascii="仿宋" w:eastAsia="仿宋" w:hAnsi="仿宋" w:cs="Times New Roman"/>
          <w:szCs w:val="21"/>
        </w:rPr>
        <w:t>“□”</w:t>
      </w:r>
      <w:r w:rsidRPr="00126658">
        <w:rPr>
          <w:rFonts w:ascii="仿宋" w:eastAsia="仿宋" w:hAnsi="仿宋" w:cs="Times New Roman" w:hint="eastAsia"/>
          <w:szCs w:val="21"/>
        </w:rPr>
        <w:t>中打</w:t>
      </w:r>
      <w:r w:rsidRPr="00126658">
        <w:rPr>
          <w:rFonts w:ascii="仿宋" w:eastAsia="仿宋" w:hAnsi="仿宋" w:cs="Times New Roman"/>
          <w:szCs w:val="21"/>
        </w:rPr>
        <w:t>“√”</w:t>
      </w:r>
      <w:r w:rsidRPr="00126658">
        <w:rPr>
          <w:rFonts w:ascii="仿宋" w:eastAsia="仿宋" w:hAnsi="仿宋" w:cs="Times New Roman" w:hint="eastAsia"/>
          <w:szCs w:val="21"/>
        </w:rPr>
        <w:t>，未包含内容在</w:t>
      </w:r>
      <w:r w:rsidRPr="00126658">
        <w:rPr>
          <w:rFonts w:ascii="仿宋" w:eastAsia="仿宋" w:hAnsi="仿宋" w:cs="Times New Roman"/>
          <w:szCs w:val="21"/>
        </w:rPr>
        <w:t>“□</w:t>
      </w:r>
      <w:r w:rsidRPr="00126658">
        <w:rPr>
          <w:rFonts w:ascii="仿宋" w:eastAsia="仿宋" w:hAnsi="仿宋" w:cs="Times New Roman" w:hint="eastAsia"/>
          <w:szCs w:val="21"/>
        </w:rPr>
        <w:t>其它</w:t>
      </w:r>
      <w:r w:rsidRPr="00126658">
        <w:rPr>
          <w:rFonts w:ascii="仿宋" w:eastAsia="仿宋" w:hAnsi="仿宋" w:cs="Times New Roman"/>
          <w:szCs w:val="21"/>
          <w:u w:val="single"/>
        </w:rPr>
        <w:t xml:space="preserve">     </w:t>
      </w:r>
      <w:r w:rsidRPr="00126658">
        <w:rPr>
          <w:rFonts w:ascii="仿宋" w:eastAsia="仿宋" w:hAnsi="仿宋" w:cs="Times New Roman"/>
          <w:szCs w:val="21"/>
        </w:rPr>
        <w:t>”</w:t>
      </w:r>
      <w:r w:rsidRPr="00126658">
        <w:rPr>
          <w:rFonts w:ascii="仿宋" w:eastAsia="仿宋" w:hAnsi="仿宋" w:cs="Times New Roman" w:hint="eastAsia"/>
          <w:szCs w:val="21"/>
        </w:rPr>
        <w:t>栏目中填写</w:t>
      </w:r>
      <w:r w:rsidRPr="00126658">
        <w:rPr>
          <w:rFonts w:ascii="仿宋" w:eastAsia="仿宋" w:hAnsi="仿宋" w:cs="Times New Roman"/>
          <w:szCs w:val="21"/>
        </w:rPr>
        <w:t xml:space="preserve"> 2.</w:t>
      </w:r>
      <w:r w:rsidRPr="00126658">
        <w:rPr>
          <w:rFonts w:ascii="仿宋" w:eastAsia="仿宋" w:hAnsi="仿宋" w:cs="Times New Roman" w:hint="eastAsia"/>
          <w:szCs w:val="21"/>
        </w:rPr>
        <w:t>本合同依据《中华人民共和国合同法》制定。</w:t>
      </w:r>
    </w:p>
    <w:p w:rsidR="009F7F07" w:rsidRPr="00126658" w:rsidRDefault="009F7F07">
      <w:pPr>
        <w:rPr>
          <w:rFonts w:ascii="仿宋" w:eastAsia="仿宋" w:hAnsi="仿宋" w:cs="Times New Roman"/>
          <w:sz w:val="28"/>
          <w:szCs w:val="28"/>
        </w:rPr>
      </w:pPr>
    </w:p>
    <w:p w:rsidR="009F7F07" w:rsidRPr="00126658" w:rsidRDefault="00126658">
      <w:pPr>
        <w:rPr>
          <w:rFonts w:ascii="仿宋" w:eastAsia="仿宋" w:hAnsi="仿宋" w:cs="Times New Roman"/>
          <w:sz w:val="28"/>
          <w:szCs w:val="28"/>
        </w:rPr>
      </w:pPr>
      <w:r w:rsidRPr="00126658">
        <w:rPr>
          <w:rFonts w:ascii="仿宋" w:eastAsia="仿宋" w:hAnsi="仿宋" w:cs="Times New Roman" w:hint="eastAsia"/>
          <w:sz w:val="28"/>
          <w:szCs w:val="28"/>
        </w:rPr>
        <w:lastRenderedPageBreak/>
        <w:t>附件1</w:t>
      </w:r>
    </w:p>
    <w:p w:rsidR="009F7F07" w:rsidRPr="00126658" w:rsidRDefault="00126658">
      <w:pPr>
        <w:spacing w:line="400" w:lineRule="exact"/>
        <w:jc w:val="center"/>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126658" w:rsidRPr="0012665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原产地</w:t>
            </w:r>
          </w:p>
        </w:tc>
      </w:tr>
      <w:tr w:rsidR="00126658" w:rsidRPr="0012665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9F7F07" w:rsidRPr="00126658" w:rsidRDefault="009F7F07">
            <w:pPr>
              <w:jc w:val="center"/>
              <w:rPr>
                <w:rFonts w:ascii="仿宋" w:eastAsia="仿宋" w:hAnsi="仿宋"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r>
      <w:tr w:rsidR="00126658" w:rsidRPr="0012665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9F7F07" w:rsidRPr="00126658" w:rsidRDefault="009F7F07">
            <w:pPr>
              <w:jc w:val="center"/>
              <w:rPr>
                <w:rFonts w:ascii="仿宋" w:eastAsia="仿宋" w:hAnsi="仿宋"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Cs w:val="21"/>
              </w:rPr>
            </w:pPr>
          </w:p>
        </w:tc>
      </w:tr>
    </w:tbl>
    <w:p w:rsidR="009F7F07" w:rsidRPr="00126658" w:rsidRDefault="00126658">
      <w:pPr>
        <w:rPr>
          <w:rFonts w:ascii="仿宋" w:eastAsia="仿宋" w:hAnsi="仿宋" w:cs="Times New Roman"/>
          <w:kern w:val="0"/>
          <w:szCs w:val="21"/>
        </w:rPr>
      </w:pPr>
      <w:r w:rsidRPr="00126658">
        <w:rPr>
          <w:rFonts w:ascii="仿宋" w:eastAsia="仿宋" w:hAnsi="仿宋" w:cs="Times New Roman" w:hint="eastAsia"/>
          <w:kern w:val="0"/>
          <w:szCs w:val="21"/>
        </w:rPr>
        <w:t>注：含备品备件。</w:t>
      </w: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28"/>
          <w:szCs w:val="28"/>
        </w:rPr>
      </w:pPr>
      <w:r w:rsidRPr="00126658">
        <w:rPr>
          <w:rFonts w:ascii="仿宋" w:eastAsia="仿宋" w:hAnsi="仿宋" w:cs="Times New Roman" w:hint="eastAsia"/>
          <w:kern w:val="0"/>
          <w:sz w:val="28"/>
          <w:szCs w:val="28"/>
        </w:rPr>
        <w:t>附件2</w:t>
      </w:r>
    </w:p>
    <w:p w:rsidR="009F7F07" w:rsidRPr="00126658" w:rsidRDefault="00126658">
      <w:pPr>
        <w:spacing w:line="400" w:lineRule="exact"/>
        <w:jc w:val="center"/>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投标产品技术指标参数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126658" w:rsidRPr="00126658">
        <w:trPr>
          <w:jc w:val="center"/>
        </w:trPr>
        <w:tc>
          <w:tcPr>
            <w:tcW w:w="815"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技术指标</w:t>
            </w:r>
          </w:p>
        </w:tc>
      </w:tr>
      <w:tr w:rsidR="00126658" w:rsidRPr="00126658">
        <w:trPr>
          <w:jc w:val="center"/>
        </w:trPr>
        <w:tc>
          <w:tcPr>
            <w:tcW w:w="815"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r>
      <w:tr w:rsidR="009F7F07" w:rsidRPr="00126658">
        <w:trPr>
          <w:jc w:val="center"/>
        </w:trPr>
        <w:tc>
          <w:tcPr>
            <w:tcW w:w="815"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r>
    </w:tbl>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28"/>
          <w:szCs w:val="28"/>
        </w:rPr>
      </w:pPr>
      <w:r w:rsidRPr="00126658">
        <w:rPr>
          <w:rFonts w:ascii="仿宋" w:eastAsia="仿宋" w:hAnsi="仿宋" w:cs="Times New Roman" w:hint="eastAsia"/>
          <w:kern w:val="0"/>
          <w:sz w:val="28"/>
          <w:szCs w:val="28"/>
        </w:rPr>
        <w:t>附件3</w:t>
      </w:r>
    </w:p>
    <w:p w:rsidR="009F7F07" w:rsidRPr="00126658" w:rsidRDefault="00126658">
      <w:pPr>
        <w:spacing w:line="400" w:lineRule="exact"/>
        <w:jc w:val="center"/>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售后服务承诺</w:t>
      </w: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28"/>
          <w:szCs w:val="28"/>
        </w:rPr>
      </w:pPr>
      <w:r w:rsidRPr="00126658">
        <w:rPr>
          <w:rFonts w:ascii="仿宋" w:eastAsia="仿宋" w:hAnsi="仿宋" w:cs="Times New Roman" w:hint="eastAsia"/>
          <w:kern w:val="0"/>
          <w:sz w:val="28"/>
          <w:szCs w:val="28"/>
        </w:rPr>
        <w:t>附件4</w:t>
      </w:r>
    </w:p>
    <w:p w:rsidR="009F7F07" w:rsidRPr="00126658" w:rsidRDefault="00126658">
      <w:pPr>
        <w:spacing w:line="400" w:lineRule="exact"/>
        <w:jc w:val="center"/>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126658" w:rsidRPr="00126658">
        <w:trPr>
          <w:jc w:val="center"/>
        </w:trPr>
        <w:tc>
          <w:tcPr>
            <w:tcW w:w="814"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kern w:val="0"/>
                <w:szCs w:val="21"/>
              </w:rPr>
              <w:t>易损易耗件</w:t>
            </w:r>
            <w:r w:rsidRPr="00126658">
              <w:rPr>
                <w:rFonts w:ascii="仿宋" w:eastAsia="仿宋" w:hAnsi="仿宋"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widowControl/>
              <w:jc w:val="center"/>
              <w:rPr>
                <w:rFonts w:ascii="仿宋" w:eastAsia="仿宋" w:hAnsi="仿宋" w:cs="Times New Roman"/>
                <w:kern w:val="0"/>
                <w:szCs w:val="21"/>
              </w:rPr>
            </w:pPr>
            <w:r w:rsidRPr="00126658">
              <w:rPr>
                <w:rFonts w:ascii="仿宋" w:eastAsia="仿宋" w:hAnsi="仿宋"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widowControl/>
              <w:jc w:val="center"/>
              <w:rPr>
                <w:rFonts w:ascii="仿宋" w:eastAsia="仿宋" w:hAnsi="仿宋" w:cs="Times New Roman"/>
                <w:kern w:val="0"/>
                <w:szCs w:val="21"/>
              </w:rPr>
            </w:pPr>
            <w:r w:rsidRPr="00126658">
              <w:rPr>
                <w:rFonts w:ascii="仿宋" w:eastAsia="仿宋" w:hAnsi="仿宋"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9F7F07" w:rsidRPr="00126658" w:rsidRDefault="00126658">
            <w:pPr>
              <w:jc w:val="center"/>
              <w:rPr>
                <w:rFonts w:ascii="仿宋" w:eastAsia="仿宋" w:hAnsi="仿宋" w:cs="Times New Roman"/>
                <w:snapToGrid w:val="0"/>
                <w:kern w:val="0"/>
                <w:szCs w:val="21"/>
              </w:rPr>
            </w:pPr>
            <w:r w:rsidRPr="00126658">
              <w:rPr>
                <w:rFonts w:ascii="仿宋" w:eastAsia="仿宋" w:hAnsi="仿宋" w:cs="Times New Roman" w:hint="eastAsia"/>
                <w:snapToGrid w:val="0"/>
                <w:kern w:val="0"/>
                <w:szCs w:val="21"/>
              </w:rPr>
              <w:t>备注</w:t>
            </w:r>
          </w:p>
        </w:tc>
      </w:tr>
      <w:tr w:rsidR="00126658" w:rsidRPr="00126658">
        <w:trPr>
          <w:jc w:val="center"/>
        </w:trPr>
        <w:tc>
          <w:tcPr>
            <w:tcW w:w="81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r>
      <w:tr w:rsidR="009F7F07" w:rsidRPr="00126658">
        <w:trPr>
          <w:jc w:val="center"/>
        </w:trPr>
        <w:tc>
          <w:tcPr>
            <w:tcW w:w="81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9F7F07" w:rsidRPr="00126658" w:rsidRDefault="009F7F07">
            <w:pPr>
              <w:jc w:val="center"/>
              <w:rPr>
                <w:rFonts w:ascii="仿宋" w:eastAsia="仿宋" w:hAnsi="仿宋" w:cs="Times New Roman"/>
                <w:snapToGrid w:val="0"/>
                <w:kern w:val="0"/>
                <w:szCs w:val="21"/>
              </w:rPr>
            </w:pPr>
          </w:p>
        </w:tc>
      </w:tr>
    </w:tbl>
    <w:p w:rsidR="009F7F07" w:rsidRPr="00126658" w:rsidRDefault="009F7F07">
      <w:pPr>
        <w:rPr>
          <w:rFonts w:ascii="仿宋" w:eastAsia="仿宋" w:hAnsi="仿宋" w:cs="Times New Roman"/>
          <w:kern w:val="0"/>
          <w:sz w:val="28"/>
          <w:szCs w:val="28"/>
        </w:rPr>
      </w:pPr>
    </w:p>
    <w:p w:rsidR="009F7F07" w:rsidRPr="00126658" w:rsidRDefault="009F7F07">
      <w:pPr>
        <w:jc w:val="center"/>
        <w:rPr>
          <w:rFonts w:ascii="仿宋" w:eastAsia="仿宋" w:hAnsi="仿宋" w:cs="Times New Roman"/>
          <w:kern w:val="0"/>
          <w:sz w:val="28"/>
          <w:szCs w:val="28"/>
        </w:rPr>
        <w:sectPr w:rsidR="009F7F07" w:rsidRPr="00126658">
          <w:headerReference w:type="default" r:id="rId17"/>
          <w:footerReference w:type="default" r:id="rId18"/>
          <w:pgSz w:w="16838" w:h="11906" w:orient="landscape"/>
          <w:pgMar w:top="1021" w:right="1134" w:bottom="567" w:left="1134" w:header="567" w:footer="567" w:gutter="0"/>
          <w:cols w:space="425"/>
          <w:docGrid w:type="linesAndChars" w:linePitch="412" w:charSpace="-3223"/>
        </w:sectPr>
      </w:pPr>
    </w:p>
    <w:p w:rsidR="009F7F07" w:rsidRPr="00126658" w:rsidRDefault="00126658">
      <w:pPr>
        <w:spacing w:line="560" w:lineRule="exact"/>
        <w:jc w:val="center"/>
        <w:outlineLvl w:val="0"/>
        <w:rPr>
          <w:rFonts w:ascii="仿宋" w:eastAsia="仿宋" w:hAnsi="仿宋" w:cs="Times New Roman"/>
          <w:kern w:val="0"/>
          <w:sz w:val="44"/>
          <w:szCs w:val="44"/>
        </w:rPr>
      </w:pPr>
      <w:bookmarkStart w:id="11" w:name="_Toc285612604"/>
      <w:bookmarkStart w:id="12" w:name="_Toc240432233"/>
      <w:bookmarkStart w:id="13" w:name="_Toc435540982"/>
      <w:bookmarkStart w:id="14" w:name="_Toc390713970"/>
      <w:r w:rsidRPr="00126658">
        <w:rPr>
          <w:rFonts w:ascii="仿宋" w:eastAsia="仿宋" w:hAnsi="仿宋" w:cs="Times New Roman" w:hint="eastAsia"/>
          <w:b/>
          <w:bCs/>
          <w:kern w:val="0"/>
          <w:sz w:val="44"/>
          <w:szCs w:val="44"/>
        </w:rPr>
        <w:lastRenderedPageBreak/>
        <w:t>第五部分  附件/投标文件格式</w:t>
      </w:r>
      <w:bookmarkEnd w:id="11"/>
      <w:bookmarkEnd w:id="12"/>
      <w:bookmarkEnd w:id="13"/>
      <w:bookmarkEnd w:id="14"/>
    </w:p>
    <w:p w:rsidR="009F7F07" w:rsidRPr="00126658" w:rsidRDefault="009F7F07">
      <w:pPr>
        <w:spacing w:line="580" w:lineRule="exact"/>
        <w:rPr>
          <w:rFonts w:ascii="仿宋" w:eastAsia="仿宋" w:hAnsi="仿宋" w:cs="Times New Roman"/>
          <w:kern w:val="0"/>
          <w:sz w:val="28"/>
          <w:szCs w:val="28"/>
        </w:rPr>
      </w:pP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附件1：开标一览表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附件2：价格构成表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附件3：货物材料、部件、工具价格明细表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附件4：投标函</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附件5：货物简要说明一览表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附件6：主要技术性能参数表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附件7：技术指标参数响应偏离表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附件8：主要商务条款响应偏离表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附件9：交货清单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附件10：易损易耗备件清单</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附件11：技术方案</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附件12：售后服务承诺</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附件13：保密承诺书</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附件14：投标人履行本项目的详细生产地址</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附件15：近2年没有发生过重大质量安全事故的书面声明</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附件16：营业执照副本、组织机构代码证副本</w:t>
      </w:r>
      <w:r w:rsidRPr="00126658">
        <w:rPr>
          <w:rFonts w:ascii="仿宋" w:eastAsia="仿宋" w:hAnsi="仿宋" w:hint="eastAsia"/>
          <w:sz w:val="32"/>
          <w:szCs w:val="32"/>
        </w:rPr>
        <w:t>（多证合一的不需提供）</w:t>
      </w:r>
      <w:r w:rsidRPr="00126658">
        <w:rPr>
          <w:rFonts w:ascii="仿宋" w:eastAsia="仿宋" w:hAnsi="仿宋" w:cs="Times New Roman" w:hint="eastAsia"/>
          <w:kern w:val="0"/>
          <w:sz w:val="32"/>
          <w:szCs w:val="32"/>
        </w:rPr>
        <w:t>、</w:t>
      </w:r>
      <w:r w:rsidR="001F2DFC" w:rsidRPr="001F2DFC">
        <w:rPr>
          <w:rFonts w:ascii="仿宋" w:eastAsia="仿宋" w:hAnsi="仿宋" w:cs="Times New Roman" w:hint="eastAsia"/>
          <w:kern w:val="0"/>
          <w:sz w:val="32"/>
          <w:szCs w:val="32"/>
        </w:rPr>
        <w:t>税务登记证</w:t>
      </w:r>
      <w:r w:rsidRPr="00126658">
        <w:rPr>
          <w:rFonts w:ascii="仿宋" w:eastAsia="仿宋" w:hAnsi="仿宋" w:hint="eastAsia"/>
          <w:sz w:val="32"/>
          <w:szCs w:val="32"/>
        </w:rPr>
        <w:t>（多证合一的不需提供）</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附件17：质量管理体系认证证书证明材料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附件18：最近连续6个月缴纳社会保障金的证明材料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附件19：最近连续6个月纳税的银行证明材料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附件20：参加本次采购活动前2年内在经营活动中没有重大违法记录的书面声明</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附件21：主要股东或出资人信息</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附件22：良好的商业信誉和健全的财务会计制度证明材料（会计师事务所出具的近2年（2018-2019</w:t>
      </w:r>
      <w:r w:rsidR="001F2DFC">
        <w:rPr>
          <w:rFonts w:ascii="仿宋" w:eastAsia="仿宋" w:hAnsi="仿宋" w:cs="Times New Roman" w:hint="eastAsia"/>
          <w:kern w:val="0"/>
          <w:sz w:val="32"/>
          <w:szCs w:val="32"/>
        </w:rPr>
        <w:t>）审计报告主要内容，至少包含资产负债表、利润表、资金流量表</w:t>
      </w:r>
      <w:r w:rsidRPr="00126658">
        <w:rPr>
          <w:rFonts w:ascii="仿宋" w:eastAsia="仿宋" w:hAnsi="仿宋" w:cs="Times New Roman" w:hint="eastAsia"/>
          <w:kern w:val="0"/>
          <w:sz w:val="32"/>
          <w:szCs w:val="32"/>
        </w:rPr>
        <w:t>）</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附件23：</w:t>
      </w:r>
      <w:r w:rsidRPr="00126658">
        <w:rPr>
          <w:rFonts w:ascii="仿宋_GB2312" w:eastAsia="仿宋_GB2312" w:hAnsi="宋体" w:cs="Times New Roman" w:hint="eastAsia"/>
          <w:kern w:val="0"/>
          <w:sz w:val="32"/>
          <w:szCs w:val="32"/>
          <w:lang w:val="zh-CN"/>
        </w:rPr>
        <w:t>基本银行账户证明材料（</w:t>
      </w:r>
      <w:r w:rsidRPr="00126658">
        <w:rPr>
          <w:rFonts w:ascii="仿宋_GB2312" w:eastAsia="仿宋_GB2312" w:hAnsi="宋体" w:cs="Times New Roman" w:hint="eastAsia"/>
          <w:kern w:val="0"/>
          <w:sz w:val="32"/>
          <w:szCs w:val="32"/>
        </w:rPr>
        <w:t>开户许可证或银行</w:t>
      </w:r>
      <w:r w:rsidR="001F2DFC">
        <w:rPr>
          <w:rFonts w:ascii="仿宋_GB2312" w:eastAsia="仿宋_GB2312" w:hAnsi="宋体" w:cs="Times New Roman" w:hint="eastAsia"/>
          <w:kern w:val="0"/>
          <w:sz w:val="32"/>
          <w:szCs w:val="32"/>
        </w:rPr>
        <w:t>出具的</w:t>
      </w:r>
      <w:r w:rsidRPr="00126658">
        <w:rPr>
          <w:rFonts w:ascii="仿宋_GB2312" w:eastAsia="仿宋_GB2312" w:hAnsi="宋体" w:cs="Times New Roman" w:hint="eastAsia"/>
          <w:kern w:val="0"/>
          <w:sz w:val="32"/>
          <w:szCs w:val="32"/>
        </w:rPr>
        <w:t>基本账户</w:t>
      </w:r>
      <w:r w:rsidR="001F2DFC">
        <w:rPr>
          <w:rFonts w:ascii="仿宋_GB2312" w:eastAsia="仿宋_GB2312" w:hAnsi="宋体" w:cs="Times New Roman" w:hint="eastAsia"/>
          <w:kern w:val="0"/>
          <w:sz w:val="32"/>
          <w:szCs w:val="32"/>
        </w:rPr>
        <w:t>相关</w:t>
      </w:r>
      <w:r w:rsidRPr="00126658">
        <w:rPr>
          <w:rFonts w:ascii="仿宋_GB2312" w:eastAsia="仿宋_GB2312" w:hAnsi="宋体" w:cs="Times New Roman" w:hint="eastAsia"/>
          <w:kern w:val="0"/>
          <w:sz w:val="32"/>
          <w:szCs w:val="32"/>
        </w:rPr>
        <w:t>证明</w:t>
      </w:r>
      <w:r w:rsidRPr="00126658">
        <w:rPr>
          <w:rFonts w:ascii="仿宋_GB2312" w:eastAsia="仿宋_GB2312" w:hAnsi="宋体" w:cs="Times New Roman" w:hint="eastAsia"/>
          <w:kern w:val="0"/>
          <w:sz w:val="32"/>
          <w:szCs w:val="32"/>
          <w:lang w:val="zh-CN"/>
        </w:rPr>
        <w:t>）</w:t>
      </w:r>
      <w:r w:rsidRPr="00126658">
        <w:rPr>
          <w:rFonts w:ascii="仿宋_GB2312" w:eastAsia="仿宋_GB2312" w:hAnsi="宋体" w:cs="Times New Roman" w:hint="eastAsia"/>
          <w:kern w:val="0"/>
          <w:sz w:val="32"/>
          <w:szCs w:val="32"/>
        </w:rPr>
        <w:t>和</w:t>
      </w:r>
      <w:r w:rsidRPr="00126658">
        <w:rPr>
          <w:rFonts w:ascii="仿宋" w:eastAsia="仿宋" w:hAnsi="仿宋" w:cs="Times New Roman" w:hint="eastAsia"/>
          <w:kern w:val="0"/>
          <w:sz w:val="32"/>
          <w:szCs w:val="32"/>
        </w:rPr>
        <w:t>投标保证金缴纳证明材料</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附件24：法定代表人资格证明书</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附件25：法定代表人授权书</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附件26：生产经营场所产权证明（或租赁协议，投标文件中提供复印件盖章）</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附件27：投标人基本情况表</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附件28：投标人认为需要加以说明的其他内容</w:t>
      </w:r>
    </w:p>
    <w:p w:rsidR="009F7F07" w:rsidRPr="00126658" w:rsidRDefault="009F7F07">
      <w:pPr>
        <w:ind w:firstLineChars="200" w:firstLine="542"/>
        <w:rPr>
          <w:rFonts w:ascii="仿宋" w:eastAsia="仿宋" w:hAnsi="仿宋" w:cs="Times New Roman"/>
          <w:kern w:val="0"/>
          <w:sz w:val="28"/>
          <w:szCs w:val="28"/>
        </w:rPr>
        <w:sectPr w:rsidR="009F7F07" w:rsidRPr="00126658">
          <w:headerReference w:type="default" r:id="rId19"/>
          <w:pgSz w:w="11906" w:h="16838"/>
          <w:pgMar w:top="2098" w:right="1474" w:bottom="1985" w:left="1588" w:header="851" w:footer="851" w:gutter="0"/>
          <w:cols w:space="720"/>
          <w:docGrid w:type="linesAndChars" w:linePitch="579" w:charSpace="-1844"/>
        </w:sect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附件1</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开标一览表</w:t>
      </w: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项目名称：</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项目编号：</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金额单位：元</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662"/>
        <w:gridCol w:w="2127"/>
        <w:gridCol w:w="2126"/>
        <w:gridCol w:w="2410"/>
        <w:gridCol w:w="2573"/>
        <w:gridCol w:w="2040"/>
      </w:tblGrid>
      <w:tr w:rsidR="00126658" w:rsidRPr="00126658">
        <w:trPr>
          <w:cantSplit/>
          <w:trHeight w:hRule="exact" w:val="624"/>
          <w:jc w:val="center"/>
        </w:trPr>
        <w:tc>
          <w:tcPr>
            <w:tcW w:w="848"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序号</w:t>
            </w:r>
          </w:p>
        </w:tc>
        <w:tc>
          <w:tcPr>
            <w:tcW w:w="2662"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货物名称</w:t>
            </w:r>
          </w:p>
        </w:tc>
        <w:tc>
          <w:tcPr>
            <w:tcW w:w="212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计量单位</w:t>
            </w:r>
          </w:p>
        </w:tc>
        <w:tc>
          <w:tcPr>
            <w:tcW w:w="2126"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数量</w:t>
            </w:r>
          </w:p>
        </w:tc>
        <w:tc>
          <w:tcPr>
            <w:tcW w:w="241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bCs/>
                <w:spacing w:val="-4"/>
                <w:kern w:val="0"/>
                <w:sz w:val="24"/>
                <w:szCs w:val="24"/>
              </w:rPr>
            </w:pPr>
            <w:r w:rsidRPr="00126658">
              <w:rPr>
                <w:rFonts w:ascii="仿宋" w:eastAsia="仿宋" w:hAnsi="仿宋" w:cs="Times New Roman" w:hint="eastAsia"/>
                <w:kern w:val="0"/>
                <w:sz w:val="24"/>
                <w:szCs w:val="24"/>
              </w:rPr>
              <w:t>交货时间</w:t>
            </w:r>
          </w:p>
        </w:tc>
        <w:tc>
          <w:tcPr>
            <w:tcW w:w="257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投标报价（含税）</w:t>
            </w:r>
          </w:p>
        </w:tc>
        <w:tc>
          <w:tcPr>
            <w:tcW w:w="20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备注</w:t>
            </w:r>
          </w:p>
        </w:tc>
      </w:tr>
      <w:tr w:rsidR="00126658" w:rsidRPr="00126658">
        <w:trPr>
          <w:cantSplit/>
          <w:trHeight w:hRule="exact" w:val="624"/>
          <w:jc w:val="center"/>
        </w:trPr>
        <w:tc>
          <w:tcPr>
            <w:tcW w:w="848"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rPr>
                <w:rFonts w:ascii="仿宋" w:eastAsia="仿宋" w:hAnsi="仿宋" w:cs="Times New Roman"/>
                <w:b/>
                <w:kern w:val="0"/>
                <w:sz w:val="24"/>
                <w:szCs w:val="24"/>
              </w:rPr>
            </w:pPr>
          </w:p>
        </w:tc>
        <w:tc>
          <w:tcPr>
            <w:tcW w:w="266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rPr>
                <w:rFonts w:ascii="仿宋" w:eastAsia="仿宋" w:hAnsi="仿宋" w:cs="Times New Roman"/>
                <w:b/>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rPr>
                <w:rFonts w:ascii="仿宋" w:eastAsia="仿宋" w:hAnsi="仿宋" w:cs="Times New Roman"/>
                <w:b/>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rPr>
                <w:rFonts w:ascii="仿宋" w:eastAsia="仿宋" w:hAnsi="仿宋" w:cs="Times New Roman"/>
                <w:b/>
                <w:kern w:val="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rPr>
                <w:rFonts w:ascii="仿宋" w:eastAsia="仿宋" w:hAnsi="仿宋" w:cs="Times New Roman"/>
                <w:b/>
                <w:kern w:val="0"/>
                <w:sz w:val="24"/>
                <w:szCs w:val="24"/>
              </w:rPr>
            </w:pPr>
          </w:p>
        </w:tc>
        <w:tc>
          <w:tcPr>
            <w:tcW w:w="257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rPr>
                <w:rFonts w:ascii="仿宋" w:eastAsia="仿宋" w:hAnsi="仿宋" w:cs="Times New Roman"/>
                <w:b/>
                <w:kern w:val="0"/>
                <w:sz w:val="24"/>
                <w:szCs w:val="24"/>
              </w:rPr>
            </w:pPr>
          </w:p>
        </w:tc>
        <w:tc>
          <w:tcPr>
            <w:tcW w:w="2040" w:type="dxa"/>
            <w:tcBorders>
              <w:top w:val="single" w:sz="4" w:space="0" w:color="auto"/>
              <w:left w:val="single" w:sz="4" w:space="0" w:color="auto"/>
              <w:bottom w:val="single" w:sz="4" w:space="0" w:color="auto"/>
              <w:right w:val="single" w:sz="4" w:space="0" w:color="auto"/>
            </w:tcBorders>
          </w:tcPr>
          <w:p w:rsidR="009F7F07" w:rsidRPr="00126658" w:rsidRDefault="009F7F07">
            <w:pPr>
              <w:spacing w:line="300" w:lineRule="exact"/>
              <w:rPr>
                <w:rFonts w:ascii="仿宋" w:eastAsia="仿宋" w:hAnsi="仿宋" w:cs="Times New Roman"/>
                <w:b/>
                <w:kern w:val="0"/>
                <w:sz w:val="24"/>
                <w:szCs w:val="24"/>
              </w:rPr>
            </w:pPr>
          </w:p>
        </w:tc>
      </w:tr>
      <w:tr w:rsidR="009F7F07" w:rsidRPr="00126658">
        <w:trPr>
          <w:cantSplit/>
          <w:trHeight w:hRule="exact" w:val="624"/>
          <w:jc w:val="center"/>
        </w:trPr>
        <w:tc>
          <w:tcPr>
            <w:tcW w:w="14786" w:type="dxa"/>
            <w:gridSpan w:val="7"/>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rPr>
                <w:rFonts w:ascii="仿宋" w:eastAsia="仿宋" w:hAnsi="仿宋" w:cs="Times New Roman"/>
                <w:b/>
                <w:kern w:val="0"/>
                <w:sz w:val="24"/>
                <w:szCs w:val="24"/>
              </w:rPr>
            </w:pPr>
            <w:r w:rsidRPr="00126658">
              <w:rPr>
                <w:rFonts w:ascii="仿宋" w:eastAsia="仿宋" w:hAnsi="仿宋" w:cs="Times New Roman" w:hint="eastAsia"/>
                <w:bCs/>
                <w:spacing w:val="-4"/>
                <w:kern w:val="0"/>
                <w:sz w:val="24"/>
                <w:szCs w:val="24"/>
              </w:rPr>
              <w:t>投标报价（人民币大写）：</w:t>
            </w:r>
            <w:r w:rsidRPr="00126658">
              <w:rPr>
                <w:rFonts w:ascii="仿宋" w:eastAsia="仿宋" w:hAnsi="仿宋" w:cs="Times New Roman"/>
                <w:bCs/>
                <w:spacing w:val="-4"/>
                <w:kern w:val="0"/>
                <w:sz w:val="24"/>
                <w:szCs w:val="24"/>
              </w:rPr>
              <w:t xml:space="preserve">                                            </w:t>
            </w:r>
          </w:p>
        </w:tc>
      </w:tr>
    </w:tbl>
    <w:p w:rsidR="009F7F07" w:rsidRPr="00126658" w:rsidRDefault="009F7F07">
      <w:pPr>
        <w:rPr>
          <w:rFonts w:ascii="仿宋" w:eastAsia="仿宋" w:hAnsi="仿宋" w:cs="Times New Roman"/>
          <w:kern w:val="0"/>
          <w:sz w:val="24"/>
          <w:szCs w:val="24"/>
        </w:rPr>
      </w:pPr>
    </w:p>
    <w:p w:rsidR="009F7F07" w:rsidRPr="00126658" w:rsidRDefault="009F7F07">
      <w:pPr>
        <w:rPr>
          <w:rFonts w:ascii="仿宋" w:eastAsia="仿宋" w:hAnsi="仿宋" w:cs="Times New Roman"/>
          <w:kern w:val="0"/>
          <w:sz w:val="24"/>
          <w:szCs w:val="24"/>
        </w:rPr>
      </w:pP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投标人全称：（盖章）</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法定代表人（或授权代表）：（签字）</w:t>
      </w:r>
    </w:p>
    <w:p w:rsidR="009F7F07" w:rsidRPr="00126658" w:rsidRDefault="009F7F07">
      <w:pPr>
        <w:rPr>
          <w:rFonts w:ascii="仿宋" w:eastAsia="仿宋" w:hAnsi="仿宋" w:cs="Times New Roman"/>
          <w:kern w:val="0"/>
          <w:sz w:val="24"/>
          <w:szCs w:val="24"/>
        </w:rPr>
      </w:pPr>
    </w:p>
    <w:p w:rsidR="009F7F07" w:rsidRPr="00126658" w:rsidRDefault="009F7F07">
      <w:pPr>
        <w:rPr>
          <w:rFonts w:ascii="仿宋" w:eastAsia="仿宋" w:hAnsi="仿宋" w:cs="Times New Roman"/>
          <w:kern w:val="0"/>
          <w:sz w:val="24"/>
          <w:szCs w:val="24"/>
        </w:rPr>
      </w:pPr>
    </w:p>
    <w:p w:rsidR="009F7F07" w:rsidRPr="00126658" w:rsidRDefault="00126658">
      <w:pPr>
        <w:jc w:val="center"/>
        <w:rPr>
          <w:rFonts w:ascii="仿宋" w:eastAsia="仿宋" w:hAnsi="仿宋" w:cs="Times New Roman"/>
          <w:kern w:val="0"/>
          <w:sz w:val="24"/>
          <w:szCs w:val="24"/>
        </w:rPr>
      </w:pP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年</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月</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日</w:t>
      </w:r>
    </w:p>
    <w:p w:rsidR="009F7F07" w:rsidRPr="00126658" w:rsidRDefault="009F7F07">
      <w:pPr>
        <w:rPr>
          <w:rFonts w:ascii="仿宋" w:eastAsia="仿宋" w:hAnsi="仿宋" w:cs="Times New Roman"/>
          <w:kern w:val="0"/>
          <w:sz w:val="24"/>
          <w:szCs w:val="24"/>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附件2</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价格构成表</w:t>
      </w:r>
    </w:p>
    <w:p w:rsidR="009F7F07" w:rsidRPr="00126658" w:rsidRDefault="00126658">
      <w:pPr>
        <w:tabs>
          <w:tab w:val="left" w:pos="1215"/>
        </w:tabs>
        <w:jc w:val="left"/>
        <w:rPr>
          <w:rFonts w:ascii="仿宋" w:eastAsia="仿宋" w:hAnsi="仿宋" w:cs="Times New Roman"/>
          <w:kern w:val="0"/>
          <w:sz w:val="24"/>
          <w:szCs w:val="24"/>
        </w:rPr>
      </w:pPr>
      <w:r w:rsidRPr="00126658">
        <w:rPr>
          <w:rFonts w:ascii="仿宋" w:eastAsia="仿宋" w:hAnsi="仿宋" w:cs="Times New Roman"/>
          <w:kern w:val="0"/>
          <w:sz w:val="24"/>
          <w:szCs w:val="24"/>
        </w:rPr>
        <w:tab/>
      </w:r>
    </w:p>
    <w:p w:rsidR="009F7F07" w:rsidRPr="00126658" w:rsidRDefault="00126658">
      <w:pPr>
        <w:jc w:val="left"/>
        <w:rPr>
          <w:rFonts w:ascii="仿宋" w:eastAsia="仿宋" w:hAnsi="仿宋" w:cs="Times New Roman"/>
          <w:kern w:val="0"/>
          <w:sz w:val="24"/>
          <w:szCs w:val="24"/>
        </w:rPr>
      </w:pPr>
      <w:r w:rsidRPr="00126658">
        <w:rPr>
          <w:rFonts w:ascii="仿宋" w:eastAsia="仿宋" w:hAnsi="仿宋" w:cs="Times New Roman" w:hint="eastAsia"/>
          <w:kern w:val="0"/>
          <w:sz w:val="24"/>
          <w:szCs w:val="24"/>
        </w:rPr>
        <w:t>项目名称：</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w:t>
      </w:r>
      <w:r w:rsidRPr="00126658">
        <w:rPr>
          <w:rFonts w:ascii="仿宋" w:eastAsia="仿宋" w:hAnsi="仿宋" w:cs="Times New Roman" w:hint="eastAsia"/>
          <w:spacing w:val="8"/>
          <w:kern w:val="0"/>
          <w:sz w:val="24"/>
          <w:szCs w:val="24"/>
        </w:rPr>
        <w:t>项目编</w:t>
      </w:r>
      <w:r w:rsidRPr="00126658">
        <w:rPr>
          <w:rFonts w:ascii="仿宋" w:eastAsia="仿宋" w:hAnsi="仿宋" w:cs="Times New Roman" w:hint="eastAsia"/>
          <w:kern w:val="0"/>
          <w:sz w:val="24"/>
          <w:szCs w:val="24"/>
        </w:rPr>
        <w:t>号：</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金额单位：元</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037"/>
        <w:gridCol w:w="837"/>
        <w:gridCol w:w="837"/>
        <w:gridCol w:w="732"/>
        <w:gridCol w:w="740"/>
        <w:gridCol w:w="863"/>
        <w:gridCol w:w="740"/>
        <w:gridCol w:w="740"/>
        <w:gridCol w:w="740"/>
        <w:gridCol w:w="863"/>
        <w:gridCol w:w="740"/>
        <w:gridCol w:w="740"/>
        <w:gridCol w:w="740"/>
        <w:gridCol w:w="863"/>
        <w:gridCol w:w="863"/>
        <w:gridCol w:w="740"/>
        <w:gridCol w:w="616"/>
      </w:tblGrid>
      <w:tr w:rsidR="00126658" w:rsidRPr="00126658">
        <w:trPr>
          <w:trHeight w:val="452"/>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货物</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名称</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规格</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型号</w:t>
            </w:r>
          </w:p>
        </w:tc>
        <w:tc>
          <w:tcPr>
            <w:tcW w:w="837"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计量</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单位</w:t>
            </w:r>
          </w:p>
        </w:tc>
        <w:tc>
          <w:tcPr>
            <w:tcW w:w="837"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数</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量</w:t>
            </w:r>
          </w:p>
        </w:tc>
        <w:tc>
          <w:tcPr>
            <w:tcW w:w="732"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总价</w:t>
            </w:r>
          </w:p>
        </w:tc>
        <w:tc>
          <w:tcPr>
            <w:tcW w:w="9988" w:type="dxa"/>
            <w:gridSpan w:val="13"/>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价</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格</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组</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成</w:t>
            </w:r>
          </w:p>
        </w:tc>
      </w:tr>
      <w:tr w:rsidR="00126658" w:rsidRPr="00126658">
        <w:trPr>
          <w:trHeight w:val="902"/>
          <w:jc w:val="center"/>
        </w:trPr>
        <w:tc>
          <w:tcPr>
            <w:tcW w:w="135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Times New Roman"/>
                <w:kern w:val="0"/>
                <w:sz w:val="24"/>
                <w:szCs w:val="24"/>
              </w:rPr>
            </w:pPr>
          </w:p>
        </w:tc>
        <w:tc>
          <w:tcPr>
            <w:tcW w:w="1037"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Times New Roman"/>
                <w:kern w:val="0"/>
                <w:sz w:val="24"/>
                <w:szCs w:val="24"/>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Times New Roman"/>
                <w:kern w:val="0"/>
                <w:sz w:val="24"/>
                <w:szCs w:val="24"/>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Times New Roman"/>
                <w:kern w:val="0"/>
                <w:sz w:val="24"/>
                <w:szCs w:val="24"/>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单价</w:t>
            </w: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直接材料费</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外购成件费</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燃料及动力费</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直接人工费</w:t>
            </w: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废品损失费</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管理费用</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利润</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税金</w:t>
            </w: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备件工具费</w:t>
            </w: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安装调试费</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技术服务费</w:t>
            </w:r>
          </w:p>
        </w:tc>
        <w:tc>
          <w:tcPr>
            <w:tcW w:w="616"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运杂费</w:t>
            </w:r>
          </w:p>
        </w:tc>
      </w:tr>
      <w:tr w:rsidR="00126658" w:rsidRPr="00126658">
        <w:trPr>
          <w:trHeight w:val="454"/>
          <w:jc w:val="center"/>
        </w:trPr>
        <w:tc>
          <w:tcPr>
            <w:tcW w:w="135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w:t>
            </w:r>
          </w:p>
        </w:tc>
        <w:tc>
          <w:tcPr>
            <w:tcW w:w="103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2</w:t>
            </w:r>
          </w:p>
        </w:tc>
        <w:tc>
          <w:tcPr>
            <w:tcW w:w="83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3</w:t>
            </w:r>
          </w:p>
        </w:tc>
        <w:tc>
          <w:tcPr>
            <w:tcW w:w="83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4</w:t>
            </w:r>
          </w:p>
        </w:tc>
        <w:tc>
          <w:tcPr>
            <w:tcW w:w="732"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5</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6</w:t>
            </w: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7</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8</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9</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10</w:t>
            </w: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11</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12</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13</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14</w:t>
            </w: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15</w:t>
            </w: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16</w:t>
            </w: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17</w:t>
            </w:r>
          </w:p>
        </w:tc>
        <w:tc>
          <w:tcPr>
            <w:tcW w:w="616"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kern w:val="0"/>
                <w:sz w:val="24"/>
                <w:szCs w:val="24"/>
              </w:rPr>
              <w:t>18</w:t>
            </w:r>
          </w:p>
        </w:tc>
      </w:tr>
      <w:tr w:rsidR="00126658" w:rsidRPr="0012665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3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3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3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1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606"/>
          <w:jc w:val="center"/>
        </w:trPr>
        <w:tc>
          <w:tcPr>
            <w:tcW w:w="14786" w:type="dxa"/>
            <w:gridSpan w:val="18"/>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rPr>
                <w:rFonts w:ascii="仿宋" w:eastAsia="仿宋" w:hAnsi="仿宋" w:cs="Times New Roman"/>
                <w:kern w:val="0"/>
                <w:sz w:val="24"/>
                <w:szCs w:val="24"/>
              </w:rPr>
            </w:pPr>
            <w:r w:rsidRPr="00126658">
              <w:rPr>
                <w:rFonts w:ascii="仿宋" w:eastAsia="仿宋" w:hAnsi="仿宋" w:cs="Times New Roman" w:hint="eastAsia"/>
                <w:kern w:val="0"/>
                <w:sz w:val="24"/>
                <w:szCs w:val="24"/>
              </w:rPr>
              <w:t>货物总金额（大写人民币）：</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w:t>
            </w:r>
            <w:r w:rsidRPr="00126658">
              <w:rPr>
                <w:rFonts w:ascii="Calibri" w:eastAsia="仿宋" w:hAnsi="Calibri" w:cs="Calibri"/>
                <w:bCs/>
                <w:spacing w:val="-4"/>
                <w:kern w:val="0"/>
                <w:sz w:val="24"/>
                <w:szCs w:val="24"/>
              </w:rPr>
              <w:t>¥</w:t>
            </w:r>
            <w:r w:rsidRPr="00126658">
              <w:rPr>
                <w:rFonts w:ascii="仿宋" w:eastAsia="仿宋" w:hAnsi="仿宋" w:cs="Times New Roman" w:hint="eastAsia"/>
                <w:bCs/>
                <w:spacing w:val="-4"/>
                <w:kern w:val="0"/>
                <w:sz w:val="24"/>
                <w:szCs w:val="24"/>
              </w:rPr>
              <w:t>：</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w:t>
            </w:r>
          </w:p>
        </w:tc>
      </w:tr>
    </w:tbl>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说明：</w:t>
      </w:r>
      <w:r w:rsidRPr="00126658">
        <w:rPr>
          <w:rFonts w:ascii="仿宋" w:eastAsia="仿宋" w:hAnsi="仿宋" w:cs="Times New Roman"/>
          <w:kern w:val="0"/>
          <w:sz w:val="24"/>
          <w:szCs w:val="24"/>
        </w:rPr>
        <w:t>1.</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5=</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6×</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4</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w:t>
      </w:r>
      <w:r w:rsidRPr="00126658">
        <w:rPr>
          <w:rFonts w:ascii="仿宋" w:eastAsia="仿宋" w:hAnsi="仿宋" w:cs="Times New Roman"/>
          <w:kern w:val="0"/>
          <w:sz w:val="24"/>
          <w:szCs w:val="24"/>
        </w:rPr>
        <w:t>2.</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6=</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7+</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8+</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9+</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10+</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11+</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12+</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13+</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14+</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15+</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16+</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17+</w:t>
      </w:r>
      <w:r w:rsidRPr="00126658">
        <w:rPr>
          <w:rFonts w:ascii="仿宋" w:eastAsia="仿宋" w:hAnsi="仿宋" w:cs="Times New Roman" w:hint="eastAsia"/>
          <w:kern w:val="0"/>
          <w:sz w:val="24"/>
          <w:szCs w:val="24"/>
        </w:rPr>
        <w:t>项</w:t>
      </w:r>
      <w:r w:rsidRPr="00126658">
        <w:rPr>
          <w:rFonts w:ascii="仿宋" w:eastAsia="仿宋" w:hAnsi="仿宋" w:cs="Times New Roman"/>
          <w:kern w:val="0"/>
          <w:sz w:val="24"/>
          <w:szCs w:val="24"/>
        </w:rPr>
        <w:t xml:space="preserve">18 </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kern w:val="0"/>
          <w:sz w:val="24"/>
          <w:szCs w:val="24"/>
        </w:rPr>
        <w:t xml:space="preserve">          </w:t>
      </w:r>
    </w:p>
    <w:p w:rsidR="009F7F07" w:rsidRPr="00126658" w:rsidRDefault="009F7F07">
      <w:pPr>
        <w:rPr>
          <w:rFonts w:ascii="仿宋" w:eastAsia="仿宋" w:hAnsi="仿宋" w:cs="Times New Roman"/>
          <w:kern w:val="0"/>
          <w:sz w:val="24"/>
          <w:szCs w:val="24"/>
        </w:rPr>
      </w:pPr>
    </w:p>
    <w:p w:rsidR="009F7F07" w:rsidRPr="00126658" w:rsidRDefault="009F7F07">
      <w:pPr>
        <w:rPr>
          <w:rFonts w:ascii="仿宋" w:eastAsia="仿宋" w:hAnsi="仿宋" w:cs="Times New Roman"/>
          <w:kern w:val="0"/>
          <w:sz w:val="24"/>
          <w:szCs w:val="24"/>
        </w:rPr>
      </w:pPr>
    </w:p>
    <w:p w:rsidR="009F7F07" w:rsidRPr="00126658" w:rsidRDefault="009F7F07">
      <w:pPr>
        <w:rPr>
          <w:rFonts w:ascii="仿宋" w:eastAsia="仿宋" w:hAnsi="仿宋" w:cs="Times New Roman"/>
          <w:kern w:val="0"/>
          <w:sz w:val="24"/>
          <w:szCs w:val="24"/>
        </w:rPr>
      </w:pP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投标人全称：（盖章）</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法定代表人（或授权代表）：（签字）</w:t>
      </w:r>
    </w:p>
    <w:p w:rsidR="009F7F07" w:rsidRPr="00126658" w:rsidRDefault="009F7F07">
      <w:pPr>
        <w:rPr>
          <w:rFonts w:ascii="仿宋" w:eastAsia="仿宋" w:hAnsi="仿宋" w:cs="Times New Roman"/>
          <w:kern w:val="0"/>
          <w:sz w:val="24"/>
          <w:szCs w:val="24"/>
        </w:rPr>
      </w:pPr>
    </w:p>
    <w:p w:rsidR="009F7F07" w:rsidRPr="00126658" w:rsidRDefault="009F7F07">
      <w:pPr>
        <w:ind w:firstLineChars="200" w:firstLine="480"/>
        <w:rPr>
          <w:rFonts w:ascii="仿宋" w:eastAsia="仿宋" w:hAnsi="仿宋" w:cs="Times New Roman"/>
          <w:kern w:val="0"/>
          <w:sz w:val="24"/>
          <w:szCs w:val="24"/>
        </w:rPr>
      </w:pPr>
    </w:p>
    <w:p w:rsidR="009F7F07" w:rsidRPr="00126658" w:rsidRDefault="00126658">
      <w:pPr>
        <w:jc w:val="center"/>
        <w:rPr>
          <w:rFonts w:ascii="仿宋" w:eastAsia="仿宋" w:hAnsi="仿宋" w:cs="Times New Roman"/>
          <w:kern w:val="0"/>
          <w:sz w:val="24"/>
          <w:szCs w:val="24"/>
        </w:rPr>
      </w:pP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 xml:space="preserve">     年</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月</w:t>
      </w:r>
      <w:r w:rsidRPr="00126658">
        <w:rPr>
          <w:rFonts w:ascii="仿宋" w:eastAsia="仿宋" w:hAnsi="仿宋" w:cs="Times New Roman"/>
          <w:kern w:val="0"/>
          <w:sz w:val="24"/>
          <w:szCs w:val="24"/>
        </w:rPr>
        <w:t xml:space="preserve">  </w:t>
      </w:r>
      <w:r w:rsidRPr="00126658">
        <w:rPr>
          <w:rFonts w:ascii="仿宋" w:eastAsia="仿宋" w:hAnsi="仿宋" w:cs="Times New Roman" w:hint="eastAsia"/>
          <w:kern w:val="0"/>
          <w:sz w:val="24"/>
          <w:szCs w:val="24"/>
        </w:rPr>
        <w:t>日</w:t>
      </w:r>
    </w:p>
    <w:p w:rsidR="009F7F07" w:rsidRPr="00126658" w:rsidRDefault="009F7F07">
      <w:pPr>
        <w:jc w:val="center"/>
        <w:rPr>
          <w:rFonts w:ascii="仿宋" w:eastAsia="仿宋" w:hAnsi="仿宋" w:cs="Times New Roman"/>
          <w:kern w:val="0"/>
          <w:sz w:val="24"/>
          <w:szCs w:val="24"/>
        </w:rPr>
        <w:sectPr w:rsidR="009F7F07" w:rsidRPr="00126658">
          <w:headerReference w:type="default" r:id="rId20"/>
          <w:pgSz w:w="16838" w:h="11906" w:orient="landscape"/>
          <w:pgMar w:top="1134" w:right="1134" w:bottom="1134" w:left="1134" w:header="851" w:footer="964" w:gutter="0"/>
          <w:cols w:space="720"/>
          <w:docGrid w:linePitch="510" w:charSpace="-1844"/>
        </w:sectPr>
      </w:pPr>
    </w:p>
    <w:p w:rsidR="009F7F07" w:rsidRPr="00126658" w:rsidRDefault="00126658">
      <w:pPr>
        <w:rPr>
          <w:rFonts w:ascii="仿宋" w:eastAsia="仿宋" w:hAnsi="仿宋" w:cs="Times New Roman"/>
          <w:kern w:val="0"/>
          <w:sz w:val="32"/>
          <w:szCs w:val="32"/>
        </w:rPr>
      </w:pPr>
      <w:bookmarkStart w:id="15" w:name="_Toc285612606"/>
      <w:r w:rsidRPr="00126658">
        <w:rPr>
          <w:rFonts w:ascii="仿宋" w:eastAsia="仿宋" w:hAnsi="仿宋" w:cs="Times New Roman" w:hint="eastAsia"/>
          <w:kern w:val="0"/>
          <w:sz w:val="32"/>
          <w:szCs w:val="32"/>
        </w:rPr>
        <w:lastRenderedPageBreak/>
        <w:t>附件3</w:t>
      </w:r>
    </w:p>
    <w:p w:rsidR="009F7F07" w:rsidRPr="00126658" w:rsidRDefault="00126658">
      <w:pPr>
        <w:tabs>
          <w:tab w:val="left" w:pos="0"/>
        </w:tabs>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货物材料、部件、工具价格明细表</w:t>
      </w:r>
      <w:bookmarkEnd w:id="15"/>
    </w:p>
    <w:p w:rsidR="009F7F07" w:rsidRPr="00126658" w:rsidRDefault="00126658">
      <w:pPr>
        <w:autoSpaceDE w:val="0"/>
        <w:autoSpaceDN w:val="0"/>
        <w:adjustRightInd w:val="0"/>
        <w:rPr>
          <w:rFonts w:ascii="仿宋" w:eastAsia="仿宋" w:hAnsi="仿宋" w:cs="宋体"/>
          <w:kern w:val="0"/>
          <w:sz w:val="24"/>
          <w:szCs w:val="24"/>
          <w:lang w:val="zh-CN"/>
        </w:rPr>
      </w:pPr>
      <w:r w:rsidRPr="00126658">
        <w:rPr>
          <w:rFonts w:ascii="仿宋" w:eastAsia="仿宋" w:hAnsi="仿宋" w:cs="宋体" w:hint="eastAsia"/>
          <w:kern w:val="0"/>
          <w:sz w:val="24"/>
          <w:szCs w:val="24"/>
        </w:rPr>
        <w:t xml:space="preserve">项目名称：                       项目编号：                    </w:t>
      </w:r>
    </w:p>
    <w:tbl>
      <w:tblPr>
        <w:tblW w:w="9060" w:type="dxa"/>
        <w:jc w:val="center"/>
        <w:tblLayout w:type="fixed"/>
        <w:tblLook w:val="04A0" w:firstRow="1" w:lastRow="0" w:firstColumn="1" w:lastColumn="0" w:noHBand="0" w:noVBand="1"/>
      </w:tblPr>
      <w:tblGrid>
        <w:gridCol w:w="572"/>
        <w:gridCol w:w="1505"/>
        <w:gridCol w:w="955"/>
        <w:gridCol w:w="982"/>
        <w:gridCol w:w="772"/>
        <w:gridCol w:w="1158"/>
        <w:gridCol w:w="726"/>
        <w:gridCol w:w="1083"/>
        <w:gridCol w:w="1307"/>
      </w:tblGrid>
      <w:tr w:rsidR="00126658" w:rsidRPr="00126658">
        <w:trPr>
          <w:trHeight w:hRule="exact" w:val="567"/>
          <w:jc w:val="center"/>
        </w:trPr>
        <w:tc>
          <w:tcPr>
            <w:tcW w:w="572" w:type="dxa"/>
            <w:vMerge w:val="restart"/>
            <w:tcBorders>
              <w:top w:val="single" w:sz="4" w:space="0" w:color="auto"/>
              <w:left w:val="single" w:sz="8"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序号</w:t>
            </w:r>
          </w:p>
        </w:tc>
        <w:tc>
          <w:tcPr>
            <w:tcW w:w="150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项目</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规格</w:t>
            </w:r>
          </w:p>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型号</w:t>
            </w:r>
          </w:p>
        </w:tc>
        <w:tc>
          <w:tcPr>
            <w:tcW w:w="982" w:type="dxa"/>
            <w:vMerge w:val="restart"/>
            <w:tcBorders>
              <w:top w:val="single" w:sz="4" w:space="0" w:color="auto"/>
              <w:left w:val="single" w:sz="4" w:space="0" w:color="auto"/>
              <w:bottom w:val="single" w:sz="4" w:space="0" w:color="000000"/>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执行</w:t>
            </w:r>
          </w:p>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标准</w:t>
            </w:r>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kern w:val="0"/>
                <w:sz w:val="24"/>
                <w:szCs w:val="24"/>
              </w:rPr>
            </w:pPr>
            <w:r w:rsidRPr="00126658">
              <w:rPr>
                <w:rFonts w:ascii="仿宋" w:eastAsia="仿宋" w:hAnsi="仿宋" w:cs="宋体" w:hint="eastAsia"/>
                <w:kern w:val="0"/>
                <w:sz w:val="24"/>
                <w:szCs w:val="24"/>
              </w:rPr>
              <w:t>计量</w:t>
            </w:r>
          </w:p>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单位</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kern w:val="0"/>
                <w:sz w:val="24"/>
                <w:szCs w:val="24"/>
              </w:rPr>
            </w:pPr>
            <w:r w:rsidRPr="00126658">
              <w:rPr>
                <w:rFonts w:ascii="仿宋" w:eastAsia="仿宋" w:hAnsi="仿宋" w:cs="宋体" w:hint="eastAsia"/>
                <w:kern w:val="0"/>
                <w:sz w:val="24"/>
                <w:szCs w:val="24"/>
              </w:rPr>
              <w:t>定额/</w:t>
            </w:r>
          </w:p>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消耗数量</w:t>
            </w:r>
          </w:p>
        </w:tc>
        <w:tc>
          <w:tcPr>
            <w:tcW w:w="726"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单价</w:t>
            </w:r>
          </w:p>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(元)</w:t>
            </w:r>
          </w:p>
        </w:tc>
        <w:tc>
          <w:tcPr>
            <w:tcW w:w="1083"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金额</w:t>
            </w:r>
          </w:p>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(元)</w:t>
            </w:r>
          </w:p>
        </w:tc>
        <w:tc>
          <w:tcPr>
            <w:tcW w:w="1307" w:type="dxa"/>
            <w:vMerge w:val="restart"/>
            <w:tcBorders>
              <w:top w:val="single" w:sz="4" w:space="0" w:color="auto"/>
              <w:left w:val="single" w:sz="4" w:space="0" w:color="auto"/>
              <w:bottom w:val="single" w:sz="4" w:space="0" w:color="000000"/>
              <w:right w:val="single" w:sz="8" w:space="0" w:color="auto"/>
            </w:tcBorders>
            <w:vAlign w:val="center"/>
          </w:tcPr>
          <w:p w:rsidR="009F7F07" w:rsidRPr="00126658" w:rsidRDefault="00126658">
            <w:pPr>
              <w:widowControl/>
              <w:spacing w:line="300" w:lineRule="exact"/>
              <w:jc w:val="center"/>
              <w:rPr>
                <w:rFonts w:ascii="仿宋" w:eastAsia="仿宋" w:hAnsi="仿宋" w:cs="宋体"/>
                <w:kern w:val="0"/>
                <w:sz w:val="24"/>
                <w:szCs w:val="24"/>
              </w:rPr>
            </w:pPr>
            <w:r w:rsidRPr="00126658">
              <w:rPr>
                <w:rFonts w:ascii="仿宋" w:eastAsia="仿宋" w:hAnsi="仿宋" w:cs="宋体" w:hint="eastAsia"/>
                <w:kern w:val="0"/>
                <w:sz w:val="24"/>
                <w:szCs w:val="24"/>
              </w:rPr>
              <w:t>产地或</w:t>
            </w:r>
          </w:p>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生产企业</w:t>
            </w:r>
          </w:p>
        </w:tc>
      </w:tr>
      <w:tr w:rsidR="00126658" w:rsidRPr="00126658">
        <w:trPr>
          <w:trHeight w:val="311"/>
          <w:jc w:val="center"/>
        </w:trPr>
        <w:tc>
          <w:tcPr>
            <w:tcW w:w="572" w:type="dxa"/>
            <w:vMerge/>
            <w:tcBorders>
              <w:top w:val="single" w:sz="4" w:space="0" w:color="auto"/>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c>
          <w:tcPr>
            <w:tcW w:w="150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c>
          <w:tcPr>
            <w:tcW w:w="982" w:type="dxa"/>
            <w:vMerge/>
            <w:tcBorders>
              <w:top w:val="single" w:sz="4" w:space="0" w:color="auto"/>
              <w:left w:val="single" w:sz="4" w:space="0" w:color="auto"/>
              <w:bottom w:val="single" w:sz="4" w:space="0" w:color="000000"/>
              <w:right w:val="single" w:sz="4"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c>
          <w:tcPr>
            <w:tcW w:w="1158"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c>
          <w:tcPr>
            <w:tcW w:w="1083"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c>
          <w:tcPr>
            <w:tcW w:w="1307" w:type="dxa"/>
            <w:vMerge/>
            <w:tcBorders>
              <w:top w:val="single" w:sz="4" w:space="0" w:color="auto"/>
              <w:left w:val="single" w:sz="4" w:space="0" w:color="auto"/>
              <w:bottom w:val="single" w:sz="4" w:space="0" w:color="000000"/>
              <w:right w:val="single" w:sz="8" w:space="0" w:color="auto"/>
            </w:tcBorders>
            <w:vAlign w:val="center"/>
          </w:tcPr>
          <w:p w:rsidR="009F7F07" w:rsidRPr="00126658" w:rsidRDefault="009F7F07">
            <w:pPr>
              <w:widowControl/>
              <w:spacing w:line="300" w:lineRule="exact"/>
              <w:jc w:val="left"/>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2"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proofErr w:type="gramStart"/>
            <w:r w:rsidRPr="00126658">
              <w:rPr>
                <w:rFonts w:ascii="仿宋" w:eastAsia="仿宋" w:hAnsi="仿宋" w:cs="宋体" w:hint="eastAsia"/>
                <w:kern w:val="0"/>
                <w:sz w:val="24"/>
                <w:szCs w:val="24"/>
              </w:rPr>
              <w:t>一</w:t>
            </w:r>
            <w:proofErr w:type="gramEnd"/>
          </w:p>
        </w:tc>
        <w:tc>
          <w:tcPr>
            <w:tcW w:w="1505" w:type="dxa"/>
            <w:tcBorders>
              <w:top w:val="nil"/>
              <w:left w:val="nil"/>
              <w:bottom w:val="single" w:sz="2"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直接材料费</w:t>
            </w:r>
          </w:p>
        </w:tc>
        <w:tc>
          <w:tcPr>
            <w:tcW w:w="955" w:type="dxa"/>
            <w:tcBorders>
              <w:top w:val="nil"/>
              <w:left w:val="nil"/>
              <w:bottom w:val="single" w:sz="2"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2"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2"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2"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2"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2"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2"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single" w:sz="2" w:space="0" w:color="auto"/>
              <w:left w:val="single" w:sz="8"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宋体"/>
                <w:sz w:val="24"/>
                <w:szCs w:val="24"/>
              </w:rPr>
            </w:pPr>
          </w:p>
        </w:tc>
        <w:tc>
          <w:tcPr>
            <w:tcW w:w="1505" w:type="dxa"/>
            <w:tcBorders>
              <w:top w:val="single" w:sz="2" w:space="0" w:color="auto"/>
              <w:left w:val="nil"/>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宋体"/>
                <w:sz w:val="24"/>
                <w:szCs w:val="24"/>
              </w:rPr>
            </w:pPr>
          </w:p>
        </w:tc>
        <w:tc>
          <w:tcPr>
            <w:tcW w:w="955" w:type="dxa"/>
            <w:tcBorders>
              <w:top w:val="single" w:sz="2" w:space="0" w:color="auto"/>
              <w:left w:val="nil"/>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宋体"/>
                <w:sz w:val="24"/>
                <w:szCs w:val="24"/>
              </w:rPr>
            </w:pPr>
          </w:p>
        </w:tc>
        <w:tc>
          <w:tcPr>
            <w:tcW w:w="982" w:type="dxa"/>
            <w:tcBorders>
              <w:top w:val="single" w:sz="2" w:space="0" w:color="auto"/>
              <w:left w:val="nil"/>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宋体"/>
                <w:sz w:val="24"/>
                <w:szCs w:val="24"/>
              </w:rPr>
            </w:pPr>
          </w:p>
        </w:tc>
        <w:tc>
          <w:tcPr>
            <w:tcW w:w="772" w:type="dxa"/>
            <w:tcBorders>
              <w:top w:val="single" w:sz="2" w:space="0" w:color="auto"/>
              <w:left w:val="nil"/>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宋体"/>
                <w:sz w:val="24"/>
                <w:szCs w:val="24"/>
              </w:rPr>
            </w:pPr>
          </w:p>
        </w:tc>
        <w:tc>
          <w:tcPr>
            <w:tcW w:w="1158" w:type="dxa"/>
            <w:tcBorders>
              <w:top w:val="single" w:sz="2" w:space="0" w:color="auto"/>
              <w:left w:val="nil"/>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宋体"/>
                <w:sz w:val="24"/>
                <w:szCs w:val="24"/>
              </w:rPr>
            </w:pPr>
          </w:p>
        </w:tc>
        <w:tc>
          <w:tcPr>
            <w:tcW w:w="726" w:type="dxa"/>
            <w:tcBorders>
              <w:top w:val="single" w:sz="2" w:space="0" w:color="auto"/>
              <w:left w:val="nil"/>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宋体"/>
                <w:sz w:val="24"/>
                <w:szCs w:val="24"/>
              </w:rPr>
            </w:pPr>
          </w:p>
        </w:tc>
        <w:tc>
          <w:tcPr>
            <w:tcW w:w="1083" w:type="dxa"/>
            <w:tcBorders>
              <w:top w:val="single" w:sz="2" w:space="0" w:color="auto"/>
              <w:left w:val="nil"/>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宋体"/>
                <w:sz w:val="24"/>
                <w:szCs w:val="24"/>
              </w:rPr>
            </w:pPr>
          </w:p>
        </w:tc>
        <w:tc>
          <w:tcPr>
            <w:tcW w:w="1307" w:type="dxa"/>
            <w:tcBorders>
              <w:top w:val="single" w:sz="2" w:space="0" w:color="auto"/>
              <w:left w:val="nil"/>
              <w:bottom w:val="single" w:sz="4" w:space="0" w:color="auto"/>
              <w:right w:val="single" w:sz="8" w:space="0" w:color="auto"/>
            </w:tcBorders>
            <w:vAlign w:val="center"/>
          </w:tcPr>
          <w:p w:rsidR="009F7F07" w:rsidRPr="00126658" w:rsidRDefault="009F7F07">
            <w:pPr>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sz w:val="24"/>
                <w:szCs w:val="24"/>
              </w:rPr>
            </w:pP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w:t>
            </w: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二</w:t>
            </w:r>
          </w:p>
        </w:tc>
        <w:tc>
          <w:tcPr>
            <w:tcW w:w="1505" w:type="dxa"/>
            <w:tcBorders>
              <w:top w:val="nil"/>
              <w:left w:val="nil"/>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外购成件费</w:t>
            </w: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w:t>
            </w: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三</w:t>
            </w:r>
          </w:p>
        </w:tc>
        <w:tc>
          <w:tcPr>
            <w:tcW w:w="1505" w:type="dxa"/>
            <w:tcBorders>
              <w:top w:val="nil"/>
              <w:left w:val="nil"/>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备件工具费</w:t>
            </w: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kern w:val="0"/>
                <w:sz w:val="24"/>
                <w:szCs w:val="24"/>
              </w:rPr>
            </w:pP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kern w:val="0"/>
                <w:sz w:val="24"/>
                <w:szCs w:val="24"/>
              </w:rPr>
            </w:pPr>
            <w:r w:rsidRPr="00126658">
              <w:rPr>
                <w:rFonts w:ascii="仿宋" w:eastAsia="仿宋" w:hAnsi="仿宋" w:cs="宋体" w:hint="eastAsia"/>
                <w:kern w:val="0"/>
                <w:sz w:val="24"/>
                <w:szCs w:val="24"/>
              </w:rPr>
              <w:t>……</w:t>
            </w:r>
          </w:p>
        </w:tc>
        <w:tc>
          <w:tcPr>
            <w:tcW w:w="955"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r w:rsidR="00126658" w:rsidRPr="00126658">
        <w:trPr>
          <w:trHeight w:hRule="exact" w:val="454"/>
          <w:jc w:val="center"/>
        </w:trPr>
        <w:tc>
          <w:tcPr>
            <w:tcW w:w="572" w:type="dxa"/>
            <w:tcBorders>
              <w:top w:val="nil"/>
              <w:left w:val="single" w:sz="8" w:space="0" w:color="auto"/>
              <w:bottom w:val="single" w:sz="8"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505" w:type="dxa"/>
            <w:tcBorders>
              <w:top w:val="nil"/>
              <w:left w:val="nil"/>
              <w:bottom w:val="single" w:sz="8"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宋体"/>
                <w:sz w:val="24"/>
                <w:szCs w:val="24"/>
              </w:rPr>
            </w:pPr>
            <w:r w:rsidRPr="00126658">
              <w:rPr>
                <w:rFonts w:ascii="仿宋" w:eastAsia="仿宋" w:hAnsi="仿宋" w:cs="宋体" w:hint="eastAsia"/>
                <w:kern w:val="0"/>
                <w:sz w:val="24"/>
                <w:szCs w:val="24"/>
              </w:rPr>
              <w:t>合计</w:t>
            </w:r>
          </w:p>
        </w:tc>
        <w:tc>
          <w:tcPr>
            <w:tcW w:w="955" w:type="dxa"/>
            <w:tcBorders>
              <w:top w:val="nil"/>
              <w:left w:val="nil"/>
              <w:bottom w:val="single" w:sz="8"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982" w:type="dxa"/>
            <w:tcBorders>
              <w:top w:val="nil"/>
              <w:left w:val="nil"/>
              <w:bottom w:val="single" w:sz="8"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72" w:type="dxa"/>
            <w:tcBorders>
              <w:top w:val="nil"/>
              <w:left w:val="nil"/>
              <w:bottom w:val="single" w:sz="8"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158" w:type="dxa"/>
            <w:tcBorders>
              <w:top w:val="nil"/>
              <w:left w:val="nil"/>
              <w:bottom w:val="single" w:sz="8"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726" w:type="dxa"/>
            <w:tcBorders>
              <w:top w:val="nil"/>
              <w:left w:val="nil"/>
              <w:bottom w:val="single" w:sz="8"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083" w:type="dxa"/>
            <w:tcBorders>
              <w:top w:val="nil"/>
              <w:left w:val="nil"/>
              <w:bottom w:val="single" w:sz="8"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c>
          <w:tcPr>
            <w:tcW w:w="1307" w:type="dxa"/>
            <w:tcBorders>
              <w:top w:val="nil"/>
              <w:left w:val="nil"/>
              <w:bottom w:val="single" w:sz="8"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宋体"/>
                <w:sz w:val="24"/>
                <w:szCs w:val="24"/>
              </w:rPr>
            </w:pPr>
          </w:p>
        </w:tc>
      </w:tr>
    </w:tbl>
    <w:p w:rsidR="009F7F07" w:rsidRPr="00126658" w:rsidRDefault="00126658">
      <w:pPr>
        <w:widowControl/>
        <w:jc w:val="left"/>
        <w:rPr>
          <w:rFonts w:ascii="仿宋" w:eastAsia="仿宋" w:hAnsi="仿宋" w:cs="宋体"/>
          <w:sz w:val="24"/>
          <w:szCs w:val="24"/>
        </w:rPr>
      </w:pPr>
      <w:r w:rsidRPr="00126658">
        <w:rPr>
          <w:rFonts w:ascii="仿宋" w:eastAsia="仿宋" w:hAnsi="仿宋" w:cs="宋体" w:hint="eastAsia"/>
          <w:kern w:val="0"/>
          <w:sz w:val="24"/>
          <w:szCs w:val="24"/>
        </w:rPr>
        <w:t>说明：以一套货物的所用材料为基本单位，项目填列直接材料明细。</w:t>
      </w:r>
    </w:p>
    <w:p w:rsidR="009F7F07" w:rsidRPr="00126658" w:rsidRDefault="009F7F07">
      <w:pPr>
        <w:widowControl/>
        <w:jc w:val="left"/>
        <w:rPr>
          <w:rFonts w:ascii="仿宋" w:eastAsia="仿宋" w:hAnsi="仿宋" w:cs="宋体"/>
          <w:kern w:val="0"/>
          <w:sz w:val="24"/>
          <w:szCs w:val="24"/>
        </w:rPr>
      </w:pPr>
    </w:p>
    <w:p w:rsidR="009F7F07" w:rsidRPr="00126658" w:rsidRDefault="009F7F07">
      <w:pPr>
        <w:widowControl/>
        <w:jc w:val="left"/>
        <w:rPr>
          <w:rFonts w:ascii="仿宋" w:eastAsia="仿宋" w:hAnsi="仿宋" w:cs="宋体"/>
          <w:kern w:val="0"/>
          <w:sz w:val="24"/>
          <w:szCs w:val="24"/>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9F7F07">
      <w:pPr>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附件4</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投  标  函</w:t>
      </w:r>
    </w:p>
    <w:p w:rsidR="009F7F07" w:rsidRPr="00126658" w:rsidRDefault="009F7F07">
      <w:pPr>
        <w:spacing w:line="420" w:lineRule="exact"/>
        <w:rPr>
          <w:rFonts w:ascii="仿宋" w:eastAsia="仿宋" w:hAnsi="仿宋" w:cs="Times New Roman"/>
          <w:kern w:val="0"/>
          <w:sz w:val="28"/>
          <w:szCs w:val="28"/>
        </w:rPr>
      </w:pPr>
    </w:p>
    <w:p w:rsidR="009F7F07" w:rsidRPr="00126658" w:rsidRDefault="00126658">
      <w:pPr>
        <w:spacing w:line="400" w:lineRule="exact"/>
        <w:rPr>
          <w:rFonts w:ascii="仿宋" w:eastAsia="仿宋" w:hAnsi="仿宋" w:cs="Times New Roman"/>
          <w:kern w:val="0"/>
          <w:sz w:val="32"/>
          <w:szCs w:val="32"/>
        </w:rPr>
      </w:pPr>
      <w:r w:rsidRPr="00126658">
        <w:rPr>
          <w:rFonts w:ascii="仿宋" w:eastAsia="仿宋" w:hAnsi="仿宋" w:cs="Times New Roman" w:hint="eastAsia"/>
          <w:kern w:val="0"/>
          <w:sz w:val="32"/>
          <w:szCs w:val="32"/>
        </w:rPr>
        <w:t>（采购机构名称）：</w:t>
      </w:r>
    </w:p>
    <w:p w:rsidR="009F7F07" w:rsidRPr="00126658" w:rsidRDefault="00126658">
      <w:pPr>
        <w:spacing w:line="40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我方参加贵部组织的</w:t>
      </w:r>
      <w:r w:rsidRPr="00126658">
        <w:rPr>
          <w:rFonts w:ascii="仿宋" w:eastAsia="仿宋" w:hAnsi="仿宋" w:cs="Times New Roman" w:hint="eastAsia"/>
          <w:kern w:val="0"/>
          <w:sz w:val="32"/>
          <w:szCs w:val="32"/>
          <w:u w:val="single"/>
        </w:rPr>
        <w:t>（项目编号、项目名称）</w:t>
      </w:r>
      <w:r w:rsidRPr="00126658">
        <w:rPr>
          <w:rFonts w:ascii="仿宋" w:eastAsia="仿宋" w:hAnsi="仿宋" w:cs="Times New Roman" w:hint="eastAsia"/>
          <w:kern w:val="0"/>
          <w:sz w:val="32"/>
          <w:szCs w:val="32"/>
        </w:rPr>
        <w:t>招标采购活动，并对</w:t>
      </w:r>
      <w:r w:rsidRPr="00126658">
        <w:rPr>
          <w:rFonts w:ascii="仿宋" w:eastAsia="仿宋" w:hAnsi="仿宋" w:cs="Times New Roman" w:hint="eastAsia"/>
          <w:kern w:val="0"/>
          <w:sz w:val="32"/>
          <w:szCs w:val="32"/>
          <w:u w:val="single"/>
        </w:rPr>
        <w:t>（</w:t>
      </w:r>
      <w:proofErr w:type="gramStart"/>
      <w:r w:rsidRPr="00126658">
        <w:rPr>
          <w:rFonts w:ascii="仿宋" w:eastAsia="仿宋" w:hAnsi="仿宋" w:cs="Times New Roman" w:hint="eastAsia"/>
          <w:kern w:val="0"/>
          <w:sz w:val="32"/>
          <w:szCs w:val="32"/>
          <w:u w:val="single"/>
        </w:rPr>
        <w:t>包号或</w:t>
      </w:r>
      <w:proofErr w:type="gramEnd"/>
      <w:r w:rsidRPr="00126658">
        <w:rPr>
          <w:rFonts w:ascii="仿宋" w:eastAsia="仿宋" w:hAnsi="仿宋" w:cs="Times New Roman" w:hint="eastAsia"/>
          <w:kern w:val="0"/>
          <w:sz w:val="32"/>
          <w:szCs w:val="32"/>
          <w:u w:val="single"/>
        </w:rPr>
        <w:t>货物名称）</w:t>
      </w:r>
      <w:r w:rsidRPr="00126658">
        <w:rPr>
          <w:rFonts w:ascii="仿宋" w:eastAsia="仿宋" w:hAnsi="仿宋" w:cs="Times New Roman" w:hint="eastAsia"/>
          <w:kern w:val="0"/>
          <w:sz w:val="32"/>
          <w:szCs w:val="32"/>
        </w:rPr>
        <w:t>进行投标。</w:t>
      </w:r>
    </w:p>
    <w:p w:rsidR="009F7F07" w:rsidRPr="00126658" w:rsidRDefault="00126658" w:rsidP="00126658">
      <w:pPr>
        <w:spacing w:line="400" w:lineRule="exact"/>
        <w:ind w:leftChars="50" w:left="100" w:firstLineChars="150" w:firstLine="466"/>
        <w:rPr>
          <w:rFonts w:ascii="仿宋" w:eastAsia="仿宋" w:hAnsi="仿宋" w:cs="Times New Roman"/>
          <w:kern w:val="0"/>
          <w:sz w:val="32"/>
          <w:szCs w:val="32"/>
        </w:rPr>
      </w:pPr>
      <w:r w:rsidRPr="00126658">
        <w:rPr>
          <w:rFonts w:ascii="仿宋" w:eastAsia="仿宋" w:hAnsi="仿宋" w:cs="Times New Roman" w:hint="eastAsia"/>
          <w:kern w:val="0"/>
          <w:sz w:val="32"/>
          <w:szCs w:val="32"/>
        </w:rPr>
        <w:t>一、按照招标文件规定递交投标文件正本</w:t>
      </w:r>
      <w:r w:rsidRPr="00126658">
        <w:rPr>
          <w:rFonts w:ascii="仿宋" w:eastAsia="仿宋" w:hAnsi="仿宋" w:cs="Times New Roman" w:hint="eastAsia"/>
          <w:kern w:val="0"/>
          <w:sz w:val="32"/>
          <w:szCs w:val="32"/>
          <w:u w:val="single"/>
        </w:rPr>
        <w:t xml:space="preserve">    </w:t>
      </w:r>
      <w:r w:rsidRPr="00126658">
        <w:rPr>
          <w:rFonts w:ascii="仿宋" w:eastAsia="仿宋" w:hAnsi="仿宋" w:cs="Times New Roman" w:hint="eastAsia"/>
          <w:kern w:val="0"/>
          <w:sz w:val="32"/>
          <w:szCs w:val="32"/>
        </w:rPr>
        <w:t>份和副本</w:t>
      </w:r>
      <w:r w:rsidRPr="00126658">
        <w:rPr>
          <w:rFonts w:ascii="仿宋" w:eastAsia="仿宋" w:hAnsi="仿宋" w:cs="Times New Roman" w:hint="eastAsia"/>
          <w:kern w:val="0"/>
          <w:sz w:val="32"/>
          <w:szCs w:val="32"/>
          <w:u w:val="single"/>
        </w:rPr>
        <w:t xml:space="preserve">   </w:t>
      </w:r>
      <w:r w:rsidRPr="00126658">
        <w:rPr>
          <w:rFonts w:ascii="仿宋" w:eastAsia="仿宋" w:hAnsi="仿宋" w:cs="Times New Roman" w:hint="eastAsia"/>
          <w:kern w:val="0"/>
          <w:sz w:val="32"/>
          <w:szCs w:val="32"/>
        </w:rPr>
        <w:t>份，电子版投标文件</w:t>
      </w:r>
      <w:r w:rsidRPr="00126658">
        <w:rPr>
          <w:rFonts w:ascii="仿宋" w:eastAsia="仿宋" w:hAnsi="仿宋" w:cs="Times New Roman" w:hint="eastAsia"/>
          <w:kern w:val="0"/>
          <w:sz w:val="32"/>
          <w:szCs w:val="32"/>
          <w:u w:val="single"/>
        </w:rPr>
        <w:t xml:space="preserve">    </w:t>
      </w:r>
      <w:r w:rsidRPr="00126658">
        <w:rPr>
          <w:rFonts w:ascii="仿宋" w:eastAsia="仿宋" w:hAnsi="仿宋" w:cs="Times New Roman" w:hint="eastAsia"/>
          <w:kern w:val="0"/>
          <w:sz w:val="32"/>
          <w:szCs w:val="32"/>
        </w:rPr>
        <w:t>份。其中，《价格文件》2份单独密封提交。</w:t>
      </w:r>
    </w:p>
    <w:p w:rsidR="009F7F07" w:rsidRPr="00126658" w:rsidRDefault="00126658">
      <w:pPr>
        <w:spacing w:line="40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二、我方已完全理解招标文件的全部内容，自愿接受并执行招标文件的全部条款。</w:t>
      </w:r>
    </w:p>
    <w:p w:rsidR="009F7F07" w:rsidRPr="00126658" w:rsidRDefault="00126658">
      <w:pPr>
        <w:spacing w:line="40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三、本投标文件有效期自开标之日起180日内有效。</w:t>
      </w:r>
    </w:p>
    <w:p w:rsidR="009F7F07" w:rsidRPr="00126658" w:rsidRDefault="00126658">
      <w:pPr>
        <w:spacing w:line="40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四、我方在参与投标前已仔细研究了招标文件和所有相关资料，同意招标文件的相关条款。</w:t>
      </w:r>
    </w:p>
    <w:p w:rsidR="009F7F07" w:rsidRPr="00126658" w:rsidRDefault="00126658">
      <w:pPr>
        <w:spacing w:line="40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五、我方声明投标文件及所提供的一切资料</w:t>
      </w:r>
      <w:proofErr w:type="gramStart"/>
      <w:r w:rsidRPr="00126658">
        <w:rPr>
          <w:rFonts w:ascii="仿宋" w:eastAsia="仿宋" w:hAnsi="仿宋" w:cs="Times New Roman" w:hint="eastAsia"/>
          <w:kern w:val="0"/>
          <w:sz w:val="32"/>
          <w:szCs w:val="32"/>
        </w:rPr>
        <w:t>均真实</w:t>
      </w:r>
      <w:proofErr w:type="gramEnd"/>
      <w:r w:rsidRPr="00126658">
        <w:rPr>
          <w:rFonts w:ascii="仿宋" w:eastAsia="仿宋" w:hAnsi="仿宋" w:cs="Times New Roman" w:hint="eastAsia"/>
          <w:kern w:val="0"/>
          <w:sz w:val="32"/>
          <w:szCs w:val="32"/>
        </w:rPr>
        <w:t>有效。由于我方提供资料不实而造成的责任和后果由我方承担。我方同意按照贵部要求，提供与招标有关数据或信息。</w:t>
      </w:r>
    </w:p>
    <w:p w:rsidR="009F7F07" w:rsidRPr="00126658" w:rsidRDefault="00126658">
      <w:pPr>
        <w:spacing w:line="40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六、我方承诺自愿遵守、执行军队采购管理法规制度及政策规定。</w:t>
      </w:r>
    </w:p>
    <w:p w:rsidR="009F7F07" w:rsidRPr="00126658" w:rsidRDefault="00126658">
      <w:pPr>
        <w:spacing w:line="400" w:lineRule="exact"/>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七、联系方式</w:t>
      </w:r>
    </w:p>
    <w:p w:rsidR="009F7F07" w:rsidRPr="00126658" w:rsidRDefault="00126658">
      <w:pPr>
        <w:spacing w:line="400" w:lineRule="exact"/>
        <w:ind w:firstLineChars="400" w:firstLine="1244"/>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联 系 人：        电话：          传    真：     </w:t>
      </w:r>
    </w:p>
    <w:p w:rsidR="009F7F07" w:rsidRPr="00126658" w:rsidRDefault="00126658">
      <w:pPr>
        <w:spacing w:line="400" w:lineRule="exact"/>
        <w:ind w:firstLineChars="400" w:firstLine="1244"/>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地    址：                        邮政编码：        </w:t>
      </w:r>
    </w:p>
    <w:p w:rsidR="009F7F07" w:rsidRPr="00126658" w:rsidRDefault="00126658">
      <w:pPr>
        <w:spacing w:line="400" w:lineRule="exact"/>
        <w:ind w:firstLineChars="400" w:firstLine="1244"/>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开户名称： </w:t>
      </w:r>
    </w:p>
    <w:p w:rsidR="009F7F07" w:rsidRPr="00126658" w:rsidRDefault="00126658">
      <w:pPr>
        <w:spacing w:line="400" w:lineRule="exact"/>
        <w:ind w:firstLineChars="400" w:firstLine="1244"/>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开户银行：                       </w:t>
      </w:r>
    </w:p>
    <w:p w:rsidR="009F7F07" w:rsidRPr="00126658" w:rsidRDefault="00126658">
      <w:pPr>
        <w:spacing w:line="400" w:lineRule="exact"/>
        <w:ind w:firstLineChars="400" w:firstLine="1244"/>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银行账号：                        </w:t>
      </w:r>
    </w:p>
    <w:p w:rsidR="009F7F07" w:rsidRPr="00126658" w:rsidRDefault="009F7F07">
      <w:pPr>
        <w:spacing w:line="400" w:lineRule="exact"/>
        <w:ind w:firstLineChars="490" w:firstLine="1524"/>
        <w:rPr>
          <w:rFonts w:ascii="仿宋" w:eastAsia="仿宋" w:hAnsi="仿宋" w:cs="Times New Roman"/>
          <w:kern w:val="0"/>
          <w:sz w:val="32"/>
          <w:szCs w:val="32"/>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9F7F07">
      <w:pPr>
        <w:spacing w:line="420" w:lineRule="exact"/>
        <w:ind w:right="539"/>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附件5</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货物简要说明一览表</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 xml:space="preserve">项目名称：                       项目编号：                       </w:t>
      </w:r>
    </w:p>
    <w:tbl>
      <w:tblPr>
        <w:tblW w:w="8884" w:type="dxa"/>
        <w:jc w:val="center"/>
        <w:tblLayout w:type="fixed"/>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126658" w:rsidRPr="0012665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计量</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备注</w:t>
            </w: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r w:rsidR="009F7F07" w:rsidRPr="00126658">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9F7F07" w:rsidRPr="00126658" w:rsidRDefault="009F7F07">
            <w:pPr>
              <w:spacing w:line="300" w:lineRule="exact"/>
              <w:jc w:val="center"/>
              <w:rPr>
                <w:rFonts w:ascii="仿宋" w:eastAsia="仿宋" w:hAnsi="仿宋" w:cs="Times New Roman"/>
                <w:kern w:val="0"/>
                <w:sz w:val="24"/>
                <w:szCs w:val="24"/>
              </w:rPr>
            </w:pPr>
          </w:p>
        </w:tc>
      </w:tr>
    </w:tbl>
    <w:p w:rsidR="009F7F07" w:rsidRPr="00126658" w:rsidRDefault="009F7F07">
      <w:pPr>
        <w:rPr>
          <w:rFonts w:ascii="仿宋" w:eastAsia="仿宋" w:hAnsi="仿宋" w:cs="Times New Roman"/>
          <w:kern w:val="0"/>
          <w:sz w:val="24"/>
          <w:szCs w:val="24"/>
          <w:lang w:val="zh-CN"/>
        </w:rPr>
      </w:pPr>
    </w:p>
    <w:p w:rsidR="009F7F07" w:rsidRPr="00126658" w:rsidRDefault="009F7F07">
      <w:pPr>
        <w:rPr>
          <w:rFonts w:ascii="仿宋" w:eastAsia="仿宋" w:hAnsi="仿宋" w:cs="Times New Roman"/>
          <w:kern w:val="0"/>
          <w:sz w:val="24"/>
          <w:szCs w:val="24"/>
          <w:lang w:val="zh-CN"/>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附件6</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主要技术性能参数表</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 xml:space="preserve">项目名称：                       项目编号：                    </w:t>
      </w:r>
    </w:p>
    <w:tbl>
      <w:tblPr>
        <w:tblW w:w="9060" w:type="dxa"/>
        <w:jc w:val="center"/>
        <w:tblLayout w:type="fixed"/>
        <w:tblLook w:val="04A0" w:firstRow="1" w:lastRow="0" w:firstColumn="1" w:lastColumn="0" w:noHBand="0" w:noVBand="1"/>
      </w:tblPr>
      <w:tblGrid>
        <w:gridCol w:w="812"/>
        <w:gridCol w:w="2939"/>
        <w:gridCol w:w="2470"/>
        <w:gridCol w:w="2839"/>
      </w:tblGrid>
      <w:tr w:rsidR="00126658" w:rsidRPr="0012665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9F7F07" w:rsidRPr="00126658" w:rsidRDefault="00126658">
            <w:pPr>
              <w:widowControl/>
              <w:spacing w:line="300" w:lineRule="exact"/>
              <w:ind w:firstLineChars="100" w:firstLine="231"/>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9F7F07" w:rsidRPr="00126658" w:rsidRDefault="00126658" w:rsidP="00126658">
            <w:pPr>
              <w:widowControl/>
              <w:spacing w:line="300" w:lineRule="exact"/>
              <w:ind w:firstLineChars="250" w:firstLine="577"/>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执行标准</w:t>
            </w: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126658"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r w:rsidR="009F7F07" w:rsidRPr="0012665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939"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470" w:type="dxa"/>
            <w:tcBorders>
              <w:top w:val="nil"/>
              <w:left w:val="nil"/>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c>
          <w:tcPr>
            <w:tcW w:w="2839" w:type="dxa"/>
            <w:tcBorders>
              <w:top w:val="nil"/>
              <w:left w:val="nil"/>
              <w:bottom w:val="single" w:sz="4" w:space="0" w:color="auto"/>
              <w:right w:val="single" w:sz="8" w:space="0" w:color="auto"/>
            </w:tcBorders>
            <w:vAlign w:val="center"/>
          </w:tcPr>
          <w:p w:rsidR="009F7F07" w:rsidRPr="00126658" w:rsidRDefault="009F7F07">
            <w:pPr>
              <w:widowControl/>
              <w:spacing w:line="300" w:lineRule="exact"/>
              <w:jc w:val="center"/>
              <w:rPr>
                <w:rFonts w:ascii="仿宋" w:eastAsia="仿宋" w:hAnsi="仿宋" w:cs="Times New Roman"/>
                <w:kern w:val="0"/>
                <w:sz w:val="24"/>
                <w:szCs w:val="24"/>
              </w:rPr>
            </w:pPr>
          </w:p>
        </w:tc>
      </w:tr>
    </w:tbl>
    <w:p w:rsidR="009F7F07" w:rsidRPr="00126658" w:rsidRDefault="009F7F07">
      <w:pPr>
        <w:ind w:firstLineChars="200" w:firstLine="462"/>
        <w:rPr>
          <w:rFonts w:ascii="仿宋" w:eastAsia="仿宋" w:hAnsi="仿宋" w:cs="Times New Roman"/>
          <w:kern w:val="0"/>
          <w:sz w:val="24"/>
          <w:szCs w:val="24"/>
        </w:rPr>
      </w:pPr>
    </w:p>
    <w:p w:rsidR="009F7F07" w:rsidRPr="00126658" w:rsidRDefault="009F7F07">
      <w:pPr>
        <w:rPr>
          <w:rFonts w:ascii="仿宋" w:eastAsia="仿宋" w:hAnsi="仿宋" w:cs="Times New Roman"/>
          <w:kern w:val="0"/>
          <w:sz w:val="24"/>
          <w:szCs w:val="24"/>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附件7</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技术指标参数响应偏离表</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126658" w:rsidRPr="0012665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货物</w:t>
            </w:r>
            <w:r w:rsidRPr="00126658">
              <w:rPr>
                <w:rFonts w:ascii="仿宋" w:eastAsia="仿宋" w:hAnsi="仿宋" w:cs="Times New Roman"/>
                <w:kern w:val="0"/>
                <w:sz w:val="24"/>
                <w:szCs w:val="24"/>
              </w:rPr>
              <w:t>/</w:t>
            </w:r>
            <w:r w:rsidRPr="00126658">
              <w:rPr>
                <w:rFonts w:ascii="仿宋" w:eastAsia="仿宋" w:hAnsi="仿宋" w:cs="Times New Roman" w:hint="eastAsia"/>
                <w:kern w:val="0"/>
                <w:sz w:val="24"/>
                <w:szCs w:val="24"/>
              </w:rPr>
              <w:t>部件</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技术指标参数</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技术指标参数</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备注</w:t>
            </w:r>
          </w:p>
        </w:tc>
      </w:tr>
      <w:tr w:rsidR="00126658" w:rsidRPr="0012665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bl>
    <w:p w:rsidR="009F7F07" w:rsidRPr="00126658" w:rsidRDefault="00126658">
      <w:pPr>
        <w:ind w:firstLineChars="200" w:firstLine="462"/>
        <w:rPr>
          <w:rFonts w:ascii="仿宋" w:eastAsia="仿宋" w:hAnsi="仿宋" w:cs="Times New Roman"/>
          <w:kern w:val="0"/>
          <w:sz w:val="24"/>
          <w:szCs w:val="24"/>
        </w:rPr>
      </w:pPr>
      <w:r w:rsidRPr="00126658">
        <w:rPr>
          <w:rFonts w:ascii="仿宋" w:eastAsia="仿宋" w:hAnsi="仿宋" w:cs="Times New Roman" w:hint="eastAsia"/>
          <w:kern w:val="0"/>
          <w:sz w:val="24"/>
          <w:szCs w:val="24"/>
        </w:rPr>
        <w:t>说明：</w:t>
      </w:r>
      <w:r w:rsidRPr="00126658">
        <w:rPr>
          <w:rFonts w:ascii="仿宋" w:eastAsia="仿宋" w:hAnsi="仿宋"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126658">
        <w:rPr>
          <w:rFonts w:ascii="仿宋" w:eastAsia="仿宋" w:hAnsi="仿宋" w:cs="Times New Roman" w:hint="eastAsia"/>
          <w:bCs/>
          <w:kern w:val="0"/>
          <w:sz w:val="24"/>
          <w:szCs w:val="24"/>
        </w:rPr>
        <w:t>栏如果</w:t>
      </w:r>
      <w:proofErr w:type="gramEnd"/>
      <w:r w:rsidRPr="00126658">
        <w:rPr>
          <w:rFonts w:ascii="仿宋" w:eastAsia="仿宋" w:hAnsi="仿宋" w:cs="Times New Roman" w:hint="eastAsia"/>
          <w:bCs/>
          <w:kern w:val="0"/>
          <w:sz w:val="24"/>
          <w:szCs w:val="24"/>
        </w:rPr>
        <w:t>原文复制招标文件技术要求，可能会被视为无效投标。</w:t>
      </w: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附件8</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主要商务条款响应偏离表</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126658" w:rsidRPr="0012665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beforeLines="20" w:before="115" w:afterLines="20" w:after="115" w:line="300" w:lineRule="exact"/>
              <w:rPr>
                <w:rFonts w:ascii="仿宋" w:eastAsia="仿宋" w:hAnsi="仿宋" w:cs="Times New Roman"/>
                <w:sz w:val="24"/>
                <w:szCs w:val="24"/>
              </w:rPr>
            </w:pPr>
            <w:r w:rsidRPr="00126658">
              <w:rPr>
                <w:rFonts w:ascii="仿宋" w:eastAsia="仿宋" w:hAnsi="仿宋"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beforeLines="20" w:before="115" w:afterLines="20" w:after="115" w:line="300" w:lineRule="exact"/>
              <w:rPr>
                <w:rFonts w:ascii="仿宋" w:eastAsia="仿宋" w:hAnsi="仿宋" w:cs="Times New Roman"/>
                <w:sz w:val="24"/>
                <w:szCs w:val="24"/>
              </w:rPr>
            </w:pPr>
            <w:r w:rsidRPr="00126658">
              <w:rPr>
                <w:rFonts w:ascii="仿宋" w:eastAsia="仿宋" w:hAnsi="仿宋"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beforeLines="20" w:before="115" w:afterLines="20" w:after="115" w:line="300" w:lineRule="exact"/>
              <w:ind w:firstLineChars="41" w:firstLine="95"/>
              <w:rPr>
                <w:rFonts w:ascii="仿宋" w:eastAsia="仿宋" w:hAnsi="仿宋" w:cs="Times New Roman"/>
                <w:sz w:val="24"/>
                <w:szCs w:val="24"/>
              </w:rPr>
            </w:pPr>
            <w:r w:rsidRPr="00126658">
              <w:rPr>
                <w:rFonts w:ascii="仿宋" w:eastAsia="仿宋" w:hAnsi="仿宋"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beforeLines="20" w:before="115" w:afterLines="20" w:after="115" w:line="300" w:lineRule="exact"/>
              <w:rPr>
                <w:rFonts w:ascii="仿宋" w:eastAsia="仿宋" w:hAnsi="仿宋" w:cs="Times New Roman"/>
                <w:sz w:val="24"/>
                <w:szCs w:val="24"/>
              </w:rPr>
            </w:pPr>
            <w:r w:rsidRPr="00126658">
              <w:rPr>
                <w:rFonts w:ascii="仿宋" w:eastAsia="仿宋" w:hAnsi="仿宋"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beforeLines="20" w:before="115" w:afterLines="20" w:after="115" w:line="300" w:lineRule="exact"/>
              <w:rPr>
                <w:rFonts w:ascii="仿宋" w:eastAsia="仿宋" w:hAnsi="仿宋" w:cs="Times New Roman"/>
                <w:sz w:val="24"/>
                <w:szCs w:val="24"/>
              </w:rPr>
            </w:pPr>
            <w:r w:rsidRPr="00126658">
              <w:rPr>
                <w:rFonts w:ascii="仿宋" w:eastAsia="仿宋" w:hAnsi="仿宋"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beforeLines="20" w:before="115" w:afterLines="20" w:after="115" w:line="300" w:lineRule="exact"/>
              <w:rPr>
                <w:rFonts w:ascii="仿宋" w:eastAsia="仿宋" w:hAnsi="仿宋" w:cs="Times New Roman"/>
                <w:sz w:val="24"/>
                <w:szCs w:val="24"/>
              </w:rPr>
            </w:pPr>
            <w:r w:rsidRPr="00126658">
              <w:rPr>
                <w:rFonts w:ascii="仿宋" w:eastAsia="仿宋" w:hAnsi="仿宋" w:cs="Times New Roman" w:hint="eastAsia"/>
                <w:kern w:val="0"/>
                <w:sz w:val="24"/>
                <w:szCs w:val="24"/>
              </w:rPr>
              <w:t>说明</w:t>
            </w:r>
          </w:p>
        </w:tc>
      </w:tr>
      <w:tr w:rsidR="00126658" w:rsidRPr="0012665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r>
      <w:tr w:rsidR="00126658" w:rsidRPr="0012665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r>
      <w:tr w:rsidR="00126658" w:rsidRPr="0012665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r>
      <w:tr w:rsidR="00126658" w:rsidRPr="0012665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r>
      <w:tr w:rsidR="00126658" w:rsidRPr="0012665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r>
      <w:tr w:rsidR="00126658" w:rsidRPr="0012665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beforeLines="20" w:before="115" w:afterLines="20" w:after="115" w:line="300" w:lineRule="exact"/>
              <w:rPr>
                <w:rFonts w:ascii="仿宋" w:eastAsia="仿宋" w:hAnsi="仿宋" w:cs="Times New Roman"/>
                <w:sz w:val="24"/>
                <w:szCs w:val="24"/>
              </w:rPr>
            </w:pPr>
          </w:p>
        </w:tc>
      </w:tr>
    </w:tbl>
    <w:p w:rsidR="009F7F07" w:rsidRPr="00126658" w:rsidRDefault="00126658">
      <w:pPr>
        <w:ind w:firstLineChars="200" w:firstLine="462"/>
        <w:rPr>
          <w:rFonts w:ascii="仿宋" w:eastAsia="仿宋" w:hAnsi="仿宋" w:cs="Times New Roman"/>
          <w:kern w:val="0"/>
          <w:sz w:val="24"/>
          <w:szCs w:val="24"/>
        </w:rPr>
      </w:pPr>
      <w:r w:rsidRPr="00126658">
        <w:rPr>
          <w:rFonts w:ascii="仿宋" w:eastAsia="仿宋" w:hAnsi="仿宋"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9F7F07" w:rsidRPr="00126658" w:rsidRDefault="00126658">
      <w:pPr>
        <w:jc w:val="center"/>
        <w:rPr>
          <w:rFonts w:ascii="仿宋" w:eastAsia="仿宋" w:hAnsi="仿宋" w:cs="Times New Roman"/>
          <w:kern w:val="0"/>
          <w:sz w:val="24"/>
          <w:szCs w:val="24"/>
          <w:u w:val="single"/>
        </w:rPr>
      </w:pPr>
      <w:r w:rsidRPr="00126658">
        <w:rPr>
          <w:rFonts w:ascii="仿宋" w:eastAsia="仿宋" w:hAnsi="仿宋" w:cs="Times New Roman" w:hint="eastAsia"/>
          <w:kern w:val="0"/>
          <w:sz w:val="24"/>
          <w:szCs w:val="24"/>
          <w:u w:val="single"/>
        </w:rPr>
        <w:t>特别提示</w:t>
      </w:r>
    </w:p>
    <w:p w:rsidR="009F7F07" w:rsidRPr="00126658" w:rsidRDefault="00126658">
      <w:pPr>
        <w:ind w:firstLineChars="200" w:firstLine="462"/>
        <w:rPr>
          <w:rFonts w:ascii="仿宋" w:eastAsia="仿宋" w:hAnsi="仿宋" w:cs="Times New Roman"/>
          <w:kern w:val="0"/>
          <w:sz w:val="24"/>
          <w:szCs w:val="24"/>
        </w:rPr>
      </w:pPr>
      <w:r w:rsidRPr="00126658">
        <w:rPr>
          <w:rFonts w:ascii="仿宋" w:eastAsia="仿宋" w:hAnsi="仿宋" w:cs="Times New Roman"/>
          <w:kern w:val="0"/>
          <w:sz w:val="24"/>
          <w:szCs w:val="24"/>
        </w:rPr>
        <w:t>1.</w:t>
      </w:r>
      <w:r w:rsidRPr="00126658">
        <w:rPr>
          <w:rFonts w:ascii="仿宋" w:eastAsia="仿宋" w:hAnsi="仿宋" w:cs="Times New Roman" w:hint="eastAsia"/>
          <w:kern w:val="0"/>
          <w:sz w:val="24"/>
          <w:szCs w:val="24"/>
        </w:rPr>
        <w:t>本表所列条款必须一一予以响应，</w:t>
      </w:r>
      <w:r w:rsidRPr="00126658">
        <w:rPr>
          <w:rFonts w:ascii="仿宋" w:eastAsia="仿宋" w:hAnsi="仿宋" w:cs="Times New Roman"/>
          <w:kern w:val="0"/>
          <w:sz w:val="24"/>
          <w:szCs w:val="24"/>
        </w:rPr>
        <w:t>“</w:t>
      </w:r>
      <w:r w:rsidRPr="00126658">
        <w:rPr>
          <w:rFonts w:ascii="仿宋" w:eastAsia="仿宋" w:hAnsi="仿宋" w:cs="Times New Roman" w:hint="eastAsia"/>
          <w:kern w:val="0"/>
          <w:sz w:val="24"/>
          <w:szCs w:val="24"/>
        </w:rPr>
        <w:t>投标文件商务条款响应</w:t>
      </w:r>
      <w:r w:rsidRPr="00126658">
        <w:rPr>
          <w:rFonts w:ascii="仿宋" w:eastAsia="仿宋" w:hAnsi="仿宋" w:cs="Times New Roman"/>
          <w:kern w:val="0"/>
          <w:sz w:val="24"/>
          <w:szCs w:val="24"/>
        </w:rPr>
        <w:t>”</w:t>
      </w:r>
      <w:r w:rsidRPr="00126658">
        <w:rPr>
          <w:rFonts w:ascii="仿宋" w:eastAsia="仿宋" w:hAnsi="仿宋" w:cs="Times New Roman" w:hint="eastAsia"/>
          <w:kern w:val="0"/>
          <w:sz w:val="24"/>
          <w:szCs w:val="24"/>
        </w:rPr>
        <w:t>一栏应填写具体的响应内容，有偏离的要具体说明，纸面不敷时，可以另加页。</w:t>
      </w:r>
    </w:p>
    <w:p w:rsidR="009F7F07" w:rsidRPr="00126658" w:rsidRDefault="00126658">
      <w:pPr>
        <w:ind w:firstLineChars="200" w:firstLine="462"/>
        <w:rPr>
          <w:rFonts w:ascii="仿宋" w:eastAsia="仿宋" w:hAnsi="仿宋" w:cs="Times New Roman"/>
          <w:kern w:val="0"/>
          <w:sz w:val="24"/>
          <w:szCs w:val="24"/>
        </w:rPr>
      </w:pPr>
      <w:r w:rsidRPr="00126658">
        <w:rPr>
          <w:rFonts w:ascii="仿宋" w:eastAsia="仿宋" w:hAnsi="仿宋" w:cs="Times New Roman"/>
          <w:kern w:val="0"/>
          <w:sz w:val="24"/>
          <w:szCs w:val="24"/>
        </w:rPr>
        <w:t>2.</w:t>
      </w:r>
      <w:r w:rsidRPr="00126658">
        <w:rPr>
          <w:rFonts w:ascii="仿宋" w:eastAsia="仿宋" w:hAnsi="仿宋" w:cs="Times New Roman" w:hint="eastAsia"/>
          <w:kern w:val="0"/>
          <w:sz w:val="24"/>
          <w:szCs w:val="24"/>
        </w:rPr>
        <w:t>请投标人认真填写本表内容，如填写错误将可能导致投标无效。</w:t>
      </w:r>
    </w:p>
    <w:p w:rsidR="009F7F07" w:rsidRPr="00126658" w:rsidRDefault="009F7F07">
      <w:pPr>
        <w:ind w:firstLineChars="1319" w:firstLine="3047"/>
        <w:rPr>
          <w:rFonts w:ascii="仿宋" w:eastAsia="仿宋" w:hAnsi="仿宋" w:cs="Times New Roman"/>
          <w:kern w:val="0"/>
          <w:sz w:val="24"/>
          <w:szCs w:val="24"/>
        </w:rPr>
      </w:pPr>
    </w:p>
    <w:p w:rsidR="009F7F07" w:rsidRPr="00126658" w:rsidRDefault="009F7F07" w:rsidP="00126658">
      <w:pPr>
        <w:ind w:firstLineChars="1319" w:firstLine="3574"/>
        <w:rPr>
          <w:rFonts w:ascii="仿宋" w:eastAsia="仿宋" w:hAnsi="仿宋" w:cs="Times New Roman"/>
          <w:kern w:val="0"/>
          <w:sz w:val="28"/>
          <w:szCs w:val="28"/>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126658">
      <w:pPr>
        <w:rPr>
          <w:rFonts w:ascii="仿宋" w:eastAsia="仿宋" w:hAnsi="仿宋" w:cs="Times New Roman"/>
          <w:snapToGrid w:val="0"/>
          <w:kern w:val="0"/>
          <w:sz w:val="32"/>
          <w:szCs w:val="32"/>
          <w:lang w:val="zh-CN"/>
        </w:rPr>
      </w:pPr>
      <w:r w:rsidRPr="00126658">
        <w:rPr>
          <w:rFonts w:ascii="仿宋" w:eastAsia="仿宋" w:hAnsi="仿宋" w:cs="Times New Roman"/>
          <w:snapToGrid w:val="0"/>
          <w:kern w:val="0"/>
          <w:sz w:val="28"/>
          <w:szCs w:val="28"/>
          <w:lang w:val="zh-CN"/>
        </w:rPr>
        <w:br w:type="page"/>
      </w:r>
      <w:r w:rsidRPr="00126658">
        <w:rPr>
          <w:rFonts w:ascii="仿宋" w:eastAsia="仿宋" w:hAnsi="仿宋" w:cs="Times New Roman" w:hint="eastAsia"/>
          <w:kern w:val="0"/>
          <w:sz w:val="32"/>
          <w:szCs w:val="32"/>
        </w:rPr>
        <w:lastRenderedPageBreak/>
        <w:t>附件9</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交货清单</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 xml:space="preserve">项目名称：                       项目编号：                   </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3"/>
        <w:gridCol w:w="1819"/>
        <w:gridCol w:w="1046"/>
        <w:gridCol w:w="968"/>
        <w:gridCol w:w="1692"/>
      </w:tblGrid>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品名</w:t>
            </w: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品牌</w:t>
            </w: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规格型号</w:t>
            </w: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数量</w:t>
            </w: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单位</w:t>
            </w: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126658">
            <w:pPr>
              <w:jc w:val="center"/>
              <w:rPr>
                <w:rFonts w:ascii="仿宋" w:eastAsia="仿宋" w:hAnsi="仿宋" w:cs="Times New Roman"/>
                <w:snapToGrid w:val="0"/>
                <w:kern w:val="0"/>
                <w:sz w:val="24"/>
                <w:szCs w:val="24"/>
              </w:rPr>
            </w:pPr>
            <w:r w:rsidRPr="00126658">
              <w:rPr>
                <w:rFonts w:ascii="仿宋" w:eastAsia="仿宋" w:hAnsi="仿宋" w:cs="Times New Roman" w:hint="eastAsia"/>
                <w:snapToGrid w:val="0"/>
                <w:kern w:val="0"/>
                <w:sz w:val="24"/>
                <w:szCs w:val="24"/>
              </w:rPr>
              <w:t>原产地</w:t>
            </w: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126658"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r w:rsidR="009F7F07" w:rsidRPr="00126658">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9F7F07" w:rsidRPr="00126658" w:rsidRDefault="009F7F07">
            <w:pPr>
              <w:jc w:val="center"/>
              <w:rPr>
                <w:rFonts w:ascii="仿宋" w:eastAsia="仿宋" w:hAnsi="仿宋" w:cs="Times New Roman"/>
                <w:snapToGrid w:val="0"/>
                <w:kern w:val="0"/>
                <w:sz w:val="24"/>
                <w:szCs w:val="24"/>
              </w:rPr>
            </w:pPr>
          </w:p>
        </w:tc>
      </w:tr>
    </w:tbl>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32"/>
          <w:szCs w:val="32"/>
        </w:rPr>
      </w:pPr>
    </w:p>
    <w:p w:rsidR="009F7F07" w:rsidRPr="00126658" w:rsidRDefault="009F7F07">
      <w:pPr>
        <w:autoSpaceDE w:val="0"/>
        <w:autoSpaceDN w:val="0"/>
        <w:adjustRightInd w:val="0"/>
        <w:ind w:firstLineChars="168" w:firstLine="388"/>
        <w:rPr>
          <w:rFonts w:ascii="仿宋" w:eastAsia="仿宋" w:hAnsi="仿宋" w:cs="Times New Roman"/>
          <w:snapToGrid w:val="0"/>
          <w:kern w:val="0"/>
          <w:sz w:val="24"/>
          <w:szCs w:val="24"/>
          <w:lang w:val="zh-CN"/>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kern w:val="0"/>
          <w:sz w:val="28"/>
          <w:szCs w:val="28"/>
          <w:lang w:val="zh-CN"/>
        </w:rPr>
        <w:br w:type="page"/>
      </w:r>
      <w:r w:rsidRPr="00126658">
        <w:rPr>
          <w:rFonts w:ascii="仿宋" w:eastAsia="仿宋" w:hAnsi="仿宋" w:cs="Times New Roman" w:hint="eastAsia"/>
          <w:kern w:val="0"/>
          <w:sz w:val="32"/>
          <w:szCs w:val="32"/>
        </w:rPr>
        <w:lastRenderedPageBreak/>
        <w:t>附件10</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易损易耗件清单</w:t>
      </w:r>
    </w:p>
    <w:p w:rsidR="009F7F07" w:rsidRPr="00126658" w:rsidRDefault="00126658">
      <w:pPr>
        <w:rPr>
          <w:rFonts w:ascii="仿宋" w:eastAsia="仿宋" w:hAnsi="仿宋" w:cs="Times New Roman"/>
          <w:kern w:val="0"/>
          <w:sz w:val="24"/>
          <w:szCs w:val="24"/>
        </w:rPr>
      </w:pPr>
      <w:r w:rsidRPr="00126658">
        <w:rPr>
          <w:rFonts w:ascii="仿宋" w:eastAsia="仿宋" w:hAnsi="仿宋"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442"/>
        <w:gridCol w:w="1605"/>
        <w:gridCol w:w="860"/>
        <w:gridCol w:w="864"/>
        <w:gridCol w:w="860"/>
        <w:gridCol w:w="1204"/>
        <w:gridCol w:w="1489"/>
      </w:tblGrid>
      <w:tr w:rsidR="00126658" w:rsidRPr="0012665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易损易耗件</w:t>
            </w:r>
          </w:p>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规格型号</w:t>
            </w: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品牌</w:t>
            </w: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数量</w:t>
            </w: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单价</w:t>
            </w: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widowControl/>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原产地</w:t>
            </w: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备注</w:t>
            </w: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bl>
    <w:p w:rsidR="009F7F07" w:rsidRPr="00126658" w:rsidRDefault="009F7F07" w:rsidP="00126658">
      <w:pPr>
        <w:ind w:firstLineChars="200" w:firstLine="544"/>
        <w:rPr>
          <w:rFonts w:ascii="仿宋" w:eastAsia="仿宋" w:hAnsi="仿宋" w:cs="Times New Roman"/>
          <w:b/>
          <w:kern w:val="0"/>
          <w:sz w:val="28"/>
          <w:szCs w:val="28"/>
        </w:rPr>
      </w:pPr>
    </w:p>
    <w:p w:rsidR="009F7F07" w:rsidRPr="00126658" w:rsidRDefault="009F7F07" w:rsidP="00126658">
      <w:pPr>
        <w:ind w:firstLineChars="200" w:firstLine="544"/>
        <w:rPr>
          <w:rFonts w:ascii="仿宋" w:eastAsia="仿宋" w:hAnsi="仿宋" w:cs="Times New Roman"/>
          <w:b/>
          <w:kern w:val="0"/>
          <w:sz w:val="28"/>
          <w:szCs w:val="28"/>
        </w:rPr>
      </w:pPr>
    </w:p>
    <w:p w:rsidR="009F7F07" w:rsidRPr="00126658" w:rsidRDefault="00126658">
      <w:pPr>
        <w:tabs>
          <w:tab w:val="left" w:pos="804"/>
        </w:tabs>
        <w:rPr>
          <w:rFonts w:ascii="仿宋" w:eastAsia="仿宋" w:hAnsi="仿宋" w:cs="Times New Roman"/>
          <w:kern w:val="0"/>
          <w:sz w:val="28"/>
          <w:szCs w:val="28"/>
        </w:rPr>
      </w:pPr>
      <w:r w:rsidRPr="00126658">
        <w:rPr>
          <w:rFonts w:ascii="仿宋" w:eastAsia="仿宋" w:hAnsi="仿宋" w:cs="Times New Roman"/>
          <w:kern w:val="0"/>
          <w:sz w:val="28"/>
          <w:szCs w:val="28"/>
        </w:rPr>
        <w:tab/>
      </w: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附件11</w:t>
      </w:r>
    </w:p>
    <w:p w:rsidR="009F7F07" w:rsidRPr="00126658" w:rsidRDefault="00126658">
      <w:pPr>
        <w:spacing w:line="560" w:lineRule="exact"/>
        <w:jc w:val="center"/>
        <w:rPr>
          <w:rFonts w:ascii="仿宋" w:eastAsia="仿宋" w:hAnsi="仿宋" w:cs="Times New Roman"/>
          <w:kern w:val="0"/>
          <w:sz w:val="44"/>
          <w:szCs w:val="44"/>
        </w:rPr>
      </w:pPr>
      <w:bookmarkStart w:id="16" w:name="_Toc285612608"/>
      <w:r w:rsidRPr="00126658">
        <w:rPr>
          <w:rFonts w:ascii="仿宋" w:eastAsia="仿宋" w:hAnsi="仿宋" w:cs="Times New Roman" w:hint="eastAsia"/>
          <w:kern w:val="0"/>
          <w:sz w:val="44"/>
          <w:szCs w:val="44"/>
        </w:rPr>
        <w:t>技术方案</w:t>
      </w:r>
      <w:bookmarkEnd w:id="16"/>
    </w:p>
    <w:p w:rsidR="009F7F07" w:rsidRPr="00126658" w:rsidRDefault="009F7F07">
      <w:pPr>
        <w:ind w:firstLineChars="200" w:firstLine="542"/>
        <w:rPr>
          <w:rFonts w:ascii="仿宋" w:eastAsia="仿宋" w:hAnsi="仿宋" w:cs="Times New Roman"/>
          <w:kern w:val="0"/>
          <w:sz w:val="28"/>
          <w:szCs w:val="28"/>
          <w:lang w:val="zh-CN"/>
        </w:rPr>
      </w:pP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（由</w:t>
      </w:r>
      <w:r w:rsidRPr="00126658">
        <w:rPr>
          <w:rFonts w:ascii="仿宋" w:eastAsia="仿宋" w:hAnsi="仿宋" w:cs="Times New Roman" w:hint="eastAsia"/>
          <w:snapToGrid w:val="0"/>
          <w:kern w:val="0"/>
          <w:sz w:val="32"/>
          <w:szCs w:val="32"/>
          <w:lang w:val="zh-CN"/>
        </w:rPr>
        <w:t>投标人</w:t>
      </w:r>
      <w:r w:rsidRPr="00126658">
        <w:rPr>
          <w:rFonts w:ascii="仿宋" w:eastAsia="仿宋" w:hAnsi="仿宋" w:cs="Times New Roman" w:hint="eastAsia"/>
          <w:kern w:val="0"/>
          <w:sz w:val="32"/>
          <w:szCs w:val="32"/>
          <w:lang w:val="zh-CN"/>
        </w:rPr>
        <w:t>自行拟制技术方案）</w:t>
      </w: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9F7F07">
      <w:pPr>
        <w:autoSpaceDE w:val="0"/>
        <w:autoSpaceDN w:val="0"/>
        <w:adjustRightInd w:val="0"/>
        <w:ind w:firstLineChars="168" w:firstLine="388"/>
        <w:rPr>
          <w:rFonts w:ascii="仿宋" w:eastAsia="仿宋" w:hAnsi="仿宋" w:cs="Times New Roman"/>
          <w:kern w:val="0"/>
          <w:sz w:val="24"/>
          <w:szCs w:val="24"/>
          <w:lang w:val="zh-CN"/>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126658">
      <w:pPr>
        <w:widowControl/>
        <w:jc w:val="left"/>
        <w:rPr>
          <w:rFonts w:ascii="仿宋" w:eastAsia="仿宋" w:hAnsi="仿宋" w:cs="Times New Roman"/>
          <w:kern w:val="0"/>
          <w:sz w:val="28"/>
          <w:szCs w:val="28"/>
        </w:rPr>
      </w:pPr>
      <w:r w:rsidRPr="00126658">
        <w:rPr>
          <w:rFonts w:ascii="仿宋" w:eastAsia="仿宋" w:hAnsi="仿宋" w:cs="Times New Roman"/>
          <w:kern w:val="0"/>
          <w:sz w:val="28"/>
          <w:szCs w:val="28"/>
        </w:rPr>
        <w:br w:type="page"/>
      </w: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t>附件</w:t>
      </w:r>
      <w:r w:rsidRPr="00126658">
        <w:rPr>
          <w:rFonts w:ascii="仿宋" w:eastAsia="仿宋" w:hAnsi="仿宋" w:cs="Times New Roman"/>
          <w:kern w:val="0"/>
          <w:sz w:val="32"/>
          <w:szCs w:val="32"/>
        </w:rPr>
        <w:t>1</w:t>
      </w:r>
      <w:r w:rsidRPr="00126658">
        <w:rPr>
          <w:rFonts w:ascii="仿宋" w:eastAsia="仿宋" w:hAnsi="仿宋" w:cs="Times New Roman" w:hint="eastAsia"/>
          <w:kern w:val="0"/>
          <w:sz w:val="32"/>
          <w:szCs w:val="32"/>
        </w:rPr>
        <w:t>2</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售后服务承诺</w:t>
      </w:r>
    </w:p>
    <w:p w:rsidR="009F7F07" w:rsidRPr="00126658" w:rsidRDefault="009F7F07">
      <w:pPr>
        <w:ind w:firstLineChars="200" w:firstLine="542"/>
        <w:rPr>
          <w:rFonts w:ascii="仿宋" w:eastAsia="仿宋" w:hAnsi="仿宋" w:cs="Times New Roman"/>
          <w:snapToGrid w:val="0"/>
          <w:kern w:val="0"/>
          <w:sz w:val="28"/>
          <w:szCs w:val="28"/>
          <w:lang w:val="zh-CN"/>
        </w:rPr>
      </w:pPr>
    </w:p>
    <w:p w:rsidR="009F7F07" w:rsidRPr="00126658" w:rsidRDefault="00126658">
      <w:pPr>
        <w:ind w:firstLineChars="200" w:firstLine="622"/>
        <w:rPr>
          <w:rFonts w:ascii="仿宋" w:eastAsia="仿宋" w:hAnsi="仿宋" w:cs="Times New Roman"/>
          <w:kern w:val="0"/>
          <w:sz w:val="32"/>
          <w:szCs w:val="32"/>
          <w:lang w:val="zh-CN"/>
        </w:rPr>
      </w:pPr>
      <w:r w:rsidRPr="00126658">
        <w:rPr>
          <w:rFonts w:ascii="仿宋" w:eastAsia="仿宋" w:hAnsi="仿宋" w:cs="Times New Roman" w:hint="eastAsia"/>
          <w:kern w:val="0"/>
          <w:sz w:val="32"/>
          <w:szCs w:val="32"/>
          <w:lang w:val="zh-CN"/>
        </w:rPr>
        <w:t>（投标人对照商务评审表中售后服务评审项自行编制。）</w:t>
      </w: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24"/>
          <w:szCs w:val="24"/>
        </w:rPr>
      </w:pPr>
    </w:p>
    <w:p w:rsidR="009F7F07" w:rsidRPr="00126658" w:rsidRDefault="009F7F07">
      <w:pPr>
        <w:rPr>
          <w:rFonts w:ascii="仿宋" w:eastAsia="仿宋" w:hAnsi="仿宋" w:cs="Times New Roman"/>
          <w:snapToGrid w:val="0"/>
          <w:kern w:val="0"/>
          <w:sz w:val="32"/>
          <w:szCs w:val="32"/>
        </w:rPr>
      </w:pP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t>附件</w:t>
      </w:r>
      <w:r w:rsidRPr="00126658">
        <w:rPr>
          <w:rFonts w:ascii="仿宋" w:eastAsia="仿宋" w:hAnsi="仿宋" w:cs="Times New Roman"/>
          <w:kern w:val="0"/>
          <w:sz w:val="32"/>
          <w:szCs w:val="32"/>
        </w:rPr>
        <w:t>1</w:t>
      </w:r>
      <w:r w:rsidRPr="00126658">
        <w:rPr>
          <w:rFonts w:ascii="仿宋" w:eastAsia="仿宋" w:hAnsi="仿宋" w:cs="Times New Roman" w:hint="eastAsia"/>
          <w:kern w:val="0"/>
          <w:sz w:val="32"/>
          <w:szCs w:val="32"/>
        </w:rPr>
        <w:t>3</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保密承诺书</w:t>
      </w:r>
    </w:p>
    <w:p w:rsidR="009F7F07" w:rsidRPr="00126658" w:rsidRDefault="009F7F07">
      <w:pPr>
        <w:spacing w:line="240" w:lineRule="exact"/>
        <w:rPr>
          <w:rFonts w:ascii="仿宋" w:eastAsia="仿宋" w:hAnsi="仿宋" w:cs="Times New Roman"/>
          <w:kern w:val="0"/>
          <w:sz w:val="32"/>
          <w:szCs w:val="32"/>
        </w:rPr>
      </w:pPr>
    </w:p>
    <w:p w:rsidR="009F7F07" w:rsidRPr="00126658" w:rsidRDefault="00126658">
      <w:pPr>
        <w:spacing w:line="520" w:lineRule="exact"/>
        <w:rPr>
          <w:rFonts w:ascii="仿宋" w:eastAsia="仿宋" w:hAnsi="仿宋" w:cs="Times New Roman"/>
          <w:snapToGrid w:val="0"/>
          <w:kern w:val="0"/>
          <w:sz w:val="32"/>
          <w:szCs w:val="32"/>
        </w:rPr>
      </w:pPr>
      <w:r w:rsidRPr="00126658">
        <w:rPr>
          <w:rFonts w:ascii="仿宋" w:eastAsia="仿宋" w:hAnsi="仿宋" w:cs="Times New Roman" w:hint="eastAsia"/>
          <w:snapToGrid w:val="0"/>
          <w:kern w:val="0"/>
          <w:sz w:val="32"/>
          <w:szCs w:val="32"/>
        </w:rPr>
        <w:t>（采购机构名称）：</w:t>
      </w:r>
    </w:p>
    <w:p w:rsidR="009F7F07" w:rsidRPr="00126658" w:rsidRDefault="00126658">
      <w:pPr>
        <w:autoSpaceDE w:val="0"/>
        <w:autoSpaceDN w:val="0"/>
        <w:adjustRightInd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lang w:val="zh-CN"/>
        </w:rPr>
        <w:t>我方参加贵部组织的编号为</w:t>
      </w:r>
      <w:r w:rsidRPr="00126658">
        <w:rPr>
          <w:rFonts w:ascii="仿宋" w:eastAsia="仿宋" w:hAnsi="仿宋" w:cs="Times New Roman" w:hint="eastAsia"/>
          <w:kern w:val="0"/>
          <w:sz w:val="32"/>
          <w:szCs w:val="32"/>
          <w:u w:val="single"/>
        </w:rPr>
        <w:t xml:space="preserve">            </w:t>
      </w:r>
      <w:r w:rsidRPr="00126658">
        <w:rPr>
          <w:rFonts w:ascii="仿宋" w:eastAsia="仿宋" w:hAnsi="仿宋" w:cs="Times New Roman" w:hint="eastAsia"/>
          <w:kern w:val="0"/>
          <w:sz w:val="32"/>
          <w:szCs w:val="32"/>
        </w:rPr>
        <w:t>、</w:t>
      </w:r>
      <w:r w:rsidRPr="00126658">
        <w:rPr>
          <w:rFonts w:ascii="仿宋" w:eastAsia="仿宋" w:hAnsi="仿宋" w:cs="Times New Roman" w:hint="eastAsia"/>
          <w:kern w:val="0"/>
          <w:sz w:val="32"/>
          <w:szCs w:val="32"/>
          <w:u w:val="single"/>
        </w:rPr>
        <w:t xml:space="preserve">            </w:t>
      </w:r>
      <w:r w:rsidRPr="00126658">
        <w:rPr>
          <w:rFonts w:ascii="仿宋" w:eastAsia="仿宋" w:hAnsi="仿宋" w:cs="Times New Roman" w:hint="eastAsia"/>
          <w:kern w:val="0"/>
          <w:sz w:val="32"/>
          <w:szCs w:val="32"/>
        </w:rPr>
        <w:t>项目采购活动，根据有关保密法规制度，知悉应当承担的保密义务和法律责任，承诺如下：</w:t>
      </w:r>
    </w:p>
    <w:p w:rsidR="009F7F07" w:rsidRPr="00126658" w:rsidRDefault="00126658">
      <w:pPr>
        <w:autoSpaceDE w:val="0"/>
        <w:autoSpaceDN w:val="0"/>
        <w:adjustRightInd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一、严格遵守国家和军队的保密法律法规和规章制度，履行保密义务。</w:t>
      </w:r>
    </w:p>
    <w:p w:rsidR="009F7F07" w:rsidRPr="00126658" w:rsidRDefault="00126658">
      <w:pPr>
        <w:autoSpaceDE w:val="0"/>
        <w:autoSpaceDN w:val="0"/>
        <w:adjustRightInd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二、不以任何方式泄露或传播本次采购项目相关信息。</w:t>
      </w:r>
    </w:p>
    <w:p w:rsidR="009F7F07" w:rsidRPr="00126658" w:rsidRDefault="00126658">
      <w:pPr>
        <w:autoSpaceDE w:val="0"/>
        <w:autoSpaceDN w:val="0"/>
        <w:adjustRightInd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三、</w:t>
      </w:r>
      <w:proofErr w:type="gramStart"/>
      <w:r w:rsidRPr="00126658">
        <w:rPr>
          <w:rFonts w:ascii="仿宋" w:eastAsia="仿宋" w:hAnsi="仿宋" w:cs="Times New Roman" w:hint="eastAsia"/>
          <w:kern w:val="0"/>
          <w:sz w:val="32"/>
          <w:szCs w:val="32"/>
        </w:rPr>
        <w:t>不</w:t>
      </w:r>
      <w:proofErr w:type="gramEnd"/>
      <w:r w:rsidRPr="00126658">
        <w:rPr>
          <w:rFonts w:ascii="仿宋" w:eastAsia="仿宋" w:hAnsi="仿宋" w:cs="Times New Roman" w:hint="eastAsia"/>
          <w:kern w:val="0"/>
          <w:sz w:val="32"/>
          <w:szCs w:val="32"/>
        </w:rPr>
        <w:t>违规记录、存储、复制本次采购项目相关信息。</w:t>
      </w:r>
    </w:p>
    <w:p w:rsidR="009F7F07" w:rsidRPr="00126658" w:rsidRDefault="00126658">
      <w:pPr>
        <w:autoSpaceDE w:val="0"/>
        <w:autoSpaceDN w:val="0"/>
        <w:adjustRightInd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四、招标文件以及相关技术文件专室放置、专盘存储、专人管理。</w:t>
      </w:r>
    </w:p>
    <w:p w:rsidR="009F7F07" w:rsidRPr="00126658" w:rsidRDefault="00126658">
      <w:pPr>
        <w:autoSpaceDE w:val="0"/>
        <w:autoSpaceDN w:val="0"/>
        <w:adjustRightInd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五、未经招标人审查批准，不得擅自在互联网、通讯媒体等发表涉及此次采购项目相关内容或资讯。 </w:t>
      </w:r>
    </w:p>
    <w:p w:rsidR="009F7F07" w:rsidRPr="00126658" w:rsidRDefault="00126658">
      <w:pPr>
        <w:autoSpaceDE w:val="0"/>
        <w:autoSpaceDN w:val="0"/>
        <w:adjustRightInd w:val="0"/>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违反上述承诺，愿承担一切法律责任，接受军队采购管理部门和招标人按国家和军队规定</w:t>
      </w:r>
      <w:proofErr w:type="gramStart"/>
      <w:r w:rsidRPr="00126658">
        <w:rPr>
          <w:rFonts w:ascii="仿宋" w:eastAsia="仿宋" w:hAnsi="仿宋" w:cs="Times New Roman" w:hint="eastAsia"/>
          <w:kern w:val="0"/>
          <w:sz w:val="32"/>
          <w:szCs w:val="32"/>
        </w:rPr>
        <w:t>作出</w:t>
      </w:r>
      <w:proofErr w:type="gramEnd"/>
      <w:r w:rsidRPr="00126658">
        <w:rPr>
          <w:rFonts w:ascii="仿宋" w:eastAsia="仿宋" w:hAnsi="仿宋" w:cs="Times New Roman" w:hint="eastAsia"/>
          <w:kern w:val="0"/>
          <w:sz w:val="32"/>
          <w:szCs w:val="32"/>
        </w:rPr>
        <w:t>的相关处罚。</w:t>
      </w:r>
    </w:p>
    <w:p w:rsidR="009F7F07" w:rsidRPr="00126658" w:rsidRDefault="00126658">
      <w:pPr>
        <w:spacing w:line="560" w:lineRule="exact"/>
        <w:ind w:firstLineChars="402" w:firstLine="1089"/>
        <w:rPr>
          <w:rFonts w:ascii="仿宋" w:eastAsia="仿宋" w:hAnsi="仿宋" w:cs="Times New Roman"/>
          <w:kern w:val="0"/>
          <w:sz w:val="28"/>
          <w:szCs w:val="28"/>
        </w:rPr>
      </w:pPr>
      <w:r w:rsidRPr="00126658">
        <w:rPr>
          <w:rFonts w:ascii="仿宋" w:eastAsia="仿宋" w:hAnsi="仿宋" w:cs="Times New Roman"/>
          <w:kern w:val="0"/>
          <w:sz w:val="28"/>
          <w:szCs w:val="28"/>
        </w:rPr>
        <w:t xml:space="preserve">                </w:t>
      </w: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Times New Roman"/>
          <w:kern w:val="0"/>
          <w:sz w:val="32"/>
          <w:szCs w:val="32"/>
        </w:rPr>
      </w:pPr>
      <w:r w:rsidRPr="00126658">
        <w:rPr>
          <w:rFonts w:ascii="仿宋" w:eastAsia="仿宋" w:hAnsi="仿宋" w:cs="宋体" w:hint="eastAsia"/>
          <w:kern w:val="0"/>
          <w:sz w:val="32"/>
          <w:szCs w:val="32"/>
          <w:lang w:val="zh-CN"/>
        </w:rPr>
        <w:t>年  月  日</w:t>
      </w:r>
      <w:r w:rsidRPr="00126658">
        <w:rPr>
          <w:rFonts w:ascii="仿宋" w:eastAsia="仿宋" w:hAnsi="仿宋" w:cs="Times New Roman"/>
          <w:kern w:val="0"/>
          <w:sz w:val="32"/>
          <w:szCs w:val="32"/>
        </w:rPr>
        <w:br w:type="page"/>
      </w: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附件14</w:t>
      </w:r>
    </w:p>
    <w:p w:rsidR="009F7F07" w:rsidRPr="00126658" w:rsidRDefault="009F7F07">
      <w:pPr>
        <w:ind w:firstLineChars="200" w:firstLine="862"/>
        <w:jc w:val="center"/>
        <w:rPr>
          <w:rFonts w:ascii="仿宋" w:eastAsia="仿宋" w:hAnsi="仿宋" w:cs="Times New Roman"/>
          <w:kern w:val="0"/>
          <w:sz w:val="44"/>
          <w:szCs w:val="44"/>
        </w:rPr>
      </w:pPr>
    </w:p>
    <w:p w:rsidR="009F7F07" w:rsidRPr="00126658" w:rsidRDefault="00126658">
      <w:pPr>
        <w:ind w:firstLineChars="200" w:firstLine="622"/>
        <w:jc w:val="center"/>
        <w:rPr>
          <w:rFonts w:ascii="仿宋" w:eastAsia="仿宋" w:hAnsi="仿宋" w:cs="Times New Roman"/>
          <w:kern w:val="0"/>
          <w:sz w:val="44"/>
          <w:szCs w:val="44"/>
        </w:rPr>
      </w:pPr>
      <w:r w:rsidRPr="00126658">
        <w:rPr>
          <w:rFonts w:ascii="仿宋" w:eastAsia="仿宋" w:hAnsi="仿宋" w:cs="Times New Roman" w:hint="eastAsia"/>
          <w:kern w:val="0"/>
          <w:sz w:val="32"/>
          <w:szCs w:val="32"/>
        </w:rPr>
        <w:t>投标人履行本项目的详细生产地址</w:t>
      </w: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附件15</w:t>
      </w:r>
    </w:p>
    <w:p w:rsidR="009F7F07" w:rsidRPr="00126658" w:rsidRDefault="009F7F07">
      <w:pPr>
        <w:ind w:firstLineChars="200" w:firstLine="862"/>
        <w:jc w:val="center"/>
        <w:rPr>
          <w:rFonts w:ascii="仿宋" w:eastAsia="仿宋" w:hAnsi="仿宋" w:cs="Times New Roman"/>
          <w:kern w:val="0"/>
          <w:sz w:val="44"/>
          <w:szCs w:val="44"/>
        </w:rPr>
      </w:pPr>
    </w:p>
    <w:p w:rsidR="009F7F07" w:rsidRPr="00126658" w:rsidRDefault="00126658">
      <w:pPr>
        <w:ind w:firstLineChars="200" w:firstLine="622"/>
        <w:jc w:val="center"/>
        <w:rPr>
          <w:rFonts w:ascii="仿宋" w:eastAsia="仿宋" w:hAnsi="仿宋" w:cs="Times New Roman"/>
          <w:kern w:val="0"/>
          <w:sz w:val="32"/>
          <w:szCs w:val="32"/>
        </w:rPr>
      </w:pPr>
      <w:r w:rsidRPr="00126658">
        <w:rPr>
          <w:rFonts w:ascii="仿宋" w:eastAsia="仿宋" w:hAnsi="仿宋" w:cs="Times New Roman" w:hint="eastAsia"/>
          <w:kern w:val="0"/>
          <w:sz w:val="32"/>
          <w:szCs w:val="32"/>
        </w:rPr>
        <w:t>近2年没有发生过重大质量安全事故的书面声明</w:t>
      </w: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附件16</w:t>
      </w:r>
    </w:p>
    <w:p w:rsidR="009F7F07" w:rsidRPr="00126658" w:rsidRDefault="009F7F07">
      <w:pPr>
        <w:ind w:firstLineChars="200" w:firstLine="862"/>
        <w:jc w:val="center"/>
        <w:rPr>
          <w:rFonts w:ascii="仿宋" w:eastAsia="仿宋" w:hAnsi="仿宋" w:cs="Times New Roman"/>
          <w:kern w:val="0"/>
          <w:sz w:val="44"/>
          <w:szCs w:val="44"/>
        </w:rPr>
      </w:pPr>
    </w:p>
    <w:p w:rsidR="009F7F07" w:rsidRPr="00126658" w:rsidRDefault="00126658">
      <w:pPr>
        <w:ind w:firstLineChars="200" w:firstLine="622"/>
        <w:jc w:val="center"/>
        <w:rPr>
          <w:rFonts w:ascii="仿宋" w:eastAsia="仿宋" w:hAnsi="仿宋" w:cs="Times New Roman"/>
          <w:kern w:val="0"/>
          <w:sz w:val="44"/>
          <w:szCs w:val="44"/>
        </w:rPr>
      </w:pPr>
      <w:r w:rsidRPr="00126658">
        <w:rPr>
          <w:rFonts w:ascii="仿宋" w:eastAsia="仿宋" w:hAnsi="仿宋" w:cs="Times New Roman" w:hint="eastAsia"/>
          <w:kern w:val="0"/>
          <w:sz w:val="32"/>
          <w:szCs w:val="32"/>
        </w:rPr>
        <w:t>营业执照副本、组织机构代码证副本</w:t>
      </w:r>
      <w:r w:rsidRPr="00126658">
        <w:rPr>
          <w:rFonts w:ascii="仿宋" w:eastAsia="仿宋" w:hAnsi="仿宋" w:hint="eastAsia"/>
          <w:sz w:val="32"/>
          <w:szCs w:val="32"/>
        </w:rPr>
        <w:t>（多证合一的不需提供）</w:t>
      </w:r>
      <w:r w:rsidRPr="00126658">
        <w:rPr>
          <w:rFonts w:ascii="仿宋" w:eastAsia="仿宋" w:hAnsi="仿宋" w:cs="Times New Roman" w:hint="eastAsia"/>
          <w:kern w:val="0"/>
          <w:sz w:val="32"/>
          <w:szCs w:val="32"/>
        </w:rPr>
        <w:t>、</w:t>
      </w:r>
      <w:r w:rsidR="001F2DFC" w:rsidRPr="001F2DFC">
        <w:rPr>
          <w:rFonts w:ascii="仿宋" w:eastAsia="仿宋" w:hAnsi="仿宋" w:cs="Times New Roman" w:hint="eastAsia"/>
          <w:kern w:val="0"/>
          <w:sz w:val="32"/>
          <w:szCs w:val="32"/>
        </w:rPr>
        <w:t>税务登记证</w:t>
      </w:r>
      <w:r w:rsidRPr="00126658">
        <w:rPr>
          <w:rFonts w:ascii="仿宋" w:eastAsia="仿宋" w:hAnsi="仿宋" w:hint="eastAsia"/>
          <w:sz w:val="32"/>
          <w:szCs w:val="32"/>
        </w:rPr>
        <w:t>（多证合一的不需提供）</w:t>
      </w: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附件17</w:t>
      </w:r>
    </w:p>
    <w:p w:rsidR="009F7F07" w:rsidRPr="00126658" w:rsidRDefault="009F7F07">
      <w:pPr>
        <w:ind w:firstLineChars="200" w:firstLine="862"/>
        <w:jc w:val="center"/>
        <w:rPr>
          <w:rFonts w:ascii="仿宋" w:eastAsia="仿宋" w:hAnsi="仿宋" w:cs="Times New Roman"/>
          <w:kern w:val="0"/>
          <w:sz w:val="44"/>
          <w:szCs w:val="44"/>
        </w:rPr>
      </w:pPr>
    </w:p>
    <w:p w:rsidR="009F7F07" w:rsidRPr="00126658" w:rsidRDefault="00126658">
      <w:pPr>
        <w:ind w:firstLineChars="200" w:firstLine="622"/>
        <w:jc w:val="center"/>
        <w:rPr>
          <w:rFonts w:ascii="仿宋" w:eastAsia="仿宋" w:hAnsi="仿宋" w:cs="Times New Roman"/>
          <w:kern w:val="0"/>
          <w:sz w:val="32"/>
          <w:szCs w:val="32"/>
        </w:rPr>
      </w:pPr>
      <w:r w:rsidRPr="00126658">
        <w:rPr>
          <w:rFonts w:ascii="仿宋" w:eastAsia="仿宋" w:hAnsi="仿宋" w:cs="Times New Roman" w:hint="eastAsia"/>
          <w:kern w:val="0"/>
          <w:sz w:val="32"/>
          <w:szCs w:val="32"/>
        </w:rPr>
        <w:t>质量管理体系认证证书证明材料</w:t>
      </w: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附件18</w:t>
      </w:r>
    </w:p>
    <w:p w:rsidR="009F7F07" w:rsidRPr="00126658" w:rsidRDefault="009F7F07" w:rsidP="00126658">
      <w:pPr>
        <w:ind w:firstLineChars="50" w:firstLine="215"/>
        <w:rPr>
          <w:rFonts w:ascii="仿宋" w:eastAsia="仿宋" w:hAnsi="仿宋" w:cs="Times New Roman"/>
          <w:kern w:val="0"/>
          <w:sz w:val="44"/>
          <w:szCs w:val="44"/>
        </w:rPr>
      </w:pPr>
    </w:p>
    <w:p w:rsidR="009F7F07" w:rsidRPr="00126658" w:rsidRDefault="00126658" w:rsidP="00126658">
      <w:pPr>
        <w:ind w:firstLineChars="50" w:firstLine="155"/>
        <w:rPr>
          <w:rFonts w:ascii="仿宋" w:eastAsia="仿宋" w:hAnsi="仿宋" w:cs="Times New Roman"/>
          <w:kern w:val="0"/>
          <w:sz w:val="44"/>
          <w:szCs w:val="44"/>
        </w:rPr>
      </w:pPr>
      <w:r w:rsidRPr="00126658">
        <w:rPr>
          <w:rFonts w:ascii="仿宋" w:eastAsia="仿宋" w:hAnsi="仿宋" w:cs="Times New Roman" w:hint="eastAsia"/>
          <w:kern w:val="0"/>
          <w:sz w:val="32"/>
          <w:szCs w:val="32"/>
        </w:rPr>
        <w:t>最近连续6个月缴纳社会保障金的证明材料</w:t>
      </w: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附件19</w:t>
      </w:r>
    </w:p>
    <w:p w:rsidR="009F7F07" w:rsidRPr="00126658" w:rsidRDefault="009F7F07">
      <w:pPr>
        <w:ind w:firstLineChars="200" w:firstLine="862"/>
        <w:jc w:val="center"/>
        <w:rPr>
          <w:rFonts w:ascii="仿宋" w:eastAsia="仿宋" w:hAnsi="仿宋" w:cs="Times New Roman"/>
          <w:kern w:val="0"/>
          <w:sz w:val="44"/>
          <w:szCs w:val="44"/>
        </w:rPr>
      </w:pPr>
    </w:p>
    <w:p w:rsidR="009F7F07" w:rsidRPr="00126658" w:rsidRDefault="00126658">
      <w:pPr>
        <w:ind w:firstLineChars="200" w:firstLine="622"/>
        <w:jc w:val="center"/>
        <w:rPr>
          <w:rFonts w:ascii="仿宋" w:eastAsia="仿宋" w:hAnsi="仿宋" w:cs="Times New Roman"/>
          <w:kern w:val="0"/>
          <w:sz w:val="32"/>
          <w:szCs w:val="32"/>
        </w:rPr>
      </w:pPr>
      <w:r w:rsidRPr="00126658">
        <w:rPr>
          <w:rFonts w:ascii="仿宋" w:eastAsia="仿宋" w:hAnsi="仿宋" w:cs="Times New Roman" w:hint="eastAsia"/>
          <w:kern w:val="0"/>
          <w:sz w:val="32"/>
          <w:szCs w:val="32"/>
        </w:rPr>
        <w:t>最近连续6个月纳税的银行证明材料</w:t>
      </w: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9F7F07">
      <w:pPr>
        <w:ind w:firstLineChars="200" w:firstLine="622"/>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附件20</w:t>
      </w:r>
    </w:p>
    <w:p w:rsidR="009F7F07" w:rsidRPr="00126658" w:rsidRDefault="009F7F07">
      <w:pPr>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t>参加本次采购活动前2年内在经营活动中没有重大违法记录的书面声明</w:t>
      </w:r>
    </w:p>
    <w:p w:rsidR="009F7F07" w:rsidRPr="00126658" w:rsidRDefault="009F7F07">
      <w:pPr>
        <w:ind w:firstLineChars="1400" w:firstLine="6034"/>
        <w:rPr>
          <w:rFonts w:ascii="仿宋" w:eastAsia="仿宋" w:hAnsi="仿宋" w:cs="宋体"/>
          <w:kern w:val="0"/>
          <w:sz w:val="44"/>
          <w:szCs w:val="44"/>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附件21</w:t>
      </w:r>
    </w:p>
    <w:p w:rsidR="009F7F07" w:rsidRPr="00126658" w:rsidRDefault="00126658">
      <w:pPr>
        <w:spacing w:line="560" w:lineRule="exact"/>
        <w:jc w:val="center"/>
        <w:rPr>
          <w:rFonts w:ascii="仿宋" w:eastAsia="仿宋" w:hAnsi="仿宋" w:cs="Times New Roman"/>
          <w:kern w:val="0"/>
          <w:sz w:val="44"/>
          <w:szCs w:val="44"/>
        </w:rPr>
      </w:pPr>
      <w:r w:rsidRPr="00126658">
        <w:rPr>
          <w:rFonts w:ascii="仿宋" w:eastAsia="仿宋" w:hAnsi="仿宋" w:cs="Times New Roman" w:hint="eastAsia"/>
          <w:kern w:val="0"/>
          <w:sz w:val="44"/>
          <w:szCs w:val="44"/>
        </w:rPr>
        <w:t>主要股东或出资人信息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230"/>
        <w:gridCol w:w="2183"/>
        <w:gridCol w:w="1314"/>
        <w:gridCol w:w="1416"/>
        <w:gridCol w:w="1233"/>
        <w:gridCol w:w="909"/>
      </w:tblGrid>
      <w:tr w:rsidR="00126658" w:rsidRPr="0012665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名称</w:t>
            </w:r>
          </w:p>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统一社会信用代码</w:t>
            </w:r>
          </w:p>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出资金额</w:t>
            </w:r>
          </w:p>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126658">
            <w:pPr>
              <w:spacing w:line="300" w:lineRule="exact"/>
              <w:jc w:val="center"/>
              <w:rPr>
                <w:rFonts w:ascii="仿宋" w:eastAsia="仿宋" w:hAnsi="仿宋" w:cs="Times New Roman"/>
                <w:kern w:val="0"/>
                <w:sz w:val="24"/>
                <w:szCs w:val="24"/>
              </w:rPr>
            </w:pPr>
            <w:r w:rsidRPr="00126658">
              <w:rPr>
                <w:rFonts w:ascii="仿宋" w:eastAsia="仿宋" w:hAnsi="仿宋" w:cs="Times New Roman" w:hint="eastAsia"/>
                <w:kern w:val="0"/>
                <w:sz w:val="24"/>
                <w:szCs w:val="24"/>
              </w:rPr>
              <w:t>备注</w:t>
            </w:r>
          </w:p>
        </w:tc>
      </w:tr>
      <w:tr w:rsidR="00126658" w:rsidRPr="0012665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r w:rsidR="00126658" w:rsidRPr="0012665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9F7F07" w:rsidRPr="00126658" w:rsidRDefault="009F7F07">
            <w:pPr>
              <w:spacing w:line="300" w:lineRule="exact"/>
              <w:jc w:val="center"/>
              <w:rPr>
                <w:rFonts w:ascii="仿宋" w:eastAsia="仿宋" w:hAnsi="仿宋" w:cs="Times New Roman"/>
                <w:kern w:val="0"/>
                <w:sz w:val="24"/>
                <w:szCs w:val="24"/>
              </w:rPr>
            </w:pPr>
          </w:p>
        </w:tc>
      </w:tr>
    </w:tbl>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我方承诺，以上信息真实可靠；如填报的股东出资额、出资比例等与实际不符，视为放弃中标资格。</w:t>
      </w:r>
    </w:p>
    <w:p w:rsidR="009F7F07" w:rsidRPr="00126658" w:rsidRDefault="00126658">
      <w:pPr>
        <w:ind w:left="914" w:hangingChars="294" w:hanging="914"/>
        <w:rPr>
          <w:rFonts w:ascii="仿宋" w:eastAsia="仿宋" w:hAnsi="仿宋" w:cs="Times New Roman"/>
          <w:kern w:val="0"/>
          <w:sz w:val="32"/>
          <w:szCs w:val="32"/>
        </w:rPr>
      </w:pPr>
      <w:r w:rsidRPr="00126658">
        <w:rPr>
          <w:rFonts w:ascii="仿宋" w:eastAsia="仿宋" w:hAnsi="仿宋" w:cs="Times New Roman" w:hint="eastAsia"/>
          <w:kern w:val="0"/>
          <w:sz w:val="32"/>
          <w:szCs w:val="32"/>
        </w:rPr>
        <w:t>注：1.主要股东或出资人为法人的，填写法人全称及统一社会信用代码（尚未办理多证合一的填写组织机构代码）；为自然人的，填写自然人姓名和身份证号。</w:t>
      </w:r>
    </w:p>
    <w:p w:rsidR="009F7F07" w:rsidRPr="00126658" w:rsidRDefault="00126658">
      <w:pPr>
        <w:ind w:leftChars="308" w:left="924" w:hangingChars="98" w:hanging="305"/>
        <w:rPr>
          <w:rFonts w:ascii="仿宋" w:eastAsia="仿宋" w:hAnsi="仿宋" w:cs="Times New Roman"/>
          <w:kern w:val="0"/>
          <w:sz w:val="32"/>
          <w:szCs w:val="32"/>
        </w:rPr>
      </w:pPr>
      <w:r w:rsidRPr="00126658">
        <w:rPr>
          <w:rFonts w:ascii="仿宋" w:eastAsia="仿宋" w:hAnsi="仿宋" w:cs="Times New Roman" w:hint="eastAsia"/>
          <w:kern w:val="0"/>
          <w:sz w:val="32"/>
          <w:szCs w:val="32"/>
        </w:rPr>
        <w:t>2.出资方式填写货币、实物、工艺产权和非专利技术、土地使用权等。</w:t>
      </w:r>
    </w:p>
    <w:p w:rsidR="009F7F07" w:rsidRPr="00126658" w:rsidRDefault="00126658">
      <w:pPr>
        <w:ind w:leftChars="308" w:left="924" w:hangingChars="98" w:hanging="305"/>
        <w:rPr>
          <w:rFonts w:ascii="仿宋" w:eastAsia="仿宋" w:hAnsi="仿宋" w:cs="Times New Roman"/>
          <w:kern w:val="0"/>
          <w:sz w:val="32"/>
          <w:szCs w:val="32"/>
        </w:rPr>
      </w:pPr>
      <w:r w:rsidRPr="00126658">
        <w:rPr>
          <w:rFonts w:ascii="仿宋" w:eastAsia="仿宋" w:hAnsi="仿宋" w:cs="Times New Roman" w:hint="eastAsia"/>
          <w:kern w:val="0"/>
          <w:sz w:val="32"/>
          <w:szCs w:val="32"/>
        </w:rPr>
        <w:t>3.投标人应按照占全部股份比例从大到小依次逐个股东填写，股东数量多于10个的，填写前10名，不足10个的全部填写。</w:t>
      </w:r>
    </w:p>
    <w:p w:rsidR="009F7F07" w:rsidRPr="00126658" w:rsidRDefault="00126658">
      <w:pPr>
        <w:ind w:firstLineChars="600" w:firstLine="1866"/>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投标人全称：（盖章）</w:t>
      </w:r>
    </w:p>
    <w:p w:rsidR="009F7F07" w:rsidRPr="00126658" w:rsidRDefault="00126658">
      <w:pPr>
        <w:ind w:firstLineChars="600" w:firstLine="1866"/>
        <w:rPr>
          <w:rFonts w:ascii="仿宋" w:eastAsia="仿宋" w:hAnsi="仿宋" w:cs="宋体"/>
          <w:kern w:val="0"/>
          <w:sz w:val="32"/>
          <w:szCs w:val="32"/>
        </w:rPr>
      </w:pPr>
      <w:r w:rsidRPr="00126658">
        <w:rPr>
          <w:rFonts w:ascii="仿宋" w:eastAsia="仿宋" w:hAnsi="仿宋" w:cs="宋体" w:hint="eastAsia"/>
          <w:kern w:val="0"/>
          <w:sz w:val="32"/>
          <w:szCs w:val="32"/>
          <w:lang w:val="zh-CN"/>
        </w:rPr>
        <w:t xml:space="preserve">法定代表人（或授权代表）：（签字）  </w:t>
      </w:r>
      <w:r w:rsidRPr="00126658">
        <w:rPr>
          <w:rFonts w:ascii="仿宋" w:eastAsia="仿宋" w:hAnsi="仿宋" w:cs="宋体" w:hint="eastAsia"/>
          <w:kern w:val="0"/>
          <w:sz w:val="32"/>
          <w:szCs w:val="32"/>
        </w:rPr>
        <w:t xml:space="preserve"> </w:t>
      </w:r>
    </w:p>
    <w:p w:rsidR="009F7F07" w:rsidRPr="00126658" w:rsidRDefault="00126658">
      <w:pPr>
        <w:ind w:firstLineChars="1400" w:firstLine="4354"/>
        <w:rPr>
          <w:rFonts w:ascii="仿宋" w:eastAsia="仿宋" w:hAnsi="仿宋" w:cs="宋体"/>
          <w:kern w:val="0"/>
          <w:sz w:val="32"/>
          <w:szCs w:val="32"/>
          <w:lang w:val="zh-CN"/>
        </w:rPr>
      </w:pPr>
      <w:r w:rsidRPr="00126658">
        <w:rPr>
          <w:rFonts w:ascii="仿宋" w:eastAsia="仿宋" w:hAnsi="仿宋" w:cs="宋体" w:hint="eastAsia"/>
          <w:kern w:val="0"/>
          <w:sz w:val="32"/>
          <w:szCs w:val="32"/>
          <w:lang w:val="zh-CN"/>
        </w:rPr>
        <w:t>年  月  日</w:t>
      </w: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kern w:val="0"/>
          <w:sz w:val="28"/>
          <w:szCs w:val="28"/>
          <w:lang w:val="zh-CN"/>
        </w:rPr>
        <w:br w:type="page"/>
      </w:r>
      <w:r w:rsidRPr="00126658">
        <w:rPr>
          <w:rFonts w:ascii="仿宋" w:eastAsia="仿宋" w:hAnsi="仿宋" w:cs="Times New Roman" w:hint="eastAsia"/>
          <w:kern w:val="0"/>
          <w:sz w:val="32"/>
          <w:szCs w:val="32"/>
        </w:rPr>
        <w:lastRenderedPageBreak/>
        <w:t>附件22</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rPr>
        <w:t>良好的商业信誉和健全的财务会计制度证明材料（会计师事务所出具的近2年审计报告主要内容，至少包含资产负债表、利润表、资金流量表）</w:t>
      </w: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 xml:space="preserve">附件23                               </w:t>
      </w:r>
      <w:r w:rsidRPr="00126658">
        <w:rPr>
          <w:rFonts w:ascii="仿宋" w:eastAsia="仿宋" w:hAnsi="仿宋" w:cs="Times New Roman"/>
          <w:kern w:val="0"/>
          <w:sz w:val="32"/>
          <w:szCs w:val="32"/>
        </w:rPr>
        <w:t xml:space="preserve">   </w:t>
      </w:r>
    </w:p>
    <w:p w:rsidR="009F7F07" w:rsidRPr="00126658" w:rsidRDefault="009F7F07">
      <w:pPr>
        <w:rPr>
          <w:rFonts w:ascii="仿宋" w:eastAsia="仿宋" w:hAnsi="仿宋" w:cs="Times New Roman"/>
          <w:kern w:val="0"/>
          <w:sz w:val="24"/>
          <w:szCs w:val="24"/>
        </w:rPr>
      </w:pPr>
    </w:p>
    <w:p w:rsidR="009F7F07" w:rsidRPr="00126658" w:rsidRDefault="00126658">
      <w:pPr>
        <w:ind w:firstLineChars="200" w:firstLine="622"/>
        <w:rPr>
          <w:rFonts w:ascii="仿宋" w:eastAsia="仿宋" w:hAnsi="仿宋" w:cs="Times New Roman"/>
          <w:kern w:val="0"/>
          <w:sz w:val="32"/>
          <w:szCs w:val="32"/>
        </w:rPr>
      </w:pPr>
      <w:r w:rsidRPr="00126658">
        <w:rPr>
          <w:rFonts w:ascii="仿宋_GB2312" w:eastAsia="仿宋_GB2312" w:hAnsi="宋体" w:cs="Times New Roman" w:hint="eastAsia"/>
          <w:kern w:val="0"/>
          <w:sz w:val="32"/>
          <w:szCs w:val="32"/>
          <w:lang w:val="zh-CN"/>
        </w:rPr>
        <w:t>基本银行账户证明材料（</w:t>
      </w:r>
      <w:r w:rsidRPr="00126658">
        <w:rPr>
          <w:rFonts w:ascii="仿宋_GB2312" w:eastAsia="仿宋_GB2312" w:hAnsi="宋体" w:cs="Times New Roman" w:hint="eastAsia"/>
          <w:kern w:val="0"/>
          <w:sz w:val="32"/>
          <w:szCs w:val="32"/>
        </w:rPr>
        <w:t>开户许可证或银行</w:t>
      </w:r>
      <w:r w:rsidR="001F2DFC">
        <w:rPr>
          <w:rFonts w:ascii="仿宋_GB2312" w:eastAsia="仿宋_GB2312" w:hAnsi="宋体" w:cs="Times New Roman" w:hint="eastAsia"/>
          <w:kern w:val="0"/>
          <w:sz w:val="32"/>
          <w:szCs w:val="32"/>
        </w:rPr>
        <w:t>出具的</w:t>
      </w:r>
      <w:r w:rsidRPr="00126658">
        <w:rPr>
          <w:rFonts w:ascii="仿宋_GB2312" w:eastAsia="仿宋_GB2312" w:hAnsi="宋体" w:cs="Times New Roman" w:hint="eastAsia"/>
          <w:kern w:val="0"/>
          <w:sz w:val="32"/>
          <w:szCs w:val="32"/>
        </w:rPr>
        <w:t>基本账户</w:t>
      </w:r>
      <w:r w:rsidR="001F2DFC">
        <w:rPr>
          <w:rFonts w:ascii="仿宋_GB2312" w:eastAsia="仿宋_GB2312" w:hAnsi="宋体" w:cs="Times New Roman" w:hint="eastAsia"/>
          <w:kern w:val="0"/>
          <w:sz w:val="32"/>
          <w:szCs w:val="32"/>
        </w:rPr>
        <w:t>相关</w:t>
      </w:r>
      <w:r w:rsidRPr="00126658">
        <w:rPr>
          <w:rFonts w:ascii="仿宋_GB2312" w:eastAsia="仿宋_GB2312" w:hAnsi="宋体" w:cs="Times New Roman" w:hint="eastAsia"/>
          <w:kern w:val="0"/>
          <w:sz w:val="32"/>
          <w:szCs w:val="32"/>
        </w:rPr>
        <w:t>证明</w:t>
      </w:r>
      <w:r w:rsidRPr="00126658">
        <w:rPr>
          <w:rFonts w:ascii="仿宋_GB2312" w:eastAsia="仿宋_GB2312" w:hAnsi="宋体" w:cs="Times New Roman" w:hint="eastAsia"/>
          <w:kern w:val="0"/>
          <w:sz w:val="32"/>
          <w:szCs w:val="32"/>
          <w:lang w:val="zh-CN"/>
        </w:rPr>
        <w:t>）</w:t>
      </w:r>
      <w:r w:rsidRPr="00126658">
        <w:rPr>
          <w:rFonts w:ascii="仿宋_GB2312" w:eastAsia="仿宋_GB2312" w:hAnsi="宋体" w:cs="Times New Roman" w:hint="eastAsia"/>
          <w:kern w:val="0"/>
          <w:sz w:val="32"/>
          <w:szCs w:val="32"/>
        </w:rPr>
        <w:t>和</w:t>
      </w:r>
      <w:r w:rsidRPr="00126658">
        <w:rPr>
          <w:rFonts w:ascii="仿宋" w:eastAsia="仿宋" w:hAnsi="仿宋" w:cs="Times New Roman" w:hint="eastAsia"/>
          <w:kern w:val="0"/>
          <w:sz w:val="32"/>
          <w:szCs w:val="32"/>
        </w:rPr>
        <w:t>投标保证金缴纳证明材料</w:t>
      </w:r>
    </w:p>
    <w:p w:rsidR="009F7F07" w:rsidRPr="001F2DFC" w:rsidRDefault="009F7F07">
      <w:pPr>
        <w:rPr>
          <w:rFonts w:ascii="仿宋" w:eastAsia="仿宋" w:hAnsi="仿宋" w:cs="Times New Roman"/>
          <w:kern w:val="0"/>
          <w:sz w:val="24"/>
          <w:szCs w:val="24"/>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t>附件24</w:t>
      </w:r>
    </w:p>
    <w:p w:rsidR="009F7F07" w:rsidRPr="00126658" w:rsidRDefault="00126658">
      <w:pPr>
        <w:spacing w:line="560" w:lineRule="exact"/>
        <w:jc w:val="center"/>
        <w:rPr>
          <w:rFonts w:ascii="仿宋" w:eastAsia="仿宋" w:hAnsi="仿宋" w:cs="Times New Roman"/>
          <w:bCs/>
          <w:sz w:val="44"/>
          <w:szCs w:val="44"/>
        </w:rPr>
      </w:pPr>
      <w:r w:rsidRPr="00126658">
        <w:rPr>
          <w:rFonts w:ascii="仿宋" w:eastAsia="仿宋" w:hAnsi="仿宋" w:cs="Times New Roman"/>
          <w:bCs/>
          <w:sz w:val="44"/>
          <w:szCs w:val="44"/>
        </w:rPr>
        <w:t>法定代表人资格证明书</w:t>
      </w:r>
    </w:p>
    <w:p w:rsidR="009F7F07" w:rsidRPr="00126658" w:rsidRDefault="009F7F07">
      <w:pPr>
        <w:ind w:firstLineChars="200" w:firstLine="542"/>
        <w:rPr>
          <w:rFonts w:ascii="仿宋" w:eastAsia="仿宋" w:hAnsi="仿宋" w:cs="Times New Roman"/>
          <w:sz w:val="28"/>
          <w:szCs w:val="28"/>
        </w:rPr>
      </w:pPr>
    </w:p>
    <w:p w:rsidR="009F7F07" w:rsidRPr="00126658" w:rsidRDefault="00126658">
      <w:pPr>
        <w:ind w:firstLineChars="200" w:firstLine="622"/>
        <w:rPr>
          <w:rFonts w:ascii="仿宋" w:eastAsia="仿宋" w:hAnsi="仿宋" w:cs="Times New Roman"/>
          <w:sz w:val="32"/>
          <w:szCs w:val="32"/>
        </w:rPr>
      </w:pPr>
      <w:r w:rsidRPr="00126658">
        <w:rPr>
          <w:rFonts w:ascii="仿宋" w:eastAsia="仿宋" w:hAnsi="仿宋" w:cs="Times New Roman" w:hint="eastAsia"/>
          <w:sz w:val="32"/>
          <w:szCs w:val="32"/>
          <w:u w:val="single"/>
        </w:rPr>
        <w:t>（法定代表人姓名）</w:t>
      </w:r>
      <w:r w:rsidRPr="00126658">
        <w:rPr>
          <w:rFonts w:ascii="仿宋" w:eastAsia="仿宋" w:hAnsi="仿宋" w:cs="Times New Roman" w:hint="eastAsia"/>
          <w:sz w:val="32"/>
          <w:szCs w:val="32"/>
        </w:rPr>
        <w:t>系</w:t>
      </w:r>
      <w:r w:rsidRPr="00126658">
        <w:rPr>
          <w:rFonts w:ascii="仿宋" w:eastAsia="仿宋" w:hAnsi="仿宋" w:cs="Times New Roman" w:hint="eastAsia"/>
          <w:sz w:val="32"/>
          <w:szCs w:val="32"/>
          <w:u w:val="single"/>
        </w:rPr>
        <w:t>（投标人全称）</w:t>
      </w:r>
      <w:r w:rsidRPr="00126658">
        <w:rPr>
          <w:rFonts w:ascii="仿宋" w:eastAsia="仿宋" w:hAnsi="仿宋" w:cs="Times New Roman" w:hint="eastAsia"/>
          <w:sz w:val="32"/>
          <w:szCs w:val="32"/>
        </w:rPr>
        <w:t>的法定代表人。</w:t>
      </w:r>
    </w:p>
    <w:p w:rsidR="009F7F07" w:rsidRPr="00126658" w:rsidRDefault="009F7F07">
      <w:pPr>
        <w:ind w:firstLineChars="200" w:firstLine="622"/>
        <w:rPr>
          <w:rFonts w:ascii="仿宋" w:eastAsia="仿宋" w:hAnsi="仿宋" w:cs="Times New Roman"/>
          <w:sz w:val="32"/>
          <w:szCs w:val="32"/>
        </w:rPr>
      </w:pPr>
    </w:p>
    <w:p w:rsidR="009F7F07" w:rsidRPr="00126658" w:rsidRDefault="00126658">
      <w:pPr>
        <w:ind w:firstLineChars="200" w:firstLine="622"/>
        <w:rPr>
          <w:rFonts w:ascii="仿宋" w:eastAsia="仿宋" w:hAnsi="仿宋" w:cs="Times New Roman"/>
          <w:sz w:val="32"/>
          <w:szCs w:val="32"/>
        </w:rPr>
      </w:pPr>
      <w:r w:rsidRPr="00126658">
        <w:rPr>
          <w:rFonts w:ascii="仿宋" w:eastAsia="仿宋" w:hAnsi="仿宋" w:cs="Times New Roman" w:hint="eastAsia"/>
          <w:sz w:val="32"/>
          <w:szCs w:val="32"/>
        </w:rPr>
        <w:t>特此证明</w:t>
      </w:r>
    </w:p>
    <w:p w:rsidR="009F7F07" w:rsidRPr="00126658" w:rsidRDefault="00126658">
      <w:pPr>
        <w:rPr>
          <w:rFonts w:ascii="仿宋" w:eastAsia="仿宋" w:hAnsi="仿宋" w:cs="Times New Roman"/>
          <w:sz w:val="28"/>
          <w:szCs w:val="28"/>
        </w:rPr>
      </w:pPr>
      <w:r w:rsidRPr="00126658">
        <w:rPr>
          <w:rFonts w:ascii="仿宋" w:eastAsia="仿宋" w:hAnsi="仿宋" w:cs="Times New Roman"/>
          <w:noProof/>
          <w:sz w:val="24"/>
          <w:szCs w:val="24"/>
        </w:rPr>
        <mc:AlternateContent>
          <mc:Choice Requires="wps">
            <w:drawing>
              <wp:anchor distT="0" distB="0" distL="114300" distR="114300" simplePos="0" relativeHeight="251665408" behindDoc="0" locked="0" layoutInCell="1" allowOverlap="1" wp14:anchorId="6BB72DAC" wp14:editId="6D5FFD1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sidRPr="00126658">
        <w:rPr>
          <w:rFonts w:ascii="仿宋" w:eastAsia="仿宋" w:hAnsi="仿宋" w:cs="Times New Roman"/>
          <w:noProof/>
          <w:sz w:val="24"/>
          <w:szCs w:val="24"/>
        </w:rPr>
        <mc:AlternateContent>
          <mc:Choice Requires="wps">
            <w:drawing>
              <wp:anchor distT="0" distB="0" distL="114300" distR="114300" simplePos="0" relativeHeight="251664384" behindDoc="0" locked="0" layoutInCell="1" allowOverlap="1" wp14:anchorId="519EF3BD" wp14:editId="59F97359">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3B5A" w:rsidRDefault="00D53B5A">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3B5A" w:rsidRDefault="00D53B5A">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9F7F07" w:rsidRPr="00126658" w:rsidRDefault="009F7F07">
      <w:pPr>
        <w:rPr>
          <w:rFonts w:ascii="仿宋" w:eastAsia="仿宋" w:hAnsi="仿宋" w:cs="Times New Roman"/>
          <w:sz w:val="28"/>
          <w:szCs w:val="28"/>
        </w:rPr>
      </w:pPr>
    </w:p>
    <w:p w:rsidR="009F7F07" w:rsidRPr="00126658" w:rsidRDefault="009F7F07">
      <w:pPr>
        <w:rPr>
          <w:rFonts w:ascii="仿宋" w:eastAsia="仿宋" w:hAnsi="仿宋" w:cs="Times New Roman"/>
          <w:sz w:val="28"/>
          <w:szCs w:val="28"/>
        </w:rPr>
      </w:pPr>
    </w:p>
    <w:p w:rsidR="009F7F07" w:rsidRPr="00126658" w:rsidRDefault="009F7F07">
      <w:pPr>
        <w:rPr>
          <w:rFonts w:ascii="仿宋" w:eastAsia="仿宋" w:hAnsi="仿宋" w:cs="Times New Roman"/>
          <w:sz w:val="28"/>
          <w:szCs w:val="28"/>
        </w:rPr>
      </w:pPr>
    </w:p>
    <w:p w:rsidR="009F7F07" w:rsidRPr="00126658" w:rsidRDefault="009F7F07">
      <w:pPr>
        <w:rPr>
          <w:rFonts w:ascii="仿宋" w:eastAsia="仿宋" w:hAnsi="仿宋" w:cs="Times New Roman"/>
          <w:sz w:val="28"/>
          <w:szCs w:val="28"/>
        </w:rPr>
      </w:pPr>
    </w:p>
    <w:p w:rsidR="009F7F07" w:rsidRPr="00126658" w:rsidRDefault="009F7F07">
      <w:pPr>
        <w:rPr>
          <w:rFonts w:ascii="仿宋" w:eastAsia="仿宋" w:hAnsi="仿宋" w:cs="Times New Roman"/>
          <w:sz w:val="28"/>
          <w:szCs w:val="28"/>
        </w:rPr>
      </w:pPr>
    </w:p>
    <w:p w:rsidR="009F7F07" w:rsidRPr="00126658" w:rsidRDefault="009F7F07" w:rsidP="00126658">
      <w:pPr>
        <w:ind w:firstLineChars="1750" w:firstLine="4742"/>
        <w:rPr>
          <w:rFonts w:ascii="仿宋" w:eastAsia="仿宋" w:hAnsi="仿宋" w:cs="Times New Roman"/>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rsidP="00126658">
      <w:pPr>
        <w:ind w:firstLineChars="1750" w:firstLine="5442"/>
        <w:rPr>
          <w:rFonts w:ascii="仿宋" w:eastAsia="仿宋" w:hAnsi="仿宋" w:cs="Times New Roman"/>
          <w:kern w:val="0"/>
          <w:sz w:val="32"/>
          <w:szCs w:val="32"/>
        </w:rPr>
      </w:pPr>
    </w:p>
    <w:p w:rsidR="009F7F07" w:rsidRPr="00126658" w:rsidRDefault="00126658">
      <w:pPr>
        <w:ind w:firstLineChars="1200" w:firstLine="3732"/>
        <w:rPr>
          <w:rFonts w:ascii="仿宋" w:eastAsia="仿宋" w:hAnsi="仿宋" w:cs="Times New Roman"/>
          <w:kern w:val="0"/>
          <w:sz w:val="32"/>
          <w:szCs w:val="32"/>
        </w:rPr>
      </w:pPr>
      <w:r w:rsidRPr="00126658">
        <w:rPr>
          <w:rFonts w:ascii="仿宋" w:eastAsia="仿宋" w:hAnsi="仿宋" w:cs="Times New Roman" w:hint="eastAsia"/>
          <w:kern w:val="0"/>
          <w:sz w:val="32"/>
          <w:szCs w:val="32"/>
        </w:rPr>
        <w:t>投标人全称：（盖章）</w:t>
      </w:r>
    </w:p>
    <w:p w:rsidR="009F7F07" w:rsidRPr="00126658" w:rsidRDefault="00126658" w:rsidP="00126658">
      <w:pPr>
        <w:ind w:firstLineChars="1421" w:firstLine="4419"/>
        <w:rPr>
          <w:rFonts w:ascii="仿宋" w:eastAsia="仿宋" w:hAnsi="仿宋" w:cs="Times New Roman"/>
          <w:kern w:val="0"/>
          <w:sz w:val="32"/>
          <w:szCs w:val="32"/>
        </w:rPr>
      </w:pPr>
      <w:r w:rsidRPr="00126658">
        <w:rPr>
          <w:rFonts w:ascii="仿宋" w:eastAsia="仿宋" w:hAnsi="仿宋" w:cs="Times New Roman" w:hint="eastAsia"/>
          <w:kern w:val="0"/>
          <w:sz w:val="32"/>
          <w:szCs w:val="32"/>
        </w:rPr>
        <w:t>年  月  日</w:t>
      </w: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24"/>
          <w:szCs w:val="24"/>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t>附件25</w:t>
      </w:r>
    </w:p>
    <w:p w:rsidR="009F7F07" w:rsidRPr="00126658" w:rsidRDefault="00126658">
      <w:pPr>
        <w:spacing w:line="560" w:lineRule="exact"/>
        <w:jc w:val="center"/>
        <w:rPr>
          <w:rFonts w:ascii="仿宋" w:eastAsia="仿宋" w:hAnsi="仿宋" w:cs="Times New Roman"/>
          <w:bCs/>
          <w:sz w:val="44"/>
          <w:szCs w:val="44"/>
        </w:rPr>
      </w:pPr>
      <w:r w:rsidRPr="00126658">
        <w:rPr>
          <w:rFonts w:ascii="仿宋" w:eastAsia="仿宋" w:hAnsi="仿宋" w:cs="Times New Roman" w:hint="eastAsia"/>
          <w:bCs/>
          <w:sz w:val="44"/>
          <w:szCs w:val="44"/>
        </w:rPr>
        <w:t>法定代表人授权书</w:t>
      </w:r>
    </w:p>
    <w:p w:rsidR="009F7F07" w:rsidRPr="00126658" w:rsidRDefault="009F7F07">
      <w:pPr>
        <w:rPr>
          <w:rFonts w:ascii="仿宋" w:eastAsia="仿宋" w:hAnsi="仿宋" w:cs="Times New Roman"/>
          <w:kern w:val="0"/>
          <w:sz w:val="28"/>
          <w:szCs w:val="28"/>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t>（采购机构名称）：</w:t>
      </w:r>
    </w:p>
    <w:p w:rsidR="009F7F07" w:rsidRPr="00126658" w:rsidRDefault="00126658">
      <w:pPr>
        <w:ind w:firstLineChars="200" w:firstLine="622"/>
        <w:rPr>
          <w:rFonts w:ascii="仿宋" w:eastAsia="仿宋" w:hAnsi="仿宋" w:cs="Times New Roman"/>
          <w:kern w:val="0"/>
          <w:sz w:val="32"/>
          <w:szCs w:val="32"/>
        </w:rPr>
      </w:pPr>
      <w:r w:rsidRPr="00126658">
        <w:rPr>
          <w:rFonts w:ascii="仿宋" w:eastAsia="仿宋" w:hAnsi="仿宋" w:cs="Times New Roman" w:hint="eastAsia"/>
          <w:kern w:val="0"/>
          <w:sz w:val="32"/>
          <w:szCs w:val="32"/>
          <w:u w:val="single"/>
        </w:rPr>
        <w:t>（投标人全称）</w:t>
      </w:r>
      <w:r w:rsidRPr="00126658">
        <w:rPr>
          <w:rFonts w:ascii="仿宋" w:eastAsia="仿宋" w:hAnsi="仿宋" w:cs="Times New Roman" w:hint="eastAsia"/>
          <w:kern w:val="0"/>
          <w:sz w:val="32"/>
          <w:szCs w:val="32"/>
        </w:rPr>
        <w:t>法定代表人</w:t>
      </w:r>
      <w:r w:rsidRPr="00126658">
        <w:rPr>
          <w:rFonts w:ascii="仿宋" w:eastAsia="仿宋" w:hAnsi="仿宋" w:cs="Times New Roman" w:hint="eastAsia"/>
          <w:kern w:val="0"/>
          <w:sz w:val="32"/>
          <w:szCs w:val="32"/>
          <w:u w:val="single"/>
        </w:rPr>
        <w:t>（姓名、职务）</w:t>
      </w:r>
      <w:r w:rsidRPr="00126658">
        <w:rPr>
          <w:rFonts w:ascii="仿宋" w:eastAsia="仿宋" w:hAnsi="仿宋" w:cs="Times New Roman" w:hint="eastAsia"/>
          <w:kern w:val="0"/>
          <w:sz w:val="32"/>
          <w:szCs w:val="32"/>
        </w:rPr>
        <w:t xml:space="preserve"> 授权</w:t>
      </w:r>
      <w:r w:rsidRPr="00126658">
        <w:rPr>
          <w:rFonts w:ascii="仿宋" w:eastAsia="仿宋" w:hAnsi="仿宋" w:cs="Times New Roman" w:hint="eastAsia"/>
          <w:kern w:val="0"/>
          <w:sz w:val="32"/>
          <w:szCs w:val="32"/>
          <w:u w:val="single"/>
        </w:rPr>
        <w:t>（授权代表姓名、职务）</w:t>
      </w:r>
      <w:r w:rsidRPr="00126658">
        <w:rPr>
          <w:rFonts w:ascii="仿宋" w:eastAsia="仿宋" w:hAnsi="仿宋" w:cs="Times New Roman" w:hint="eastAsia"/>
          <w:kern w:val="0"/>
          <w:sz w:val="32"/>
          <w:szCs w:val="32"/>
        </w:rPr>
        <w:t>为全权代表，参加贵部组织的项目编号为</w:t>
      </w:r>
      <w:r w:rsidRPr="00126658">
        <w:rPr>
          <w:rFonts w:ascii="仿宋" w:eastAsia="仿宋" w:hAnsi="仿宋" w:cs="Times New Roman" w:hint="eastAsia"/>
          <w:kern w:val="0"/>
          <w:sz w:val="32"/>
          <w:szCs w:val="32"/>
          <w:u w:val="single"/>
        </w:rPr>
        <w:t>（项目编号）</w:t>
      </w:r>
      <w:r w:rsidRPr="00126658">
        <w:rPr>
          <w:rFonts w:ascii="仿宋" w:eastAsia="仿宋" w:hAnsi="仿宋" w:cs="Times New Roman" w:hint="eastAsia"/>
          <w:kern w:val="0"/>
          <w:sz w:val="32"/>
          <w:szCs w:val="32"/>
        </w:rPr>
        <w:t>的</w:t>
      </w:r>
      <w:r w:rsidRPr="00126658">
        <w:rPr>
          <w:rFonts w:ascii="仿宋" w:eastAsia="仿宋" w:hAnsi="仿宋" w:cs="Times New Roman" w:hint="eastAsia"/>
          <w:kern w:val="0"/>
          <w:sz w:val="32"/>
          <w:szCs w:val="32"/>
          <w:u w:val="single"/>
        </w:rPr>
        <w:t>（项目名称）</w:t>
      </w:r>
      <w:r w:rsidRPr="00126658">
        <w:rPr>
          <w:rFonts w:ascii="仿宋" w:eastAsia="仿宋" w:hAnsi="仿宋" w:cs="Times New Roman" w:hint="eastAsia"/>
          <w:kern w:val="0"/>
          <w:sz w:val="32"/>
          <w:szCs w:val="32"/>
        </w:rPr>
        <w:t>采购活动，全权处理采购活动中的一切事宜。</w:t>
      </w:r>
    </w:p>
    <w:p w:rsidR="009F7F07" w:rsidRPr="00126658" w:rsidRDefault="00126658">
      <w:pPr>
        <w:ind w:firstLineChars="1200" w:firstLine="3732"/>
        <w:rPr>
          <w:rFonts w:ascii="仿宋" w:eastAsia="仿宋" w:hAnsi="仿宋" w:cs="Times New Roman"/>
          <w:kern w:val="0"/>
          <w:sz w:val="32"/>
          <w:szCs w:val="32"/>
        </w:rPr>
      </w:pPr>
      <w:r w:rsidRPr="00126658">
        <w:rPr>
          <w:rFonts w:ascii="仿宋" w:eastAsia="仿宋" w:hAnsi="仿宋" w:cs="Times New Roman" w:hint="eastAsia"/>
          <w:kern w:val="0"/>
          <w:sz w:val="32"/>
          <w:szCs w:val="32"/>
        </w:rPr>
        <w:t>投标人全称：（盖章）</w:t>
      </w:r>
    </w:p>
    <w:p w:rsidR="009F7F07" w:rsidRPr="00126658" w:rsidRDefault="00126658">
      <w:pPr>
        <w:ind w:firstLineChars="1200" w:firstLine="3732"/>
        <w:rPr>
          <w:rFonts w:ascii="仿宋" w:eastAsia="仿宋" w:hAnsi="仿宋" w:cs="Times New Roman"/>
          <w:kern w:val="0"/>
          <w:sz w:val="32"/>
          <w:szCs w:val="32"/>
        </w:rPr>
      </w:pPr>
      <w:r w:rsidRPr="00126658">
        <w:rPr>
          <w:rFonts w:ascii="仿宋" w:eastAsia="仿宋" w:hAnsi="仿宋" w:cs="Times New Roman" w:hint="eastAsia"/>
          <w:kern w:val="0"/>
          <w:sz w:val="32"/>
          <w:szCs w:val="32"/>
        </w:rPr>
        <w:t>法定代表人：（签字或盖章）</w:t>
      </w:r>
    </w:p>
    <w:p w:rsidR="009F7F07" w:rsidRPr="00126658" w:rsidRDefault="00126658">
      <w:pPr>
        <w:ind w:firstLineChars="1715" w:firstLine="5334"/>
        <w:rPr>
          <w:rFonts w:ascii="仿宋" w:eastAsia="仿宋" w:hAnsi="仿宋" w:cs="Times New Roman"/>
          <w:kern w:val="0"/>
          <w:sz w:val="32"/>
          <w:szCs w:val="32"/>
        </w:rPr>
      </w:pPr>
      <w:r w:rsidRPr="00126658">
        <w:rPr>
          <w:rFonts w:ascii="仿宋" w:eastAsia="仿宋" w:hAnsi="仿宋" w:cs="Times New Roman" w:hint="eastAsia"/>
          <w:kern w:val="0"/>
          <w:sz w:val="32"/>
          <w:szCs w:val="32"/>
        </w:rPr>
        <w:t>年  月  日</w:t>
      </w:r>
    </w:p>
    <w:p w:rsidR="009F7F07" w:rsidRPr="00126658" w:rsidRDefault="00126658">
      <w:pPr>
        <w:spacing w:line="500" w:lineRule="exact"/>
        <w:ind w:firstLineChars="200" w:firstLine="622"/>
        <w:rPr>
          <w:rFonts w:ascii="仿宋_GB2312" w:eastAsia="仿宋_GB2312" w:hAnsi="宋体"/>
          <w:kern w:val="0"/>
          <w:sz w:val="32"/>
          <w:szCs w:val="32"/>
        </w:rPr>
      </w:pPr>
      <w:r w:rsidRPr="00126658">
        <w:rPr>
          <w:rFonts w:ascii="仿宋" w:eastAsia="仿宋" w:hAnsi="仿宋" w:cs="Times New Roman" w:hint="eastAsia"/>
          <w:kern w:val="0"/>
          <w:sz w:val="32"/>
          <w:szCs w:val="32"/>
        </w:rPr>
        <w:t>附：企业为代理人缴纳的最近联系6个月养老保险证明</w:t>
      </w:r>
      <w:r w:rsidRPr="00126658">
        <w:rPr>
          <w:rFonts w:ascii="仿宋_GB2312" w:eastAsia="仿宋_GB2312" w:hAnsi="宋体" w:hint="eastAsia"/>
          <w:kern w:val="0"/>
          <w:sz w:val="32"/>
          <w:szCs w:val="32"/>
        </w:rPr>
        <w:t>（最近连续</w:t>
      </w:r>
      <w:r w:rsidRPr="00126658">
        <w:rPr>
          <w:rFonts w:ascii="仿宋_GB2312" w:eastAsia="仿宋_GB2312" w:hAnsi="宋体"/>
          <w:kern w:val="0"/>
          <w:sz w:val="32"/>
          <w:szCs w:val="32"/>
        </w:rPr>
        <w:t>6</w:t>
      </w:r>
      <w:r w:rsidRPr="00126658">
        <w:rPr>
          <w:rFonts w:ascii="仿宋_GB2312" w:eastAsia="仿宋_GB2312" w:hAnsi="宋体" w:hint="eastAsia"/>
          <w:kern w:val="0"/>
          <w:sz w:val="32"/>
          <w:szCs w:val="32"/>
        </w:rPr>
        <w:t>个月养老保险凭证是指投标截止时间的上一个月或上上</w:t>
      </w:r>
      <w:proofErr w:type="gramStart"/>
      <w:r w:rsidRPr="00126658">
        <w:rPr>
          <w:rFonts w:ascii="仿宋_GB2312" w:eastAsia="仿宋_GB2312" w:hAnsi="宋体" w:hint="eastAsia"/>
          <w:kern w:val="0"/>
          <w:sz w:val="32"/>
          <w:szCs w:val="32"/>
        </w:rPr>
        <w:t>个</w:t>
      </w:r>
      <w:proofErr w:type="gramEnd"/>
      <w:r w:rsidRPr="00126658">
        <w:rPr>
          <w:rFonts w:ascii="仿宋_GB2312" w:eastAsia="仿宋_GB2312" w:hAnsi="宋体" w:hint="eastAsia"/>
          <w:kern w:val="0"/>
          <w:sz w:val="32"/>
          <w:szCs w:val="32"/>
        </w:rPr>
        <w:t>月起算，往前推</w:t>
      </w:r>
      <w:r w:rsidRPr="00126658">
        <w:rPr>
          <w:rFonts w:ascii="仿宋_GB2312" w:eastAsia="仿宋_GB2312" w:hAnsi="宋体"/>
          <w:kern w:val="0"/>
          <w:sz w:val="32"/>
          <w:szCs w:val="32"/>
        </w:rPr>
        <w:t>6</w:t>
      </w:r>
      <w:r w:rsidRPr="00126658">
        <w:rPr>
          <w:rFonts w:ascii="仿宋_GB2312" w:eastAsia="仿宋_GB2312" w:hAnsi="宋体" w:hint="eastAsia"/>
          <w:kern w:val="0"/>
          <w:sz w:val="32"/>
          <w:szCs w:val="32"/>
        </w:rPr>
        <w:t>个月的不间断连续缴纳养老保险费的证明）；</w:t>
      </w:r>
    </w:p>
    <w:p w:rsidR="009F7F07" w:rsidRPr="00126658" w:rsidRDefault="009F7F07">
      <w:pPr>
        <w:rPr>
          <w:rFonts w:ascii="仿宋" w:eastAsia="仿宋" w:hAnsi="仿宋" w:cs="Times New Roman"/>
          <w:kern w:val="0"/>
          <w:sz w:val="32"/>
          <w:szCs w:val="32"/>
        </w:rPr>
      </w:pPr>
    </w:p>
    <w:p w:rsidR="009F7F07" w:rsidRPr="00126658" w:rsidRDefault="00126658">
      <w:pPr>
        <w:ind w:firstLine="573"/>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授权代表姓名：              </w:t>
      </w:r>
    </w:p>
    <w:p w:rsidR="009F7F07" w:rsidRPr="00126658" w:rsidRDefault="00126658">
      <w:pPr>
        <w:ind w:firstLine="573"/>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职    </w:t>
      </w:r>
      <w:proofErr w:type="gramStart"/>
      <w:r w:rsidRPr="00126658">
        <w:rPr>
          <w:rFonts w:ascii="仿宋" w:eastAsia="仿宋" w:hAnsi="仿宋" w:cs="Times New Roman" w:hint="eastAsia"/>
          <w:kern w:val="0"/>
          <w:sz w:val="32"/>
          <w:szCs w:val="32"/>
        </w:rPr>
        <w:t>务</w:t>
      </w:r>
      <w:proofErr w:type="gramEnd"/>
      <w:r w:rsidRPr="00126658">
        <w:rPr>
          <w:rFonts w:ascii="仿宋" w:eastAsia="仿宋" w:hAnsi="仿宋" w:cs="Times New Roman" w:hint="eastAsia"/>
          <w:kern w:val="0"/>
          <w:sz w:val="32"/>
          <w:szCs w:val="32"/>
        </w:rPr>
        <w:t>：              电    话：</w:t>
      </w:r>
    </w:p>
    <w:p w:rsidR="009F7F07" w:rsidRPr="00126658" w:rsidRDefault="00126658">
      <w:pPr>
        <w:ind w:firstLine="573"/>
        <w:rPr>
          <w:rFonts w:ascii="仿宋" w:eastAsia="仿宋" w:hAnsi="仿宋" w:cs="Times New Roman"/>
          <w:kern w:val="0"/>
          <w:sz w:val="32"/>
          <w:szCs w:val="32"/>
        </w:rPr>
      </w:pPr>
      <w:r w:rsidRPr="00126658">
        <w:rPr>
          <w:rFonts w:ascii="仿宋" w:eastAsia="仿宋" w:hAnsi="仿宋" w:cs="Times New Roman" w:hint="eastAsia"/>
          <w:kern w:val="0"/>
          <w:sz w:val="32"/>
          <w:szCs w:val="32"/>
        </w:rPr>
        <w:t xml:space="preserve">传    真：              </w:t>
      </w:r>
      <w:proofErr w:type="gramStart"/>
      <w:r w:rsidRPr="00126658">
        <w:rPr>
          <w:rFonts w:ascii="仿宋" w:eastAsia="仿宋" w:hAnsi="仿宋" w:cs="Times New Roman" w:hint="eastAsia"/>
          <w:kern w:val="0"/>
          <w:sz w:val="32"/>
          <w:szCs w:val="32"/>
        </w:rPr>
        <w:t>邮</w:t>
      </w:r>
      <w:proofErr w:type="gramEnd"/>
      <w:r w:rsidRPr="00126658">
        <w:rPr>
          <w:rFonts w:ascii="仿宋" w:eastAsia="仿宋" w:hAnsi="仿宋" w:cs="Times New Roman" w:hint="eastAsia"/>
          <w:kern w:val="0"/>
          <w:sz w:val="32"/>
          <w:szCs w:val="32"/>
        </w:rPr>
        <w:t xml:space="preserve">    编：</w:t>
      </w:r>
    </w:p>
    <w:p w:rsidR="009F7F07" w:rsidRPr="00126658" w:rsidRDefault="00126658">
      <w:pPr>
        <w:ind w:firstLine="573"/>
        <w:rPr>
          <w:rFonts w:ascii="仿宋" w:eastAsia="仿宋" w:hAnsi="仿宋" w:cs="Times New Roman"/>
          <w:kern w:val="0"/>
          <w:sz w:val="32"/>
          <w:szCs w:val="32"/>
        </w:rPr>
      </w:pPr>
      <w:r w:rsidRPr="00126658">
        <w:rPr>
          <w:rFonts w:ascii="仿宋" w:eastAsia="仿宋" w:hAnsi="仿宋" w:cs="Times New Roman" w:hint="eastAsia"/>
          <w:kern w:val="0"/>
          <w:sz w:val="32"/>
          <w:szCs w:val="32"/>
        </w:rPr>
        <w:t>通讯地址：</w:t>
      </w:r>
    </w:p>
    <w:p w:rsidR="009F7F07" w:rsidRPr="00126658" w:rsidRDefault="00126658">
      <w:pPr>
        <w:spacing w:line="560" w:lineRule="exact"/>
        <w:ind w:firstLine="573"/>
        <w:rPr>
          <w:rFonts w:ascii="仿宋" w:eastAsia="仿宋" w:hAnsi="仿宋" w:cs="Times New Roman"/>
          <w:kern w:val="0"/>
          <w:sz w:val="24"/>
          <w:szCs w:val="24"/>
        </w:rPr>
      </w:pPr>
      <w:r w:rsidRPr="00126658">
        <w:rPr>
          <w:rFonts w:ascii="仿宋" w:eastAsia="仿宋" w:hAnsi="仿宋" w:cs="Times New Roman"/>
          <w:noProof/>
          <w:szCs w:val="24"/>
        </w:rPr>
        <mc:AlternateContent>
          <mc:Choice Requires="wps">
            <w:drawing>
              <wp:anchor distT="0" distB="0" distL="114300" distR="114300" simplePos="0" relativeHeight="251669504" behindDoc="0" locked="0" layoutInCell="1" allowOverlap="1" wp14:anchorId="633D2D06" wp14:editId="3CF51ABE">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sidRPr="00126658">
        <w:rPr>
          <w:rFonts w:ascii="仿宋" w:eastAsia="仿宋" w:hAnsi="仿宋" w:cs="Times New Roman"/>
          <w:noProof/>
          <w:szCs w:val="24"/>
        </w:rPr>
        <mc:AlternateContent>
          <mc:Choice Requires="wps">
            <w:drawing>
              <wp:anchor distT="0" distB="0" distL="114300" distR="114300" simplePos="0" relativeHeight="251667456" behindDoc="0" locked="0" layoutInCell="1" allowOverlap="1" wp14:anchorId="1239CD7C" wp14:editId="4E8CCD49">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3B5A" w:rsidRDefault="00D53B5A">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D53B5A" w:rsidRDefault="00D53B5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3B5A" w:rsidRDefault="00D53B5A">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9F7F07" w:rsidRPr="00126658" w:rsidRDefault="009F7F07">
      <w:pPr>
        <w:spacing w:line="560" w:lineRule="exact"/>
        <w:ind w:firstLine="573"/>
        <w:rPr>
          <w:rFonts w:ascii="仿宋" w:eastAsia="仿宋" w:hAnsi="仿宋" w:cs="Times New Roman"/>
          <w:kern w:val="0"/>
          <w:sz w:val="24"/>
          <w:szCs w:val="24"/>
        </w:rPr>
      </w:pPr>
    </w:p>
    <w:p w:rsidR="009F7F07" w:rsidRPr="00126658" w:rsidRDefault="009F7F07">
      <w:pPr>
        <w:spacing w:line="560" w:lineRule="exact"/>
        <w:ind w:firstLine="573"/>
        <w:rPr>
          <w:rFonts w:ascii="仿宋" w:eastAsia="仿宋" w:hAnsi="仿宋" w:cs="Times New Roman"/>
          <w:kern w:val="0"/>
          <w:sz w:val="24"/>
          <w:szCs w:val="24"/>
        </w:rPr>
      </w:pPr>
    </w:p>
    <w:p w:rsidR="009F7F07" w:rsidRPr="00126658" w:rsidRDefault="009F7F07">
      <w:pPr>
        <w:spacing w:line="560" w:lineRule="exact"/>
        <w:ind w:firstLine="573"/>
        <w:rPr>
          <w:rFonts w:ascii="仿宋" w:eastAsia="仿宋" w:hAnsi="仿宋" w:cs="Times New Roman"/>
          <w:kern w:val="0"/>
          <w:sz w:val="24"/>
          <w:szCs w:val="24"/>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t>附件26</w:t>
      </w:r>
    </w:p>
    <w:p w:rsidR="009F7F07" w:rsidRPr="00126658" w:rsidRDefault="00126658">
      <w:pPr>
        <w:jc w:val="left"/>
        <w:rPr>
          <w:rFonts w:ascii="仿宋" w:eastAsia="仿宋" w:hAnsi="仿宋" w:cs="Times New Roman"/>
          <w:kern w:val="0"/>
          <w:sz w:val="32"/>
          <w:szCs w:val="32"/>
        </w:rPr>
      </w:pPr>
      <w:r w:rsidRPr="00126658">
        <w:rPr>
          <w:rFonts w:ascii="仿宋" w:eastAsia="仿宋" w:hAnsi="仿宋" w:cs="Times New Roman" w:hint="eastAsia"/>
          <w:kern w:val="0"/>
          <w:sz w:val="32"/>
          <w:szCs w:val="32"/>
        </w:rPr>
        <w:t>生产经营场所产权证明（或租赁协议，投标文件中提供复印件盖章）</w:t>
      </w: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9F7F07">
      <w:pPr>
        <w:rPr>
          <w:rFonts w:ascii="仿宋" w:eastAsia="仿宋" w:hAnsi="仿宋" w:cs="Times New Roman"/>
          <w:kern w:val="0"/>
          <w:sz w:val="32"/>
          <w:szCs w:val="32"/>
        </w:rPr>
      </w:pP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附件27</w:t>
      </w:r>
    </w:p>
    <w:p w:rsidR="009F7F07" w:rsidRPr="00126658" w:rsidRDefault="00126658">
      <w:pPr>
        <w:spacing w:line="560" w:lineRule="exact"/>
        <w:jc w:val="center"/>
        <w:rPr>
          <w:rFonts w:ascii="仿宋" w:eastAsia="仿宋" w:hAnsi="仿宋" w:cs="Times New Roman"/>
          <w:bCs/>
          <w:sz w:val="44"/>
          <w:szCs w:val="44"/>
        </w:rPr>
      </w:pPr>
      <w:r w:rsidRPr="00126658">
        <w:rPr>
          <w:rFonts w:ascii="仿宋" w:eastAsia="仿宋" w:hAnsi="仿宋" w:cs="Times New Roman" w:hint="eastAsia"/>
          <w:bCs/>
          <w:sz w:val="44"/>
          <w:szCs w:val="44"/>
        </w:rPr>
        <w:t>投标人基本情况表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5"/>
        <w:gridCol w:w="710"/>
        <w:gridCol w:w="359"/>
        <w:gridCol w:w="533"/>
        <w:gridCol w:w="534"/>
        <w:gridCol w:w="356"/>
        <w:gridCol w:w="715"/>
        <w:gridCol w:w="178"/>
        <w:gridCol w:w="710"/>
        <w:gridCol w:w="715"/>
        <w:gridCol w:w="178"/>
        <w:gridCol w:w="1522"/>
      </w:tblGrid>
      <w:tr w:rsidR="00126658" w:rsidRPr="00126658">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投标人全称</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详细地址</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主管部门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法定代表人</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企业性质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授权代表</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邮政编码</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电</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话</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传真</w:t>
            </w:r>
          </w:p>
        </w:tc>
        <w:tc>
          <w:tcPr>
            <w:tcW w:w="1522"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单位简介</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及</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机</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构</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单位优势</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及</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特</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长</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单</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位</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概</w:t>
            </w:r>
          </w:p>
          <w:p w:rsidR="009F7F07" w:rsidRPr="00126658" w:rsidRDefault="00126658">
            <w:pPr>
              <w:spacing w:line="300" w:lineRule="exact"/>
              <w:jc w:val="center"/>
              <w:rPr>
                <w:rFonts w:ascii="仿宋" w:eastAsia="仿宋" w:hAnsi="仿宋" w:cs="Times New Roman"/>
                <w:kern w:val="0"/>
                <w:szCs w:val="21"/>
              </w:rPr>
            </w:pPr>
            <w:proofErr w:type="gramStart"/>
            <w:r w:rsidRPr="00126658">
              <w:rPr>
                <w:rFonts w:ascii="仿宋" w:eastAsia="仿宋" w:hAnsi="仿宋" w:cs="Times New Roman" w:hint="eastAsia"/>
                <w:kern w:val="0"/>
                <w:szCs w:val="21"/>
              </w:rPr>
              <w:t>况</w:t>
            </w:r>
            <w:proofErr w:type="gramEnd"/>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职工</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总数</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人</w:t>
            </w: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生</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产</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工</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人</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人</w:t>
            </w:r>
          </w:p>
        </w:tc>
      </w:tr>
      <w:tr w:rsidR="00126658" w:rsidRPr="00126658">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工程技术人员</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人</w:t>
            </w:r>
          </w:p>
        </w:tc>
      </w:tr>
      <w:tr w:rsidR="00126658" w:rsidRPr="00126658">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流动</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资金</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资金来源</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自有资金</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万元</w:t>
            </w:r>
          </w:p>
        </w:tc>
      </w:tr>
      <w:tr w:rsidR="00126658" w:rsidRPr="00126658">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银行贷款</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万元</w:t>
            </w:r>
          </w:p>
        </w:tc>
      </w:tr>
      <w:tr w:rsidR="00126658" w:rsidRPr="00126658">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固定</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资产</w:t>
            </w: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rPr>
                <w:rFonts w:ascii="仿宋" w:eastAsia="仿宋" w:hAnsi="仿宋" w:cs="Times New Roman"/>
                <w:kern w:val="0"/>
                <w:szCs w:val="21"/>
              </w:rPr>
            </w:pPr>
            <w:r w:rsidRPr="00126658">
              <w:rPr>
                <w:rFonts w:ascii="仿宋" w:eastAsia="仿宋" w:hAnsi="仿宋" w:cs="Times New Roman" w:hint="eastAsia"/>
                <w:kern w:val="0"/>
                <w:szCs w:val="21"/>
              </w:rPr>
              <w:t>原值</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 xml:space="preserve">    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资金性质</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生</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产</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万元</w:t>
            </w:r>
          </w:p>
        </w:tc>
      </w:tr>
      <w:tr w:rsidR="00126658" w:rsidRPr="00126658">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rPr>
                <w:rFonts w:ascii="仿宋" w:eastAsia="仿宋" w:hAnsi="仿宋" w:cs="Times New Roman"/>
                <w:kern w:val="0"/>
                <w:szCs w:val="21"/>
              </w:rPr>
            </w:pPr>
            <w:r w:rsidRPr="00126658">
              <w:rPr>
                <w:rFonts w:ascii="仿宋" w:eastAsia="仿宋" w:hAnsi="仿宋" w:cs="Times New Roman" w:hint="eastAsia"/>
                <w:kern w:val="0"/>
                <w:szCs w:val="21"/>
              </w:rPr>
              <w:t>净值</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 xml:space="preserve">    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非生产性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万元</w:t>
            </w:r>
          </w:p>
        </w:tc>
      </w:tr>
      <w:tr w:rsidR="00126658" w:rsidRPr="00126658">
        <w:trPr>
          <w:cantSplit/>
          <w:trHeight w:hRule="exact" w:val="76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主要设施</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设备情况</w:t>
            </w:r>
          </w:p>
        </w:tc>
        <w:tc>
          <w:tcPr>
            <w:tcW w:w="5441" w:type="dxa"/>
            <w:gridSpan w:val="9"/>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企</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业</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财</w:t>
            </w:r>
          </w:p>
          <w:p w:rsidR="009F7F07" w:rsidRPr="00126658" w:rsidRDefault="00126658">
            <w:pPr>
              <w:spacing w:line="300" w:lineRule="exact"/>
              <w:jc w:val="center"/>
              <w:rPr>
                <w:rFonts w:ascii="仿宋" w:eastAsia="仿宋" w:hAnsi="仿宋" w:cs="Times New Roman"/>
                <w:kern w:val="0"/>
                <w:szCs w:val="21"/>
              </w:rPr>
            </w:pPr>
            <w:proofErr w:type="gramStart"/>
            <w:r w:rsidRPr="00126658">
              <w:rPr>
                <w:rFonts w:ascii="仿宋" w:eastAsia="仿宋" w:hAnsi="仿宋" w:cs="Times New Roman" w:hint="eastAsia"/>
                <w:kern w:val="0"/>
                <w:szCs w:val="21"/>
              </w:rPr>
              <w:t>务</w:t>
            </w:r>
            <w:proofErr w:type="gramEnd"/>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情</w:t>
            </w:r>
            <w:r w:rsidRPr="00126658">
              <w:rPr>
                <w:rFonts w:ascii="仿宋" w:eastAsia="仿宋" w:hAnsi="仿宋" w:cs="Times New Roman"/>
                <w:kern w:val="0"/>
                <w:szCs w:val="21"/>
              </w:rPr>
              <w:t xml:space="preserve"> </w:t>
            </w:r>
            <w:proofErr w:type="gramStart"/>
            <w:r w:rsidRPr="00126658">
              <w:rPr>
                <w:rFonts w:ascii="仿宋" w:eastAsia="仿宋" w:hAnsi="仿宋"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年度</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收入总额</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利润总额</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税后利润</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负债总额</w:t>
            </w:r>
          </w:p>
        </w:tc>
      </w:tr>
      <w:tr w:rsidR="00126658" w:rsidRPr="00126658">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r w:rsidR="00126658" w:rsidRPr="00126658">
        <w:trPr>
          <w:cantSplit/>
          <w:trHeight w:hRule="exact" w:val="851"/>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主</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要</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货</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物</w:t>
            </w:r>
            <w:r w:rsidRPr="00126658">
              <w:rPr>
                <w:rFonts w:ascii="仿宋" w:eastAsia="仿宋" w:hAnsi="仿宋" w:cs="Times New Roman"/>
                <w:kern w:val="0"/>
                <w:szCs w:val="21"/>
              </w:rPr>
              <w:t xml:space="preserve"> </w:t>
            </w:r>
            <w:r w:rsidRPr="00126658">
              <w:rPr>
                <w:rFonts w:ascii="仿宋" w:eastAsia="仿宋" w:hAnsi="仿宋" w:cs="Times New Roman" w:hint="eastAsia"/>
                <w:kern w:val="0"/>
                <w:szCs w:val="21"/>
              </w:rPr>
              <w:t>状</w:t>
            </w:r>
            <w:r w:rsidRPr="00126658">
              <w:rPr>
                <w:rFonts w:ascii="仿宋" w:eastAsia="仿宋" w:hAnsi="仿宋" w:cs="Times New Roman"/>
                <w:kern w:val="0"/>
                <w:szCs w:val="21"/>
              </w:rPr>
              <w:t xml:space="preserve"> </w:t>
            </w:r>
            <w:proofErr w:type="gramStart"/>
            <w:r w:rsidRPr="00126658">
              <w:rPr>
                <w:rFonts w:ascii="仿宋" w:eastAsia="仿宋" w:hAnsi="仿宋"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货物</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名称</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上年产量</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上年销售值</w:t>
            </w:r>
          </w:p>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（万元）</w:t>
            </w: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9F7F07" w:rsidRPr="00126658" w:rsidRDefault="00126658">
            <w:pPr>
              <w:spacing w:line="300" w:lineRule="exact"/>
              <w:jc w:val="center"/>
              <w:rPr>
                <w:rFonts w:ascii="仿宋" w:eastAsia="仿宋" w:hAnsi="仿宋" w:cs="Times New Roman"/>
                <w:kern w:val="0"/>
                <w:szCs w:val="21"/>
              </w:rPr>
            </w:pPr>
            <w:r w:rsidRPr="00126658">
              <w:rPr>
                <w:rFonts w:ascii="仿宋" w:eastAsia="仿宋" w:hAnsi="仿宋" w:cs="Times New Roman" w:hint="eastAsia"/>
                <w:kern w:val="0"/>
                <w:szCs w:val="21"/>
              </w:rPr>
              <w:t>主要用户</w:t>
            </w:r>
          </w:p>
        </w:tc>
      </w:tr>
      <w:tr w:rsidR="00126658" w:rsidRPr="00126658">
        <w:trPr>
          <w:cantSplit/>
          <w:trHeight w:hRule="exact" w:val="851"/>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9F7F07" w:rsidRPr="00126658" w:rsidRDefault="009F7F07">
            <w:pPr>
              <w:widowControl/>
              <w:spacing w:line="300" w:lineRule="exact"/>
              <w:jc w:val="center"/>
              <w:rPr>
                <w:rFonts w:ascii="仿宋" w:eastAsia="仿宋" w:hAnsi="仿宋"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9F7F07" w:rsidRPr="00126658" w:rsidRDefault="009F7F07">
            <w:pPr>
              <w:spacing w:line="300" w:lineRule="exact"/>
              <w:jc w:val="center"/>
              <w:rPr>
                <w:rFonts w:ascii="仿宋" w:eastAsia="仿宋" w:hAnsi="仿宋" w:cs="Times New Roman"/>
                <w:kern w:val="0"/>
                <w:szCs w:val="21"/>
              </w:rPr>
            </w:pPr>
          </w:p>
        </w:tc>
      </w:tr>
    </w:tbl>
    <w:p w:rsidR="009F7F07" w:rsidRPr="00126658" w:rsidRDefault="00126658">
      <w:pPr>
        <w:ind w:firstLineChars="2639" w:firstLine="6096"/>
        <w:jc w:val="right"/>
        <w:rPr>
          <w:rFonts w:ascii="仿宋" w:eastAsia="仿宋" w:hAnsi="仿宋" w:cs="Times New Roman"/>
          <w:kern w:val="0"/>
          <w:sz w:val="24"/>
          <w:szCs w:val="24"/>
        </w:rPr>
      </w:pPr>
      <w:r w:rsidRPr="00126658">
        <w:rPr>
          <w:rFonts w:ascii="仿宋" w:eastAsia="仿宋" w:hAnsi="仿宋" w:cs="Times New Roman" w:hint="eastAsia"/>
          <w:kern w:val="0"/>
          <w:sz w:val="24"/>
          <w:szCs w:val="24"/>
        </w:rPr>
        <w:t>纸面不敷时，可以另加页</w:t>
      </w:r>
    </w:p>
    <w:p w:rsidR="009F7F07" w:rsidRPr="00126658" w:rsidRDefault="00126658">
      <w:pPr>
        <w:rPr>
          <w:rFonts w:ascii="仿宋" w:eastAsia="仿宋" w:hAnsi="仿宋" w:cs="Times New Roman"/>
          <w:kern w:val="0"/>
          <w:sz w:val="32"/>
          <w:szCs w:val="32"/>
        </w:rPr>
      </w:pPr>
      <w:r w:rsidRPr="00126658">
        <w:rPr>
          <w:rFonts w:ascii="仿宋" w:eastAsia="仿宋" w:hAnsi="仿宋" w:cs="Times New Roman" w:hint="eastAsia"/>
          <w:kern w:val="0"/>
          <w:sz w:val="32"/>
          <w:szCs w:val="32"/>
        </w:rPr>
        <w:lastRenderedPageBreak/>
        <w:t>附件28</w:t>
      </w:r>
    </w:p>
    <w:p w:rsidR="009F7F07" w:rsidRPr="00126658" w:rsidRDefault="00126658">
      <w:pPr>
        <w:jc w:val="center"/>
        <w:rPr>
          <w:rFonts w:ascii="仿宋" w:eastAsia="仿宋" w:hAnsi="仿宋" w:cs="Times New Roman"/>
          <w:bCs/>
          <w:sz w:val="32"/>
          <w:szCs w:val="32"/>
        </w:rPr>
      </w:pPr>
      <w:r w:rsidRPr="00126658">
        <w:rPr>
          <w:rFonts w:ascii="仿宋" w:eastAsia="仿宋" w:hAnsi="仿宋" w:cs="Times New Roman" w:hint="eastAsia"/>
          <w:bCs/>
          <w:sz w:val="32"/>
          <w:szCs w:val="32"/>
        </w:rPr>
        <w:t>投标人认为需要加以说明的其他内容</w:t>
      </w:r>
    </w:p>
    <w:p w:rsidR="009F7F07" w:rsidRPr="00126658" w:rsidRDefault="009F7F07">
      <w:pPr>
        <w:ind w:firstLineChars="2639" w:firstLine="5304"/>
        <w:jc w:val="right"/>
        <w:rPr>
          <w:rFonts w:ascii="仿宋" w:eastAsia="仿宋" w:hAnsi="仿宋"/>
        </w:rPr>
      </w:pPr>
    </w:p>
    <w:sectPr w:rsidR="009F7F07" w:rsidRPr="00126658">
      <w:headerReference w:type="default" r:id="rId21"/>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16C" w:rsidRDefault="00E4416C">
      <w:r>
        <w:separator/>
      </w:r>
    </w:p>
  </w:endnote>
  <w:endnote w:type="continuationSeparator" w:id="0">
    <w:p w:rsidR="00E4416C" w:rsidRDefault="00E4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b"/>
      <w:wordWrap w:val="0"/>
      <w:jc w:val="right"/>
      <w:rPr>
        <w:sz w:val="24"/>
        <w:szCs w:val="24"/>
      </w:rPr>
    </w:pPr>
    <w:r>
      <w:rPr>
        <w:rFonts w:hint="eastAsia"/>
        <w:sz w:val="24"/>
        <w:szCs w:val="24"/>
      </w:rPr>
      <w:t>—</w:t>
    </w:r>
    <w:r>
      <w:rPr>
        <w:rStyle w:val="af"/>
        <w:sz w:val="24"/>
        <w:szCs w:val="24"/>
      </w:rPr>
      <w:fldChar w:fldCharType="begin"/>
    </w:r>
    <w:r>
      <w:rPr>
        <w:rStyle w:val="af"/>
        <w:sz w:val="24"/>
        <w:szCs w:val="24"/>
      </w:rPr>
      <w:instrText xml:space="preserve"> PAGE </w:instrText>
    </w:r>
    <w:r>
      <w:rPr>
        <w:rStyle w:val="af"/>
        <w:sz w:val="24"/>
        <w:szCs w:val="24"/>
      </w:rPr>
      <w:fldChar w:fldCharType="separate"/>
    </w:r>
    <w:r w:rsidR="00F6243D">
      <w:rPr>
        <w:rStyle w:val="af"/>
        <w:noProof/>
        <w:sz w:val="24"/>
        <w:szCs w:val="24"/>
      </w:rPr>
      <w:t>3</w:t>
    </w:r>
    <w:r>
      <w:rPr>
        <w:rStyle w:val="af"/>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b"/>
      <w:wordWrap w:val="0"/>
      <w:jc w:val="right"/>
      <w:rPr>
        <w:sz w:val="24"/>
        <w:szCs w:val="24"/>
      </w:rPr>
    </w:pPr>
    <w:r>
      <w:rPr>
        <w:rFonts w:hint="eastAsia"/>
        <w:sz w:val="24"/>
        <w:szCs w:val="24"/>
      </w:rPr>
      <w:t>—</w:t>
    </w:r>
    <w:r>
      <w:rPr>
        <w:rStyle w:val="af"/>
        <w:sz w:val="24"/>
        <w:szCs w:val="24"/>
      </w:rPr>
      <w:fldChar w:fldCharType="begin"/>
    </w:r>
    <w:r>
      <w:rPr>
        <w:rStyle w:val="af"/>
        <w:sz w:val="24"/>
        <w:szCs w:val="24"/>
      </w:rPr>
      <w:instrText xml:space="preserve"> PAGE </w:instrText>
    </w:r>
    <w:r>
      <w:rPr>
        <w:rStyle w:val="af"/>
        <w:sz w:val="24"/>
        <w:szCs w:val="24"/>
      </w:rPr>
      <w:fldChar w:fldCharType="separate"/>
    </w:r>
    <w:r w:rsidR="00F6243D">
      <w:rPr>
        <w:rStyle w:val="af"/>
        <w:noProof/>
        <w:sz w:val="24"/>
        <w:szCs w:val="24"/>
      </w:rPr>
      <w:t>5</w:t>
    </w:r>
    <w:r>
      <w:rPr>
        <w:rStyle w:val="af"/>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b"/>
      <w:wordWrap w:val="0"/>
      <w:jc w:val="right"/>
      <w:rPr>
        <w:sz w:val="24"/>
        <w:szCs w:val="24"/>
      </w:rPr>
    </w:pPr>
    <w:r>
      <w:rPr>
        <w:rFonts w:hint="eastAsia"/>
        <w:sz w:val="24"/>
        <w:szCs w:val="24"/>
      </w:rPr>
      <w:t>—</w:t>
    </w:r>
    <w:r>
      <w:rPr>
        <w:rStyle w:val="af"/>
        <w:sz w:val="24"/>
        <w:szCs w:val="24"/>
      </w:rPr>
      <w:fldChar w:fldCharType="begin"/>
    </w:r>
    <w:r>
      <w:rPr>
        <w:rStyle w:val="af"/>
        <w:sz w:val="24"/>
        <w:szCs w:val="24"/>
      </w:rPr>
      <w:instrText xml:space="preserve"> PAGE </w:instrText>
    </w:r>
    <w:r>
      <w:rPr>
        <w:rStyle w:val="af"/>
        <w:sz w:val="24"/>
        <w:szCs w:val="24"/>
      </w:rPr>
      <w:fldChar w:fldCharType="separate"/>
    </w:r>
    <w:r w:rsidR="00F6243D">
      <w:rPr>
        <w:rStyle w:val="af"/>
        <w:noProof/>
        <w:sz w:val="24"/>
        <w:szCs w:val="24"/>
      </w:rPr>
      <w:t>44</w:t>
    </w:r>
    <w:r>
      <w:rPr>
        <w:rStyle w:val="af"/>
        <w:sz w:val="24"/>
        <w:szCs w:val="24"/>
      </w:rPr>
      <w:fldChar w:fldCharType="end"/>
    </w:r>
    <w:r>
      <w:rPr>
        <w:rFonts w:hint="eastAsia"/>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b"/>
      <w:wordWrap w:val="0"/>
      <w:jc w:val="right"/>
      <w:rPr>
        <w:rFonts w:ascii="宋体"/>
        <w:sz w:val="24"/>
        <w:szCs w:val="24"/>
      </w:rPr>
    </w:pPr>
    <w:r>
      <w:rPr>
        <w:rFonts w:ascii="宋体" w:hint="eastAsia"/>
        <w:sz w:val="24"/>
        <w:szCs w:val="24"/>
      </w:rPr>
      <w:t>—</w:t>
    </w:r>
    <w:r>
      <w:rPr>
        <w:rStyle w:val="af"/>
        <w:sz w:val="24"/>
        <w:szCs w:val="24"/>
      </w:rPr>
      <w:fldChar w:fldCharType="begin"/>
    </w:r>
    <w:r>
      <w:rPr>
        <w:rStyle w:val="af"/>
        <w:sz w:val="24"/>
        <w:szCs w:val="24"/>
      </w:rPr>
      <w:instrText xml:space="preserve"> PAGE </w:instrText>
    </w:r>
    <w:r>
      <w:rPr>
        <w:rStyle w:val="af"/>
        <w:sz w:val="24"/>
        <w:szCs w:val="24"/>
      </w:rPr>
      <w:fldChar w:fldCharType="separate"/>
    </w:r>
    <w:r w:rsidR="00F6243D">
      <w:rPr>
        <w:rStyle w:val="af"/>
        <w:noProof/>
        <w:sz w:val="24"/>
        <w:szCs w:val="24"/>
      </w:rPr>
      <w:t>73</w:t>
    </w:r>
    <w:r>
      <w:rPr>
        <w:rStyle w:val="af"/>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16C" w:rsidRDefault="00E4416C">
      <w:r>
        <w:separator/>
      </w:r>
    </w:p>
  </w:footnote>
  <w:footnote w:type="continuationSeparator" w:id="0">
    <w:p w:rsidR="00E4416C" w:rsidRDefault="00E44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c"/>
      <w:jc w:val="both"/>
      <w:rPr>
        <w:rFonts w:ascii="楷体_GB2312" w:eastAsia="楷体_GB2312"/>
        <w:sz w:val="21"/>
        <w:szCs w:val="21"/>
      </w:rPr>
    </w:pPr>
  </w:p>
  <w:p w:rsidR="00D53B5A" w:rsidRDefault="00D53B5A">
    <w:pPr>
      <w:pStyle w:val="ac"/>
      <w:jc w:val="both"/>
      <w:rPr>
        <w:rFonts w:ascii="楷体_GB2312" w:eastAsia="楷体_GB2312"/>
        <w:sz w:val="21"/>
        <w:szCs w:val="21"/>
      </w:rPr>
    </w:pPr>
  </w:p>
  <w:p w:rsidR="00D53B5A" w:rsidRDefault="00D53B5A">
    <w:pPr>
      <w:pStyle w:val="ac"/>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c"/>
      <w:jc w:val="both"/>
      <w:rPr>
        <w:rFonts w:ascii="楷体_GB2312" w:eastAsia="楷体_GB2312"/>
        <w:sz w:val="21"/>
        <w:szCs w:val="21"/>
      </w:rPr>
    </w:pPr>
  </w:p>
  <w:p w:rsidR="00D53B5A" w:rsidRDefault="00D53B5A">
    <w:pPr>
      <w:pStyle w:val="ac"/>
      <w:jc w:val="both"/>
      <w:rPr>
        <w:rFonts w:ascii="楷体_GB2312" w:eastAsia="楷体_GB2312"/>
        <w:sz w:val="21"/>
        <w:szCs w:val="21"/>
      </w:rPr>
    </w:pPr>
  </w:p>
  <w:p w:rsidR="00D53B5A" w:rsidRDefault="00D53B5A">
    <w:pPr>
      <w:pStyle w:val="ac"/>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c"/>
      <w:jc w:val="both"/>
      <w:rPr>
        <w:rFonts w:ascii="楷体_GB2312" w:eastAsia="楷体_GB2312"/>
        <w:sz w:val="21"/>
        <w:szCs w:val="21"/>
      </w:rPr>
    </w:pPr>
  </w:p>
  <w:p w:rsidR="00D53B5A" w:rsidRDefault="00D53B5A">
    <w:pPr>
      <w:pStyle w:val="ac"/>
      <w:jc w:val="both"/>
      <w:rPr>
        <w:rFonts w:ascii="楷体_GB2312" w:eastAsia="楷体_GB2312"/>
        <w:sz w:val="21"/>
        <w:szCs w:val="21"/>
      </w:rPr>
    </w:pPr>
  </w:p>
  <w:p w:rsidR="00D53B5A" w:rsidRDefault="00D53B5A">
    <w:pPr>
      <w:pStyle w:val="ac"/>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c"/>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c"/>
      <w:jc w:val="both"/>
      <w:rPr>
        <w:rFonts w:ascii="楷体_GB2312" w:eastAsia="楷体_GB2312"/>
        <w:sz w:val="21"/>
        <w:szCs w:val="21"/>
      </w:rPr>
    </w:pPr>
  </w:p>
  <w:p w:rsidR="00D53B5A" w:rsidRDefault="00D53B5A">
    <w:pPr>
      <w:pStyle w:val="ac"/>
      <w:jc w:val="both"/>
      <w:rPr>
        <w:rFonts w:ascii="楷体_GB2312" w:eastAsia="楷体_GB2312"/>
        <w:sz w:val="21"/>
        <w:szCs w:val="21"/>
      </w:rPr>
    </w:pPr>
  </w:p>
  <w:p w:rsidR="00D53B5A" w:rsidRDefault="00D53B5A">
    <w:pPr>
      <w:pStyle w:val="ac"/>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c"/>
      <w:jc w:val="both"/>
      <w:rPr>
        <w:rFonts w:ascii="楷体_GB2312" w:eastAsia="楷体_GB2312"/>
        <w:bCs/>
        <w:sz w:val="21"/>
        <w:szCs w:val="21"/>
      </w:rPr>
    </w:pPr>
  </w:p>
  <w:p w:rsidR="00D53B5A" w:rsidRDefault="00D53B5A">
    <w:pPr>
      <w:pStyle w:val="ac"/>
      <w:jc w:val="both"/>
      <w:rPr>
        <w:rFonts w:ascii="楷体_GB2312" w:eastAsia="楷体_GB2312"/>
        <w:bCs/>
        <w:sz w:val="21"/>
        <w:szCs w:val="21"/>
      </w:rPr>
    </w:pPr>
  </w:p>
  <w:p w:rsidR="00D53B5A" w:rsidRDefault="00D53B5A">
    <w:pPr>
      <w:pStyle w:val="ac"/>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A" w:rsidRDefault="00D53B5A">
    <w:pPr>
      <w:pStyle w:val="ac"/>
      <w:jc w:val="both"/>
      <w:rPr>
        <w:rFonts w:ascii="楷体_GB2312" w:eastAsia="楷体_GB2312"/>
        <w:bCs/>
        <w:sz w:val="21"/>
        <w:szCs w:val="21"/>
      </w:rPr>
    </w:pPr>
  </w:p>
  <w:p w:rsidR="00D53B5A" w:rsidRDefault="00D53B5A">
    <w:pPr>
      <w:pStyle w:val="ac"/>
      <w:jc w:val="both"/>
      <w:rPr>
        <w:rFonts w:ascii="楷体_GB2312" w:eastAsia="楷体_GB2312"/>
        <w:bCs/>
        <w:sz w:val="21"/>
        <w:szCs w:val="21"/>
      </w:rPr>
    </w:pPr>
  </w:p>
  <w:p w:rsidR="00D53B5A" w:rsidRDefault="00D53B5A">
    <w:pPr>
      <w:pStyle w:val="ac"/>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CC9"/>
    <w:multiLevelType w:val="multilevel"/>
    <w:tmpl w:val="095D6CC9"/>
    <w:lvl w:ilvl="0">
      <w:start w:val="1"/>
      <w:numFmt w:val="bullet"/>
      <w:lvlText w:val=""/>
      <w:lvlJc w:val="left"/>
      <w:pPr>
        <w:ind w:left="2121"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127D7F69"/>
    <w:multiLevelType w:val="multilevel"/>
    <w:tmpl w:val="127D7F69"/>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B5D1654"/>
    <w:multiLevelType w:val="multilevel"/>
    <w:tmpl w:val="3B5D1654"/>
    <w:lvl w:ilvl="0">
      <w:start w:val="1"/>
      <w:numFmt w:val="decimal"/>
      <w:pStyle w:val="5"/>
      <w:lvlText w:val="图%1"/>
      <w:lvlJc w:val="center"/>
      <w:pPr>
        <w:tabs>
          <w:tab w:val="left" w:pos="420"/>
        </w:tabs>
        <w:ind w:left="0" w:firstLine="0"/>
      </w:pPr>
      <w:rPr>
        <w:rFonts w:ascii="Arial" w:eastAsia="黑体"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CA05FB2"/>
    <w:multiLevelType w:val="multilevel"/>
    <w:tmpl w:val="4CA05FB2"/>
    <w:lvl w:ilvl="0">
      <w:start w:val="1"/>
      <w:numFmt w:val="decimal"/>
      <w:pStyle w:val="a"/>
      <w:lvlText w:val="表%1"/>
      <w:lvlJc w:val="left"/>
      <w:pPr>
        <w:tabs>
          <w:tab w:val="left" w:pos="334"/>
        </w:tabs>
        <w:ind w:left="-170" w:firstLine="0"/>
      </w:pPr>
      <w:rPr>
        <w:rFonts w:ascii="Arial" w:eastAsia="黑体" w:hAnsi="Arial" w:hint="default"/>
        <w:sz w:val="24"/>
        <w:szCs w:val="24"/>
      </w:rPr>
    </w:lvl>
    <w:lvl w:ilvl="1">
      <w:start w:val="1"/>
      <w:numFmt w:val="none"/>
      <w:lvlText w:val="表%1（续）"/>
      <w:lvlJc w:val="left"/>
      <w:pPr>
        <w:tabs>
          <w:tab w:val="left" w:pos="822"/>
        </w:tabs>
        <w:ind w:left="822" w:hanging="567"/>
      </w:pPr>
      <w:rPr>
        <w:rFonts w:ascii="Arial" w:eastAsia="黑体" w:hAnsi="Arial" w:hint="default"/>
        <w:sz w:val="24"/>
        <w:szCs w:val="24"/>
      </w:rPr>
    </w:lvl>
    <w:lvl w:ilvl="2">
      <w:start w:val="1"/>
      <w:numFmt w:val="decimal"/>
      <w:lvlText w:val="%1.%2.%3"/>
      <w:lvlJc w:val="left"/>
      <w:pPr>
        <w:tabs>
          <w:tab w:val="left" w:pos="1248"/>
        </w:tabs>
        <w:ind w:left="1248" w:hanging="567"/>
      </w:pPr>
      <w:rPr>
        <w:rFonts w:hint="eastAsia"/>
      </w:rPr>
    </w:lvl>
    <w:lvl w:ilvl="3">
      <w:start w:val="1"/>
      <w:numFmt w:val="decimal"/>
      <w:lvlText w:val="%1.%2.%3.%4"/>
      <w:lvlJc w:val="left"/>
      <w:pPr>
        <w:tabs>
          <w:tab w:val="left" w:pos="1814"/>
        </w:tabs>
        <w:ind w:left="1814" w:hanging="708"/>
      </w:pPr>
      <w:rPr>
        <w:rFonts w:hint="eastAsia"/>
      </w:rPr>
    </w:lvl>
    <w:lvl w:ilvl="4">
      <w:start w:val="1"/>
      <w:numFmt w:val="decimal"/>
      <w:lvlText w:val="%1.%2.%3.%4.%5"/>
      <w:lvlJc w:val="left"/>
      <w:pPr>
        <w:tabs>
          <w:tab w:val="left" w:pos="2381"/>
        </w:tabs>
        <w:ind w:left="2381" w:hanging="850"/>
      </w:pPr>
      <w:rPr>
        <w:rFonts w:hint="eastAsia"/>
      </w:rPr>
    </w:lvl>
    <w:lvl w:ilvl="5">
      <w:start w:val="1"/>
      <w:numFmt w:val="decimal"/>
      <w:lvlText w:val="%1.%2.%3.%4.%5.%6"/>
      <w:lvlJc w:val="left"/>
      <w:pPr>
        <w:tabs>
          <w:tab w:val="left" w:pos="3090"/>
        </w:tabs>
        <w:ind w:left="3090" w:hanging="1134"/>
      </w:pPr>
      <w:rPr>
        <w:rFonts w:hint="eastAsia"/>
      </w:rPr>
    </w:lvl>
    <w:lvl w:ilvl="6">
      <w:start w:val="1"/>
      <w:numFmt w:val="decimal"/>
      <w:lvlText w:val="%1.%2.%3.%4.%5.%6.%7"/>
      <w:lvlJc w:val="left"/>
      <w:pPr>
        <w:tabs>
          <w:tab w:val="left" w:pos="3657"/>
        </w:tabs>
        <w:ind w:left="3657" w:hanging="1276"/>
      </w:pPr>
      <w:rPr>
        <w:rFonts w:hint="eastAsia"/>
      </w:rPr>
    </w:lvl>
    <w:lvl w:ilvl="7">
      <w:start w:val="1"/>
      <w:numFmt w:val="decimal"/>
      <w:lvlText w:val="%1.%2.%3.%4.%5.%6.%7.%8"/>
      <w:lvlJc w:val="left"/>
      <w:pPr>
        <w:tabs>
          <w:tab w:val="left" w:pos="4224"/>
        </w:tabs>
        <w:ind w:left="4224" w:hanging="1418"/>
      </w:pPr>
      <w:rPr>
        <w:rFonts w:hint="eastAsia"/>
      </w:rPr>
    </w:lvl>
    <w:lvl w:ilvl="8">
      <w:start w:val="1"/>
      <w:numFmt w:val="decimal"/>
      <w:lvlText w:val="%1.%2.%3.%4.%5.%6.%7.%8.%9"/>
      <w:lvlJc w:val="left"/>
      <w:pPr>
        <w:tabs>
          <w:tab w:val="left" w:pos="4932"/>
        </w:tabs>
        <w:ind w:left="4932" w:hanging="1700"/>
      </w:pPr>
      <w:rPr>
        <w:rFonts w:hint="eastAsia"/>
      </w:rPr>
    </w:lvl>
  </w:abstractNum>
  <w:abstractNum w:abstractNumId="4">
    <w:nsid w:val="59C21D7B"/>
    <w:multiLevelType w:val="multilevel"/>
    <w:tmpl w:val="59C21D7B"/>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E8E85D0"/>
    <w:multiLevelType w:val="singleLevel"/>
    <w:tmpl w:val="5E8E85D0"/>
    <w:lvl w:ilvl="0">
      <w:start w:val="1"/>
      <w:numFmt w:val="chineseCounting"/>
      <w:suff w:val="nothing"/>
      <w:lvlText w:val="%1、"/>
      <w:lvlJc w:val="left"/>
    </w:lvl>
  </w:abstractNum>
  <w:abstractNum w:abstractNumId="6">
    <w:nsid w:val="5ECC7321"/>
    <w:multiLevelType w:val="singleLevel"/>
    <w:tmpl w:val="5ECC7321"/>
    <w:lvl w:ilvl="0">
      <w:start w:val="1"/>
      <w:numFmt w:val="decimal"/>
      <w:suff w:val="nothing"/>
      <w:lvlText w:val="%1、"/>
      <w:lvlJc w:val="left"/>
    </w:lvl>
  </w:abstractNum>
  <w:abstractNum w:abstractNumId="7">
    <w:nsid w:val="6D50ACEA"/>
    <w:multiLevelType w:val="multilevel"/>
    <w:tmpl w:val="6D50ACEA"/>
    <w:lvl w:ilvl="0">
      <w:start w:val="1"/>
      <w:numFmt w:val="bullet"/>
      <w:lvlText w:val=""/>
      <w:lvlJc w:val="left"/>
      <w:pPr>
        <w:ind w:left="1413"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722AAE71"/>
    <w:multiLevelType w:val="singleLevel"/>
    <w:tmpl w:val="722AAE71"/>
    <w:lvl w:ilvl="0">
      <w:start w:val="1"/>
      <w:numFmt w:val="bullet"/>
      <w:lvlText w:val=""/>
      <w:lvlJc w:val="left"/>
      <w:pPr>
        <w:ind w:left="420" w:hanging="420"/>
      </w:pPr>
      <w:rPr>
        <w:rFonts w:ascii="Wingdings" w:hAnsi="Wingdings" w:hint="default"/>
      </w:rPr>
    </w:lvl>
  </w:abstractNum>
  <w:num w:numId="1">
    <w:abstractNumId w:val="2"/>
  </w:num>
  <w:num w:numId="2">
    <w:abstractNumId w:val="3"/>
  </w:num>
  <w:num w:numId="3">
    <w:abstractNumId w:val="5"/>
  </w:num>
  <w:num w:numId="4">
    <w:abstractNumId w:val="1"/>
  </w:num>
  <w:num w:numId="5">
    <w:abstractNumId w:val="7"/>
  </w:num>
  <w:num w:numId="6">
    <w:abstractNumId w:val="4"/>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grammar="clean"/>
  <w:defaultTabStop w:val="420"/>
  <w:drawingGridHorizontalSpacing w:val="201"/>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1562D"/>
    <w:rsid w:val="00035DDC"/>
    <w:rsid w:val="00040086"/>
    <w:rsid w:val="00081A35"/>
    <w:rsid w:val="000847BC"/>
    <w:rsid w:val="00085564"/>
    <w:rsid w:val="00086515"/>
    <w:rsid w:val="000879CB"/>
    <w:rsid w:val="00094D66"/>
    <w:rsid w:val="000A47EE"/>
    <w:rsid w:val="000A4BB4"/>
    <w:rsid w:val="000B0A52"/>
    <w:rsid w:val="000C1FBF"/>
    <w:rsid w:val="000E203F"/>
    <w:rsid w:val="000F19EE"/>
    <w:rsid w:val="000F40FC"/>
    <w:rsid w:val="0011792C"/>
    <w:rsid w:val="001179D2"/>
    <w:rsid w:val="00126658"/>
    <w:rsid w:val="001379B0"/>
    <w:rsid w:val="00142AAE"/>
    <w:rsid w:val="00147C66"/>
    <w:rsid w:val="00154A37"/>
    <w:rsid w:val="00156746"/>
    <w:rsid w:val="00156979"/>
    <w:rsid w:val="00160CAA"/>
    <w:rsid w:val="00161C89"/>
    <w:rsid w:val="0016323B"/>
    <w:rsid w:val="00172C1C"/>
    <w:rsid w:val="0018759B"/>
    <w:rsid w:val="00187DDD"/>
    <w:rsid w:val="001A3D7B"/>
    <w:rsid w:val="001A7FA0"/>
    <w:rsid w:val="001B0873"/>
    <w:rsid w:val="001B7644"/>
    <w:rsid w:val="001B77E3"/>
    <w:rsid w:val="001C2F09"/>
    <w:rsid w:val="001D1E4C"/>
    <w:rsid w:val="001D6ACA"/>
    <w:rsid w:val="001E193A"/>
    <w:rsid w:val="001F2DFC"/>
    <w:rsid w:val="00204FB9"/>
    <w:rsid w:val="00205898"/>
    <w:rsid w:val="00214820"/>
    <w:rsid w:val="002204DA"/>
    <w:rsid w:val="002406EA"/>
    <w:rsid w:val="002579DE"/>
    <w:rsid w:val="00265801"/>
    <w:rsid w:val="002A0E54"/>
    <w:rsid w:val="002A4C33"/>
    <w:rsid w:val="002B0A3B"/>
    <w:rsid w:val="002B125B"/>
    <w:rsid w:val="002B202E"/>
    <w:rsid w:val="002B38DD"/>
    <w:rsid w:val="002B6049"/>
    <w:rsid w:val="002C050E"/>
    <w:rsid w:val="002C0F66"/>
    <w:rsid w:val="002C6A11"/>
    <w:rsid w:val="002D331A"/>
    <w:rsid w:val="002E0704"/>
    <w:rsid w:val="002E0A0C"/>
    <w:rsid w:val="002E3D9F"/>
    <w:rsid w:val="002F1927"/>
    <w:rsid w:val="002F4336"/>
    <w:rsid w:val="003027C7"/>
    <w:rsid w:val="00304DC8"/>
    <w:rsid w:val="003136E0"/>
    <w:rsid w:val="00315420"/>
    <w:rsid w:val="0033577C"/>
    <w:rsid w:val="00336EE9"/>
    <w:rsid w:val="00342A28"/>
    <w:rsid w:val="003467B6"/>
    <w:rsid w:val="00353505"/>
    <w:rsid w:val="0038034A"/>
    <w:rsid w:val="003839B9"/>
    <w:rsid w:val="00384C3A"/>
    <w:rsid w:val="00392277"/>
    <w:rsid w:val="003923F1"/>
    <w:rsid w:val="003A5886"/>
    <w:rsid w:val="003C07F6"/>
    <w:rsid w:val="003C19BC"/>
    <w:rsid w:val="003C26E2"/>
    <w:rsid w:val="003F4981"/>
    <w:rsid w:val="00406BC5"/>
    <w:rsid w:val="0041071C"/>
    <w:rsid w:val="0041496A"/>
    <w:rsid w:val="004350C6"/>
    <w:rsid w:val="00441D08"/>
    <w:rsid w:val="00443086"/>
    <w:rsid w:val="00455BD3"/>
    <w:rsid w:val="0045635E"/>
    <w:rsid w:val="004569F6"/>
    <w:rsid w:val="0046063F"/>
    <w:rsid w:val="00463F09"/>
    <w:rsid w:val="00464557"/>
    <w:rsid w:val="00471ABF"/>
    <w:rsid w:val="00473A6B"/>
    <w:rsid w:val="00490B39"/>
    <w:rsid w:val="0049297A"/>
    <w:rsid w:val="004A51A4"/>
    <w:rsid w:val="004C4235"/>
    <w:rsid w:val="004D09D9"/>
    <w:rsid w:val="004E18EC"/>
    <w:rsid w:val="004E27A3"/>
    <w:rsid w:val="004F4AA6"/>
    <w:rsid w:val="00501011"/>
    <w:rsid w:val="00501BD3"/>
    <w:rsid w:val="00506678"/>
    <w:rsid w:val="00517248"/>
    <w:rsid w:val="00550A86"/>
    <w:rsid w:val="005705D9"/>
    <w:rsid w:val="005859E1"/>
    <w:rsid w:val="0059440B"/>
    <w:rsid w:val="0059686E"/>
    <w:rsid w:val="005A4B8A"/>
    <w:rsid w:val="005A7332"/>
    <w:rsid w:val="005D56F6"/>
    <w:rsid w:val="005F4A22"/>
    <w:rsid w:val="00623698"/>
    <w:rsid w:val="00626E31"/>
    <w:rsid w:val="00627EB1"/>
    <w:rsid w:val="0063536F"/>
    <w:rsid w:val="00647C90"/>
    <w:rsid w:val="00656E2F"/>
    <w:rsid w:val="0066462B"/>
    <w:rsid w:val="00693863"/>
    <w:rsid w:val="0069676E"/>
    <w:rsid w:val="006979A0"/>
    <w:rsid w:val="006A263E"/>
    <w:rsid w:val="006A7511"/>
    <w:rsid w:val="006C1CF4"/>
    <w:rsid w:val="006C70EC"/>
    <w:rsid w:val="006F2FD0"/>
    <w:rsid w:val="007264A9"/>
    <w:rsid w:val="007302D1"/>
    <w:rsid w:val="00752350"/>
    <w:rsid w:val="00752DF3"/>
    <w:rsid w:val="0077103A"/>
    <w:rsid w:val="007713BC"/>
    <w:rsid w:val="00772B5D"/>
    <w:rsid w:val="00776FD2"/>
    <w:rsid w:val="007876EF"/>
    <w:rsid w:val="00794DFB"/>
    <w:rsid w:val="007B376E"/>
    <w:rsid w:val="007C28FA"/>
    <w:rsid w:val="007E05D4"/>
    <w:rsid w:val="007E0C0E"/>
    <w:rsid w:val="00800071"/>
    <w:rsid w:val="00810B51"/>
    <w:rsid w:val="00810E36"/>
    <w:rsid w:val="00813A34"/>
    <w:rsid w:val="00820413"/>
    <w:rsid w:val="00835412"/>
    <w:rsid w:val="00851356"/>
    <w:rsid w:val="00851A01"/>
    <w:rsid w:val="00852CAB"/>
    <w:rsid w:val="008557A0"/>
    <w:rsid w:val="008642CB"/>
    <w:rsid w:val="00871593"/>
    <w:rsid w:val="00884FF9"/>
    <w:rsid w:val="008879B2"/>
    <w:rsid w:val="00892407"/>
    <w:rsid w:val="008930A9"/>
    <w:rsid w:val="00895BCA"/>
    <w:rsid w:val="008A0E95"/>
    <w:rsid w:val="008A5296"/>
    <w:rsid w:val="008B5D3A"/>
    <w:rsid w:val="008C18B9"/>
    <w:rsid w:val="008D2301"/>
    <w:rsid w:val="008D5CB1"/>
    <w:rsid w:val="008D7AD1"/>
    <w:rsid w:val="008E43CB"/>
    <w:rsid w:val="008F7856"/>
    <w:rsid w:val="00921041"/>
    <w:rsid w:val="0092784F"/>
    <w:rsid w:val="00932621"/>
    <w:rsid w:val="00934050"/>
    <w:rsid w:val="00944567"/>
    <w:rsid w:val="009478E9"/>
    <w:rsid w:val="009542C9"/>
    <w:rsid w:val="009554D8"/>
    <w:rsid w:val="00960792"/>
    <w:rsid w:val="0096218B"/>
    <w:rsid w:val="00962E40"/>
    <w:rsid w:val="00977E68"/>
    <w:rsid w:val="009A1A23"/>
    <w:rsid w:val="009B02ED"/>
    <w:rsid w:val="009B6C69"/>
    <w:rsid w:val="009F315B"/>
    <w:rsid w:val="009F54DD"/>
    <w:rsid w:val="009F7F07"/>
    <w:rsid w:val="00A1300A"/>
    <w:rsid w:val="00A15AF7"/>
    <w:rsid w:val="00A26FE8"/>
    <w:rsid w:val="00A306BE"/>
    <w:rsid w:val="00A37843"/>
    <w:rsid w:val="00A416F4"/>
    <w:rsid w:val="00A431FA"/>
    <w:rsid w:val="00A522F8"/>
    <w:rsid w:val="00A56B19"/>
    <w:rsid w:val="00A606E9"/>
    <w:rsid w:val="00A64805"/>
    <w:rsid w:val="00A73616"/>
    <w:rsid w:val="00A94AB9"/>
    <w:rsid w:val="00A97957"/>
    <w:rsid w:val="00AA1D8C"/>
    <w:rsid w:val="00AA43E5"/>
    <w:rsid w:val="00AB677B"/>
    <w:rsid w:val="00AC07AA"/>
    <w:rsid w:val="00AC1106"/>
    <w:rsid w:val="00AC2501"/>
    <w:rsid w:val="00AD17EE"/>
    <w:rsid w:val="00AD1B59"/>
    <w:rsid w:val="00AE024F"/>
    <w:rsid w:val="00AE4417"/>
    <w:rsid w:val="00AF1771"/>
    <w:rsid w:val="00B00DAF"/>
    <w:rsid w:val="00B04517"/>
    <w:rsid w:val="00B05091"/>
    <w:rsid w:val="00B07ACA"/>
    <w:rsid w:val="00B14E99"/>
    <w:rsid w:val="00B24395"/>
    <w:rsid w:val="00B2575B"/>
    <w:rsid w:val="00B57556"/>
    <w:rsid w:val="00B63207"/>
    <w:rsid w:val="00B74539"/>
    <w:rsid w:val="00BA421B"/>
    <w:rsid w:val="00BB380A"/>
    <w:rsid w:val="00BB54F1"/>
    <w:rsid w:val="00BC0FF0"/>
    <w:rsid w:val="00BC21AC"/>
    <w:rsid w:val="00BC58A6"/>
    <w:rsid w:val="00BD4A18"/>
    <w:rsid w:val="00BE4874"/>
    <w:rsid w:val="00BE4D46"/>
    <w:rsid w:val="00BF1317"/>
    <w:rsid w:val="00BF4AAC"/>
    <w:rsid w:val="00C0287F"/>
    <w:rsid w:val="00C116BF"/>
    <w:rsid w:val="00C17C0C"/>
    <w:rsid w:val="00C2253B"/>
    <w:rsid w:val="00C3022B"/>
    <w:rsid w:val="00C456A8"/>
    <w:rsid w:val="00C475A2"/>
    <w:rsid w:val="00C51284"/>
    <w:rsid w:val="00C54046"/>
    <w:rsid w:val="00C5456B"/>
    <w:rsid w:val="00C55DF3"/>
    <w:rsid w:val="00C62E1D"/>
    <w:rsid w:val="00C7014A"/>
    <w:rsid w:val="00C81630"/>
    <w:rsid w:val="00C83AB1"/>
    <w:rsid w:val="00C840DC"/>
    <w:rsid w:val="00C91F60"/>
    <w:rsid w:val="00C930A6"/>
    <w:rsid w:val="00CA2567"/>
    <w:rsid w:val="00CA4F44"/>
    <w:rsid w:val="00CA6BF2"/>
    <w:rsid w:val="00CB2ECF"/>
    <w:rsid w:val="00CB6A95"/>
    <w:rsid w:val="00CD2C26"/>
    <w:rsid w:val="00CD3A99"/>
    <w:rsid w:val="00CD46E0"/>
    <w:rsid w:val="00CE2AAE"/>
    <w:rsid w:val="00D10DF2"/>
    <w:rsid w:val="00D10EA7"/>
    <w:rsid w:val="00D16290"/>
    <w:rsid w:val="00D3269F"/>
    <w:rsid w:val="00D51588"/>
    <w:rsid w:val="00D51A4A"/>
    <w:rsid w:val="00D53B5A"/>
    <w:rsid w:val="00D54E18"/>
    <w:rsid w:val="00D600C6"/>
    <w:rsid w:val="00D6206D"/>
    <w:rsid w:val="00D75EF5"/>
    <w:rsid w:val="00D810FC"/>
    <w:rsid w:val="00D91FBB"/>
    <w:rsid w:val="00DB253E"/>
    <w:rsid w:val="00DB7317"/>
    <w:rsid w:val="00DE074B"/>
    <w:rsid w:val="00DE3B9D"/>
    <w:rsid w:val="00DE45D1"/>
    <w:rsid w:val="00DF28D9"/>
    <w:rsid w:val="00DF3FEF"/>
    <w:rsid w:val="00DF6112"/>
    <w:rsid w:val="00E07F06"/>
    <w:rsid w:val="00E14E70"/>
    <w:rsid w:val="00E4416C"/>
    <w:rsid w:val="00E50B6E"/>
    <w:rsid w:val="00E52986"/>
    <w:rsid w:val="00E763C3"/>
    <w:rsid w:val="00E83291"/>
    <w:rsid w:val="00E9244B"/>
    <w:rsid w:val="00E9596B"/>
    <w:rsid w:val="00EA016E"/>
    <w:rsid w:val="00EA040B"/>
    <w:rsid w:val="00EB77AB"/>
    <w:rsid w:val="00EC35E3"/>
    <w:rsid w:val="00EC4B43"/>
    <w:rsid w:val="00F06759"/>
    <w:rsid w:val="00F148B4"/>
    <w:rsid w:val="00F34D85"/>
    <w:rsid w:val="00F6243D"/>
    <w:rsid w:val="00F66CCE"/>
    <w:rsid w:val="00F76262"/>
    <w:rsid w:val="00F7755E"/>
    <w:rsid w:val="00F87CF7"/>
    <w:rsid w:val="00F972D7"/>
    <w:rsid w:val="00FA4E4F"/>
    <w:rsid w:val="00FA5680"/>
    <w:rsid w:val="00FB2438"/>
    <w:rsid w:val="00FC33D8"/>
    <w:rsid w:val="00FC6EC3"/>
    <w:rsid w:val="00FF004E"/>
    <w:rsid w:val="00FF119D"/>
    <w:rsid w:val="00FF153D"/>
    <w:rsid w:val="018E5854"/>
    <w:rsid w:val="03B356C3"/>
    <w:rsid w:val="069C269E"/>
    <w:rsid w:val="07A201F0"/>
    <w:rsid w:val="0E0F0EEE"/>
    <w:rsid w:val="13AB3C75"/>
    <w:rsid w:val="15AA5C72"/>
    <w:rsid w:val="16AB25FD"/>
    <w:rsid w:val="17F0392E"/>
    <w:rsid w:val="18E050FC"/>
    <w:rsid w:val="1B081941"/>
    <w:rsid w:val="1D7925A8"/>
    <w:rsid w:val="20046871"/>
    <w:rsid w:val="20ED2AB4"/>
    <w:rsid w:val="243625B0"/>
    <w:rsid w:val="246752E9"/>
    <w:rsid w:val="25482890"/>
    <w:rsid w:val="2BF50080"/>
    <w:rsid w:val="2C130CB5"/>
    <w:rsid w:val="30E64939"/>
    <w:rsid w:val="313944F2"/>
    <w:rsid w:val="342D59CB"/>
    <w:rsid w:val="356A2B4E"/>
    <w:rsid w:val="359A10B9"/>
    <w:rsid w:val="3BD45EF8"/>
    <w:rsid w:val="3D454600"/>
    <w:rsid w:val="3EEB3269"/>
    <w:rsid w:val="497F341D"/>
    <w:rsid w:val="49E64225"/>
    <w:rsid w:val="4ADD12A5"/>
    <w:rsid w:val="4C48757B"/>
    <w:rsid w:val="4D1452D6"/>
    <w:rsid w:val="54A577BB"/>
    <w:rsid w:val="597F58B5"/>
    <w:rsid w:val="5AE701A5"/>
    <w:rsid w:val="5BA63A98"/>
    <w:rsid w:val="5BD67EDB"/>
    <w:rsid w:val="5D263538"/>
    <w:rsid w:val="5DE2716E"/>
    <w:rsid w:val="62071E3C"/>
    <w:rsid w:val="639363B5"/>
    <w:rsid w:val="63FD7578"/>
    <w:rsid w:val="6499643A"/>
    <w:rsid w:val="6C8D3BB4"/>
    <w:rsid w:val="6D363C31"/>
    <w:rsid w:val="6EB87225"/>
    <w:rsid w:val="709F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annotation subject"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3">
    <w:name w:val="heading 3"/>
    <w:basedOn w:val="a0"/>
    <w:next w:val="a0"/>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ind w:firstLineChars="200" w:firstLine="420"/>
    </w:pPr>
    <w:rPr>
      <w:rFonts w:ascii="Times New Roman" w:eastAsia="宋体" w:hAnsi="Times New Roman" w:cs="Times New Roman"/>
      <w:kern w:val="0"/>
      <w:sz w:val="24"/>
      <w:szCs w:val="24"/>
    </w:rPr>
  </w:style>
  <w:style w:type="paragraph" w:styleId="a5">
    <w:name w:val="Document Map"/>
    <w:basedOn w:val="a0"/>
    <w:link w:val="Char"/>
    <w:semiHidden/>
    <w:qFormat/>
    <w:pPr>
      <w:shd w:val="clear" w:color="auto" w:fill="000080"/>
    </w:pPr>
    <w:rPr>
      <w:rFonts w:ascii="Times New Roman" w:eastAsia="宋体" w:hAnsi="Times New Roman" w:cs="Times New Roman"/>
      <w:kern w:val="0"/>
      <w:sz w:val="24"/>
      <w:szCs w:val="24"/>
    </w:rPr>
  </w:style>
  <w:style w:type="paragraph" w:styleId="a6">
    <w:name w:val="annotation text"/>
    <w:basedOn w:val="a0"/>
    <w:link w:val="Char0"/>
    <w:uiPriority w:val="99"/>
    <w:unhideWhenUsed/>
    <w:qFormat/>
    <w:pPr>
      <w:jc w:val="left"/>
    </w:pPr>
  </w:style>
  <w:style w:type="paragraph" w:styleId="a7">
    <w:name w:val="Body Text"/>
    <w:basedOn w:val="a0"/>
    <w:link w:val="Char1"/>
    <w:qFormat/>
    <w:rPr>
      <w:rFonts w:ascii="Times New Roman" w:eastAsia="宋体" w:hAnsi="Times New Roman" w:cs="Times New Roman"/>
      <w:kern w:val="0"/>
      <w:szCs w:val="24"/>
    </w:rPr>
  </w:style>
  <w:style w:type="paragraph" w:styleId="a8">
    <w:name w:val="Body Text Indent"/>
    <w:basedOn w:val="a0"/>
    <w:link w:val="Char2"/>
    <w:qFormat/>
    <w:pPr>
      <w:ind w:firstLine="555"/>
    </w:pPr>
    <w:rPr>
      <w:rFonts w:ascii="Times New Roman" w:eastAsia="宋体" w:hAnsi="Times New Roman" w:cs="Times New Roman"/>
      <w:kern w:val="0"/>
      <w:sz w:val="24"/>
      <w:szCs w:val="24"/>
    </w:rPr>
  </w:style>
  <w:style w:type="paragraph" w:styleId="a9">
    <w:name w:val="Plain Text"/>
    <w:basedOn w:val="a0"/>
    <w:link w:val="Char3"/>
    <w:qFormat/>
    <w:rPr>
      <w:rFonts w:ascii="宋体" w:eastAsia="宋体" w:hAnsi="Courier New" w:cs="Courier New"/>
      <w:sz w:val="24"/>
      <w:szCs w:val="21"/>
    </w:rPr>
  </w:style>
  <w:style w:type="paragraph" w:styleId="20">
    <w:name w:val="Body Text Indent 2"/>
    <w:basedOn w:val="a0"/>
    <w:link w:val="2Char0"/>
    <w:qFormat/>
    <w:pPr>
      <w:spacing w:line="540" w:lineRule="exact"/>
      <w:ind w:firstLine="630"/>
    </w:pPr>
    <w:rPr>
      <w:rFonts w:ascii="Times New Roman" w:eastAsia="宋体" w:hAnsi="Times New Roman" w:cs="Times New Roman"/>
      <w:kern w:val="0"/>
      <w:sz w:val="24"/>
      <w:szCs w:val="24"/>
    </w:rPr>
  </w:style>
  <w:style w:type="paragraph" w:styleId="aa">
    <w:name w:val="Balloon Text"/>
    <w:basedOn w:val="a0"/>
    <w:link w:val="Char4"/>
    <w:semiHidden/>
    <w:qFormat/>
    <w:rPr>
      <w:rFonts w:ascii="Times New Roman" w:eastAsia="宋体" w:hAnsi="Times New Roman" w:cs="Times New Roman"/>
      <w:kern w:val="0"/>
      <w:sz w:val="18"/>
      <w:szCs w:val="18"/>
    </w:rPr>
  </w:style>
  <w:style w:type="paragraph" w:styleId="ab">
    <w:name w:val="footer"/>
    <w:basedOn w:val="a0"/>
    <w:link w:val="Char5"/>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c">
    <w:name w:val="header"/>
    <w:basedOn w:val="a0"/>
    <w:link w:val="Char6"/>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0"/>
    <w:next w:val="a0"/>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0"/>
    <w:link w:val="2Char1"/>
    <w:qFormat/>
    <w:pPr>
      <w:jc w:val="center"/>
    </w:pPr>
    <w:rPr>
      <w:rFonts w:ascii="Times New Roman" w:eastAsia="宋体" w:hAnsi="Times New Roman" w:cs="Times New Roman"/>
      <w:kern w:val="0"/>
      <w:szCs w:val="24"/>
    </w:rPr>
  </w:style>
  <w:style w:type="paragraph" w:styleId="11">
    <w:name w:val="index 1"/>
    <w:basedOn w:val="a0"/>
    <w:next w:val="a0"/>
    <w:semiHidden/>
    <w:qFormat/>
    <w:rPr>
      <w:rFonts w:ascii="Times New Roman" w:eastAsia="宋体" w:hAnsi="Times New Roman" w:cs="Times New Roman"/>
      <w:kern w:val="0"/>
      <w:sz w:val="24"/>
      <w:szCs w:val="24"/>
    </w:rPr>
  </w:style>
  <w:style w:type="paragraph" w:styleId="ad">
    <w:name w:val="annotation subject"/>
    <w:basedOn w:val="a6"/>
    <w:next w:val="a6"/>
    <w:link w:val="Char7"/>
    <w:uiPriority w:val="99"/>
    <w:unhideWhenUsed/>
    <w:qFormat/>
    <w:rPr>
      <w:b/>
      <w:bCs/>
    </w:rPr>
  </w:style>
  <w:style w:type="table" w:styleId="a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1"/>
    <w:qFormat/>
    <w:rPr>
      <w:rFonts w:cs="Times New Roman"/>
    </w:rPr>
  </w:style>
  <w:style w:type="character" w:styleId="af0">
    <w:name w:val="Hyperlink"/>
    <w:basedOn w:val="a1"/>
    <w:qFormat/>
    <w:rPr>
      <w:rFonts w:cs="Times New Roman"/>
      <w:color w:val="0000FF"/>
      <w:u w:val="single"/>
    </w:rPr>
  </w:style>
  <w:style w:type="character" w:styleId="af1">
    <w:name w:val="annotation reference"/>
    <w:basedOn w:val="a1"/>
    <w:uiPriority w:val="99"/>
    <w:unhideWhenUsed/>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6">
    <w:name w:val="页眉 Char"/>
    <w:basedOn w:val="a1"/>
    <w:link w:val="ac"/>
    <w:qFormat/>
    <w:rPr>
      <w:rFonts w:ascii="Times New Roman" w:eastAsia="宋体" w:hAnsi="Times New Roman" w:cs="Times New Roman"/>
      <w:kern w:val="0"/>
      <w:sz w:val="18"/>
      <w:szCs w:val="18"/>
    </w:rPr>
  </w:style>
  <w:style w:type="character" w:customStyle="1" w:styleId="Char5">
    <w:name w:val="页脚 Char"/>
    <w:basedOn w:val="a1"/>
    <w:link w:val="ab"/>
    <w:qFormat/>
    <w:rPr>
      <w:rFonts w:ascii="Times New Roman" w:eastAsia="宋体" w:hAnsi="Times New Roman" w:cs="Times New Roman"/>
      <w:kern w:val="0"/>
      <w:sz w:val="18"/>
      <w:szCs w:val="18"/>
    </w:rPr>
  </w:style>
  <w:style w:type="paragraph" w:customStyle="1" w:styleId="af2">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2">
    <w:name w:val="正文文本缩进 Char"/>
    <w:basedOn w:val="a1"/>
    <w:link w:val="a8"/>
    <w:qFormat/>
    <w:rPr>
      <w:rFonts w:ascii="Times New Roman" w:eastAsia="宋体" w:hAnsi="Times New Roman" w:cs="Times New Roman"/>
      <w:kern w:val="0"/>
      <w:sz w:val="24"/>
      <w:szCs w:val="24"/>
    </w:rPr>
  </w:style>
  <w:style w:type="character" w:customStyle="1" w:styleId="Char1">
    <w:name w:val="正文文本 Char"/>
    <w:basedOn w:val="a1"/>
    <w:link w:val="a7"/>
    <w:qFormat/>
    <w:rPr>
      <w:rFonts w:ascii="Times New Roman" w:eastAsia="宋体" w:hAnsi="Times New Roman" w:cs="Times New Roman"/>
      <w:kern w:val="0"/>
      <w:szCs w:val="24"/>
    </w:rPr>
  </w:style>
  <w:style w:type="character" w:customStyle="1" w:styleId="2Char1">
    <w:name w:val="正文文本 2 Char"/>
    <w:basedOn w:val="a1"/>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0">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5"/>
    <w:semiHidden/>
    <w:qFormat/>
    <w:rPr>
      <w:rFonts w:ascii="Times New Roman" w:eastAsia="宋体" w:hAnsi="Times New Roman" w:cs="Times New Roman"/>
      <w:kern w:val="0"/>
      <w:sz w:val="24"/>
      <w:szCs w:val="24"/>
      <w:shd w:val="clear" w:color="auto" w:fill="000080"/>
    </w:rPr>
  </w:style>
  <w:style w:type="character" w:customStyle="1" w:styleId="Char3">
    <w:name w:val="纯文本 Char"/>
    <w:basedOn w:val="a1"/>
    <w:link w:val="a9"/>
    <w:qFormat/>
    <w:rPr>
      <w:rFonts w:ascii="宋体" w:eastAsia="宋体" w:hAnsi="Courier New" w:cs="Courier New"/>
      <w:sz w:val="24"/>
      <w:szCs w:val="21"/>
    </w:rPr>
  </w:style>
  <w:style w:type="character" w:customStyle="1" w:styleId="Char4">
    <w:name w:val="批注框文本 Char"/>
    <w:basedOn w:val="a1"/>
    <w:link w:val="aa"/>
    <w:semiHidden/>
    <w:qFormat/>
    <w:rPr>
      <w:rFonts w:ascii="Times New Roman" w:eastAsia="宋体" w:hAnsi="Times New Roman" w:cs="Times New Roman"/>
      <w:kern w:val="0"/>
      <w:sz w:val="18"/>
      <w:szCs w:val="18"/>
    </w:rPr>
  </w:style>
  <w:style w:type="paragraph" w:customStyle="1" w:styleId="13">
    <w:name w:val="列出段落1"/>
    <w:basedOn w:val="a0"/>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0"/>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0"/>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 w:type="paragraph" w:customStyle="1" w:styleId="50">
    <w:name w:val="段5#"/>
    <w:basedOn w:val="a0"/>
    <w:qFormat/>
    <w:pPr>
      <w:spacing w:line="360" w:lineRule="auto"/>
      <w:ind w:firstLineChars="200" w:firstLine="200"/>
    </w:pPr>
    <w:rPr>
      <w:sz w:val="24"/>
      <w:szCs w:val="21"/>
    </w:rPr>
  </w:style>
  <w:style w:type="paragraph" w:customStyle="1" w:styleId="5">
    <w:name w:val="正文图题5#"/>
    <w:next w:val="50"/>
    <w:qFormat/>
    <w:pPr>
      <w:numPr>
        <w:numId w:val="1"/>
      </w:numPr>
      <w:spacing w:line="360" w:lineRule="exact"/>
      <w:jc w:val="center"/>
    </w:pPr>
    <w:rPr>
      <w:rFonts w:ascii="Arial" w:eastAsia="黑体" w:hAnsi="Arial" w:cstheme="minorBidi"/>
      <w:kern w:val="2"/>
      <w:sz w:val="24"/>
      <w:szCs w:val="21"/>
    </w:rPr>
  </w:style>
  <w:style w:type="paragraph" w:customStyle="1" w:styleId="a">
    <w:name w:val="表正文"/>
    <w:basedOn w:val="50"/>
    <w:next w:val="50"/>
    <w:qFormat/>
    <w:pPr>
      <w:numPr>
        <w:numId w:val="2"/>
      </w:numPr>
      <w:ind w:firstLineChars="0"/>
      <w:jc w:val="center"/>
    </w:pPr>
    <w:rPr>
      <w:rFonts w:ascii="Arial" w:eastAsia="黑体" w:hAnsi="Arial"/>
    </w:rPr>
  </w:style>
  <w:style w:type="paragraph" w:customStyle="1" w:styleId="Style6">
    <w:name w:val="_Style 6"/>
    <w:basedOn w:val="a0"/>
    <w:uiPriority w:val="34"/>
    <w:qFormat/>
    <w:pPr>
      <w:ind w:firstLineChars="200" w:firstLine="420"/>
    </w:pPr>
  </w:style>
  <w:style w:type="paragraph" w:customStyle="1" w:styleId="msolistparagraph0">
    <w:name w:val="msolistparagraph"/>
    <w:basedOn w:val="a0"/>
    <w:qFormat/>
    <w:pPr>
      <w:ind w:firstLineChars="200" w:firstLine="420"/>
    </w:pPr>
    <w:rPr>
      <w:rFonts w:ascii="Times New Roman" w:eastAsia="宋体" w:hAnsi="Times New Roman" w:cs="Times New Roman"/>
      <w:szCs w:val="24"/>
    </w:rPr>
  </w:style>
  <w:style w:type="character" w:customStyle="1" w:styleId="Char0">
    <w:name w:val="批注文字 Char"/>
    <w:basedOn w:val="a1"/>
    <w:link w:val="a6"/>
    <w:uiPriority w:val="99"/>
    <w:semiHidden/>
    <w:qFormat/>
    <w:rPr>
      <w:kern w:val="2"/>
      <w:sz w:val="21"/>
      <w:szCs w:val="22"/>
    </w:rPr>
  </w:style>
  <w:style w:type="character" w:customStyle="1" w:styleId="Char7">
    <w:name w:val="批注主题 Char"/>
    <w:basedOn w:val="Char0"/>
    <w:link w:val="ad"/>
    <w:uiPriority w:val="99"/>
    <w:semiHidden/>
    <w:qFormat/>
    <w:rPr>
      <w:b/>
      <w:bCs/>
      <w:kern w:val="2"/>
      <w:sz w:val="21"/>
      <w:szCs w:val="22"/>
    </w:rPr>
  </w:style>
  <w:style w:type="character" w:customStyle="1" w:styleId="3Char">
    <w:name w:val="标题 3 Char"/>
    <w:basedOn w:val="a1"/>
    <w:link w:val="3"/>
    <w:uiPriority w:val="9"/>
    <w:semiHidden/>
    <w:qFormat/>
    <w:rPr>
      <w:b/>
      <w:bCs/>
      <w:kern w:val="2"/>
      <w:sz w:val="32"/>
      <w:szCs w:val="32"/>
    </w:rPr>
  </w:style>
  <w:style w:type="paragraph" w:customStyle="1" w:styleId="14">
    <w:name w:val="列表段落1"/>
    <w:basedOn w:val="a0"/>
    <w:uiPriority w:val="99"/>
    <w:qFormat/>
    <w:pPr>
      <w:ind w:firstLineChars="200" w:firstLine="420"/>
    </w:pPr>
  </w:style>
  <w:style w:type="character" w:customStyle="1" w:styleId="NormalCharacter">
    <w:name w:val="NormalCharacter"/>
    <w:qFormat/>
  </w:style>
  <w:style w:type="character" w:customStyle="1" w:styleId="font01">
    <w:name w:val="font01"/>
    <w:basedOn w:val="a1"/>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annotation subject"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3">
    <w:name w:val="heading 3"/>
    <w:basedOn w:val="a0"/>
    <w:next w:val="a0"/>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ind w:firstLineChars="200" w:firstLine="420"/>
    </w:pPr>
    <w:rPr>
      <w:rFonts w:ascii="Times New Roman" w:eastAsia="宋体" w:hAnsi="Times New Roman" w:cs="Times New Roman"/>
      <w:kern w:val="0"/>
      <w:sz w:val="24"/>
      <w:szCs w:val="24"/>
    </w:rPr>
  </w:style>
  <w:style w:type="paragraph" w:styleId="a5">
    <w:name w:val="Document Map"/>
    <w:basedOn w:val="a0"/>
    <w:link w:val="Char"/>
    <w:semiHidden/>
    <w:qFormat/>
    <w:pPr>
      <w:shd w:val="clear" w:color="auto" w:fill="000080"/>
    </w:pPr>
    <w:rPr>
      <w:rFonts w:ascii="Times New Roman" w:eastAsia="宋体" w:hAnsi="Times New Roman" w:cs="Times New Roman"/>
      <w:kern w:val="0"/>
      <w:sz w:val="24"/>
      <w:szCs w:val="24"/>
    </w:rPr>
  </w:style>
  <w:style w:type="paragraph" w:styleId="a6">
    <w:name w:val="annotation text"/>
    <w:basedOn w:val="a0"/>
    <w:link w:val="Char0"/>
    <w:uiPriority w:val="99"/>
    <w:unhideWhenUsed/>
    <w:qFormat/>
    <w:pPr>
      <w:jc w:val="left"/>
    </w:pPr>
  </w:style>
  <w:style w:type="paragraph" w:styleId="a7">
    <w:name w:val="Body Text"/>
    <w:basedOn w:val="a0"/>
    <w:link w:val="Char1"/>
    <w:qFormat/>
    <w:rPr>
      <w:rFonts w:ascii="Times New Roman" w:eastAsia="宋体" w:hAnsi="Times New Roman" w:cs="Times New Roman"/>
      <w:kern w:val="0"/>
      <w:szCs w:val="24"/>
    </w:rPr>
  </w:style>
  <w:style w:type="paragraph" w:styleId="a8">
    <w:name w:val="Body Text Indent"/>
    <w:basedOn w:val="a0"/>
    <w:link w:val="Char2"/>
    <w:qFormat/>
    <w:pPr>
      <w:ind w:firstLine="555"/>
    </w:pPr>
    <w:rPr>
      <w:rFonts w:ascii="Times New Roman" w:eastAsia="宋体" w:hAnsi="Times New Roman" w:cs="Times New Roman"/>
      <w:kern w:val="0"/>
      <w:sz w:val="24"/>
      <w:szCs w:val="24"/>
    </w:rPr>
  </w:style>
  <w:style w:type="paragraph" w:styleId="a9">
    <w:name w:val="Plain Text"/>
    <w:basedOn w:val="a0"/>
    <w:link w:val="Char3"/>
    <w:qFormat/>
    <w:rPr>
      <w:rFonts w:ascii="宋体" w:eastAsia="宋体" w:hAnsi="Courier New" w:cs="Courier New"/>
      <w:sz w:val="24"/>
      <w:szCs w:val="21"/>
    </w:rPr>
  </w:style>
  <w:style w:type="paragraph" w:styleId="20">
    <w:name w:val="Body Text Indent 2"/>
    <w:basedOn w:val="a0"/>
    <w:link w:val="2Char0"/>
    <w:qFormat/>
    <w:pPr>
      <w:spacing w:line="540" w:lineRule="exact"/>
      <w:ind w:firstLine="630"/>
    </w:pPr>
    <w:rPr>
      <w:rFonts w:ascii="Times New Roman" w:eastAsia="宋体" w:hAnsi="Times New Roman" w:cs="Times New Roman"/>
      <w:kern w:val="0"/>
      <w:sz w:val="24"/>
      <w:szCs w:val="24"/>
    </w:rPr>
  </w:style>
  <w:style w:type="paragraph" w:styleId="aa">
    <w:name w:val="Balloon Text"/>
    <w:basedOn w:val="a0"/>
    <w:link w:val="Char4"/>
    <w:semiHidden/>
    <w:qFormat/>
    <w:rPr>
      <w:rFonts w:ascii="Times New Roman" w:eastAsia="宋体" w:hAnsi="Times New Roman" w:cs="Times New Roman"/>
      <w:kern w:val="0"/>
      <w:sz w:val="18"/>
      <w:szCs w:val="18"/>
    </w:rPr>
  </w:style>
  <w:style w:type="paragraph" w:styleId="ab">
    <w:name w:val="footer"/>
    <w:basedOn w:val="a0"/>
    <w:link w:val="Char5"/>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c">
    <w:name w:val="header"/>
    <w:basedOn w:val="a0"/>
    <w:link w:val="Char6"/>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0"/>
    <w:next w:val="a0"/>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0"/>
    <w:link w:val="2Char1"/>
    <w:qFormat/>
    <w:pPr>
      <w:jc w:val="center"/>
    </w:pPr>
    <w:rPr>
      <w:rFonts w:ascii="Times New Roman" w:eastAsia="宋体" w:hAnsi="Times New Roman" w:cs="Times New Roman"/>
      <w:kern w:val="0"/>
      <w:szCs w:val="24"/>
    </w:rPr>
  </w:style>
  <w:style w:type="paragraph" w:styleId="11">
    <w:name w:val="index 1"/>
    <w:basedOn w:val="a0"/>
    <w:next w:val="a0"/>
    <w:semiHidden/>
    <w:qFormat/>
    <w:rPr>
      <w:rFonts w:ascii="Times New Roman" w:eastAsia="宋体" w:hAnsi="Times New Roman" w:cs="Times New Roman"/>
      <w:kern w:val="0"/>
      <w:sz w:val="24"/>
      <w:szCs w:val="24"/>
    </w:rPr>
  </w:style>
  <w:style w:type="paragraph" w:styleId="ad">
    <w:name w:val="annotation subject"/>
    <w:basedOn w:val="a6"/>
    <w:next w:val="a6"/>
    <w:link w:val="Char7"/>
    <w:uiPriority w:val="99"/>
    <w:unhideWhenUsed/>
    <w:qFormat/>
    <w:rPr>
      <w:b/>
      <w:bCs/>
    </w:rPr>
  </w:style>
  <w:style w:type="table" w:styleId="a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1"/>
    <w:qFormat/>
    <w:rPr>
      <w:rFonts w:cs="Times New Roman"/>
    </w:rPr>
  </w:style>
  <w:style w:type="character" w:styleId="af0">
    <w:name w:val="Hyperlink"/>
    <w:basedOn w:val="a1"/>
    <w:qFormat/>
    <w:rPr>
      <w:rFonts w:cs="Times New Roman"/>
      <w:color w:val="0000FF"/>
      <w:u w:val="single"/>
    </w:rPr>
  </w:style>
  <w:style w:type="character" w:styleId="af1">
    <w:name w:val="annotation reference"/>
    <w:basedOn w:val="a1"/>
    <w:uiPriority w:val="99"/>
    <w:unhideWhenUsed/>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6">
    <w:name w:val="页眉 Char"/>
    <w:basedOn w:val="a1"/>
    <w:link w:val="ac"/>
    <w:qFormat/>
    <w:rPr>
      <w:rFonts w:ascii="Times New Roman" w:eastAsia="宋体" w:hAnsi="Times New Roman" w:cs="Times New Roman"/>
      <w:kern w:val="0"/>
      <w:sz w:val="18"/>
      <w:szCs w:val="18"/>
    </w:rPr>
  </w:style>
  <w:style w:type="character" w:customStyle="1" w:styleId="Char5">
    <w:name w:val="页脚 Char"/>
    <w:basedOn w:val="a1"/>
    <w:link w:val="ab"/>
    <w:qFormat/>
    <w:rPr>
      <w:rFonts w:ascii="Times New Roman" w:eastAsia="宋体" w:hAnsi="Times New Roman" w:cs="Times New Roman"/>
      <w:kern w:val="0"/>
      <w:sz w:val="18"/>
      <w:szCs w:val="18"/>
    </w:rPr>
  </w:style>
  <w:style w:type="paragraph" w:customStyle="1" w:styleId="af2">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2">
    <w:name w:val="正文文本缩进 Char"/>
    <w:basedOn w:val="a1"/>
    <w:link w:val="a8"/>
    <w:qFormat/>
    <w:rPr>
      <w:rFonts w:ascii="Times New Roman" w:eastAsia="宋体" w:hAnsi="Times New Roman" w:cs="Times New Roman"/>
      <w:kern w:val="0"/>
      <w:sz w:val="24"/>
      <w:szCs w:val="24"/>
    </w:rPr>
  </w:style>
  <w:style w:type="character" w:customStyle="1" w:styleId="Char1">
    <w:name w:val="正文文本 Char"/>
    <w:basedOn w:val="a1"/>
    <w:link w:val="a7"/>
    <w:qFormat/>
    <w:rPr>
      <w:rFonts w:ascii="Times New Roman" w:eastAsia="宋体" w:hAnsi="Times New Roman" w:cs="Times New Roman"/>
      <w:kern w:val="0"/>
      <w:szCs w:val="24"/>
    </w:rPr>
  </w:style>
  <w:style w:type="character" w:customStyle="1" w:styleId="2Char1">
    <w:name w:val="正文文本 2 Char"/>
    <w:basedOn w:val="a1"/>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0">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5"/>
    <w:semiHidden/>
    <w:qFormat/>
    <w:rPr>
      <w:rFonts w:ascii="Times New Roman" w:eastAsia="宋体" w:hAnsi="Times New Roman" w:cs="Times New Roman"/>
      <w:kern w:val="0"/>
      <w:sz w:val="24"/>
      <w:szCs w:val="24"/>
      <w:shd w:val="clear" w:color="auto" w:fill="000080"/>
    </w:rPr>
  </w:style>
  <w:style w:type="character" w:customStyle="1" w:styleId="Char3">
    <w:name w:val="纯文本 Char"/>
    <w:basedOn w:val="a1"/>
    <w:link w:val="a9"/>
    <w:qFormat/>
    <w:rPr>
      <w:rFonts w:ascii="宋体" w:eastAsia="宋体" w:hAnsi="Courier New" w:cs="Courier New"/>
      <w:sz w:val="24"/>
      <w:szCs w:val="21"/>
    </w:rPr>
  </w:style>
  <w:style w:type="character" w:customStyle="1" w:styleId="Char4">
    <w:name w:val="批注框文本 Char"/>
    <w:basedOn w:val="a1"/>
    <w:link w:val="aa"/>
    <w:semiHidden/>
    <w:qFormat/>
    <w:rPr>
      <w:rFonts w:ascii="Times New Roman" w:eastAsia="宋体" w:hAnsi="Times New Roman" w:cs="Times New Roman"/>
      <w:kern w:val="0"/>
      <w:sz w:val="18"/>
      <w:szCs w:val="18"/>
    </w:rPr>
  </w:style>
  <w:style w:type="paragraph" w:customStyle="1" w:styleId="13">
    <w:name w:val="列出段落1"/>
    <w:basedOn w:val="a0"/>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0"/>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0"/>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 w:type="paragraph" w:customStyle="1" w:styleId="50">
    <w:name w:val="段5#"/>
    <w:basedOn w:val="a0"/>
    <w:qFormat/>
    <w:pPr>
      <w:spacing w:line="360" w:lineRule="auto"/>
      <w:ind w:firstLineChars="200" w:firstLine="200"/>
    </w:pPr>
    <w:rPr>
      <w:sz w:val="24"/>
      <w:szCs w:val="21"/>
    </w:rPr>
  </w:style>
  <w:style w:type="paragraph" w:customStyle="1" w:styleId="5">
    <w:name w:val="正文图题5#"/>
    <w:next w:val="50"/>
    <w:qFormat/>
    <w:pPr>
      <w:numPr>
        <w:numId w:val="1"/>
      </w:numPr>
      <w:spacing w:line="360" w:lineRule="exact"/>
      <w:jc w:val="center"/>
    </w:pPr>
    <w:rPr>
      <w:rFonts w:ascii="Arial" w:eastAsia="黑体" w:hAnsi="Arial" w:cstheme="minorBidi"/>
      <w:kern w:val="2"/>
      <w:sz w:val="24"/>
      <w:szCs w:val="21"/>
    </w:rPr>
  </w:style>
  <w:style w:type="paragraph" w:customStyle="1" w:styleId="a">
    <w:name w:val="表正文"/>
    <w:basedOn w:val="50"/>
    <w:next w:val="50"/>
    <w:qFormat/>
    <w:pPr>
      <w:numPr>
        <w:numId w:val="2"/>
      </w:numPr>
      <w:ind w:firstLineChars="0"/>
      <w:jc w:val="center"/>
    </w:pPr>
    <w:rPr>
      <w:rFonts w:ascii="Arial" w:eastAsia="黑体" w:hAnsi="Arial"/>
    </w:rPr>
  </w:style>
  <w:style w:type="paragraph" w:customStyle="1" w:styleId="Style6">
    <w:name w:val="_Style 6"/>
    <w:basedOn w:val="a0"/>
    <w:uiPriority w:val="34"/>
    <w:qFormat/>
    <w:pPr>
      <w:ind w:firstLineChars="200" w:firstLine="420"/>
    </w:pPr>
  </w:style>
  <w:style w:type="paragraph" w:customStyle="1" w:styleId="msolistparagraph0">
    <w:name w:val="msolistparagraph"/>
    <w:basedOn w:val="a0"/>
    <w:qFormat/>
    <w:pPr>
      <w:ind w:firstLineChars="200" w:firstLine="420"/>
    </w:pPr>
    <w:rPr>
      <w:rFonts w:ascii="Times New Roman" w:eastAsia="宋体" w:hAnsi="Times New Roman" w:cs="Times New Roman"/>
      <w:szCs w:val="24"/>
    </w:rPr>
  </w:style>
  <w:style w:type="character" w:customStyle="1" w:styleId="Char0">
    <w:name w:val="批注文字 Char"/>
    <w:basedOn w:val="a1"/>
    <w:link w:val="a6"/>
    <w:uiPriority w:val="99"/>
    <w:semiHidden/>
    <w:qFormat/>
    <w:rPr>
      <w:kern w:val="2"/>
      <w:sz w:val="21"/>
      <w:szCs w:val="22"/>
    </w:rPr>
  </w:style>
  <w:style w:type="character" w:customStyle="1" w:styleId="Char7">
    <w:name w:val="批注主题 Char"/>
    <w:basedOn w:val="Char0"/>
    <w:link w:val="ad"/>
    <w:uiPriority w:val="99"/>
    <w:semiHidden/>
    <w:qFormat/>
    <w:rPr>
      <w:b/>
      <w:bCs/>
      <w:kern w:val="2"/>
      <w:sz w:val="21"/>
      <w:szCs w:val="22"/>
    </w:rPr>
  </w:style>
  <w:style w:type="character" w:customStyle="1" w:styleId="3Char">
    <w:name w:val="标题 3 Char"/>
    <w:basedOn w:val="a1"/>
    <w:link w:val="3"/>
    <w:uiPriority w:val="9"/>
    <w:semiHidden/>
    <w:qFormat/>
    <w:rPr>
      <w:b/>
      <w:bCs/>
      <w:kern w:val="2"/>
      <w:sz w:val="32"/>
      <w:szCs w:val="32"/>
    </w:rPr>
  </w:style>
  <w:style w:type="paragraph" w:customStyle="1" w:styleId="14">
    <w:name w:val="列表段落1"/>
    <w:basedOn w:val="a0"/>
    <w:uiPriority w:val="99"/>
    <w:qFormat/>
    <w:pPr>
      <w:ind w:firstLineChars="200" w:firstLine="420"/>
    </w:pPr>
  </w:style>
  <w:style w:type="character" w:customStyle="1" w:styleId="NormalCharacter">
    <w:name w:val="NormalCharacter"/>
    <w:qFormat/>
  </w:style>
  <w:style w:type="character" w:customStyle="1" w:styleId="font01">
    <w:name w:val="font0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858CB-9F86-46FC-8AF6-51CA117E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82</Pages>
  <Words>4731</Words>
  <Characters>26971</Characters>
  <Application>Microsoft Office Word</Application>
  <DocSecurity>0</DocSecurity>
  <Lines>224</Lines>
  <Paragraphs>63</Paragraphs>
  <ScaleCrop>false</ScaleCrop>
  <Company>china</Company>
  <LinksUpToDate>false</LinksUpToDate>
  <CharactersWithSpaces>31639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19</cp:revision>
  <cp:lastPrinted>2020-06-02T10:32:00Z</cp:lastPrinted>
  <dcterms:created xsi:type="dcterms:W3CDTF">2020-04-09T12:51:00Z</dcterms:created>
  <dcterms:modified xsi:type="dcterms:W3CDTF">2020-07-09T01:03:00Z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