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456A7">
        <w:rPr>
          <w:rFonts w:ascii="宋体" w:eastAsia="宋体" w:hAnsi="宋体" w:cs="Times New Roman" w:hint="eastAsia"/>
          <w:kern w:val="0"/>
          <w:sz w:val="36"/>
          <w:szCs w:val="36"/>
          <w:u w:val="single"/>
        </w:rPr>
        <w:t xml:space="preserve">   </w:t>
      </w:r>
      <w:r w:rsidR="0036631E" w:rsidRPr="0036631E">
        <w:rPr>
          <w:rFonts w:ascii="宋体" w:eastAsia="宋体" w:hAnsi="宋体" w:cs="Times New Roman" w:hint="eastAsia"/>
          <w:kern w:val="0"/>
          <w:sz w:val="36"/>
          <w:szCs w:val="36"/>
          <w:u w:val="single"/>
        </w:rPr>
        <w:t>平行粘片装置</w:t>
      </w:r>
      <w:r w:rsidR="00D456A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C27E2">
        <w:rPr>
          <w:rFonts w:ascii="宋体" w:eastAsia="宋体" w:hAnsi="宋体" w:cs="Times New Roman" w:hint="eastAsia"/>
          <w:kern w:val="0"/>
          <w:sz w:val="36"/>
          <w:szCs w:val="36"/>
          <w:u w:val="single"/>
        </w:rPr>
        <w:t xml:space="preserve"> </w:t>
      </w:r>
      <w:r w:rsidR="00D456A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26C29">
        <w:rPr>
          <w:rFonts w:ascii="宋体" w:eastAsia="宋体" w:hAnsi="宋体" w:cs="Times New Roman" w:hint="eastAsia"/>
          <w:kern w:val="0"/>
          <w:sz w:val="36"/>
          <w:szCs w:val="36"/>
          <w:u w:val="single"/>
        </w:rPr>
        <w:t>2</w:t>
      </w:r>
      <w:r w:rsidR="0036631E">
        <w:rPr>
          <w:rFonts w:ascii="宋体" w:eastAsia="宋体" w:hAnsi="宋体" w:cs="Times New Roman" w:hint="eastAsia"/>
          <w:kern w:val="0"/>
          <w:sz w:val="36"/>
          <w:szCs w:val="36"/>
          <w:u w:val="single"/>
        </w:rPr>
        <w:t>6</w:t>
      </w:r>
      <w:r w:rsidR="005C27E2">
        <w:rPr>
          <w:rFonts w:ascii="宋体" w:eastAsia="宋体" w:hAnsi="宋体" w:cs="Times New Roman" w:hint="eastAsia"/>
          <w:kern w:val="0"/>
          <w:sz w:val="36"/>
          <w:szCs w:val="36"/>
          <w:u w:val="single"/>
        </w:rPr>
        <w:t xml:space="preserve"> </w:t>
      </w:r>
      <w:r w:rsidR="00126C29">
        <w:rPr>
          <w:rFonts w:ascii="宋体" w:eastAsia="宋体" w:hAnsi="宋体" w:cs="Times New Roman" w:hint="eastAsia"/>
          <w:kern w:val="0"/>
          <w:sz w:val="36"/>
          <w:szCs w:val="36"/>
          <w:u w:val="single"/>
        </w:rPr>
        <w:t xml:space="preserve"> </w:t>
      </w:r>
      <w:r w:rsidR="005C27E2">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56735">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8B31A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12408">
          <w:rPr>
            <w:noProof/>
            <w:webHidden/>
            <w:sz w:val="32"/>
          </w:rPr>
          <w:t>1</w:t>
        </w:r>
        <w:r w:rsidRPr="00644283">
          <w:rPr>
            <w:noProof/>
            <w:webHidden/>
            <w:sz w:val="32"/>
          </w:rPr>
          <w:fldChar w:fldCharType="end"/>
        </w:r>
      </w:hyperlink>
    </w:p>
    <w:p w:rsidR="00644283" w:rsidRPr="00644283" w:rsidRDefault="008B31A7"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E12408">
          <w:rPr>
            <w:noProof/>
            <w:webHidden/>
            <w:sz w:val="32"/>
          </w:rPr>
          <w:t>4</w:t>
        </w:r>
        <w:r w:rsidRPr="00644283">
          <w:rPr>
            <w:noProof/>
            <w:webHidden/>
            <w:sz w:val="32"/>
          </w:rPr>
          <w:fldChar w:fldCharType="end"/>
        </w:r>
      </w:hyperlink>
    </w:p>
    <w:p w:rsidR="00644283" w:rsidRPr="00644283" w:rsidRDefault="008B31A7"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E12408">
          <w:rPr>
            <w:noProof/>
            <w:webHidden/>
            <w:sz w:val="32"/>
          </w:rPr>
          <w:t>7</w:t>
        </w:r>
        <w:r w:rsidRPr="00644283">
          <w:rPr>
            <w:noProof/>
            <w:webHidden/>
            <w:sz w:val="32"/>
          </w:rPr>
          <w:fldChar w:fldCharType="end"/>
        </w:r>
      </w:hyperlink>
    </w:p>
    <w:p w:rsidR="00644283" w:rsidRPr="00644283" w:rsidRDefault="008B31A7"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E12408">
          <w:rPr>
            <w:noProof/>
            <w:webHidden/>
            <w:sz w:val="32"/>
          </w:rPr>
          <w:t>30</w:t>
        </w:r>
        <w:r w:rsidRPr="00644283">
          <w:rPr>
            <w:noProof/>
            <w:webHidden/>
            <w:sz w:val="32"/>
          </w:rPr>
          <w:fldChar w:fldCharType="end"/>
        </w:r>
      </w:hyperlink>
    </w:p>
    <w:p w:rsidR="00644283" w:rsidRPr="00644283" w:rsidRDefault="008B31A7"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E12408">
          <w:rPr>
            <w:noProof/>
            <w:webHidden/>
            <w:sz w:val="32"/>
          </w:rPr>
          <w:t>33</w:t>
        </w:r>
        <w:r w:rsidRPr="00644283">
          <w:rPr>
            <w:noProof/>
            <w:webHidden/>
            <w:sz w:val="32"/>
          </w:rPr>
          <w:fldChar w:fldCharType="end"/>
        </w:r>
      </w:hyperlink>
    </w:p>
    <w:p w:rsidR="007154D8" w:rsidRPr="002B0A3B" w:rsidRDefault="008B31A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6539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6631E" w:rsidRPr="0036631E">
        <w:rPr>
          <w:rFonts w:ascii="Tahoma" w:hAnsi="Tahoma" w:cs="Tahoma" w:hint="eastAsia"/>
          <w:b/>
          <w:bCs/>
          <w:kern w:val="0"/>
          <w:sz w:val="28"/>
          <w:szCs w:val="28"/>
        </w:rPr>
        <w:t>平行粘片装置</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CA3C92">
        <w:rPr>
          <w:rFonts w:ascii="Tahoma" w:hAnsi="Tahoma" w:cs="Tahoma" w:hint="eastAsia"/>
          <w:kern w:val="0"/>
          <w:sz w:val="28"/>
          <w:szCs w:val="28"/>
        </w:rPr>
        <w:t>2</w:t>
      </w:r>
      <w:r w:rsidR="0036631E">
        <w:rPr>
          <w:rFonts w:ascii="Tahoma" w:hAnsi="Tahoma" w:cs="Tahoma" w:hint="eastAsia"/>
          <w:kern w:val="0"/>
          <w:sz w:val="28"/>
          <w:szCs w:val="28"/>
        </w:rPr>
        <w:t>6</w:t>
      </w:r>
      <w:r w:rsidR="00956735">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6631E" w:rsidRPr="0036631E">
        <w:rPr>
          <w:rFonts w:asciiTheme="minorEastAsia" w:hAnsiTheme="minorEastAsia" w:cs="Times New Roman" w:hint="eastAsia"/>
          <w:b/>
          <w:kern w:val="0"/>
          <w:sz w:val="24"/>
          <w:szCs w:val="24"/>
        </w:rPr>
        <w:t>平行粘片装置</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A3C92">
        <w:rPr>
          <w:rFonts w:asciiTheme="minorEastAsia" w:hAnsiTheme="minorEastAsia" w:cs="Times New Roman" w:hint="eastAsia"/>
          <w:b/>
          <w:kern w:val="0"/>
          <w:sz w:val="24"/>
          <w:szCs w:val="24"/>
        </w:rPr>
        <w:t>2</w:t>
      </w:r>
      <w:r w:rsidR="0036631E">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36631E" w:rsidRPr="00D9263A" w:rsidTr="006A2CDD">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36631E" w:rsidRPr="00D9263A" w:rsidTr="006A2CDD">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sidRPr="00BC76DE">
              <w:rPr>
                <w:rFonts w:asciiTheme="minorEastAsia" w:hAnsiTheme="minorEastAsia" w:cs="Times New Roman" w:hint="eastAsia"/>
                <w:szCs w:val="21"/>
              </w:rPr>
              <w:t>平行粘片装置</w:t>
            </w:r>
          </w:p>
        </w:tc>
        <w:tc>
          <w:tcPr>
            <w:tcW w:w="70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p>
        </w:tc>
      </w:tr>
      <w:tr w:rsidR="0036631E" w:rsidRPr="00D9263A" w:rsidTr="006A2CDD">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36631E" w:rsidRPr="00D9263A" w:rsidRDefault="0036631E" w:rsidP="006A2CDD">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36631E" w:rsidRDefault="0036631E" w:rsidP="006A2CDD">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投标人须对所投包内所有产品和数量进行投标报价，否则视为无效投标。</w:t>
            </w:r>
          </w:p>
          <w:p w:rsidR="0036631E" w:rsidRPr="00D9263A" w:rsidRDefault="0036631E" w:rsidP="006A2CDD">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年</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1</w:t>
      </w:r>
      <w:r w:rsidR="00265391">
        <w:rPr>
          <w:rFonts w:asciiTheme="minorEastAsia" w:hAnsiTheme="minorEastAsia" w:cs="Times New Roman" w:hint="eastAsia"/>
          <w:kern w:val="0"/>
          <w:sz w:val="24"/>
          <w:szCs w:val="24"/>
          <w:u w:val="single"/>
        </w:rPr>
        <w:t>6</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日至</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2</w:t>
      </w:r>
      <w:r w:rsidR="00265391">
        <w:rPr>
          <w:rFonts w:asciiTheme="minorEastAsia" w:hAnsiTheme="minorEastAsia" w:cs="Times New Roman" w:hint="eastAsia"/>
          <w:kern w:val="0"/>
          <w:sz w:val="24"/>
          <w:szCs w:val="24"/>
          <w:u w:val="single"/>
        </w:rPr>
        <w:t>3</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日（08:</w:t>
      </w:r>
      <w:r w:rsidRPr="00E016D8">
        <w:rPr>
          <w:rFonts w:asciiTheme="minorEastAsia" w:hAnsiTheme="minorEastAsia" w:cs="Times New Roman" w:hint="eastAsia"/>
          <w:kern w:val="0"/>
          <w:sz w:val="24"/>
          <w:szCs w:val="24"/>
        </w:rPr>
        <w:t>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A6029A">
        <w:rPr>
          <w:rFonts w:asciiTheme="minorEastAsia" w:hAnsiTheme="minorEastAsia" w:cs="Times New Roman" w:hint="eastAsia"/>
          <w:kern w:val="0"/>
          <w:sz w:val="24"/>
          <w:szCs w:val="24"/>
        </w:rPr>
        <w:t>：</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Pr="00A6029A">
        <w:rPr>
          <w:rFonts w:asciiTheme="minorEastAsia" w:hAnsiTheme="minorEastAsia" w:cs="Times New Roman" w:hint="eastAsia"/>
          <w:kern w:val="0"/>
          <w:sz w:val="24"/>
          <w:szCs w:val="24"/>
        </w:rPr>
        <w:t>年</w:t>
      </w:r>
      <w:r w:rsidR="00002C2E"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（二）投标截止时间：</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9</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（三）投标地点：</w:t>
      </w:r>
      <w:r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重庆市</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（四）投标方式：指定专人递交投标文件，不接受邮寄等其他方式。</w:t>
      </w:r>
    </w:p>
    <w:p w:rsidR="007E05D4" w:rsidRPr="00A602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6029A">
        <w:rPr>
          <w:rFonts w:asciiTheme="minorEastAsia" w:hAnsiTheme="minorEastAsia" w:cs="Times New Roman" w:hint="eastAsia"/>
          <w:b/>
          <w:kern w:val="0"/>
          <w:sz w:val="24"/>
          <w:szCs w:val="24"/>
        </w:rPr>
        <w:t>七</w:t>
      </w:r>
      <w:r w:rsidR="007E05D4" w:rsidRPr="00A6029A">
        <w:rPr>
          <w:rFonts w:asciiTheme="minorEastAsia" w:hAnsiTheme="minorEastAsia" w:cs="Times New Roman" w:hint="eastAsia"/>
          <w:b/>
          <w:kern w:val="0"/>
          <w:sz w:val="24"/>
          <w:szCs w:val="24"/>
        </w:rPr>
        <w:t>、</w:t>
      </w:r>
      <w:r w:rsidR="007E05D4" w:rsidRPr="00A6029A">
        <w:rPr>
          <w:rFonts w:asciiTheme="minorEastAsia" w:hAnsiTheme="minorEastAsia" w:cs="Times New Roman" w:hint="eastAsia"/>
          <w:b/>
          <w:kern w:val="0"/>
          <w:sz w:val="24"/>
          <w:szCs w:val="24"/>
        </w:rPr>
        <w:tab/>
        <w:t>开标时间、地点</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（一）</w:t>
      </w:r>
      <w:r w:rsidRPr="00A6029A">
        <w:rPr>
          <w:rFonts w:asciiTheme="minorEastAsia" w:hAnsiTheme="minorEastAsia" w:cs="Times New Roman" w:hint="eastAsia"/>
          <w:kern w:val="0"/>
          <w:sz w:val="24"/>
          <w:szCs w:val="24"/>
        </w:rPr>
        <w:tab/>
        <w:t>开标时间：</w:t>
      </w:r>
      <w:r w:rsidR="00EB0CD8" w:rsidRPr="00A6029A">
        <w:rPr>
          <w:rFonts w:asciiTheme="minorEastAsia" w:hAnsiTheme="minorEastAsia" w:cs="Times New Roman" w:hint="eastAsia"/>
          <w:kern w:val="0"/>
          <w:sz w:val="24"/>
          <w:szCs w:val="24"/>
          <w:u w:val="single"/>
        </w:rPr>
        <w:t xml:space="preserve"> 2020 </w:t>
      </w:r>
      <w:r w:rsidR="00EB0CD8" w:rsidRPr="00A6029A">
        <w:rPr>
          <w:rFonts w:asciiTheme="minorEastAsia" w:hAnsiTheme="minorEastAsia" w:cs="Times New Roman" w:hint="eastAsia"/>
          <w:kern w:val="0"/>
          <w:sz w:val="24"/>
          <w:szCs w:val="24"/>
        </w:rPr>
        <w:t>年</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月</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日</w:t>
      </w:r>
      <w:r w:rsidR="00EB0CD8" w:rsidRPr="00A6029A">
        <w:rPr>
          <w:rFonts w:asciiTheme="minorEastAsia" w:hAnsiTheme="minorEastAsia" w:cs="Times New Roman" w:hint="eastAsia"/>
          <w:kern w:val="0"/>
          <w:sz w:val="24"/>
          <w:szCs w:val="24"/>
          <w:u w:val="single"/>
        </w:rPr>
        <w:t xml:space="preserve"> 9 </w:t>
      </w:r>
      <w:r w:rsidR="00EB0CD8" w:rsidRPr="00A6029A">
        <w:rPr>
          <w:rFonts w:asciiTheme="minorEastAsia" w:hAnsiTheme="minorEastAsia" w:cs="Times New Roman" w:hint="eastAsia"/>
          <w:kern w:val="0"/>
          <w:sz w:val="24"/>
          <w:szCs w:val="24"/>
        </w:rPr>
        <w:t>时</w:t>
      </w:r>
      <w:r w:rsidR="00EB0CD8" w:rsidRPr="00A6029A">
        <w:rPr>
          <w:rFonts w:asciiTheme="minorEastAsia" w:hAnsiTheme="minorEastAsia" w:cs="Times New Roman" w:hint="eastAsia"/>
          <w:kern w:val="0"/>
          <w:sz w:val="24"/>
          <w:szCs w:val="24"/>
          <w:u w:val="single"/>
        </w:rPr>
        <w:t xml:space="preserve"> 0 </w:t>
      </w:r>
      <w:r w:rsidR="00EB0CD8" w:rsidRPr="00A6029A">
        <w:rPr>
          <w:rFonts w:asciiTheme="minorEastAsia" w:hAnsiTheme="minorEastAsia" w:cs="Times New Roman" w:hint="eastAsia"/>
          <w:kern w:val="0"/>
          <w:sz w:val="24"/>
          <w:szCs w:val="24"/>
        </w:rPr>
        <w:t>分（北京时间）</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w:t>
      </w:r>
      <w:r w:rsidRPr="00A6029A">
        <w:rPr>
          <w:rFonts w:asciiTheme="minorEastAsia" w:hAnsiTheme="minorEastAsia" w:cs="Times New Roman" w:hint="eastAsia"/>
          <w:kern w:val="0"/>
          <w:sz w:val="24"/>
          <w:szCs w:val="24"/>
        </w:rPr>
        <w:tab/>
        <w:t>开标地点：</w:t>
      </w:r>
      <w:r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u w:val="single"/>
        </w:rPr>
        <w:t>重庆市</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6539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A602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A6029A">
        <w:rPr>
          <w:rFonts w:asciiTheme="minorEastAsia" w:hAnsiTheme="minorEastAsia" w:cs="Times New Roman" w:hint="eastAsia"/>
          <w:kern w:val="0"/>
          <w:sz w:val="24"/>
          <w:szCs w:val="24"/>
        </w:rPr>
        <w:t>2020</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7</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1</w:t>
      </w:r>
      <w:r w:rsidR="00265391">
        <w:rPr>
          <w:rFonts w:asciiTheme="minorEastAsia" w:hAnsiTheme="minorEastAsia" w:cs="Times New Roman" w:hint="eastAsia"/>
          <w:kern w:val="0"/>
          <w:sz w:val="24"/>
          <w:szCs w:val="24"/>
        </w:rPr>
        <w:t>6</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36631E" w:rsidRPr="00E016D8" w:rsidTr="006A2CD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bookmarkEnd w:id="8"/>
          <w:p w:rsidR="0036631E" w:rsidRPr="00E016D8" w:rsidRDefault="0036631E" w:rsidP="006A2CD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36631E" w:rsidRPr="00E016D8" w:rsidRDefault="0036631E" w:rsidP="006A2CDD">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36631E" w:rsidRDefault="0036631E" w:rsidP="006A2CDD">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36631E" w:rsidRPr="00E016D8" w:rsidRDefault="0036631E" w:rsidP="006A2CDD">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36631E" w:rsidRPr="00E016D8" w:rsidRDefault="0036631E" w:rsidP="006A2CDD">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36631E" w:rsidRPr="00E016D8" w:rsidRDefault="0036631E" w:rsidP="006A2CDD">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36631E" w:rsidRPr="00E016D8" w:rsidRDefault="0036631E" w:rsidP="006A2CDD">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36631E" w:rsidRPr="00E016D8" w:rsidRDefault="0036631E" w:rsidP="006A2CDD">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36631E" w:rsidRPr="00E016D8" w:rsidTr="006A2CD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36631E" w:rsidRPr="00E016D8" w:rsidRDefault="0036631E" w:rsidP="006A2CDD">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36631E" w:rsidRPr="00E016D8" w:rsidRDefault="0036631E" w:rsidP="006A2CDD">
            <w:pPr>
              <w:adjustRightInd w:val="0"/>
              <w:snapToGrid w:val="0"/>
              <w:jc w:val="center"/>
              <w:rPr>
                <w:rFonts w:asciiTheme="minorEastAsia" w:hAnsiTheme="minorEastAsia" w:cs="Times New Roman"/>
                <w:kern w:val="0"/>
                <w:sz w:val="24"/>
                <w:szCs w:val="24"/>
              </w:rPr>
            </w:pPr>
            <w:r w:rsidRPr="00BC76DE">
              <w:rPr>
                <w:rFonts w:ascii="宋体" w:eastAsia="宋体" w:hAnsi="宋体" w:cs="Times New Roman" w:hint="eastAsia"/>
                <w:bCs/>
                <w:szCs w:val="21"/>
              </w:rPr>
              <w:t>平行粘片装置</w:t>
            </w:r>
          </w:p>
        </w:tc>
        <w:tc>
          <w:tcPr>
            <w:tcW w:w="851" w:type="dxa"/>
            <w:tcBorders>
              <w:top w:val="single" w:sz="4" w:space="0" w:color="auto"/>
              <w:left w:val="nil"/>
              <w:bottom w:val="single" w:sz="4" w:space="0" w:color="auto"/>
              <w:right w:val="single" w:sz="4" w:space="0" w:color="auto"/>
            </w:tcBorders>
            <w:vAlign w:val="center"/>
          </w:tcPr>
          <w:p w:rsidR="0036631E" w:rsidRPr="00E016D8" w:rsidRDefault="0036631E" w:rsidP="006A2CDD">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36631E" w:rsidRPr="0058537C" w:rsidRDefault="0036631E" w:rsidP="006A2CDD">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36631E" w:rsidRPr="00E016D8" w:rsidRDefault="0036631E" w:rsidP="006A2CDD">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36631E" w:rsidRPr="00E016D8" w:rsidRDefault="0036631E" w:rsidP="006A2CDD">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6631E" w:rsidP="00895983">
      <w:pPr>
        <w:adjustRightInd w:val="0"/>
        <w:snapToGrid w:val="0"/>
        <w:spacing w:line="440" w:lineRule="exact"/>
        <w:jc w:val="center"/>
        <w:rPr>
          <w:rFonts w:ascii="宋体" w:hAnsi="宋体" w:cs="宋体"/>
          <w:bCs/>
          <w:kern w:val="0"/>
          <w:sz w:val="32"/>
          <w:szCs w:val="32"/>
        </w:rPr>
      </w:pPr>
      <w:r w:rsidRPr="00BC76DE">
        <w:rPr>
          <w:rFonts w:ascii="宋体" w:eastAsia="宋体" w:hAnsi="宋体" w:cs="宋体" w:hint="eastAsia"/>
          <w:bCs/>
          <w:kern w:val="0"/>
          <w:sz w:val="32"/>
          <w:szCs w:val="32"/>
        </w:rPr>
        <w:t>平行粘片装置</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5103"/>
        <w:gridCol w:w="1134"/>
      </w:tblGrid>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序号</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技术和性能参数名称</w:t>
            </w:r>
          </w:p>
        </w:tc>
        <w:tc>
          <w:tcPr>
            <w:tcW w:w="5103"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技术参数和性能要求</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备注</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1</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设备使用需求</w:t>
            </w:r>
          </w:p>
        </w:tc>
        <w:tc>
          <w:tcPr>
            <w:tcW w:w="5103"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p>
        </w:tc>
        <w:tc>
          <w:tcPr>
            <w:tcW w:w="1134"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1.1</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设备用途</w:t>
            </w:r>
          </w:p>
        </w:tc>
        <w:tc>
          <w:tcPr>
            <w:tcW w:w="5103" w:type="dxa"/>
            <w:vAlign w:val="center"/>
          </w:tcPr>
          <w:p w:rsidR="0036631E" w:rsidRPr="00BC76DE" w:rsidRDefault="0036631E" w:rsidP="006A2CDD">
            <w:pPr>
              <w:widowControl/>
              <w:spacing w:line="360" w:lineRule="exact"/>
              <w:rPr>
                <w:rFonts w:asciiTheme="minorEastAsia" w:hAnsiTheme="minorEastAsia" w:cs="宋体"/>
                <w:kern w:val="0"/>
                <w:szCs w:val="21"/>
              </w:rPr>
            </w:pPr>
            <w:r w:rsidRPr="00BC76DE">
              <w:rPr>
                <w:rFonts w:asciiTheme="minorEastAsia" w:hAnsiTheme="minorEastAsia" w:cs="Lucida Sans Unicode" w:hint="eastAsia"/>
                <w:szCs w:val="21"/>
              </w:rPr>
              <w:t>用于包埋样本块与上下载玻片的固定和平行粘接。具有固化粘合载玻片的功能。</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b/>
                <w:kern w:val="0"/>
                <w:szCs w:val="21"/>
              </w:rPr>
            </w:pPr>
            <w:r w:rsidRPr="00BC76DE">
              <w:rPr>
                <w:rFonts w:asciiTheme="minorEastAsia" w:hAnsiTheme="minorEastAsia" w:cs="宋体" w:hint="eastAsia"/>
                <w:b/>
                <w:kern w:val="0"/>
                <w:szCs w:val="21"/>
              </w:rPr>
              <w:t>2</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主要技术参数</w:t>
            </w:r>
            <w:r w:rsidRPr="00BC76DE">
              <w:rPr>
                <w:rFonts w:asciiTheme="minorEastAsia" w:hAnsiTheme="minorEastAsia" w:cs="宋体" w:hint="eastAsia"/>
                <w:b/>
                <w:bCs/>
                <w:kern w:val="0"/>
                <w:szCs w:val="21"/>
              </w:rPr>
              <w:br/>
              <w:t>（一行只写一个参数）</w:t>
            </w:r>
          </w:p>
        </w:tc>
        <w:tc>
          <w:tcPr>
            <w:tcW w:w="5103"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2.1</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参数1</w:t>
            </w:r>
          </w:p>
        </w:tc>
        <w:tc>
          <w:tcPr>
            <w:tcW w:w="5103" w:type="dxa"/>
            <w:vAlign w:val="center"/>
          </w:tcPr>
          <w:p w:rsidR="0036631E" w:rsidRPr="00BC76DE" w:rsidRDefault="0036631E" w:rsidP="006A2CDD">
            <w:pPr>
              <w:widowControl/>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真空度：7-10 mbar</w:t>
            </w:r>
          </w:p>
        </w:tc>
        <w:tc>
          <w:tcPr>
            <w:tcW w:w="1134" w:type="dxa"/>
            <w:vAlign w:val="center"/>
          </w:tcPr>
          <w:p w:rsidR="0036631E" w:rsidRPr="00BC76DE" w:rsidRDefault="0036631E" w:rsidP="006A2CDD">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w:t>
            </w:r>
            <w:r w:rsidRPr="00BC76DE">
              <w:rPr>
                <w:rFonts w:asciiTheme="minorEastAsia" w:hAnsiTheme="minorEastAsia" w:cs="宋体"/>
                <w:kern w:val="0"/>
                <w:szCs w:val="21"/>
              </w:rPr>
              <w:t>2</w:t>
            </w:r>
          </w:p>
        </w:tc>
        <w:tc>
          <w:tcPr>
            <w:tcW w:w="2268" w:type="dxa"/>
            <w:vAlign w:val="center"/>
          </w:tcPr>
          <w:p w:rsidR="0036631E" w:rsidRPr="00BC76DE" w:rsidRDefault="0036631E" w:rsidP="006A2CDD">
            <w:pPr>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参数2</w:t>
            </w:r>
          </w:p>
        </w:tc>
        <w:tc>
          <w:tcPr>
            <w:tcW w:w="5103" w:type="dxa"/>
            <w:vAlign w:val="center"/>
          </w:tcPr>
          <w:p w:rsidR="0036631E" w:rsidRPr="00BC76DE" w:rsidRDefault="0036631E" w:rsidP="006A2CDD">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粘片平行精准度：≤±3μm</w:t>
            </w:r>
          </w:p>
        </w:tc>
        <w:tc>
          <w:tcPr>
            <w:tcW w:w="1134" w:type="dxa"/>
            <w:vAlign w:val="center"/>
          </w:tcPr>
          <w:p w:rsidR="0036631E" w:rsidRPr="00BC76DE" w:rsidRDefault="0036631E" w:rsidP="006A2CDD">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w:t>
            </w:r>
            <w:r w:rsidRPr="00BC76DE">
              <w:rPr>
                <w:rFonts w:asciiTheme="minorEastAsia" w:hAnsiTheme="minorEastAsia" w:cs="宋体"/>
                <w:kern w:val="0"/>
                <w:szCs w:val="21"/>
              </w:rPr>
              <w:t>3</w:t>
            </w:r>
          </w:p>
        </w:tc>
        <w:tc>
          <w:tcPr>
            <w:tcW w:w="2268" w:type="dxa"/>
            <w:vAlign w:val="center"/>
          </w:tcPr>
          <w:p w:rsidR="0036631E" w:rsidRPr="00BC76DE" w:rsidRDefault="0036631E" w:rsidP="006A2CDD">
            <w:pPr>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w:t>
            </w:r>
            <w:r w:rsidRPr="00BC76DE">
              <w:rPr>
                <w:rFonts w:asciiTheme="minorEastAsia" w:hAnsiTheme="minorEastAsia" w:cs="宋体"/>
                <w:kern w:val="0"/>
                <w:szCs w:val="21"/>
              </w:rPr>
              <w:t>3</w:t>
            </w:r>
          </w:p>
        </w:tc>
        <w:tc>
          <w:tcPr>
            <w:tcW w:w="5103" w:type="dxa"/>
            <w:vAlign w:val="center"/>
          </w:tcPr>
          <w:p w:rsidR="0036631E" w:rsidRPr="00BC76DE" w:rsidRDefault="0036631E" w:rsidP="006A2CDD">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粘片介质：树脂胶</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w:t>
            </w:r>
            <w:r w:rsidRPr="00BC76DE">
              <w:rPr>
                <w:rFonts w:asciiTheme="minorEastAsia" w:hAnsiTheme="minorEastAsia" w:cs="宋体"/>
                <w:kern w:val="0"/>
                <w:szCs w:val="21"/>
              </w:rPr>
              <w:t>4</w:t>
            </w:r>
          </w:p>
        </w:tc>
        <w:tc>
          <w:tcPr>
            <w:tcW w:w="2268" w:type="dxa"/>
            <w:vAlign w:val="center"/>
          </w:tcPr>
          <w:p w:rsidR="0036631E" w:rsidRPr="00BC76DE" w:rsidRDefault="0036631E" w:rsidP="006A2CDD">
            <w:pPr>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w:t>
            </w:r>
            <w:r w:rsidRPr="00BC76DE">
              <w:rPr>
                <w:rFonts w:asciiTheme="minorEastAsia" w:hAnsiTheme="minorEastAsia" w:cs="宋体"/>
                <w:kern w:val="0"/>
                <w:szCs w:val="21"/>
              </w:rPr>
              <w:t>4</w:t>
            </w:r>
          </w:p>
        </w:tc>
        <w:tc>
          <w:tcPr>
            <w:tcW w:w="5103" w:type="dxa"/>
            <w:vAlign w:val="center"/>
          </w:tcPr>
          <w:p w:rsidR="0036631E" w:rsidRPr="00BC76DE" w:rsidRDefault="0036631E" w:rsidP="006A2CDD">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样本尺寸规格（mm）：≥25×70、50×100</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w:t>
            </w:r>
            <w:r w:rsidRPr="00BC76DE">
              <w:rPr>
                <w:rFonts w:asciiTheme="minorEastAsia" w:hAnsiTheme="minorEastAsia" w:cs="宋体"/>
                <w:kern w:val="0"/>
                <w:szCs w:val="21"/>
              </w:rPr>
              <w:t>5</w:t>
            </w:r>
          </w:p>
        </w:tc>
        <w:tc>
          <w:tcPr>
            <w:tcW w:w="2268" w:type="dxa"/>
            <w:vAlign w:val="center"/>
          </w:tcPr>
          <w:p w:rsidR="0036631E" w:rsidRPr="00BC76DE" w:rsidRDefault="0036631E" w:rsidP="006A2CDD">
            <w:pPr>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w:t>
            </w:r>
            <w:r w:rsidRPr="00BC76DE">
              <w:rPr>
                <w:rFonts w:asciiTheme="minorEastAsia" w:hAnsiTheme="minorEastAsia" w:cs="宋体"/>
                <w:kern w:val="0"/>
                <w:szCs w:val="21"/>
              </w:rPr>
              <w:t>5</w:t>
            </w:r>
          </w:p>
        </w:tc>
        <w:tc>
          <w:tcPr>
            <w:tcW w:w="5103" w:type="dxa"/>
            <w:vAlign w:val="center"/>
          </w:tcPr>
          <w:p w:rsidR="0036631E" w:rsidRPr="00BC76DE" w:rsidRDefault="0036631E" w:rsidP="006A2CDD">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样本粘片固化方式：光固化</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b/>
                <w:kern w:val="0"/>
                <w:szCs w:val="21"/>
              </w:rPr>
            </w:pPr>
            <w:r w:rsidRPr="00BC76DE">
              <w:rPr>
                <w:rFonts w:asciiTheme="minorEastAsia" w:hAnsiTheme="minorEastAsia" w:cs="宋体" w:hint="eastAsia"/>
                <w:b/>
                <w:kern w:val="0"/>
                <w:szCs w:val="21"/>
              </w:rPr>
              <w:t>3</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配置需求</w:t>
            </w:r>
            <w:r w:rsidRPr="00BC76DE">
              <w:rPr>
                <w:rFonts w:asciiTheme="minorEastAsia" w:hAnsiTheme="minorEastAsia" w:cs="宋体" w:hint="eastAsia"/>
                <w:b/>
                <w:bCs/>
                <w:kern w:val="0"/>
                <w:szCs w:val="21"/>
              </w:rPr>
              <w:br/>
              <w:t>（一行只写一个配置）</w:t>
            </w:r>
          </w:p>
        </w:tc>
        <w:tc>
          <w:tcPr>
            <w:tcW w:w="5103"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3.1</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配置1</w:t>
            </w:r>
          </w:p>
        </w:tc>
        <w:tc>
          <w:tcPr>
            <w:tcW w:w="5103" w:type="dxa"/>
            <w:vAlign w:val="center"/>
          </w:tcPr>
          <w:p w:rsidR="0036631E" w:rsidRPr="00BC76DE" w:rsidRDefault="0036631E" w:rsidP="006A2CDD">
            <w:pPr>
              <w:spacing w:line="360" w:lineRule="exact"/>
              <w:rPr>
                <w:rFonts w:asciiTheme="minorEastAsia" w:hAnsiTheme="minorEastAsia"/>
                <w:bCs/>
                <w:szCs w:val="21"/>
              </w:rPr>
            </w:pPr>
            <w:r w:rsidRPr="00BC76DE">
              <w:rPr>
                <w:rFonts w:asciiTheme="minorEastAsia" w:hAnsiTheme="minorEastAsia" w:cs="宋体" w:hint="eastAsia"/>
                <w:kern w:val="0"/>
                <w:szCs w:val="21"/>
              </w:rPr>
              <w:t xml:space="preserve">平行粘片装置 </w:t>
            </w:r>
            <w:r w:rsidRPr="00BC76DE">
              <w:rPr>
                <w:rFonts w:asciiTheme="minorEastAsia" w:hAnsiTheme="minorEastAsia" w:cs="宋体"/>
                <w:kern w:val="0"/>
                <w:szCs w:val="21"/>
              </w:rPr>
              <w:t xml:space="preserve">  </w:t>
            </w:r>
            <w:r w:rsidRPr="00BC76DE">
              <w:rPr>
                <w:rFonts w:asciiTheme="minorEastAsia" w:hAnsiTheme="minorEastAsia" w:cs="宋体" w:hint="eastAsia"/>
                <w:kern w:val="0"/>
                <w:szCs w:val="21"/>
              </w:rPr>
              <w:t>1台</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3.</w:t>
            </w:r>
            <w:r w:rsidRPr="00BC76DE">
              <w:rPr>
                <w:rFonts w:asciiTheme="minorEastAsia" w:hAnsiTheme="minorEastAsia" w:cs="宋体"/>
                <w:kern w:val="0"/>
                <w:szCs w:val="21"/>
              </w:rPr>
              <w:t>2</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配置</w:t>
            </w:r>
            <w:r w:rsidRPr="00BC76DE">
              <w:rPr>
                <w:rFonts w:asciiTheme="minorEastAsia" w:hAnsiTheme="minorEastAsia" w:cs="宋体"/>
                <w:kern w:val="0"/>
                <w:szCs w:val="21"/>
              </w:rPr>
              <w:t>2</w:t>
            </w:r>
          </w:p>
        </w:tc>
        <w:tc>
          <w:tcPr>
            <w:tcW w:w="5103" w:type="dxa"/>
            <w:vAlign w:val="center"/>
          </w:tcPr>
          <w:p w:rsidR="0036631E" w:rsidRPr="00BC76DE" w:rsidRDefault="0036631E" w:rsidP="006A2CDD">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配置年粘接300个样本快的树脂胶耗材数量</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4</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售后服务</w:t>
            </w:r>
          </w:p>
        </w:tc>
        <w:tc>
          <w:tcPr>
            <w:tcW w:w="5103"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p>
        </w:tc>
        <w:tc>
          <w:tcPr>
            <w:tcW w:w="1134" w:type="dxa"/>
            <w:vAlign w:val="center"/>
          </w:tcPr>
          <w:p w:rsidR="0036631E" w:rsidRPr="00BC76DE" w:rsidRDefault="0036631E" w:rsidP="006A2CDD">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4.1</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保修年限</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≥3年</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lastRenderedPageBreak/>
              <w:t>4.2</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出现故障回应时间</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维修到达现场时间≤ 6小时（本地）</w:t>
            </w:r>
            <w:r w:rsidRPr="00BC76DE">
              <w:rPr>
                <w:rFonts w:asciiTheme="minorEastAsia" w:hAnsiTheme="minorEastAsia" w:cs="宋体" w:hint="eastAsia"/>
                <w:kern w:val="0"/>
                <w:szCs w:val="21"/>
              </w:rPr>
              <w:br/>
              <w:t>维修到达现场时间≤24小时（外地）</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4.3</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维修支持</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配件供应时间≥10年</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4.4</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耗材及零配件</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提供耗材及主要零配件目录（含报价）</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4.5</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维修资料</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提供详细操作手册、维修保养手册、安装手册等</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4.6</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维修工具</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提供维修专用工具1套</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4.7</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预防性维修</w:t>
            </w:r>
            <w:r w:rsidRPr="00BC76DE">
              <w:rPr>
                <w:rFonts w:asciiTheme="minorEastAsia" w:hAnsiTheme="minorEastAsia" w:cs="宋体" w:hint="eastAsia"/>
                <w:kern w:val="0"/>
                <w:szCs w:val="21"/>
              </w:rPr>
              <w:br/>
              <w:t>/定期维护保养</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保修期内提供定期维护保养服务</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4.8</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维修密码支持</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开放</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4.9</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升级</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终身免费软件升级</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4.10</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使用培训</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支持</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36631E" w:rsidRPr="00BC76DE" w:rsidTr="006A2CDD">
        <w:trPr>
          <w:trHeight w:val="567"/>
        </w:trPr>
        <w:tc>
          <w:tcPr>
            <w:tcW w:w="851"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4.11</w:t>
            </w:r>
          </w:p>
        </w:tc>
        <w:tc>
          <w:tcPr>
            <w:tcW w:w="2268"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工程师培训</w:t>
            </w:r>
          </w:p>
        </w:tc>
        <w:tc>
          <w:tcPr>
            <w:tcW w:w="5103" w:type="dxa"/>
            <w:vAlign w:val="center"/>
          </w:tcPr>
          <w:p w:rsidR="0036631E" w:rsidRPr="00BC76DE" w:rsidRDefault="0036631E" w:rsidP="0036631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支持</w:t>
            </w:r>
          </w:p>
        </w:tc>
        <w:tc>
          <w:tcPr>
            <w:tcW w:w="1134" w:type="dxa"/>
            <w:vAlign w:val="center"/>
          </w:tcPr>
          <w:p w:rsidR="0036631E" w:rsidRPr="00BC76DE" w:rsidRDefault="0036631E" w:rsidP="006A2CDD">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CA3C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CA3C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36631E" w:rsidRPr="00AB4A4E" w:rsidTr="000E441D">
        <w:trPr>
          <w:trHeight w:val="330"/>
        </w:trPr>
        <w:tc>
          <w:tcPr>
            <w:tcW w:w="708" w:type="dxa"/>
            <w:vMerge/>
            <w:vAlign w:val="center"/>
            <w:hideMark/>
          </w:tcPr>
          <w:p w:rsidR="0036631E" w:rsidRPr="00AB4A4E" w:rsidRDefault="0036631E"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6631E" w:rsidRPr="00AB4A4E" w:rsidRDefault="0036631E" w:rsidP="000E441D">
            <w:pPr>
              <w:spacing w:line="440" w:lineRule="exact"/>
              <w:jc w:val="center"/>
              <w:rPr>
                <w:rFonts w:asciiTheme="minorEastAsia" w:eastAsiaTheme="minorEastAsia" w:hAnsiTheme="minorEastAsia"/>
                <w:sz w:val="21"/>
                <w:szCs w:val="21"/>
              </w:rPr>
            </w:pPr>
          </w:p>
        </w:tc>
        <w:tc>
          <w:tcPr>
            <w:tcW w:w="6946" w:type="dxa"/>
            <w:noWrap/>
            <w:hideMark/>
          </w:tcPr>
          <w:p w:rsidR="0036631E" w:rsidRPr="003D363B" w:rsidRDefault="0036631E" w:rsidP="006A2CDD">
            <w:pPr>
              <w:adjustRightInd w:val="0"/>
              <w:snapToGrid w:val="0"/>
              <w:spacing w:line="440" w:lineRule="exact"/>
              <w:rPr>
                <w:rFonts w:asciiTheme="majorEastAsia" w:eastAsiaTheme="majorEastAsia" w:hAnsiTheme="majorEastAsia"/>
                <w:sz w:val="21"/>
                <w:szCs w:val="21"/>
              </w:rPr>
            </w:pPr>
            <w:r w:rsidRPr="00B1133A">
              <w:rPr>
                <w:rFonts w:ascii="宋体" w:hAnsi="宋体" w:cs="宋体" w:hint="eastAsia"/>
                <w:sz w:val="21"/>
                <w:szCs w:val="21"/>
              </w:rPr>
              <w:t>真空度：7-10 mbar</w:t>
            </w:r>
          </w:p>
        </w:tc>
        <w:tc>
          <w:tcPr>
            <w:tcW w:w="708" w:type="dxa"/>
            <w:vAlign w:val="center"/>
            <w:hideMark/>
          </w:tcPr>
          <w:p w:rsidR="0036631E" w:rsidRPr="00AB4A4E" w:rsidRDefault="0036631E" w:rsidP="006A2CD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36631E" w:rsidRPr="00AB4A4E" w:rsidTr="000E441D">
        <w:trPr>
          <w:trHeight w:val="330"/>
        </w:trPr>
        <w:tc>
          <w:tcPr>
            <w:tcW w:w="708" w:type="dxa"/>
            <w:vMerge/>
            <w:vAlign w:val="center"/>
            <w:hideMark/>
          </w:tcPr>
          <w:p w:rsidR="0036631E" w:rsidRPr="00AB4A4E" w:rsidRDefault="0036631E" w:rsidP="000E441D">
            <w:pPr>
              <w:spacing w:line="440" w:lineRule="exact"/>
              <w:jc w:val="center"/>
              <w:rPr>
                <w:rFonts w:asciiTheme="minorEastAsia" w:hAnsiTheme="minorEastAsia"/>
                <w:szCs w:val="21"/>
              </w:rPr>
            </w:pPr>
          </w:p>
        </w:tc>
        <w:tc>
          <w:tcPr>
            <w:tcW w:w="994" w:type="dxa"/>
            <w:gridSpan w:val="2"/>
            <w:vMerge/>
            <w:vAlign w:val="center"/>
            <w:hideMark/>
          </w:tcPr>
          <w:p w:rsidR="0036631E" w:rsidRPr="00AB4A4E" w:rsidRDefault="0036631E" w:rsidP="000E441D">
            <w:pPr>
              <w:spacing w:line="440" w:lineRule="exact"/>
              <w:jc w:val="center"/>
              <w:rPr>
                <w:rFonts w:asciiTheme="minorEastAsia" w:hAnsiTheme="minorEastAsia"/>
                <w:szCs w:val="21"/>
              </w:rPr>
            </w:pPr>
          </w:p>
        </w:tc>
        <w:tc>
          <w:tcPr>
            <w:tcW w:w="6946" w:type="dxa"/>
            <w:noWrap/>
            <w:hideMark/>
          </w:tcPr>
          <w:p w:rsidR="0036631E" w:rsidRPr="003D363B" w:rsidRDefault="0036631E" w:rsidP="006A2CDD">
            <w:pPr>
              <w:adjustRightInd w:val="0"/>
              <w:snapToGrid w:val="0"/>
              <w:spacing w:line="440" w:lineRule="exact"/>
              <w:rPr>
                <w:rFonts w:asciiTheme="majorEastAsia" w:eastAsiaTheme="majorEastAsia" w:hAnsiTheme="majorEastAsia"/>
                <w:sz w:val="21"/>
                <w:szCs w:val="21"/>
              </w:rPr>
            </w:pPr>
            <w:r w:rsidRPr="00B1133A">
              <w:rPr>
                <w:rFonts w:ascii="宋体" w:hAnsi="宋体" w:cs="宋体" w:hint="eastAsia"/>
                <w:sz w:val="21"/>
                <w:szCs w:val="21"/>
              </w:rPr>
              <w:t>粘片平行精准度：≤±3μm</w:t>
            </w:r>
          </w:p>
        </w:tc>
        <w:tc>
          <w:tcPr>
            <w:tcW w:w="708" w:type="dxa"/>
            <w:vAlign w:val="center"/>
            <w:hideMark/>
          </w:tcPr>
          <w:p w:rsidR="0036631E" w:rsidRPr="00AB4A4E" w:rsidRDefault="0036631E" w:rsidP="006A2CD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36631E" w:rsidRPr="00AB4A4E" w:rsidTr="000E441D">
        <w:trPr>
          <w:trHeight w:val="330"/>
        </w:trPr>
        <w:tc>
          <w:tcPr>
            <w:tcW w:w="708" w:type="dxa"/>
            <w:vMerge/>
            <w:vAlign w:val="center"/>
            <w:hideMark/>
          </w:tcPr>
          <w:p w:rsidR="0036631E" w:rsidRPr="00AB4A4E" w:rsidRDefault="0036631E" w:rsidP="000E441D">
            <w:pPr>
              <w:spacing w:line="440" w:lineRule="exact"/>
              <w:jc w:val="center"/>
              <w:rPr>
                <w:rFonts w:asciiTheme="minorEastAsia" w:hAnsiTheme="minorEastAsia"/>
                <w:szCs w:val="21"/>
              </w:rPr>
            </w:pPr>
          </w:p>
        </w:tc>
        <w:tc>
          <w:tcPr>
            <w:tcW w:w="994" w:type="dxa"/>
            <w:gridSpan w:val="2"/>
            <w:vMerge/>
            <w:vAlign w:val="center"/>
            <w:hideMark/>
          </w:tcPr>
          <w:p w:rsidR="0036631E" w:rsidRPr="00AB4A4E" w:rsidRDefault="0036631E" w:rsidP="000E441D">
            <w:pPr>
              <w:spacing w:line="440" w:lineRule="exact"/>
              <w:jc w:val="center"/>
              <w:rPr>
                <w:rFonts w:asciiTheme="minorEastAsia" w:hAnsiTheme="minorEastAsia"/>
                <w:szCs w:val="21"/>
              </w:rPr>
            </w:pPr>
          </w:p>
        </w:tc>
        <w:tc>
          <w:tcPr>
            <w:tcW w:w="6946" w:type="dxa"/>
            <w:noWrap/>
            <w:hideMark/>
          </w:tcPr>
          <w:p w:rsidR="0036631E" w:rsidRPr="00A129B3" w:rsidRDefault="0036631E" w:rsidP="006A2CDD">
            <w:pPr>
              <w:adjustRightInd w:val="0"/>
              <w:snapToGrid w:val="0"/>
              <w:spacing w:line="440" w:lineRule="exact"/>
              <w:rPr>
                <w:rFonts w:ascii="宋体" w:hAnsi="宋体" w:cs="宋体"/>
                <w:sz w:val="21"/>
                <w:szCs w:val="21"/>
              </w:rPr>
            </w:pPr>
            <w:r w:rsidRPr="00B1133A">
              <w:rPr>
                <w:rFonts w:ascii="宋体" w:hAnsi="宋体" w:cs="宋体" w:hint="eastAsia"/>
                <w:sz w:val="21"/>
                <w:szCs w:val="21"/>
              </w:rPr>
              <w:t>粘片介质：树脂胶</w:t>
            </w:r>
          </w:p>
        </w:tc>
        <w:tc>
          <w:tcPr>
            <w:tcW w:w="708" w:type="dxa"/>
            <w:vAlign w:val="center"/>
            <w:hideMark/>
          </w:tcPr>
          <w:p w:rsidR="0036631E" w:rsidRPr="00AB4A4E" w:rsidRDefault="0036631E" w:rsidP="006A2CD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36631E" w:rsidRPr="00AB4A4E" w:rsidTr="000E441D">
        <w:trPr>
          <w:trHeight w:val="330"/>
        </w:trPr>
        <w:tc>
          <w:tcPr>
            <w:tcW w:w="708" w:type="dxa"/>
            <w:vMerge/>
            <w:vAlign w:val="center"/>
            <w:hideMark/>
          </w:tcPr>
          <w:p w:rsidR="0036631E" w:rsidRPr="00AB4A4E" w:rsidRDefault="0036631E" w:rsidP="000E441D">
            <w:pPr>
              <w:spacing w:line="440" w:lineRule="exact"/>
              <w:jc w:val="center"/>
              <w:rPr>
                <w:rFonts w:asciiTheme="minorEastAsia" w:hAnsiTheme="minorEastAsia"/>
                <w:szCs w:val="21"/>
              </w:rPr>
            </w:pPr>
          </w:p>
        </w:tc>
        <w:tc>
          <w:tcPr>
            <w:tcW w:w="994" w:type="dxa"/>
            <w:gridSpan w:val="2"/>
            <w:vMerge/>
            <w:vAlign w:val="center"/>
            <w:hideMark/>
          </w:tcPr>
          <w:p w:rsidR="0036631E" w:rsidRPr="00AB4A4E" w:rsidRDefault="0036631E" w:rsidP="000E441D">
            <w:pPr>
              <w:spacing w:line="440" w:lineRule="exact"/>
              <w:jc w:val="center"/>
              <w:rPr>
                <w:rFonts w:asciiTheme="minorEastAsia" w:hAnsiTheme="minorEastAsia"/>
                <w:szCs w:val="21"/>
              </w:rPr>
            </w:pPr>
          </w:p>
        </w:tc>
        <w:tc>
          <w:tcPr>
            <w:tcW w:w="6946" w:type="dxa"/>
            <w:noWrap/>
            <w:hideMark/>
          </w:tcPr>
          <w:p w:rsidR="0036631E" w:rsidRPr="00A2485D" w:rsidRDefault="0036631E" w:rsidP="006A2CDD">
            <w:pPr>
              <w:tabs>
                <w:tab w:val="left" w:pos="2814"/>
              </w:tabs>
              <w:adjustRightInd w:val="0"/>
              <w:snapToGrid w:val="0"/>
              <w:spacing w:line="440" w:lineRule="exact"/>
              <w:rPr>
                <w:rFonts w:ascii="宋体" w:hAnsi="宋体" w:cs="宋体"/>
                <w:sz w:val="21"/>
                <w:szCs w:val="21"/>
              </w:rPr>
            </w:pPr>
            <w:r w:rsidRPr="00B1133A">
              <w:rPr>
                <w:rFonts w:ascii="宋体" w:hAnsi="宋体" w:cs="宋体" w:hint="eastAsia"/>
                <w:sz w:val="21"/>
                <w:szCs w:val="21"/>
              </w:rPr>
              <w:t>样本尺寸规格（mm）：≥25×70、50×100</w:t>
            </w:r>
          </w:p>
        </w:tc>
        <w:tc>
          <w:tcPr>
            <w:tcW w:w="708" w:type="dxa"/>
            <w:vAlign w:val="center"/>
            <w:hideMark/>
          </w:tcPr>
          <w:p w:rsidR="0036631E" w:rsidRPr="00E55D66" w:rsidRDefault="0036631E" w:rsidP="006A2CDD">
            <w:pPr>
              <w:adjustRightInd w:val="0"/>
              <w:snapToGrid w:val="0"/>
              <w:spacing w:line="440" w:lineRule="exact"/>
              <w:jc w:val="center"/>
              <w:rPr>
                <w:rFonts w:asciiTheme="minorEastAsia" w:eastAsiaTheme="minorEastAsia" w:hAnsiTheme="minorEastAsia"/>
                <w:sz w:val="21"/>
                <w:szCs w:val="21"/>
              </w:rPr>
            </w:pPr>
            <w:r w:rsidRPr="00E55D66">
              <w:rPr>
                <w:rFonts w:asciiTheme="minorEastAsia" w:eastAsiaTheme="minorEastAsia" w:hAnsiTheme="minorEastAsia" w:hint="eastAsia"/>
                <w:sz w:val="21"/>
                <w:szCs w:val="21"/>
              </w:rPr>
              <w:t>9</w:t>
            </w:r>
          </w:p>
        </w:tc>
      </w:tr>
      <w:tr w:rsidR="0036631E" w:rsidRPr="00AB4A4E" w:rsidTr="000E441D">
        <w:trPr>
          <w:trHeight w:val="330"/>
        </w:trPr>
        <w:tc>
          <w:tcPr>
            <w:tcW w:w="708" w:type="dxa"/>
            <w:vMerge/>
            <w:vAlign w:val="center"/>
            <w:hideMark/>
          </w:tcPr>
          <w:p w:rsidR="0036631E" w:rsidRPr="00AB4A4E" w:rsidRDefault="0036631E" w:rsidP="000E441D">
            <w:pPr>
              <w:spacing w:line="440" w:lineRule="exact"/>
              <w:jc w:val="center"/>
              <w:rPr>
                <w:rFonts w:asciiTheme="minorEastAsia" w:hAnsiTheme="minorEastAsia"/>
                <w:szCs w:val="21"/>
              </w:rPr>
            </w:pPr>
          </w:p>
        </w:tc>
        <w:tc>
          <w:tcPr>
            <w:tcW w:w="994" w:type="dxa"/>
            <w:gridSpan w:val="2"/>
            <w:vMerge/>
            <w:vAlign w:val="center"/>
            <w:hideMark/>
          </w:tcPr>
          <w:p w:rsidR="0036631E" w:rsidRPr="00AB4A4E" w:rsidRDefault="0036631E" w:rsidP="000E441D">
            <w:pPr>
              <w:spacing w:line="440" w:lineRule="exact"/>
              <w:jc w:val="center"/>
              <w:rPr>
                <w:rFonts w:asciiTheme="minorEastAsia" w:hAnsiTheme="minorEastAsia"/>
                <w:szCs w:val="21"/>
              </w:rPr>
            </w:pPr>
          </w:p>
        </w:tc>
        <w:tc>
          <w:tcPr>
            <w:tcW w:w="6946" w:type="dxa"/>
            <w:noWrap/>
            <w:hideMark/>
          </w:tcPr>
          <w:p w:rsidR="0036631E" w:rsidRPr="00A2485D" w:rsidRDefault="0036631E" w:rsidP="006A2CDD">
            <w:pPr>
              <w:adjustRightInd w:val="0"/>
              <w:snapToGrid w:val="0"/>
              <w:spacing w:line="440" w:lineRule="exact"/>
              <w:rPr>
                <w:rFonts w:ascii="宋体" w:hAnsi="宋体" w:cs="宋体"/>
                <w:sz w:val="21"/>
                <w:szCs w:val="21"/>
              </w:rPr>
            </w:pPr>
            <w:r w:rsidRPr="00B1133A">
              <w:rPr>
                <w:rFonts w:ascii="宋体" w:hAnsi="宋体" w:cs="宋体" w:hint="eastAsia"/>
                <w:sz w:val="21"/>
                <w:szCs w:val="21"/>
              </w:rPr>
              <w:t>样本粘片固化方式：光固化</w:t>
            </w:r>
          </w:p>
        </w:tc>
        <w:tc>
          <w:tcPr>
            <w:tcW w:w="708" w:type="dxa"/>
            <w:vAlign w:val="center"/>
            <w:hideMark/>
          </w:tcPr>
          <w:p w:rsidR="0036631E" w:rsidRPr="00E55D66" w:rsidRDefault="0036631E" w:rsidP="006A2CDD">
            <w:pPr>
              <w:adjustRightInd w:val="0"/>
              <w:snapToGrid w:val="0"/>
              <w:spacing w:line="440" w:lineRule="exact"/>
              <w:jc w:val="center"/>
              <w:rPr>
                <w:rFonts w:asciiTheme="minorEastAsia" w:eastAsiaTheme="minorEastAsia" w:hAnsiTheme="minorEastAsia"/>
                <w:sz w:val="21"/>
                <w:szCs w:val="21"/>
              </w:rPr>
            </w:pPr>
            <w:r w:rsidRPr="00E55D66">
              <w:rPr>
                <w:rFonts w:asciiTheme="minorEastAsia" w:eastAsiaTheme="minorEastAsia" w:hAnsiTheme="minorEastAsia" w:hint="eastAsia"/>
                <w:sz w:val="21"/>
                <w:szCs w:val="21"/>
              </w:rPr>
              <w:t>9</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w:t>
      </w:r>
      <w:r w:rsidRPr="00E016D8">
        <w:rPr>
          <w:rFonts w:asciiTheme="minorEastAsia" w:hAnsiTheme="minorEastAsia" w:cs="Times New Roman" w:hint="eastAsia"/>
          <w:kern w:val="0"/>
          <w:sz w:val="24"/>
          <w:szCs w:val="24"/>
        </w:rPr>
        <w:lastRenderedPageBreak/>
        <w:t>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w:t>
      </w:r>
      <w:r w:rsidRPr="00E016D8">
        <w:rPr>
          <w:rFonts w:asciiTheme="minorEastAsia" w:hAnsiTheme="minorEastAsia" w:cs="Times New Roman" w:hint="eastAsia"/>
          <w:kern w:val="0"/>
          <w:sz w:val="24"/>
          <w:szCs w:val="24"/>
        </w:rPr>
        <w:lastRenderedPageBreak/>
        <w:t>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w:t>
      </w:r>
      <w:r w:rsidR="00B05091" w:rsidRPr="00E016D8">
        <w:rPr>
          <w:rFonts w:asciiTheme="minorEastAsia" w:hAnsiTheme="minorEastAsia" w:cs="Times New Roman" w:hint="eastAsia"/>
          <w:kern w:val="0"/>
          <w:sz w:val="24"/>
          <w:szCs w:val="24"/>
        </w:rPr>
        <w:lastRenderedPageBreak/>
        <w:t>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w:t>
      </w:r>
      <w:r w:rsidRPr="00E016D8">
        <w:rPr>
          <w:rFonts w:asciiTheme="minorEastAsia" w:hAnsiTheme="minorEastAsia" w:cs="Times New Roman" w:hint="eastAsia"/>
          <w:kern w:val="0"/>
          <w:sz w:val="24"/>
          <w:szCs w:val="24"/>
        </w:rPr>
        <w:lastRenderedPageBreak/>
        <w:t>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66A50">
              <w:rPr>
                <w:rFonts w:ascii="宋体" w:eastAsia="宋体" w:hAnsi="宋体" w:cs="Times New Roman" w:hint="eastAsia"/>
                <w:bCs/>
                <w:spacing w:val="48"/>
                <w:kern w:val="0"/>
                <w:szCs w:val="21"/>
                <w:fitText w:val="1170" w:id="1190323200"/>
              </w:rPr>
              <w:t>单位名</w:t>
            </w:r>
            <w:r w:rsidRPr="00566A5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单位名</w:t>
            </w:r>
            <w:r w:rsidRPr="00566A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12"/>
                <w:kern w:val="0"/>
                <w:szCs w:val="21"/>
                <w:fitText w:val="1170" w:id="1190323200"/>
              </w:rPr>
              <w:t>法定代表</w:t>
            </w:r>
            <w:r w:rsidRPr="00566A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12"/>
                <w:kern w:val="0"/>
                <w:szCs w:val="21"/>
                <w:fitText w:val="1170" w:id="1190323200"/>
              </w:rPr>
              <w:t>法定代表</w:t>
            </w:r>
            <w:r w:rsidRPr="00566A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12"/>
                <w:kern w:val="0"/>
                <w:szCs w:val="21"/>
                <w:fitText w:val="1170" w:id="1190323200"/>
              </w:rPr>
              <w:t>委托代理</w:t>
            </w:r>
            <w:r w:rsidRPr="00566A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12"/>
                <w:kern w:val="0"/>
                <w:szCs w:val="21"/>
                <w:fitText w:val="1170" w:id="1190323200"/>
              </w:rPr>
              <w:t>委托代理</w:t>
            </w:r>
            <w:r w:rsidRPr="00566A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120"/>
                <w:kern w:val="0"/>
                <w:szCs w:val="21"/>
                <w:fitText w:val="1170" w:id="1190323200"/>
              </w:rPr>
              <w:t>联系</w:t>
            </w:r>
            <w:r w:rsidRPr="00566A5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120"/>
                <w:kern w:val="0"/>
                <w:szCs w:val="21"/>
                <w:fitText w:val="1170" w:id="1190323200"/>
              </w:rPr>
              <w:t>联系</w:t>
            </w:r>
            <w:r w:rsidRPr="00566A5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联系电</w:t>
            </w:r>
            <w:r w:rsidRPr="00566A5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联系电</w:t>
            </w:r>
            <w:r w:rsidRPr="00566A5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通讯地</w:t>
            </w:r>
            <w:r w:rsidRPr="00566A5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通讯地</w:t>
            </w:r>
            <w:r w:rsidRPr="00566A5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邮政编</w:t>
            </w:r>
            <w:r w:rsidRPr="00566A5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邮政编</w:t>
            </w:r>
            <w:r w:rsidRPr="00566A5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付款单</w:t>
            </w:r>
            <w:r w:rsidRPr="00566A5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开户名</w:t>
            </w:r>
            <w:r w:rsidRPr="00566A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开户银</w:t>
            </w:r>
            <w:r w:rsidRPr="00566A5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开户银</w:t>
            </w:r>
            <w:r w:rsidRPr="00566A5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银行账</w:t>
            </w:r>
            <w:r w:rsidRPr="00566A5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66A50">
              <w:rPr>
                <w:rFonts w:ascii="宋体" w:eastAsia="宋体" w:hAnsi="宋体" w:cs="Times New Roman" w:hint="eastAsia"/>
                <w:bCs/>
                <w:spacing w:val="48"/>
                <w:kern w:val="0"/>
                <w:szCs w:val="21"/>
                <w:fitText w:val="1170" w:id="1190323200"/>
              </w:rPr>
              <w:t>银行账</w:t>
            </w:r>
            <w:r w:rsidRPr="00566A5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539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B31A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65C0A" w:rsidRPr="00934050" w:rsidRDefault="00865C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B31A7" w:rsidP="00A36553">
      <w:pPr>
        <w:ind w:firstLine="573"/>
        <w:rPr>
          <w:rFonts w:asciiTheme="minorEastAsia" w:hAnsiTheme="minorEastAsia" w:cs="Times New Roman"/>
          <w:kern w:val="0"/>
          <w:sz w:val="28"/>
          <w:szCs w:val="28"/>
        </w:rPr>
      </w:pPr>
      <w:r w:rsidRPr="008B31A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B31A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65C0A" w:rsidRPr="00934050" w:rsidRDefault="00865C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50" w:rsidRDefault="00566A50" w:rsidP="00156746">
      <w:r>
        <w:separator/>
      </w:r>
    </w:p>
  </w:endnote>
  <w:endnote w:type="continuationSeparator" w:id="0">
    <w:p w:rsidR="00566A50" w:rsidRDefault="00566A5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sz w:val="24"/>
        <w:szCs w:val="24"/>
      </w:rPr>
    </w:pPr>
    <w:r w:rsidRPr="00EB77AB">
      <w:rPr>
        <w:rFonts w:hint="eastAsia"/>
        <w:sz w:val="24"/>
        <w:szCs w:val="24"/>
      </w:rPr>
      <w:t>—</w:t>
    </w:r>
    <w:r w:rsidR="008B31A7" w:rsidRPr="00EB77AB">
      <w:rPr>
        <w:rStyle w:val="a7"/>
        <w:sz w:val="24"/>
        <w:szCs w:val="24"/>
      </w:rPr>
      <w:fldChar w:fldCharType="begin"/>
    </w:r>
    <w:r w:rsidRPr="00EB77AB">
      <w:rPr>
        <w:rStyle w:val="a7"/>
        <w:sz w:val="24"/>
        <w:szCs w:val="24"/>
      </w:rPr>
      <w:instrText xml:space="preserve"> PAGE </w:instrText>
    </w:r>
    <w:r w:rsidR="008B31A7" w:rsidRPr="00EB77AB">
      <w:rPr>
        <w:rStyle w:val="a7"/>
        <w:sz w:val="24"/>
        <w:szCs w:val="24"/>
      </w:rPr>
      <w:fldChar w:fldCharType="separate"/>
    </w:r>
    <w:r w:rsidR="00265391">
      <w:rPr>
        <w:rStyle w:val="a7"/>
        <w:noProof/>
        <w:sz w:val="24"/>
        <w:szCs w:val="24"/>
      </w:rPr>
      <w:t>3</w:t>
    </w:r>
    <w:r w:rsidR="008B31A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sz w:val="24"/>
        <w:szCs w:val="24"/>
      </w:rPr>
    </w:pPr>
    <w:r w:rsidRPr="00EB77AB">
      <w:rPr>
        <w:rFonts w:hint="eastAsia"/>
        <w:sz w:val="24"/>
        <w:szCs w:val="24"/>
      </w:rPr>
      <w:t>—</w:t>
    </w:r>
    <w:r w:rsidR="008B31A7" w:rsidRPr="00EB77AB">
      <w:rPr>
        <w:rStyle w:val="a7"/>
        <w:sz w:val="24"/>
        <w:szCs w:val="24"/>
      </w:rPr>
      <w:fldChar w:fldCharType="begin"/>
    </w:r>
    <w:r w:rsidRPr="00EB77AB">
      <w:rPr>
        <w:rStyle w:val="a7"/>
        <w:sz w:val="24"/>
        <w:szCs w:val="24"/>
      </w:rPr>
      <w:instrText xml:space="preserve"> PAGE </w:instrText>
    </w:r>
    <w:r w:rsidR="008B31A7" w:rsidRPr="00EB77AB">
      <w:rPr>
        <w:rStyle w:val="a7"/>
        <w:sz w:val="24"/>
        <w:szCs w:val="24"/>
      </w:rPr>
      <w:fldChar w:fldCharType="separate"/>
    </w:r>
    <w:r w:rsidR="00265391">
      <w:rPr>
        <w:rStyle w:val="a7"/>
        <w:noProof/>
        <w:sz w:val="24"/>
        <w:szCs w:val="24"/>
      </w:rPr>
      <w:t>29</w:t>
    </w:r>
    <w:r w:rsidR="008B31A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rFonts w:ascii="宋体"/>
        <w:sz w:val="24"/>
        <w:szCs w:val="24"/>
      </w:rPr>
    </w:pPr>
    <w:r w:rsidRPr="00EB77AB">
      <w:rPr>
        <w:rFonts w:ascii="宋体" w:hint="eastAsia"/>
        <w:sz w:val="24"/>
        <w:szCs w:val="24"/>
      </w:rPr>
      <w:t>—</w:t>
    </w:r>
    <w:r w:rsidR="008B31A7" w:rsidRPr="00EB77AB">
      <w:rPr>
        <w:rStyle w:val="a7"/>
        <w:sz w:val="24"/>
        <w:szCs w:val="24"/>
      </w:rPr>
      <w:fldChar w:fldCharType="begin"/>
    </w:r>
    <w:r w:rsidRPr="00EB77AB">
      <w:rPr>
        <w:rStyle w:val="a7"/>
        <w:sz w:val="24"/>
        <w:szCs w:val="24"/>
      </w:rPr>
      <w:instrText xml:space="preserve"> PAGE </w:instrText>
    </w:r>
    <w:r w:rsidR="008B31A7" w:rsidRPr="00EB77AB">
      <w:rPr>
        <w:rStyle w:val="a7"/>
        <w:sz w:val="24"/>
        <w:szCs w:val="24"/>
      </w:rPr>
      <w:fldChar w:fldCharType="separate"/>
    </w:r>
    <w:r w:rsidR="00265391">
      <w:rPr>
        <w:rStyle w:val="a7"/>
        <w:noProof/>
        <w:sz w:val="24"/>
        <w:szCs w:val="24"/>
      </w:rPr>
      <w:t>57</w:t>
    </w:r>
    <w:r w:rsidR="008B31A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50" w:rsidRDefault="00566A50" w:rsidP="00156746">
      <w:r>
        <w:separator/>
      </w:r>
    </w:p>
  </w:footnote>
  <w:footnote w:type="continuationSeparator" w:id="0">
    <w:p w:rsidR="00566A50" w:rsidRDefault="00566A5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bCs/>
        <w:sz w:val="21"/>
        <w:szCs w:val="21"/>
      </w:rPr>
    </w:pPr>
  </w:p>
  <w:p w:rsidR="00865C0A" w:rsidRDefault="00865C0A">
    <w:pPr>
      <w:pStyle w:val="a4"/>
      <w:jc w:val="both"/>
      <w:rPr>
        <w:rFonts w:ascii="楷体_GB2312" w:eastAsia="楷体_GB2312"/>
        <w:bCs/>
        <w:sz w:val="21"/>
        <w:szCs w:val="21"/>
      </w:rPr>
    </w:pPr>
  </w:p>
  <w:p w:rsidR="00865C0A" w:rsidRPr="006A13FB" w:rsidRDefault="00865C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bCs/>
        <w:sz w:val="21"/>
        <w:szCs w:val="21"/>
      </w:rPr>
    </w:pPr>
  </w:p>
  <w:p w:rsidR="00865C0A" w:rsidRDefault="00865C0A">
    <w:pPr>
      <w:pStyle w:val="a4"/>
      <w:jc w:val="both"/>
      <w:rPr>
        <w:rFonts w:ascii="楷体_GB2312" w:eastAsia="楷体_GB2312"/>
        <w:bCs/>
        <w:sz w:val="21"/>
        <w:szCs w:val="21"/>
      </w:rPr>
    </w:pPr>
  </w:p>
  <w:p w:rsidR="00865C0A" w:rsidRPr="006A13FB" w:rsidRDefault="00865C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98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6C29"/>
    <w:rsid w:val="0012758E"/>
    <w:rsid w:val="00132440"/>
    <w:rsid w:val="001370A6"/>
    <w:rsid w:val="00143A5E"/>
    <w:rsid w:val="00145EE0"/>
    <w:rsid w:val="0015050A"/>
    <w:rsid w:val="001509A9"/>
    <w:rsid w:val="00153080"/>
    <w:rsid w:val="001547B3"/>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65391"/>
    <w:rsid w:val="00265B4D"/>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4109"/>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0E9B"/>
    <w:rsid w:val="002E3D9F"/>
    <w:rsid w:val="002F1927"/>
    <w:rsid w:val="002F71A3"/>
    <w:rsid w:val="003027C7"/>
    <w:rsid w:val="00302A57"/>
    <w:rsid w:val="00302A79"/>
    <w:rsid w:val="00303502"/>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631E"/>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558"/>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0CA3"/>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11B"/>
    <w:rsid w:val="005431D4"/>
    <w:rsid w:val="005501A2"/>
    <w:rsid w:val="005538B6"/>
    <w:rsid w:val="005643ED"/>
    <w:rsid w:val="00564779"/>
    <w:rsid w:val="00564DF4"/>
    <w:rsid w:val="00566A50"/>
    <w:rsid w:val="005704FC"/>
    <w:rsid w:val="0057527E"/>
    <w:rsid w:val="0057658B"/>
    <w:rsid w:val="00577C87"/>
    <w:rsid w:val="0058033F"/>
    <w:rsid w:val="005844FA"/>
    <w:rsid w:val="00592954"/>
    <w:rsid w:val="00593668"/>
    <w:rsid w:val="005A03AA"/>
    <w:rsid w:val="005A4B13"/>
    <w:rsid w:val="005A4B8A"/>
    <w:rsid w:val="005A63B3"/>
    <w:rsid w:val="005B1A5E"/>
    <w:rsid w:val="005B2EA3"/>
    <w:rsid w:val="005B3948"/>
    <w:rsid w:val="005C0D9D"/>
    <w:rsid w:val="005C1F06"/>
    <w:rsid w:val="005C27E2"/>
    <w:rsid w:val="005C3150"/>
    <w:rsid w:val="005D0B03"/>
    <w:rsid w:val="005E60DB"/>
    <w:rsid w:val="005E6224"/>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2129"/>
    <w:rsid w:val="007335ED"/>
    <w:rsid w:val="00733A42"/>
    <w:rsid w:val="00733B63"/>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65C0A"/>
    <w:rsid w:val="00871AA1"/>
    <w:rsid w:val="008731D1"/>
    <w:rsid w:val="00881A2F"/>
    <w:rsid w:val="008879B2"/>
    <w:rsid w:val="00890364"/>
    <w:rsid w:val="00892407"/>
    <w:rsid w:val="00894FD2"/>
    <w:rsid w:val="00895983"/>
    <w:rsid w:val="008A0E95"/>
    <w:rsid w:val="008A3925"/>
    <w:rsid w:val="008A5296"/>
    <w:rsid w:val="008B31A7"/>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039"/>
    <w:rsid w:val="00922C1C"/>
    <w:rsid w:val="00924CF4"/>
    <w:rsid w:val="00925716"/>
    <w:rsid w:val="0092784F"/>
    <w:rsid w:val="00927A40"/>
    <w:rsid w:val="00930468"/>
    <w:rsid w:val="00931D4D"/>
    <w:rsid w:val="0093212A"/>
    <w:rsid w:val="00932621"/>
    <w:rsid w:val="00934050"/>
    <w:rsid w:val="00936239"/>
    <w:rsid w:val="00936837"/>
    <w:rsid w:val="00941CD2"/>
    <w:rsid w:val="009474B3"/>
    <w:rsid w:val="009478E9"/>
    <w:rsid w:val="009554D8"/>
    <w:rsid w:val="00956735"/>
    <w:rsid w:val="009570D9"/>
    <w:rsid w:val="00957388"/>
    <w:rsid w:val="00962E40"/>
    <w:rsid w:val="0096732E"/>
    <w:rsid w:val="009734AA"/>
    <w:rsid w:val="00977E68"/>
    <w:rsid w:val="00977F7E"/>
    <w:rsid w:val="00980D50"/>
    <w:rsid w:val="00981994"/>
    <w:rsid w:val="00983810"/>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4B81"/>
    <w:rsid w:val="00A25764"/>
    <w:rsid w:val="00A31724"/>
    <w:rsid w:val="00A346B1"/>
    <w:rsid w:val="00A36553"/>
    <w:rsid w:val="00A37843"/>
    <w:rsid w:val="00A41211"/>
    <w:rsid w:val="00A416F4"/>
    <w:rsid w:val="00A46821"/>
    <w:rsid w:val="00A522F8"/>
    <w:rsid w:val="00A53651"/>
    <w:rsid w:val="00A53BD8"/>
    <w:rsid w:val="00A56B19"/>
    <w:rsid w:val="00A6029A"/>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2E0D"/>
    <w:rsid w:val="00B33EB7"/>
    <w:rsid w:val="00B36D3D"/>
    <w:rsid w:val="00B3727D"/>
    <w:rsid w:val="00B3729E"/>
    <w:rsid w:val="00B40D8F"/>
    <w:rsid w:val="00B42007"/>
    <w:rsid w:val="00B45248"/>
    <w:rsid w:val="00B5113A"/>
    <w:rsid w:val="00B53C43"/>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1B09"/>
    <w:rsid w:val="00C1522D"/>
    <w:rsid w:val="00C17C0C"/>
    <w:rsid w:val="00C17E1B"/>
    <w:rsid w:val="00C257E3"/>
    <w:rsid w:val="00C3022B"/>
    <w:rsid w:val="00C3311B"/>
    <w:rsid w:val="00C374D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3C92"/>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CF7410"/>
    <w:rsid w:val="00D03D3C"/>
    <w:rsid w:val="00D06FF8"/>
    <w:rsid w:val="00D10DF2"/>
    <w:rsid w:val="00D15E56"/>
    <w:rsid w:val="00D1612C"/>
    <w:rsid w:val="00D16290"/>
    <w:rsid w:val="00D162FA"/>
    <w:rsid w:val="00D168DD"/>
    <w:rsid w:val="00D205FF"/>
    <w:rsid w:val="00D23E0D"/>
    <w:rsid w:val="00D2626D"/>
    <w:rsid w:val="00D3049A"/>
    <w:rsid w:val="00D32648"/>
    <w:rsid w:val="00D34BFF"/>
    <w:rsid w:val="00D417CC"/>
    <w:rsid w:val="00D43BBF"/>
    <w:rsid w:val="00D456A7"/>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9B1"/>
    <w:rsid w:val="00E03D99"/>
    <w:rsid w:val="00E048AE"/>
    <w:rsid w:val="00E06403"/>
    <w:rsid w:val="00E06D28"/>
    <w:rsid w:val="00E12408"/>
    <w:rsid w:val="00E14E70"/>
    <w:rsid w:val="00E156DA"/>
    <w:rsid w:val="00E16F6C"/>
    <w:rsid w:val="00E225F7"/>
    <w:rsid w:val="00E270B5"/>
    <w:rsid w:val="00E36E55"/>
    <w:rsid w:val="00E374ED"/>
    <w:rsid w:val="00E40040"/>
    <w:rsid w:val="00E477BF"/>
    <w:rsid w:val="00E50B6E"/>
    <w:rsid w:val="00E52986"/>
    <w:rsid w:val="00E529C2"/>
    <w:rsid w:val="00E52EBE"/>
    <w:rsid w:val="00E5364A"/>
    <w:rsid w:val="00E53EB6"/>
    <w:rsid w:val="00E558D3"/>
    <w:rsid w:val="00E55F69"/>
    <w:rsid w:val="00E570BF"/>
    <w:rsid w:val="00E5789C"/>
    <w:rsid w:val="00E63572"/>
    <w:rsid w:val="00E655D3"/>
    <w:rsid w:val="00E67EA1"/>
    <w:rsid w:val="00E72EB4"/>
    <w:rsid w:val="00E76148"/>
    <w:rsid w:val="00E763C3"/>
    <w:rsid w:val="00E851B0"/>
    <w:rsid w:val="00E9244B"/>
    <w:rsid w:val="00E9607A"/>
    <w:rsid w:val="00E965A5"/>
    <w:rsid w:val="00EA3D5B"/>
    <w:rsid w:val="00EA5DD8"/>
    <w:rsid w:val="00EB01B3"/>
    <w:rsid w:val="00EB0CD8"/>
    <w:rsid w:val="00EB1CF7"/>
    <w:rsid w:val="00EB77AB"/>
    <w:rsid w:val="00EC1372"/>
    <w:rsid w:val="00EC1832"/>
    <w:rsid w:val="00EC40D0"/>
    <w:rsid w:val="00EC4B43"/>
    <w:rsid w:val="00EC6918"/>
    <w:rsid w:val="00EC6932"/>
    <w:rsid w:val="00ED05D5"/>
    <w:rsid w:val="00ED2949"/>
    <w:rsid w:val="00ED5C76"/>
    <w:rsid w:val="00ED78A2"/>
    <w:rsid w:val="00EE05DE"/>
    <w:rsid w:val="00EE4199"/>
    <w:rsid w:val="00EE4791"/>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37B90"/>
    <w:rsid w:val="00F445B0"/>
    <w:rsid w:val="00F52461"/>
    <w:rsid w:val="00F55C60"/>
    <w:rsid w:val="00F5673F"/>
    <w:rsid w:val="00F5756E"/>
    <w:rsid w:val="00F61363"/>
    <w:rsid w:val="00F62C5A"/>
    <w:rsid w:val="00F65697"/>
    <w:rsid w:val="00F667E1"/>
    <w:rsid w:val="00F66CCE"/>
    <w:rsid w:val="00F7132C"/>
    <w:rsid w:val="00F733A6"/>
    <w:rsid w:val="00F76262"/>
    <w:rsid w:val="00F772D0"/>
    <w:rsid w:val="00F7755E"/>
    <w:rsid w:val="00F86306"/>
    <w:rsid w:val="00F87B9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DF8A-A845-439D-B59D-342723EC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61</Pages>
  <Words>4823</Words>
  <Characters>27495</Characters>
  <Application>Microsoft Office Word</Application>
  <DocSecurity>0</DocSecurity>
  <Lines>229</Lines>
  <Paragraphs>64</Paragraphs>
  <ScaleCrop>false</ScaleCrop>
  <Company>china</Company>
  <LinksUpToDate>false</LinksUpToDate>
  <CharactersWithSpaces>32254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250</cp:revision>
  <cp:lastPrinted>2020-07-08T03:14:00Z</cp:lastPrinted>
  <dcterms:created xsi:type="dcterms:W3CDTF">2020-03-30T02:20:00Z</dcterms:created>
  <dcterms:modified xsi:type="dcterms:W3CDTF">2020-07-15T09:51:00Z</dcterms:modified>
</cp:coreProperties>
</file>