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61013">
        <w:rPr>
          <w:rFonts w:ascii="宋体" w:eastAsia="宋体" w:hAnsi="宋体" w:cs="Times New Roman" w:hint="eastAsia"/>
          <w:kern w:val="0"/>
          <w:sz w:val="36"/>
          <w:szCs w:val="36"/>
          <w:u w:val="single"/>
        </w:rPr>
        <w:t>Endosize血管腔内测量软件</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A61013">
        <w:rPr>
          <w:rFonts w:ascii="宋体" w:eastAsia="宋体" w:hAnsi="宋体" w:cs="Times New Roman" w:hint="eastAsia"/>
          <w:kern w:val="0"/>
          <w:sz w:val="36"/>
          <w:szCs w:val="36"/>
          <w:u w:val="single"/>
        </w:rPr>
        <w:t>2020-JL13-03-W30004</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F74336">
        <w:rPr>
          <w:rFonts w:ascii="宋体" w:eastAsia="宋体" w:hAnsi="宋体" w:cs="Times New Roman" w:hint="eastAsia"/>
          <w:kern w:val="0"/>
          <w:sz w:val="36"/>
          <w:szCs w:val="36"/>
        </w:rPr>
        <w:t>八</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96F4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E267CB">
          <w:rPr>
            <w:noProof/>
            <w:webHidden/>
          </w:rPr>
          <w:t>1</w:t>
        </w:r>
        <w:r>
          <w:rPr>
            <w:noProof/>
            <w:webHidden/>
          </w:rPr>
          <w:fldChar w:fldCharType="end"/>
        </w:r>
      </w:hyperlink>
    </w:p>
    <w:p w:rsidR="006C1884" w:rsidRDefault="00DD2894"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96F45">
          <w:rPr>
            <w:noProof/>
            <w:webHidden/>
          </w:rPr>
          <w:fldChar w:fldCharType="begin"/>
        </w:r>
        <w:r w:rsidR="006C1884">
          <w:rPr>
            <w:noProof/>
            <w:webHidden/>
          </w:rPr>
          <w:instrText xml:space="preserve"> PAGEREF _Toc43485652 \h </w:instrText>
        </w:r>
        <w:r w:rsidR="00396F45">
          <w:rPr>
            <w:noProof/>
            <w:webHidden/>
          </w:rPr>
        </w:r>
        <w:r w:rsidR="00396F45">
          <w:rPr>
            <w:noProof/>
            <w:webHidden/>
          </w:rPr>
          <w:fldChar w:fldCharType="separate"/>
        </w:r>
        <w:r w:rsidR="00E267CB">
          <w:rPr>
            <w:noProof/>
            <w:webHidden/>
          </w:rPr>
          <w:t>4</w:t>
        </w:r>
        <w:r w:rsidR="00396F45">
          <w:rPr>
            <w:noProof/>
            <w:webHidden/>
          </w:rPr>
          <w:fldChar w:fldCharType="end"/>
        </w:r>
      </w:hyperlink>
    </w:p>
    <w:p w:rsidR="006C1884" w:rsidRDefault="00DD2894"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96F45">
          <w:rPr>
            <w:noProof/>
            <w:webHidden/>
          </w:rPr>
          <w:fldChar w:fldCharType="begin"/>
        </w:r>
        <w:r w:rsidR="006C1884">
          <w:rPr>
            <w:noProof/>
            <w:webHidden/>
          </w:rPr>
          <w:instrText xml:space="preserve"> PAGEREF _Toc43485653 \h </w:instrText>
        </w:r>
        <w:r w:rsidR="00396F45">
          <w:rPr>
            <w:noProof/>
            <w:webHidden/>
          </w:rPr>
        </w:r>
        <w:r w:rsidR="00396F45">
          <w:rPr>
            <w:noProof/>
            <w:webHidden/>
          </w:rPr>
          <w:fldChar w:fldCharType="separate"/>
        </w:r>
        <w:r w:rsidR="00E267CB">
          <w:rPr>
            <w:noProof/>
            <w:webHidden/>
          </w:rPr>
          <w:t>6</w:t>
        </w:r>
        <w:r w:rsidR="00396F45">
          <w:rPr>
            <w:noProof/>
            <w:webHidden/>
          </w:rPr>
          <w:fldChar w:fldCharType="end"/>
        </w:r>
      </w:hyperlink>
    </w:p>
    <w:p w:rsidR="006C1884" w:rsidRDefault="00DD2894"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96F45">
          <w:rPr>
            <w:noProof/>
            <w:webHidden/>
          </w:rPr>
          <w:fldChar w:fldCharType="begin"/>
        </w:r>
        <w:r w:rsidR="006C1884">
          <w:rPr>
            <w:noProof/>
            <w:webHidden/>
          </w:rPr>
          <w:instrText xml:space="preserve"> PAGEREF _Toc43485654 \h </w:instrText>
        </w:r>
        <w:r w:rsidR="00396F45">
          <w:rPr>
            <w:noProof/>
            <w:webHidden/>
          </w:rPr>
        </w:r>
        <w:r w:rsidR="00396F45">
          <w:rPr>
            <w:noProof/>
            <w:webHidden/>
          </w:rPr>
          <w:fldChar w:fldCharType="separate"/>
        </w:r>
        <w:r w:rsidR="00E267CB">
          <w:rPr>
            <w:noProof/>
            <w:webHidden/>
          </w:rPr>
          <w:t>29</w:t>
        </w:r>
        <w:r w:rsidR="00396F45">
          <w:rPr>
            <w:noProof/>
            <w:webHidden/>
          </w:rPr>
          <w:fldChar w:fldCharType="end"/>
        </w:r>
      </w:hyperlink>
    </w:p>
    <w:p w:rsidR="006C1884" w:rsidRDefault="00DD2894"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96F45">
          <w:rPr>
            <w:noProof/>
            <w:webHidden/>
          </w:rPr>
          <w:fldChar w:fldCharType="begin"/>
        </w:r>
        <w:r w:rsidR="006C1884">
          <w:rPr>
            <w:noProof/>
            <w:webHidden/>
          </w:rPr>
          <w:instrText xml:space="preserve"> PAGEREF _Toc43485655 \h </w:instrText>
        </w:r>
        <w:r w:rsidR="00396F45">
          <w:rPr>
            <w:noProof/>
            <w:webHidden/>
          </w:rPr>
        </w:r>
        <w:r w:rsidR="00396F45">
          <w:rPr>
            <w:noProof/>
            <w:webHidden/>
          </w:rPr>
          <w:fldChar w:fldCharType="separate"/>
        </w:r>
        <w:r w:rsidR="00E267CB">
          <w:rPr>
            <w:noProof/>
            <w:webHidden/>
          </w:rPr>
          <w:t>34</w:t>
        </w:r>
        <w:r w:rsidR="00396F45">
          <w:rPr>
            <w:noProof/>
            <w:webHidden/>
          </w:rPr>
          <w:fldChar w:fldCharType="end"/>
        </w:r>
      </w:hyperlink>
    </w:p>
    <w:p w:rsidR="00CD46E0" w:rsidRPr="00853C33" w:rsidRDefault="00396F4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26B8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A61013">
        <w:rPr>
          <w:rFonts w:ascii="Tahoma" w:hAnsi="Tahoma" w:cs="Tahoma" w:hint="eastAsia"/>
          <w:b/>
          <w:bCs/>
          <w:kern w:val="0"/>
          <w:sz w:val="28"/>
          <w:szCs w:val="28"/>
        </w:rPr>
        <w:t>Endosize</w:t>
      </w:r>
      <w:r w:rsidR="00A61013">
        <w:rPr>
          <w:rFonts w:ascii="Tahoma" w:hAnsi="Tahoma" w:cs="Tahoma" w:hint="eastAsia"/>
          <w:b/>
          <w:bCs/>
          <w:kern w:val="0"/>
          <w:sz w:val="28"/>
          <w:szCs w:val="28"/>
        </w:rPr>
        <w:t>血管腔内测量软件</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A61013">
        <w:rPr>
          <w:rFonts w:ascii="Tahoma" w:hAnsi="Tahoma" w:cs="Tahoma" w:hint="eastAsia"/>
          <w:kern w:val="0"/>
          <w:sz w:val="28"/>
          <w:szCs w:val="28"/>
        </w:rPr>
        <w:t>2020-JL13-03-W30004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bookmarkStart w:id="4" w:name="_GoBack"/>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A61013">
        <w:rPr>
          <w:rFonts w:ascii="宋体" w:eastAsia="宋体" w:hAnsi="宋体" w:cs="Times New Roman" w:hint="eastAsia"/>
          <w:kern w:val="0"/>
          <w:sz w:val="24"/>
          <w:szCs w:val="24"/>
        </w:rPr>
        <w:t>Endosize血管腔内测量软件</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A61013">
        <w:rPr>
          <w:rFonts w:ascii="宋体" w:eastAsia="宋体" w:hAnsi="宋体" w:cs="Times New Roman" w:hint="eastAsia"/>
          <w:kern w:val="0"/>
          <w:sz w:val="24"/>
          <w:szCs w:val="24"/>
        </w:rPr>
        <w:t>2020-JL13-03-W30004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274BC0"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Endosize血管腔内测量软件</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4945ED">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4945ED">
              <w:rPr>
                <w:rFonts w:asciiTheme="minorEastAsia" w:hAnsiTheme="minorEastAsia" w:cs="Times New Roman" w:hint="eastAsia"/>
                <w:szCs w:val="21"/>
              </w:rPr>
              <w:t>3</w:t>
            </w:r>
            <w:r w:rsidR="00F74336">
              <w:rPr>
                <w:rFonts w:asciiTheme="minorEastAsia" w:hAnsiTheme="minorEastAsia" w:cs="Times New Roman" w:hint="eastAsia"/>
                <w:szCs w:val="21"/>
              </w:rPr>
              <w:t>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3938B6">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3938B6">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3938B6">
        <w:rPr>
          <w:rFonts w:ascii="宋体" w:eastAsia="宋体" w:hAnsi="宋体" w:cs="Times New Roman" w:hint="eastAsia"/>
          <w:kern w:val="0"/>
          <w:sz w:val="24"/>
          <w:szCs w:val="24"/>
          <w:u w:val="single"/>
        </w:rPr>
        <w:t>27</w:t>
      </w:r>
      <w:r w:rsidRPr="00A829B8">
        <w:rPr>
          <w:rFonts w:ascii="宋体" w:eastAsia="宋体" w:hAnsi="宋体" w:cs="Times New Roman" w:hint="eastAsia"/>
          <w:kern w:val="0"/>
          <w:sz w:val="24"/>
          <w:szCs w:val="24"/>
        </w:rPr>
        <w:t>日至</w:t>
      </w:r>
      <w:r w:rsidR="003938B6" w:rsidRPr="003938B6">
        <w:rPr>
          <w:rFonts w:ascii="宋体" w:eastAsia="宋体" w:hAnsi="宋体" w:cs="Times New Roman" w:hint="eastAsia"/>
          <w:kern w:val="0"/>
          <w:sz w:val="24"/>
          <w:szCs w:val="24"/>
          <w:u w:val="single"/>
        </w:rPr>
        <w:t>2020</w:t>
      </w:r>
      <w:r w:rsidR="003938B6">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3938B6">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3938B6">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577ADD">
        <w:rPr>
          <w:rFonts w:ascii="宋体" w:eastAsia="宋体" w:hAnsi="宋体" w:cs="Times New Roman" w:hint="eastAsia"/>
          <w:kern w:val="0"/>
          <w:sz w:val="24"/>
          <w:szCs w:val="24"/>
        </w:rPr>
        <w:t>200</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6725A4">
        <w:rPr>
          <w:rFonts w:ascii="宋体" w:eastAsia="宋体" w:hAnsi="宋体" w:cs="Times New Roman" w:hint="eastAsia"/>
          <w:kern w:val="0"/>
          <w:sz w:val="24"/>
          <w:szCs w:val="24"/>
          <w:u w:val="single"/>
        </w:rPr>
        <w:t xml:space="preserve"> </w:t>
      </w:r>
      <w:r w:rsidR="003938B6">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3938B6">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3938B6">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26B8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bookmarkEnd w:id="4"/>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108" w:type="pct"/>
        <w:jc w:val="center"/>
        <w:tblLook w:val="00A0" w:firstRow="1" w:lastRow="0" w:firstColumn="1" w:lastColumn="0" w:noHBand="0" w:noVBand="0"/>
      </w:tblPr>
      <w:tblGrid>
        <w:gridCol w:w="832"/>
        <w:gridCol w:w="2031"/>
        <w:gridCol w:w="868"/>
        <w:gridCol w:w="2828"/>
        <w:gridCol w:w="983"/>
        <w:gridCol w:w="869"/>
        <w:gridCol w:w="845"/>
      </w:tblGrid>
      <w:tr w:rsidR="000F19EE" w:rsidRPr="00A829B8" w:rsidTr="00274BC0">
        <w:trPr>
          <w:trHeight w:hRule="exact" w:val="1233"/>
          <w:jc w:val="center"/>
        </w:trPr>
        <w:tc>
          <w:tcPr>
            <w:tcW w:w="832"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203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6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82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83"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6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45"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274BC0">
        <w:trPr>
          <w:trHeight w:hRule="exact" w:val="759"/>
          <w:jc w:val="center"/>
        </w:trPr>
        <w:tc>
          <w:tcPr>
            <w:tcW w:w="832"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031" w:type="dxa"/>
            <w:tcBorders>
              <w:top w:val="single" w:sz="4" w:space="0" w:color="auto"/>
              <w:left w:val="nil"/>
              <w:bottom w:val="single" w:sz="4" w:space="0" w:color="auto"/>
              <w:right w:val="single" w:sz="4" w:space="0" w:color="auto"/>
            </w:tcBorders>
            <w:vAlign w:val="center"/>
          </w:tcPr>
          <w:p w:rsidR="000F19EE" w:rsidRPr="00A829B8" w:rsidRDefault="00A61013"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Endosize血管腔内测量软件</w:t>
            </w:r>
          </w:p>
        </w:tc>
        <w:tc>
          <w:tcPr>
            <w:tcW w:w="868"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82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83" w:type="dxa"/>
            <w:tcBorders>
              <w:top w:val="single" w:sz="4" w:space="0" w:color="auto"/>
              <w:left w:val="nil"/>
              <w:bottom w:val="single" w:sz="4" w:space="0" w:color="auto"/>
              <w:right w:val="single" w:sz="4" w:space="0" w:color="auto"/>
            </w:tcBorders>
            <w:vAlign w:val="center"/>
          </w:tcPr>
          <w:p w:rsidR="000F19EE" w:rsidRPr="00A829B8" w:rsidRDefault="000F19EE" w:rsidP="00D7048A">
            <w:pPr>
              <w:spacing w:line="360" w:lineRule="exact"/>
              <w:jc w:val="center"/>
              <w:rPr>
                <w:rFonts w:ascii="宋体" w:eastAsia="宋体" w:hAnsi="宋体" w:cs="Times New Roman"/>
                <w:kern w:val="0"/>
                <w:sz w:val="24"/>
                <w:szCs w:val="24"/>
              </w:rPr>
            </w:pPr>
          </w:p>
        </w:tc>
        <w:tc>
          <w:tcPr>
            <w:tcW w:w="869"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45"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4945ED">
        <w:rPr>
          <w:rFonts w:asciiTheme="minorEastAsia" w:hAnsiTheme="minorEastAsia" w:cs="Times New Roman" w:hint="eastAsia"/>
          <w:kern w:val="0"/>
          <w:sz w:val="24"/>
          <w:szCs w:val="24"/>
          <w:u w:val="single"/>
        </w:rPr>
        <w:t>3</w:t>
      </w:r>
      <w:r w:rsidR="006725A4">
        <w:rPr>
          <w:rFonts w:asciiTheme="minorEastAsia" w:hAnsiTheme="minorEastAsia" w:cs="Times New Roman" w:hint="eastAsia"/>
          <w:kern w:val="0"/>
          <w:sz w:val="24"/>
          <w:szCs w:val="24"/>
          <w:u w:val="single"/>
        </w:rPr>
        <w:t>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274BC0">
        <w:rPr>
          <w:rFonts w:asciiTheme="minorEastAsia" w:hAnsiTheme="minorEastAsia" w:cs="Times New Roman" w:hint="eastAsia"/>
          <w:kern w:val="0"/>
          <w:sz w:val="24"/>
          <w:szCs w:val="24"/>
          <w:u w:val="single"/>
          <w:lang w:val="zh-CN"/>
        </w:rPr>
        <w:t>4</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4945ED">
        <w:rPr>
          <w:rFonts w:asciiTheme="minorEastAsia" w:hAnsiTheme="minorEastAsia" w:cs="Times New Roman" w:hint="eastAsia"/>
          <w:kern w:val="0"/>
          <w:sz w:val="24"/>
          <w:szCs w:val="24"/>
          <w:u w:val="single"/>
        </w:rPr>
        <w:t>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4945ED">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004945ED">
        <w:rPr>
          <w:rFonts w:asciiTheme="minorEastAsia" w:hAnsiTheme="minorEastAsia" w:cs="Times New Roman" w:hint="eastAsia"/>
          <w:kern w:val="0"/>
          <w:sz w:val="24"/>
          <w:szCs w:val="24"/>
        </w:rPr>
        <w:t xml:space="preserve"> </w:t>
      </w:r>
      <w:r w:rsidR="004945ED">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6B1285">
        <w:rPr>
          <w:rFonts w:ascii="宋体" w:eastAsia="宋体" w:hAnsi="宋体" w:cs="Times New Roman" w:hint="eastAsia"/>
          <w:kern w:val="0"/>
          <w:sz w:val="24"/>
          <w:szCs w:val="24"/>
        </w:rPr>
        <w:t>软件</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274BC0"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1</w:t>
      </w:r>
      <w:r w:rsidR="00807A68"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274BC0">
      <w:pPr>
        <w:spacing w:line="440" w:lineRule="exact"/>
        <w:ind w:firstLineChars="300" w:firstLine="69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74BC0">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274BC0" w:rsidP="002A2C3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274BC0" w:rsidRDefault="00274BC0" w:rsidP="007C0CB8">
      <w:pPr>
        <w:adjustRightInd w:val="0"/>
        <w:snapToGrid w:val="0"/>
        <w:spacing w:line="440" w:lineRule="exact"/>
        <w:rPr>
          <w:rFonts w:ascii="黑体" w:eastAsia="黑体" w:hAnsi="黑体" w:cs="Times New Roman"/>
          <w:kern w:val="0"/>
          <w:sz w:val="32"/>
          <w:szCs w:val="32"/>
        </w:rPr>
      </w:pPr>
    </w:p>
    <w:p w:rsidR="00274BC0" w:rsidRDefault="00274BC0" w:rsidP="007C0CB8">
      <w:pPr>
        <w:adjustRightInd w:val="0"/>
        <w:snapToGrid w:val="0"/>
        <w:spacing w:line="440" w:lineRule="exact"/>
        <w:rPr>
          <w:rFonts w:ascii="黑体" w:eastAsia="黑体" w:hAnsi="黑体" w:cs="Times New Roman"/>
          <w:kern w:val="0"/>
          <w:sz w:val="32"/>
          <w:szCs w:val="32"/>
        </w:rPr>
      </w:pPr>
    </w:p>
    <w:p w:rsidR="00274BC0" w:rsidRDefault="00274BC0" w:rsidP="007C0CB8">
      <w:pPr>
        <w:adjustRightInd w:val="0"/>
        <w:snapToGrid w:val="0"/>
        <w:spacing w:line="440" w:lineRule="exact"/>
        <w:rPr>
          <w:rFonts w:ascii="黑体" w:eastAsia="黑体" w:hAnsi="黑体" w:cs="Times New Roman"/>
          <w:kern w:val="0"/>
          <w:sz w:val="32"/>
          <w:szCs w:val="32"/>
        </w:rPr>
      </w:pPr>
    </w:p>
    <w:p w:rsidR="00274BC0" w:rsidRDefault="00274BC0"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A10AA1" w:rsidRPr="005B42D2" w:rsidTr="00172F73">
        <w:trPr>
          <w:trHeight w:val="735"/>
        </w:trPr>
        <w:tc>
          <w:tcPr>
            <w:tcW w:w="708" w:type="dxa"/>
            <w:tcBorders>
              <w:top w:val="single" w:sz="4" w:space="0" w:color="000000"/>
              <w:bottom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A10AA1" w:rsidRPr="005B42D2" w:rsidTr="00172F73">
        <w:trPr>
          <w:trHeight w:val="435"/>
        </w:trPr>
        <w:tc>
          <w:tcPr>
            <w:tcW w:w="8648" w:type="dxa"/>
            <w:gridSpan w:val="4"/>
            <w:tcBorders>
              <w:top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A10AA1" w:rsidRPr="005B42D2" w:rsidRDefault="00A10AA1" w:rsidP="00172F73">
            <w:pPr>
              <w:adjustRightInd w:val="0"/>
              <w:snapToGrid w:val="0"/>
              <w:spacing w:line="300" w:lineRule="auto"/>
              <w:rPr>
                <w:rFonts w:ascii="宋体" w:hAnsi="宋体"/>
                <w:b/>
                <w:bCs/>
                <w:sz w:val="21"/>
                <w:szCs w:val="21"/>
              </w:rPr>
            </w:pPr>
          </w:p>
          <w:p w:rsidR="00A10AA1" w:rsidRPr="005B42D2" w:rsidRDefault="00A10AA1" w:rsidP="00172F73">
            <w:pPr>
              <w:adjustRightInd w:val="0"/>
              <w:snapToGrid w:val="0"/>
              <w:spacing w:line="300" w:lineRule="auto"/>
              <w:rPr>
                <w:rFonts w:ascii="宋体" w:hAnsi="宋体"/>
                <w:b/>
                <w:bCs/>
                <w:sz w:val="21"/>
                <w:szCs w:val="21"/>
              </w:rPr>
            </w:pPr>
          </w:p>
        </w:tc>
      </w:tr>
      <w:tr w:rsidR="00A10AA1" w:rsidRPr="005B42D2" w:rsidTr="00172F73">
        <w:trPr>
          <w:trHeight w:val="1027"/>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A10AA1" w:rsidRPr="005B42D2" w:rsidTr="00172F73">
        <w:trPr>
          <w:trHeight w:val="1995"/>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A10AA1" w:rsidRPr="005B42D2" w:rsidTr="00172F73">
        <w:trPr>
          <w:trHeight w:val="438"/>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615"/>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615"/>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615"/>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1406"/>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943"/>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172F73">
        <w:trPr>
          <w:trHeight w:val="943"/>
        </w:trPr>
        <w:tc>
          <w:tcPr>
            <w:tcW w:w="708" w:type="dxa"/>
            <w:vAlign w:val="center"/>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A10AA1" w:rsidRPr="005B42D2" w:rsidRDefault="00A10AA1" w:rsidP="00172F73">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A10AA1" w:rsidRPr="005B42D2" w:rsidRDefault="00A10AA1" w:rsidP="00172F73">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A10AA1" w:rsidRPr="005B42D2" w:rsidTr="00172F73">
        <w:trPr>
          <w:trHeight w:val="480"/>
        </w:trPr>
        <w:tc>
          <w:tcPr>
            <w:tcW w:w="8648" w:type="dxa"/>
            <w:gridSpan w:val="4"/>
            <w:vAlign w:val="center"/>
            <w:hideMark/>
          </w:tcPr>
          <w:p w:rsidR="00A10AA1" w:rsidRPr="005B42D2" w:rsidRDefault="00A10AA1" w:rsidP="00172F73">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p>
          <w:p w:rsidR="00A10AA1" w:rsidRPr="005B42D2" w:rsidRDefault="00A10AA1" w:rsidP="00172F73">
            <w:pPr>
              <w:adjustRightInd w:val="0"/>
              <w:snapToGrid w:val="0"/>
              <w:spacing w:line="300" w:lineRule="auto"/>
              <w:jc w:val="center"/>
              <w:rPr>
                <w:rFonts w:ascii="宋体" w:hAnsi="宋体"/>
                <w:sz w:val="21"/>
                <w:szCs w:val="21"/>
              </w:rPr>
            </w:pPr>
          </w:p>
        </w:tc>
      </w:tr>
      <w:tr w:rsidR="00A10AA1" w:rsidRPr="005B42D2" w:rsidTr="00172F73">
        <w:trPr>
          <w:trHeight w:val="580"/>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1.</w:t>
            </w:r>
            <w:r w:rsidR="006B1285">
              <w:rPr>
                <w:rFonts w:ascii="宋体" w:hAnsi="宋体" w:hint="eastAsia"/>
                <w:sz w:val="21"/>
                <w:szCs w:val="21"/>
              </w:rPr>
              <w:t>所投产品具有相关</w:t>
            </w:r>
            <w:r>
              <w:rPr>
                <w:rFonts w:ascii="宋体" w:hAnsi="宋体" w:hint="eastAsia"/>
                <w:sz w:val="21"/>
                <w:szCs w:val="21"/>
              </w:rPr>
              <w:t>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56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33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563"/>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57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172F73">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172F73">
        <w:trPr>
          <w:trHeight w:val="39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172F73">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172F73">
        <w:trPr>
          <w:trHeight w:val="39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2516D6" w:rsidRDefault="00A10AA1" w:rsidP="00172F73">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172F73">
        <w:trPr>
          <w:trHeight w:val="390"/>
        </w:trPr>
        <w:tc>
          <w:tcPr>
            <w:tcW w:w="708" w:type="dxa"/>
            <w:vMerge/>
            <w:vAlign w:val="center"/>
          </w:tcPr>
          <w:p w:rsidR="00A10AA1" w:rsidRPr="005B42D2" w:rsidRDefault="00A10AA1" w:rsidP="00172F73">
            <w:pPr>
              <w:adjustRightInd w:val="0"/>
              <w:snapToGrid w:val="0"/>
              <w:spacing w:line="300" w:lineRule="auto"/>
              <w:jc w:val="center"/>
              <w:rPr>
                <w:rFonts w:ascii="宋体" w:hAnsi="宋体"/>
                <w:szCs w:val="21"/>
              </w:rPr>
            </w:pPr>
          </w:p>
        </w:tc>
        <w:tc>
          <w:tcPr>
            <w:tcW w:w="994" w:type="dxa"/>
            <w:gridSpan w:val="2"/>
            <w:vMerge/>
            <w:vAlign w:val="center"/>
          </w:tcPr>
          <w:p w:rsidR="00A10AA1" w:rsidRPr="005B42D2" w:rsidRDefault="00A10AA1" w:rsidP="00172F73">
            <w:pPr>
              <w:adjustRightInd w:val="0"/>
              <w:snapToGrid w:val="0"/>
              <w:spacing w:line="300" w:lineRule="auto"/>
              <w:jc w:val="center"/>
              <w:rPr>
                <w:rFonts w:ascii="宋体" w:hAnsi="宋体"/>
                <w:szCs w:val="21"/>
              </w:rPr>
            </w:pPr>
          </w:p>
        </w:tc>
        <w:tc>
          <w:tcPr>
            <w:tcW w:w="6946" w:type="dxa"/>
            <w:vAlign w:val="center"/>
          </w:tcPr>
          <w:p w:rsidR="00A10AA1" w:rsidRPr="00A8627B" w:rsidRDefault="00A10AA1" w:rsidP="00172F73">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A10AA1" w:rsidRPr="005B42D2" w:rsidRDefault="00A10AA1" w:rsidP="00172F73">
            <w:pPr>
              <w:adjustRightInd w:val="0"/>
              <w:snapToGrid w:val="0"/>
              <w:spacing w:line="300" w:lineRule="auto"/>
              <w:jc w:val="center"/>
              <w:rPr>
                <w:rFonts w:ascii="宋体" w:hAnsi="宋体"/>
                <w:szCs w:val="21"/>
              </w:rPr>
            </w:pPr>
            <w:r>
              <w:rPr>
                <w:rFonts w:ascii="宋体" w:hAnsi="宋体" w:hint="eastAsia"/>
                <w:szCs w:val="21"/>
              </w:rPr>
              <w:t>2</w:t>
            </w:r>
          </w:p>
        </w:tc>
      </w:tr>
      <w:tr w:rsidR="00A10AA1" w:rsidRPr="005B42D2" w:rsidTr="00172F73">
        <w:trPr>
          <w:trHeight w:val="1800"/>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A10AA1" w:rsidRPr="005B42D2" w:rsidRDefault="00A10AA1" w:rsidP="00172F73">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sz w:val="21"/>
                <w:szCs w:val="21"/>
              </w:rPr>
              <w:t>30</w:t>
            </w:r>
          </w:p>
        </w:tc>
      </w:tr>
      <w:tr w:rsidR="00A10AA1" w:rsidRPr="005B42D2" w:rsidTr="00172F73">
        <w:trPr>
          <w:trHeight w:val="741"/>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r>
      <w:tr w:rsidR="00A10AA1" w:rsidRPr="005B42D2" w:rsidTr="00172F73">
        <w:trPr>
          <w:trHeight w:val="555"/>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172F73">
        <w:trPr>
          <w:trHeight w:val="72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899"/>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555"/>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982"/>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2F6C52">
        <w:trPr>
          <w:trHeight w:val="667"/>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1137"/>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r>
    </w:tbl>
    <w:p w:rsidR="009A1A23" w:rsidRPr="00A10AA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326B8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6B1285"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相关</w:t>
            </w:r>
            <w:r w:rsidR="00EC3A1C">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DD2894"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61013" w:rsidRPr="00934050" w:rsidRDefault="00A61013"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61013" w:rsidRPr="00934050" w:rsidRDefault="00A61013"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A61013" w:rsidRPr="00934050" w:rsidRDefault="00A61013"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61013" w:rsidRPr="00934050" w:rsidRDefault="00A61013"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DD2894"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61013" w:rsidRPr="00934050" w:rsidRDefault="00A61013"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61013" w:rsidRPr="00934050" w:rsidRDefault="00A61013"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61013" w:rsidRPr="00934050" w:rsidRDefault="00A61013"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61013" w:rsidRPr="00934050" w:rsidRDefault="00A61013"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D55C88" w:rsidRPr="00993B65" w:rsidRDefault="00D55C88" w:rsidP="00D55C88">
      <w:pPr>
        <w:rPr>
          <w:rFonts w:asciiTheme="minorEastAsia" w:hAnsiTheme="minorEastAsia" w:cs="Times New Roman"/>
          <w:b/>
          <w:szCs w:val="21"/>
        </w:rPr>
      </w:pPr>
      <w:r w:rsidRPr="00993B65">
        <w:rPr>
          <w:rFonts w:asciiTheme="minorEastAsia" w:hAnsiTheme="minorEastAsia" w:cs="Times New Roman" w:hint="eastAsia"/>
          <w:b/>
          <w:szCs w:val="21"/>
        </w:rPr>
        <w:t>一、本次招标内容列表</w:t>
      </w:r>
    </w:p>
    <w:tbl>
      <w:tblPr>
        <w:tblpPr w:leftFromText="180" w:rightFromText="180" w:vertAnchor="text" w:horzAnchor="margin" w:tblpY="152"/>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5335"/>
        <w:gridCol w:w="2799"/>
      </w:tblGrid>
      <w:tr w:rsidR="00D55C88" w:rsidRPr="00993B65" w:rsidTr="004A7E30">
        <w:trPr>
          <w:trHeight w:hRule="exact" w:val="769"/>
        </w:trPr>
        <w:tc>
          <w:tcPr>
            <w:tcW w:w="1115" w:type="dxa"/>
            <w:vAlign w:val="center"/>
          </w:tcPr>
          <w:p w:rsidR="00D55C88" w:rsidRPr="00993B65" w:rsidRDefault="00D55C88" w:rsidP="005A6348">
            <w:pPr>
              <w:jc w:val="center"/>
              <w:rPr>
                <w:rFonts w:asciiTheme="minorEastAsia" w:hAnsiTheme="minorEastAsia" w:cs="Times New Roman"/>
                <w:b/>
                <w:bCs/>
                <w:szCs w:val="21"/>
              </w:rPr>
            </w:pPr>
            <w:r w:rsidRPr="00993B65">
              <w:rPr>
                <w:rFonts w:asciiTheme="minorEastAsia" w:hAnsiTheme="minorEastAsia" w:cs="Times New Roman" w:hint="eastAsia"/>
                <w:b/>
                <w:bCs/>
                <w:szCs w:val="21"/>
              </w:rPr>
              <w:t>序号</w:t>
            </w:r>
          </w:p>
        </w:tc>
        <w:tc>
          <w:tcPr>
            <w:tcW w:w="5335" w:type="dxa"/>
            <w:vAlign w:val="center"/>
          </w:tcPr>
          <w:p w:rsidR="00D55C88" w:rsidRPr="00993B65" w:rsidRDefault="00D55C88" w:rsidP="005A6348">
            <w:pPr>
              <w:jc w:val="center"/>
              <w:rPr>
                <w:rFonts w:asciiTheme="minorEastAsia" w:hAnsiTheme="minorEastAsia" w:cs="Times New Roman"/>
                <w:b/>
                <w:bCs/>
                <w:szCs w:val="21"/>
              </w:rPr>
            </w:pPr>
            <w:r w:rsidRPr="00993B65">
              <w:rPr>
                <w:rFonts w:asciiTheme="minorEastAsia" w:hAnsiTheme="minorEastAsia" w:cs="Times New Roman" w:hint="eastAsia"/>
                <w:b/>
                <w:bCs/>
                <w:szCs w:val="21"/>
              </w:rPr>
              <w:t>内容</w:t>
            </w:r>
          </w:p>
        </w:tc>
        <w:tc>
          <w:tcPr>
            <w:tcW w:w="2799" w:type="dxa"/>
            <w:vAlign w:val="center"/>
          </w:tcPr>
          <w:p w:rsidR="00D55C88" w:rsidRPr="00993B65" w:rsidRDefault="00D55C88" w:rsidP="005A6348">
            <w:pPr>
              <w:jc w:val="center"/>
              <w:rPr>
                <w:rFonts w:asciiTheme="minorEastAsia" w:hAnsiTheme="minorEastAsia" w:cs="Times New Roman"/>
                <w:b/>
                <w:bCs/>
                <w:szCs w:val="21"/>
              </w:rPr>
            </w:pPr>
            <w:r w:rsidRPr="00993B65">
              <w:rPr>
                <w:rFonts w:asciiTheme="minorEastAsia" w:hAnsiTheme="minorEastAsia" w:cs="Times New Roman" w:hint="eastAsia"/>
                <w:b/>
                <w:bCs/>
                <w:szCs w:val="21"/>
              </w:rPr>
              <w:t>数量</w:t>
            </w:r>
          </w:p>
        </w:tc>
      </w:tr>
      <w:tr w:rsidR="00D55C88" w:rsidRPr="00993B65" w:rsidTr="004A7E30">
        <w:trPr>
          <w:trHeight w:hRule="exact" w:val="769"/>
        </w:trPr>
        <w:tc>
          <w:tcPr>
            <w:tcW w:w="1115" w:type="dxa"/>
            <w:vAlign w:val="center"/>
          </w:tcPr>
          <w:p w:rsidR="00D55C88" w:rsidRPr="004A7E30" w:rsidRDefault="00D55C88" w:rsidP="004A7E30">
            <w:pPr>
              <w:widowControl/>
              <w:topLinePunct/>
              <w:autoSpaceDE w:val="0"/>
              <w:adjustRightInd w:val="0"/>
              <w:spacing w:line="360" w:lineRule="auto"/>
              <w:jc w:val="center"/>
              <w:rPr>
                <w:rFonts w:asciiTheme="minorEastAsia" w:hAnsiTheme="minorEastAsia" w:cs="宋体"/>
                <w:szCs w:val="21"/>
                <w:lang w:val="es-AR" w:bidi="ne-NP"/>
              </w:rPr>
            </w:pPr>
            <w:r w:rsidRPr="004A7E30">
              <w:rPr>
                <w:rFonts w:asciiTheme="minorEastAsia" w:hAnsiTheme="minorEastAsia" w:cs="宋体" w:hint="eastAsia"/>
                <w:szCs w:val="21"/>
                <w:lang w:val="es-AR" w:bidi="ne-NP"/>
              </w:rPr>
              <w:t>1</w:t>
            </w:r>
          </w:p>
        </w:tc>
        <w:tc>
          <w:tcPr>
            <w:tcW w:w="5335" w:type="dxa"/>
            <w:vAlign w:val="center"/>
          </w:tcPr>
          <w:p w:rsidR="00D55C88" w:rsidRPr="004A7E30" w:rsidRDefault="00D55C88" w:rsidP="004A7E30">
            <w:pPr>
              <w:widowControl/>
              <w:topLinePunct/>
              <w:autoSpaceDE w:val="0"/>
              <w:adjustRightInd w:val="0"/>
              <w:spacing w:line="360" w:lineRule="auto"/>
              <w:jc w:val="center"/>
              <w:rPr>
                <w:rFonts w:asciiTheme="minorEastAsia" w:hAnsiTheme="minorEastAsia" w:cs="宋体"/>
                <w:szCs w:val="21"/>
                <w:lang w:val="es-AR" w:bidi="ne-NP"/>
              </w:rPr>
            </w:pPr>
            <w:r w:rsidRPr="004A7E30">
              <w:rPr>
                <w:rFonts w:asciiTheme="minorEastAsia" w:hAnsiTheme="minorEastAsia" w:cs="宋体" w:hint="eastAsia"/>
                <w:szCs w:val="21"/>
                <w:lang w:val="es-AR" w:bidi="ne-NP"/>
              </w:rPr>
              <w:t>Endosize</w:t>
            </w:r>
            <w:r w:rsidRPr="004A7E30">
              <w:rPr>
                <w:rFonts w:asciiTheme="minorEastAsia" w:hAnsiTheme="minorEastAsia" w:cs="宋体" w:hint="eastAsia"/>
                <w:kern w:val="0"/>
                <w:szCs w:val="21"/>
                <w:lang w:val="es-AR" w:bidi="ne-NP"/>
              </w:rPr>
              <w:t>血管腔内介入手术测量系统</w:t>
            </w:r>
          </w:p>
        </w:tc>
        <w:tc>
          <w:tcPr>
            <w:tcW w:w="2799" w:type="dxa"/>
            <w:vAlign w:val="center"/>
          </w:tcPr>
          <w:p w:rsidR="00D55C88" w:rsidRPr="00993B65" w:rsidRDefault="00D55C88" w:rsidP="005A6348">
            <w:pPr>
              <w:rPr>
                <w:rFonts w:asciiTheme="minorEastAsia" w:hAnsiTheme="minorEastAsia" w:cs="Times New Roman"/>
                <w:szCs w:val="21"/>
              </w:rPr>
            </w:pPr>
            <w:r w:rsidRPr="00993B65">
              <w:rPr>
                <w:rFonts w:asciiTheme="minorEastAsia" w:hAnsiTheme="minorEastAsia" w:cs="Times New Roman" w:hint="eastAsia"/>
                <w:szCs w:val="21"/>
              </w:rPr>
              <w:t>1套</w:t>
            </w:r>
          </w:p>
        </w:tc>
      </w:tr>
      <w:tr w:rsidR="00D55C88" w:rsidRPr="00993B65" w:rsidTr="004A7E30">
        <w:trPr>
          <w:trHeight w:hRule="exact" w:val="559"/>
        </w:trPr>
        <w:tc>
          <w:tcPr>
            <w:tcW w:w="1115" w:type="dxa"/>
            <w:vAlign w:val="center"/>
          </w:tcPr>
          <w:p w:rsidR="00D55C88" w:rsidRPr="004A7E30" w:rsidRDefault="00D55C88" w:rsidP="004A7E30">
            <w:pPr>
              <w:widowControl/>
              <w:topLinePunct/>
              <w:autoSpaceDE w:val="0"/>
              <w:adjustRightInd w:val="0"/>
              <w:spacing w:line="360" w:lineRule="auto"/>
              <w:jc w:val="center"/>
              <w:rPr>
                <w:rFonts w:asciiTheme="minorEastAsia" w:hAnsiTheme="minorEastAsia" w:cs="宋体"/>
                <w:szCs w:val="21"/>
                <w:lang w:val="es-AR" w:bidi="ne-NP"/>
              </w:rPr>
            </w:pPr>
            <w:r w:rsidRPr="004A7E30">
              <w:rPr>
                <w:rFonts w:asciiTheme="minorEastAsia" w:hAnsiTheme="minorEastAsia" w:cs="宋体" w:hint="eastAsia"/>
                <w:szCs w:val="21"/>
                <w:lang w:val="es-AR" w:bidi="ne-NP"/>
              </w:rPr>
              <w:t>2</w:t>
            </w:r>
          </w:p>
        </w:tc>
        <w:tc>
          <w:tcPr>
            <w:tcW w:w="5335" w:type="dxa"/>
            <w:vAlign w:val="center"/>
          </w:tcPr>
          <w:p w:rsidR="00D55C88" w:rsidRPr="004A7E30" w:rsidRDefault="00D55C88" w:rsidP="004A7E30">
            <w:pPr>
              <w:widowControl/>
              <w:topLinePunct/>
              <w:autoSpaceDE w:val="0"/>
              <w:adjustRightInd w:val="0"/>
              <w:spacing w:line="360" w:lineRule="auto"/>
              <w:jc w:val="center"/>
              <w:rPr>
                <w:rFonts w:asciiTheme="minorEastAsia" w:hAnsiTheme="minorEastAsia" w:cs="宋体"/>
                <w:szCs w:val="21"/>
                <w:lang w:val="es-AR" w:bidi="ne-NP"/>
              </w:rPr>
            </w:pPr>
            <w:r w:rsidRPr="004A7E30">
              <w:rPr>
                <w:rFonts w:asciiTheme="minorEastAsia" w:hAnsiTheme="minorEastAsia" w:cs="宋体" w:hint="eastAsia"/>
                <w:szCs w:val="21"/>
                <w:lang w:val="es-AR" w:bidi="ne-NP"/>
              </w:rPr>
              <w:t>笔记本电脑</w:t>
            </w:r>
          </w:p>
        </w:tc>
        <w:tc>
          <w:tcPr>
            <w:tcW w:w="2799" w:type="dxa"/>
            <w:vAlign w:val="center"/>
          </w:tcPr>
          <w:p w:rsidR="00D55C88" w:rsidRPr="00993B65" w:rsidRDefault="00D55C88" w:rsidP="005A6348">
            <w:pPr>
              <w:rPr>
                <w:rFonts w:asciiTheme="minorEastAsia" w:hAnsiTheme="minorEastAsia" w:cs="Times New Roman"/>
                <w:szCs w:val="21"/>
              </w:rPr>
            </w:pPr>
            <w:r w:rsidRPr="00993B65">
              <w:rPr>
                <w:rFonts w:asciiTheme="minorEastAsia" w:hAnsiTheme="minorEastAsia" w:cs="Times New Roman" w:hint="eastAsia"/>
                <w:szCs w:val="21"/>
              </w:rPr>
              <w:t>1台</w:t>
            </w:r>
          </w:p>
        </w:tc>
      </w:tr>
    </w:tbl>
    <w:p w:rsidR="00D55C88" w:rsidRPr="00993B65" w:rsidRDefault="00D55C88" w:rsidP="00D55C88">
      <w:pPr>
        <w:widowControl/>
        <w:topLinePunct/>
        <w:autoSpaceDE w:val="0"/>
        <w:adjustRightInd w:val="0"/>
        <w:spacing w:line="360" w:lineRule="auto"/>
        <w:rPr>
          <w:rFonts w:asciiTheme="minorEastAsia" w:hAnsiTheme="minorEastAsia" w:cs="宋体"/>
          <w:szCs w:val="21"/>
        </w:rPr>
      </w:pPr>
      <w:r w:rsidRPr="00993B65">
        <w:rPr>
          <w:rFonts w:asciiTheme="minorEastAsia" w:hAnsiTheme="minorEastAsia" w:cs="宋体" w:hint="eastAsia"/>
          <w:szCs w:val="21"/>
        </w:rPr>
        <w:t>二、项目总体要求</w:t>
      </w:r>
    </w:p>
    <w:tbl>
      <w:tblPr>
        <w:tblStyle w:val="29"/>
        <w:tblW w:w="8897" w:type="dxa"/>
        <w:tblLayout w:type="fixed"/>
        <w:tblLook w:val="04A0" w:firstRow="1" w:lastRow="0" w:firstColumn="1" w:lastColumn="0" w:noHBand="0" w:noVBand="1"/>
      </w:tblPr>
      <w:tblGrid>
        <w:gridCol w:w="817"/>
        <w:gridCol w:w="1843"/>
        <w:gridCol w:w="6237"/>
      </w:tblGrid>
      <w:tr w:rsidR="00D55C88" w:rsidRPr="00993B65" w:rsidTr="005A6348">
        <w:tc>
          <w:tcPr>
            <w:tcW w:w="817" w:type="dxa"/>
            <w:tcBorders>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序号</w:t>
            </w:r>
          </w:p>
        </w:tc>
        <w:tc>
          <w:tcPr>
            <w:tcW w:w="1843" w:type="dxa"/>
            <w:tcBorders>
              <w:lef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要求</w:t>
            </w:r>
          </w:p>
        </w:tc>
        <w:tc>
          <w:tcPr>
            <w:tcW w:w="6237" w:type="dxa"/>
            <w:vAlign w:val="bottom"/>
          </w:tcPr>
          <w:p w:rsidR="00D55C88" w:rsidRPr="00993B65" w:rsidRDefault="00D55C88" w:rsidP="005A6348">
            <w:pPr>
              <w:widowControl/>
              <w:topLinePunct/>
              <w:autoSpaceDE w:val="0"/>
              <w:adjustRightInd w:val="0"/>
              <w:spacing w:line="360" w:lineRule="auto"/>
              <w:jc w:val="left"/>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具体内容</w:t>
            </w:r>
          </w:p>
        </w:tc>
      </w:tr>
      <w:tr w:rsidR="00D55C88" w:rsidRPr="00993B65" w:rsidTr="005A6348">
        <w:tc>
          <w:tcPr>
            <w:tcW w:w="817" w:type="dxa"/>
            <w:tcBorders>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1</w:t>
            </w:r>
          </w:p>
        </w:tc>
        <w:tc>
          <w:tcPr>
            <w:tcW w:w="1843" w:type="dxa"/>
            <w:tcBorders>
              <w:lef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工期</w:t>
            </w:r>
          </w:p>
        </w:tc>
        <w:tc>
          <w:tcPr>
            <w:tcW w:w="6237" w:type="dxa"/>
            <w:vAlign w:val="bottom"/>
          </w:tcPr>
          <w:p w:rsidR="00D55C88" w:rsidRPr="00993B65" w:rsidRDefault="00D55C88" w:rsidP="005A6348">
            <w:pPr>
              <w:widowControl/>
              <w:topLinePunct/>
              <w:autoSpaceDE w:val="0"/>
              <w:adjustRightInd w:val="0"/>
              <w:spacing w:line="360" w:lineRule="auto"/>
              <w:jc w:val="left"/>
              <w:rPr>
                <w:rFonts w:asciiTheme="minorEastAsia" w:eastAsiaTheme="minorEastAsia" w:hAnsiTheme="minorEastAsia" w:cs="宋体"/>
                <w:sz w:val="21"/>
                <w:szCs w:val="21"/>
              </w:rPr>
            </w:pPr>
            <w:r w:rsidRPr="00993B65">
              <w:rPr>
                <w:rFonts w:asciiTheme="minorEastAsia" w:eastAsiaTheme="minorEastAsia" w:hAnsiTheme="minorEastAsia" w:cs="宋体" w:hint="eastAsia"/>
                <w:sz w:val="21"/>
                <w:szCs w:val="21"/>
              </w:rPr>
              <w:t>签订合同后</w:t>
            </w:r>
            <w:r w:rsidRPr="00993B65">
              <w:rPr>
                <w:rFonts w:asciiTheme="minorEastAsia" w:eastAsiaTheme="minorEastAsia" w:hAnsiTheme="minorEastAsia" w:cs="宋体" w:hint="eastAsia"/>
                <w:sz w:val="21"/>
                <w:szCs w:val="21"/>
                <w:u w:val="single"/>
              </w:rPr>
              <w:t xml:space="preserve"> 30</w:t>
            </w:r>
            <w:r w:rsidRPr="00993B65">
              <w:rPr>
                <w:rFonts w:asciiTheme="minorEastAsia" w:eastAsiaTheme="minorEastAsia" w:hAnsiTheme="minorEastAsia" w:cs="宋体" w:hint="eastAsia"/>
                <w:sz w:val="21"/>
                <w:szCs w:val="21"/>
              </w:rPr>
              <w:t>日内完成。</w:t>
            </w:r>
          </w:p>
        </w:tc>
      </w:tr>
      <w:tr w:rsidR="00D55C88" w:rsidRPr="00993B65" w:rsidTr="005A6348">
        <w:tc>
          <w:tcPr>
            <w:tcW w:w="817" w:type="dxa"/>
            <w:tcBorders>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2</w:t>
            </w:r>
          </w:p>
        </w:tc>
        <w:tc>
          <w:tcPr>
            <w:tcW w:w="1843" w:type="dxa"/>
            <w:tcBorders>
              <w:lef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售后服务及维护</w:t>
            </w:r>
          </w:p>
        </w:tc>
        <w:tc>
          <w:tcPr>
            <w:tcW w:w="6237" w:type="dxa"/>
            <w:vAlign w:val="bottom"/>
          </w:tcPr>
          <w:p w:rsidR="00D55C88" w:rsidRPr="00993B65" w:rsidRDefault="00D55C88" w:rsidP="005A6348">
            <w:pPr>
              <w:widowControl/>
              <w:topLinePunct/>
              <w:autoSpaceDE w:val="0"/>
              <w:adjustRightInd w:val="0"/>
              <w:spacing w:line="360" w:lineRule="auto"/>
              <w:jc w:val="left"/>
              <w:rPr>
                <w:rFonts w:asciiTheme="minorEastAsia" w:eastAsiaTheme="minorEastAsia" w:hAnsiTheme="minorEastAsia" w:cs="宋体"/>
                <w:sz w:val="21"/>
                <w:szCs w:val="21"/>
              </w:rPr>
            </w:pPr>
            <w:r w:rsidRPr="00993B65">
              <w:rPr>
                <w:rFonts w:asciiTheme="minorEastAsia" w:eastAsiaTheme="minorEastAsia" w:hAnsiTheme="minorEastAsia" w:cs="宋体" w:hint="eastAsia"/>
                <w:sz w:val="21"/>
                <w:szCs w:val="21"/>
              </w:rPr>
              <w:t>所有软硬件，</w:t>
            </w:r>
            <w:r w:rsidRPr="00993B65">
              <w:rPr>
                <w:rFonts w:asciiTheme="minorEastAsia" w:eastAsiaTheme="minorEastAsia" w:hAnsiTheme="minorEastAsia" w:cs="宋体"/>
                <w:sz w:val="21"/>
                <w:szCs w:val="21"/>
              </w:rPr>
              <w:t>自验收合格日起至少提供为期</w:t>
            </w:r>
            <w:r w:rsidRPr="00993B65">
              <w:rPr>
                <w:rFonts w:asciiTheme="minorEastAsia" w:eastAsiaTheme="minorEastAsia" w:hAnsiTheme="minorEastAsia" w:cs="宋体" w:hint="eastAsia"/>
                <w:sz w:val="21"/>
                <w:szCs w:val="21"/>
              </w:rPr>
              <w:t>4年</w:t>
            </w:r>
            <w:r w:rsidRPr="00993B65">
              <w:rPr>
                <w:rFonts w:asciiTheme="minorEastAsia" w:eastAsiaTheme="minorEastAsia" w:hAnsiTheme="minorEastAsia" w:cs="宋体"/>
                <w:sz w:val="21"/>
                <w:szCs w:val="21"/>
              </w:rPr>
              <w:t>的</w:t>
            </w:r>
            <w:r w:rsidRPr="00993B65">
              <w:rPr>
                <w:rFonts w:asciiTheme="minorEastAsia" w:eastAsiaTheme="minorEastAsia" w:hAnsiTheme="minorEastAsia" w:cs="宋体" w:hint="eastAsia"/>
                <w:sz w:val="21"/>
                <w:szCs w:val="21"/>
              </w:rPr>
              <w:t>原厂</w:t>
            </w:r>
            <w:r w:rsidRPr="00993B65">
              <w:rPr>
                <w:rFonts w:asciiTheme="minorEastAsia" w:eastAsiaTheme="minorEastAsia" w:hAnsiTheme="minorEastAsia" w:cs="宋体"/>
                <w:sz w:val="21"/>
                <w:szCs w:val="21"/>
              </w:rPr>
              <w:t>免费售后服务</w:t>
            </w:r>
            <w:r w:rsidRPr="00993B65">
              <w:rPr>
                <w:rFonts w:asciiTheme="minorEastAsia" w:eastAsiaTheme="minorEastAsia" w:hAnsiTheme="minorEastAsia" w:cs="宋体" w:hint="eastAsia"/>
                <w:sz w:val="21"/>
                <w:szCs w:val="21"/>
              </w:rPr>
              <w:t>。</w:t>
            </w:r>
            <w:r w:rsidRPr="00993B65">
              <w:rPr>
                <w:rFonts w:asciiTheme="minorEastAsia" w:eastAsiaTheme="minorEastAsia" w:hAnsiTheme="minorEastAsia" w:cs="宋体" w:hint="eastAsia"/>
                <w:sz w:val="21"/>
                <w:szCs w:val="21"/>
                <w:lang w:val="es-AR" w:bidi="ne-NP"/>
              </w:rPr>
              <w:t>提供技术资料，包括使用文档和培训PPT等；提供技术支持服务和指导培训；</w:t>
            </w:r>
            <w:r w:rsidRPr="00993B65">
              <w:rPr>
                <w:rFonts w:asciiTheme="minorEastAsia" w:eastAsiaTheme="minorEastAsia" w:hAnsiTheme="minorEastAsia" w:cs="宋体" w:hint="eastAsia"/>
                <w:sz w:val="21"/>
                <w:szCs w:val="21"/>
                <w:lang w:bidi="ne-NP"/>
              </w:rPr>
              <w:t>4</w:t>
            </w:r>
            <w:r w:rsidRPr="00993B65">
              <w:rPr>
                <w:rFonts w:asciiTheme="minorEastAsia" w:eastAsiaTheme="minorEastAsia" w:hAnsiTheme="minorEastAsia" w:cs="宋体" w:hint="eastAsia"/>
                <w:sz w:val="21"/>
                <w:szCs w:val="21"/>
                <w:lang w:val="es-AR" w:bidi="ne-NP"/>
              </w:rPr>
              <w:t>年软件维护、更新和使用。</w:t>
            </w:r>
          </w:p>
        </w:tc>
      </w:tr>
      <w:tr w:rsidR="00D55C88" w:rsidRPr="00993B65" w:rsidTr="005A6348">
        <w:tc>
          <w:tcPr>
            <w:tcW w:w="817" w:type="dxa"/>
            <w:tcBorders>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bidi="ne-NP"/>
              </w:rPr>
              <w:t>3</w:t>
            </w:r>
          </w:p>
        </w:tc>
        <w:tc>
          <w:tcPr>
            <w:tcW w:w="1843" w:type="dxa"/>
            <w:tcBorders>
              <w:lef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培训</w:t>
            </w:r>
          </w:p>
        </w:tc>
        <w:tc>
          <w:tcPr>
            <w:tcW w:w="6237" w:type="dxa"/>
            <w:vAlign w:val="bottom"/>
          </w:tcPr>
          <w:p w:rsidR="00D55C88" w:rsidRPr="00993B65" w:rsidRDefault="00D55C88" w:rsidP="005A6348">
            <w:pPr>
              <w:widowControl/>
              <w:topLinePunct/>
              <w:autoSpaceDE w:val="0"/>
              <w:adjustRightInd w:val="0"/>
              <w:spacing w:line="360" w:lineRule="auto"/>
              <w:jc w:val="left"/>
              <w:rPr>
                <w:rFonts w:asciiTheme="minorEastAsia" w:eastAsiaTheme="minorEastAsia" w:hAnsiTheme="minorEastAsia" w:cs="宋体"/>
                <w:sz w:val="21"/>
                <w:szCs w:val="21"/>
              </w:rPr>
            </w:pPr>
            <w:r w:rsidRPr="00993B65">
              <w:rPr>
                <w:rFonts w:asciiTheme="minorEastAsia" w:eastAsiaTheme="minorEastAsia" w:hAnsiTheme="minorEastAsia" w:cs="宋体" w:hint="eastAsia"/>
                <w:sz w:val="21"/>
                <w:szCs w:val="21"/>
              </w:rPr>
              <w:t>远程培训2小时.</w:t>
            </w:r>
            <w:r w:rsidRPr="00993B65">
              <w:rPr>
                <w:rFonts w:asciiTheme="minorEastAsia" w:eastAsiaTheme="minorEastAsia" w:hAnsiTheme="minorEastAsia" w:cs="宋体" w:hint="eastAsia"/>
                <w:sz w:val="21"/>
                <w:szCs w:val="21"/>
                <w:lang w:val="es-AR" w:bidi="ne-NP"/>
              </w:rPr>
              <w:t xml:space="preserve"> </w:t>
            </w:r>
            <w:r w:rsidRPr="00993B65">
              <w:rPr>
                <w:rFonts w:asciiTheme="minorEastAsia" w:eastAsiaTheme="minorEastAsia" w:hAnsiTheme="minorEastAsia" w:cs="宋体" w:hint="eastAsia"/>
                <w:sz w:val="21"/>
                <w:szCs w:val="21"/>
                <w:lang w:bidi="ne-NP"/>
              </w:rPr>
              <w:t>确保使用者熟悉操作。</w:t>
            </w:r>
          </w:p>
        </w:tc>
      </w:tr>
    </w:tbl>
    <w:p w:rsidR="00D55C88" w:rsidRPr="00993B65" w:rsidRDefault="00D55C88" w:rsidP="00D55C88">
      <w:pPr>
        <w:widowControl/>
        <w:topLinePunct/>
        <w:autoSpaceDE w:val="0"/>
        <w:adjustRightInd w:val="0"/>
        <w:spacing w:line="360" w:lineRule="auto"/>
        <w:jc w:val="left"/>
        <w:rPr>
          <w:rFonts w:asciiTheme="minorEastAsia" w:hAnsiTheme="minorEastAsia" w:cs="宋体"/>
          <w:szCs w:val="21"/>
        </w:rPr>
      </w:pPr>
      <w:r w:rsidRPr="00993B65">
        <w:rPr>
          <w:rFonts w:asciiTheme="minorEastAsia" w:hAnsiTheme="minorEastAsia" w:cs="Times New Roman" w:hint="eastAsia"/>
          <w:b/>
          <w:szCs w:val="21"/>
        </w:rPr>
        <w:t>三、</w:t>
      </w:r>
      <w:r w:rsidRPr="00993B65">
        <w:rPr>
          <w:rFonts w:asciiTheme="minorEastAsia" w:hAnsiTheme="minorEastAsia" w:cs="宋体" w:hint="eastAsia"/>
          <w:szCs w:val="21"/>
        </w:rPr>
        <w:t>软件功能及性能（如不包括软件，可略过）</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868"/>
        <w:gridCol w:w="6095"/>
      </w:tblGrid>
      <w:tr w:rsidR="00D55C88" w:rsidRPr="00993B65" w:rsidTr="005A6348">
        <w:trPr>
          <w:trHeight w:val="147"/>
        </w:trPr>
        <w:tc>
          <w:tcPr>
            <w:tcW w:w="934" w:type="dxa"/>
            <w:tcBorders>
              <w:top w:val="single" w:sz="4" w:space="0" w:color="auto"/>
              <w:left w:val="single" w:sz="4" w:space="0" w:color="auto"/>
              <w:bottom w:val="single" w:sz="4" w:space="0" w:color="auto"/>
              <w:right w:val="single" w:sz="4" w:space="0" w:color="auto"/>
            </w:tcBorders>
          </w:tcPr>
          <w:p w:rsidR="00D55C88" w:rsidRPr="00993B65" w:rsidRDefault="00D55C88" w:rsidP="005A6348">
            <w:pPr>
              <w:widowControl/>
              <w:topLinePunct/>
              <w:autoSpaceDE w:val="0"/>
              <w:adjustRightInd w:val="0"/>
              <w:ind w:left="108"/>
              <w:jc w:val="center"/>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t>序号</w:t>
            </w:r>
          </w:p>
        </w:tc>
        <w:tc>
          <w:tcPr>
            <w:tcW w:w="1868" w:type="dxa"/>
            <w:tcBorders>
              <w:top w:val="single" w:sz="4" w:space="0" w:color="auto"/>
              <w:left w:val="single" w:sz="4" w:space="0" w:color="auto"/>
              <w:bottom w:val="single" w:sz="4" w:space="0" w:color="auto"/>
              <w:right w:val="single" w:sz="4" w:space="0" w:color="auto"/>
            </w:tcBorders>
            <w:vAlign w:val="center"/>
          </w:tcPr>
          <w:p w:rsidR="00D55C88" w:rsidRPr="00993B65" w:rsidRDefault="00D55C88" w:rsidP="005A6348">
            <w:pPr>
              <w:widowControl/>
              <w:topLinePunct/>
              <w:autoSpaceDE w:val="0"/>
              <w:adjustRightInd w:val="0"/>
              <w:ind w:left="108"/>
              <w:jc w:val="center"/>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t>功能/性能</w:t>
            </w:r>
          </w:p>
        </w:tc>
        <w:tc>
          <w:tcPr>
            <w:tcW w:w="6095" w:type="dxa"/>
            <w:tcBorders>
              <w:top w:val="single" w:sz="4" w:space="0" w:color="auto"/>
              <w:left w:val="single" w:sz="4" w:space="0" w:color="auto"/>
              <w:bottom w:val="single" w:sz="4" w:space="0" w:color="auto"/>
              <w:right w:val="single" w:sz="4" w:space="0" w:color="auto"/>
            </w:tcBorders>
            <w:vAlign w:val="center"/>
          </w:tcPr>
          <w:p w:rsidR="00D55C88" w:rsidRPr="00993B65" w:rsidRDefault="00D55C88" w:rsidP="005A6348">
            <w:pPr>
              <w:widowControl/>
              <w:topLinePunct/>
              <w:autoSpaceDE w:val="0"/>
              <w:adjustRightInd w:val="0"/>
              <w:ind w:left="108"/>
              <w:jc w:val="center"/>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t>具体要求</w:t>
            </w:r>
          </w:p>
        </w:tc>
      </w:tr>
      <w:tr w:rsidR="00D55C88" w:rsidRPr="00993B65" w:rsidTr="005A6348">
        <w:trPr>
          <w:trHeight w:val="147"/>
        </w:trPr>
        <w:tc>
          <w:tcPr>
            <w:tcW w:w="934" w:type="dxa"/>
            <w:tcBorders>
              <w:top w:val="single" w:sz="4" w:space="0" w:color="auto"/>
              <w:left w:val="single" w:sz="4" w:space="0" w:color="auto"/>
              <w:bottom w:val="single" w:sz="4" w:space="0" w:color="auto"/>
              <w:right w:val="single" w:sz="4" w:space="0" w:color="auto"/>
            </w:tcBorders>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val="es-AR" w:bidi="ne-NP"/>
              </w:rPr>
              <w:t>1</w:t>
            </w:r>
          </w:p>
        </w:tc>
        <w:tc>
          <w:tcPr>
            <w:tcW w:w="1868" w:type="dxa"/>
            <w:tcBorders>
              <w:top w:val="single" w:sz="4" w:space="0" w:color="auto"/>
              <w:left w:val="single" w:sz="4" w:space="0" w:color="auto"/>
              <w:bottom w:val="single" w:sz="4" w:space="0" w:color="auto"/>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bidi="ne-NP"/>
              </w:rPr>
            </w:pPr>
            <w:r w:rsidRPr="00993B65">
              <w:rPr>
                <w:rFonts w:asciiTheme="minorEastAsia" w:hAnsiTheme="minorEastAsia" w:cs="宋体" w:hint="eastAsia"/>
                <w:szCs w:val="21"/>
                <w:lang w:bidi="ne-NP"/>
              </w:rPr>
              <w:t>运行环境</w:t>
            </w:r>
          </w:p>
        </w:tc>
        <w:tc>
          <w:tcPr>
            <w:tcW w:w="6095" w:type="dxa"/>
            <w:tcBorders>
              <w:top w:val="single" w:sz="4" w:space="0" w:color="auto"/>
              <w:left w:val="single" w:sz="4" w:space="0" w:color="auto"/>
              <w:bottom w:val="single" w:sz="4" w:space="0" w:color="auto"/>
              <w:right w:val="single" w:sz="4" w:space="0" w:color="auto"/>
            </w:tcBorders>
            <w:vAlign w:val="bottom"/>
          </w:tcPr>
          <w:p w:rsidR="00D55C88" w:rsidRPr="00993B65" w:rsidRDefault="00D55C88" w:rsidP="005A6348">
            <w:pPr>
              <w:widowControl/>
              <w:topLinePunct/>
              <w:autoSpaceDE w:val="0"/>
              <w:adjustRightInd w:val="0"/>
              <w:spacing w:line="360" w:lineRule="auto"/>
              <w:jc w:val="left"/>
              <w:rPr>
                <w:rFonts w:asciiTheme="minorEastAsia" w:hAnsiTheme="minorEastAsia" w:cs="宋体"/>
                <w:szCs w:val="21"/>
                <w:lang w:bidi="ne-NP"/>
              </w:rPr>
            </w:pPr>
            <w:r w:rsidRPr="00993B65">
              <w:rPr>
                <w:rFonts w:asciiTheme="minorEastAsia" w:hAnsiTheme="minorEastAsia" w:cstheme="minorEastAsia" w:hint="eastAsia"/>
                <w:color w:val="000000"/>
                <w:kern w:val="0"/>
                <w:szCs w:val="21"/>
              </w:rPr>
              <w:t>Windows操作系统，支持PDF阅读</w:t>
            </w:r>
          </w:p>
        </w:tc>
      </w:tr>
      <w:tr w:rsidR="00D55C88" w:rsidRPr="00993B65" w:rsidTr="005A6348">
        <w:trPr>
          <w:trHeight w:val="147"/>
        </w:trPr>
        <w:tc>
          <w:tcPr>
            <w:tcW w:w="934" w:type="dxa"/>
            <w:tcBorders>
              <w:top w:val="single" w:sz="4" w:space="0" w:color="auto"/>
              <w:left w:val="single" w:sz="4" w:space="0" w:color="auto"/>
              <w:bottom w:val="single" w:sz="4" w:space="0" w:color="auto"/>
              <w:right w:val="single" w:sz="4" w:space="0" w:color="auto"/>
            </w:tcBorders>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bidi="ne-NP"/>
              </w:rPr>
              <w:lastRenderedPageBreak/>
              <w:t>2</w:t>
            </w:r>
          </w:p>
        </w:tc>
        <w:tc>
          <w:tcPr>
            <w:tcW w:w="1868" w:type="dxa"/>
            <w:tcBorders>
              <w:top w:val="single" w:sz="4" w:space="0" w:color="auto"/>
              <w:left w:val="single" w:sz="4" w:space="0" w:color="auto"/>
              <w:bottom w:val="single" w:sz="4" w:space="0" w:color="auto"/>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val="es-AR" w:bidi="ne-NP"/>
              </w:rPr>
              <w:t>操作界面</w:t>
            </w:r>
          </w:p>
        </w:tc>
        <w:tc>
          <w:tcPr>
            <w:tcW w:w="6095" w:type="dxa"/>
            <w:tcBorders>
              <w:top w:val="single" w:sz="4" w:space="0" w:color="auto"/>
              <w:left w:val="single" w:sz="4" w:space="0" w:color="auto"/>
              <w:bottom w:val="single" w:sz="4" w:space="0" w:color="auto"/>
              <w:right w:val="single" w:sz="4" w:space="0" w:color="auto"/>
            </w:tcBorders>
            <w:vAlign w:val="bottom"/>
          </w:tcPr>
          <w:p w:rsidR="00D55C88" w:rsidRPr="00993B65" w:rsidRDefault="00D55C88" w:rsidP="005A6348">
            <w:pPr>
              <w:widowControl/>
              <w:spacing w:after="200" w:line="276" w:lineRule="auto"/>
              <w:contextualSpacing/>
              <w:jc w:val="left"/>
              <w:rPr>
                <w:rFonts w:asciiTheme="minorEastAsia" w:hAnsiTheme="minorEastAsia" w:cs="宋体"/>
                <w:szCs w:val="21"/>
                <w:lang w:val="es-AR" w:bidi="ne-NP"/>
              </w:rPr>
            </w:pPr>
            <w:r w:rsidRPr="00993B65">
              <w:rPr>
                <w:rFonts w:asciiTheme="minorEastAsia" w:hAnsiTheme="minorEastAsia" w:cstheme="minorEastAsia" w:hint="eastAsia"/>
                <w:szCs w:val="21"/>
                <w:lang w:val="es-AR" w:bidi="ne-NP"/>
              </w:rPr>
              <w:t>所有操作基于可视化窗口</w:t>
            </w:r>
          </w:p>
        </w:tc>
      </w:tr>
      <w:tr w:rsidR="00D55C88" w:rsidRPr="00993B65" w:rsidTr="005A6348">
        <w:trPr>
          <w:trHeight w:val="147"/>
        </w:trPr>
        <w:tc>
          <w:tcPr>
            <w:tcW w:w="934" w:type="dxa"/>
            <w:tcBorders>
              <w:top w:val="single" w:sz="4" w:space="0" w:color="auto"/>
              <w:left w:val="single" w:sz="4" w:space="0" w:color="auto"/>
              <w:bottom w:val="single" w:sz="4" w:space="0" w:color="auto"/>
              <w:right w:val="single" w:sz="4" w:space="0" w:color="auto"/>
            </w:tcBorders>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bidi="ne-NP"/>
              </w:rPr>
            </w:pPr>
            <w:r w:rsidRPr="00993B65">
              <w:rPr>
                <w:rFonts w:asciiTheme="minorEastAsia" w:hAnsiTheme="minorEastAsia" w:cs="宋体" w:hint="eastAsia"/>
                <w:szCs w:val="21"/>
                <w:lang w:bidi="ne-NP"/>
              </w:rPr>
              <w:t>3</w:t>
            </w:r>
          </w:p>
        </w:tc>
        <w:tc>
          <w:tcPr>
            <w:tcW w:w="1868" w:type="dxa"/>
            <w:tcBorders>
              <w:top w:val="single" w:sz="4" w:space="0" w:color="auto"/>
              <w:left w:val="single" w:sz="4" w:space="0" w:color="auto"/>
              <w:bottom w:val="single" w:sz="4" w:space="0" w:color="auto"/>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val="es-AR" w:bidi="ne-NP"/>
              </w:rPr>
              <w:t>支持数据类型</w:t>
            </w:r>
          </w:p>
        </w:tc>
        <w:tc>
          <w:tcPr>
            <w:tcW w:w="6095" w:type="dxa"/>
            <w:tcBorders>
              <w:top w:val="single" w:sz="4" w:space="0" w:color="auto"/>
              <w:left w:val="single" w:sz="4" w:space="0" w:color="auto"/>
              <w:bottom w:val="single" w:sz="4" w:space="0" w:color="auto"/>
              <w:right w:val="single" w:sz="4" w:space="0" w:color="auto"/>
            </w:tcBorders>
            <w:vAlign w:val="bottom"/>
          </w:tcPr>
          <w:p w:rsidR="00D55C88" w:rsidRPr="00993B65" w:rsidRDefault="00D55C88" w:rsidP="005A6348">
            <w:pPr>
              <w:widowControl/>
              <w:topLinePunct/>
              <w:autoSpaceDE w:val="0"/>
              <w:adjustRightInd w:val="0"/>
              <w:spacing w:line="360" w:lineRule="auto"/>
              <w:jc w:val="left"/>
              <w:rPr>
                <w:rFonts w:asciiTheme="minorEastAsia" w:hAnsiTheme="minorEastAsia" w:cs="宋体"/>
                <w:szCs w:val="21"/>
                <w:lang w:val="es-AR" w:bidi="ne-NP"/>
              </w:rPr>
            </w:pPr>
            <w:r w:rsidRPr="00993B65">
              <w:rPr>
                <w:rFonts w:asciiTheme="minorEastAsia" w:hAnsiTheme="minorEastAsia" w:cstheme="minorEastAsia" w:hint="eastAsia"/>
                <w:szCs w:val="21"/>
                <w:lang w:val="es-AR" w:bidi="ne-NP"/>
              </w:rPr>
              <w:t>支持不同</w:t>
            </w:r>
            <w:r w:rsidRPr="00993B65">
              <w:rPr>
                <w:rFonts w:asciiTheme="minorEastAsia" w:hAnsiTheme="minorEastAsia" w:cstheme="minorEastAsia" w:hint="eastAsia"/>
                <w:color w:val="000000"/>
                <w:kern w:val="0"/>
                <w:szCs w:val="21"/>
              </w:rPr>
              <w:t>DICOM 格式的 CT 扫描</w:t>
            </w:r>
            <w:proofErr w:type="gramStart"/>
            <w:r w:rsidRPr="00993B65">
              <w:rPr>
                <w:rFonts w:asciiTheme="minorEastAsia" w:hAnsiTheme="minorEastAsia" w:cstheme="minorEastAsia" w:hint="eastAsia"/>
                <w:color w:val="000000"/>
                <w:kern w:val="0"/>
                <w:szCs w:val="21"/>
              </w:rPr>
              <w:t>图数据</w:t>
            </w:r>
            <w:proofErr w:type="gramEnd"/>
          </w:p>
        </w:tc>
      </w:tr>
      <w:tr w:rsidR="00D55C88" w:rsidRPr="00993B65" w:rsidTr="005A6348">
        <w:trPr>
          <w:trHeight w:val="147"/>
        </w:trPr>
        <w:tc>
          <w:tcPr>
            <w:tcW w:w="934" w:type="dxa"/>
            <w:tcBorders>
              <w:top w:val="single" w:sz="4" w:space="0" w:color="auto"/>
              <w:left w:val="single" w:sz="4" w:space="0" w:color="auto"/>
              <w:bottom w:val="single" w:sz="4" w:space="0" w:color="auto"/>
              <w:right w:val="single" w:sz="4" w:space="0" w:color="auto"/>
            </w:tcBorders>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bidi="ne-NP"/>
              </w:rPr>
              <w:t>4</w:t>
            </w:r>
          </w:p>
        </w:tc>
        <w:tc>
          <w:tcPr>
            <w:tcW w:w="1868" w:type="dxa"/>
            <w:tcBorders>
              <w:top w:val="single" w:sz="4" w:space="0" w:color="auto"/>
              <w:left w:val="single" w:sz="4" w:space="0" w:color="auto"/>
              <w:bottom w:val="single" w:sz="4" w:space="0" w:color="auto"/>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val="es-AR" w:bidi="ne-NP"/>
              </w:rPr>
              <w:t>软件更新和维护</w:t>
            </w:r>
          </w:p>
        </w:tc>
        <w:tc>
          <w:tcPr>
            <w:tcW w:w="6095" w:type="dxa"/>
            <w:tcBorders>
              <w:top w:val="single" w:sz="4" w:space="0" w:color="auto"/>
              <w:left w:val="single" w:sz="4" w:space="0" w:color="auto"/>
              <w:bottom w:val="single" w:sz="4" w:space="0" w:color="auto"/>
              <w:right w:val="single" w:sz="4" w:space="0" w:color="auto"/>
            </w:tcBorders>
            <w:vAlign w:val="bottom"/>
          </w:tcPr>
          <w:p w:rsidR="00D55C88" w:rsidRPr="00993B65" w:rsidRDefault="00D55C88" w:rsidP="005A6348">
            <w:pPr>
              <w:widowControl/>
              <w:topLinePunct/>
              <w:autoSpaceDE w:val="0"/>
              <w:adjustRightInd w:val="0"/>
              <w:spacing w:line="360" w:lineRule="auto"/>
              <w:jc w:val="left"/>
              <w:rPr>
                <w:rFonts w:asciiTheme="minorEastAsia" w:hAnsiTheme="minorEastAsia" w:cs="宋体"/>
                <w:szCs w:val="21"/>
                <w:lang w:val="es-AR" w:bidi="ne-NP"/>
              </w:rPr>
            </w:pPr>
            <w:r w:rsidRPr="00993B65">
              <w:rPr>
                <w:rFonts w:asciiTheme="minorEastAsia" w:hAnsiTheme="minorEastAsia" w:cstheme="minorEastAsia" w:hint="eastAsia"/>
                <w:szCs w:val="21"/>
                <w:lang w:val="es-AR" w:bidi="ne-NP"/>
              </w:rPr>
              <w:t>软件基于云端，进行数据库和功能的更新</w:t>
            </w:r>
          </w:p>
        </w:tc>
      </w:tr>
      <w:tr w:rsidR="00D55C88" w:rsidRPr="00993B65" w:rsidTr="005A6348">
        <w:trPr>
          <w:trHeight w:val="147"/>
        </w:trPr>
        <w:tc>
          <w:tcPr>
            <w:tcW w:w="934" w:type="dxa"/>
            <w:tcBorders>
              <w:top w:val="single" w:sz="4" w:space="0" w:color="auto"/>
              <w:left w:val="single" w:sz="4" w:space="0" w:color="auto"/>
              <w:bottom w:val="single" w:sz="4" w:space="0" w:color="auto"/>
              <w:right w:val="single" w:sz="4" w:space="0" w:color="auto"/>
            </w:tcBorders>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bidi="ne-NP"/>
              </w:rPr>
              <w:t>5</w:t>
            </w:r>
          </w:p>
        </w:tc>
        <w:tc>
          <w:tcPr>
            <w:tcW w:w="1868" w:type="dxa"/>
            <w:tcBorders>
              <w:top w:val="single" w:sz="4" w:space="0" w:color="auto"/>
              <w:left w:val="single" w:sz="4" w:space="0" w:color="auto"/>
              <w:bottom w:val="single" w:sz="4" w:space="0" w:color="auto"/>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val="es-AR" w:bidi="ne-NP"/>
              </w:rPr>
              <w:t>批量工作</w:t>
            </w:r>
          </w:p>
        </w:tc>
        <w:tc>
          <w:tcPr>
            <w:tcW w:w="6095" w:type="dxa"/>
            <w:tcBorders>
              <w:top w:val="single" w:sz="4" w:space="0" w:color="auto"/>
              <w:left w:val="single" w:sz="4" w:space="0" w:color="auto"/>
              <w:bottom w:val="single" w:sz="4" w:space="0" w:color="auto"/>
              <w:right w:val="single" w:sz="4" w:space="0" w:color="auto"/>
            </w:tcBorders>
            <w:vAlign w:val="bottom"/>
          </w:tcPr>
          <w:p w:rsidR="00D55C88" w:rsidRPr="00993B65" w:rsidRDefault="00D55C88" w:rsidP="005A6348">
            <w:pPr>
              <w:widowControl/>
              <w:spacing w:after="200" w:line="276" w:lineRule="auto"/>
              <w:contextualSpacing/>
              <w:jc w:val="left"/>
              <w:rPr>
                <w:rFonts w:asciiTheme="minorEastAsia" w:hAnsiTheme="minorEastAsia" w:cs="宋体"/>
                <w:szCs w:val="21"/>
                <w:lang w:val="es-AR" w:bidi="ne-NP"/>
              </w:rPr>
            </w:pPr>
            <w:r w:rsidRPr="00993B65">
              <w:rPr>
                <w:rFonts w:asciiTheme="minorEastAsia" w:hAnsiTheme="minorEastAsia" w:cstheme="minorEastAsia" w:hint="eastAsia"/>
                <w:szCs w:val="21"/>
                <w:lang w:val="es-AR" w:bidi="ne-NP"/>
              </w:rPr>
              <w:t>支持批量上传和批量分析数据</w:t>
            </w:r>
          </w:p>
        </w:tc>
      </w:tr>
      <w:tr w:rsidR="00D55C88" w:rsidRPr="00993B65" w:rsidTr="005A6348">
        <w:trPr>
          <w:trHeight w:val="147"/>
        </w:trPr>
        <w:tc>
          <w:tcPr>
            <w:tcW w:w="934" w:type="dxa"/>
            <w:tcBorders>
              <w:top w:val="single" w:sz="4" w:space="0" w:color="auto"/>
              <w:left w:val="single" w:sz="4" w:space="0" w:color="auto"/>
              <w:bottom w:val="single" w:sz="4" w:space="0" w:color="auto"/>
              <w:right w:val="single" w:sz="4" w:space="0" w:color="auto"/>
            </w:tcBorders>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bidi="ne-NP"/>
              </w:rPr>
            </w:pPr>
            <w:r w:rsidRPr="00993B65">
              <w:rPr>
                <w:rFonts w:asciiTheme="minorEastAsia" w:hAnsiTheme="minorEastAsia" w:cs="宋体" w:hint="eastAsia"/>
                <w:szCs w:val="21"/>
                <w:lang w:bidi="ne-NP"/>
              </w:rPr>
              <w:t>6</w:t>
            </w:r>
          </w:p>
        </w:tc>
        <w:tc>
          <w:tcPr>
            <w:tcW w:w="1868" w:type="dxa"/>
            <w:tcBorders>
              <w:top w:val="single" w:sz="4" w:space="0" w:color="auto"/>
              <w:left w:val="single" w:sz="4" w:space="0" w:color="auto"/>
              <w:bottom w:val="single" w:sz="4" w:space="0" w:color="auto"/>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val="es-AR" w:bidi="ne-NP"/>
              </w:rPr>
              <w:t>分析功能</w:t>
            </w:r>
          </w:p>
        </w:tc>
        <w:tc>
          <w:tcPr>
            <w:tcW w:w="6095" w:type="dxa"/>
            <w:tcBorders>
              <w:top w:val="single" w:sz="4" w:space="0" w:color="auto"/>
              <w:left w:val="single" w:sz="4" w:space="0" w:color="auto"/>
              <w:bottom w:val="single" w:sz="4" w:space="0" w:color="auto"/>
              <w:right w:val="single" w:sz="4" w:space="0" w:color="auto"/>
            </w:tcBorders>
            <w:vAlign w:val="bottom"/>
          </w:tcPr>
          <w:p w:rsidR="00D55C88" w:rsidRPr="00993B65" w:rsidRDefault="00D55C88" w:rsidP="005A6348">
            <w:pPr>
              <w:widowControl/>
              <w:topLinePunct/>
              <w:autoSpaceDE w:val="0"/>
              <w:adjustRightInd w:val="0"/>
              <w:spacing w:line="360" w:lineRule="auto"/>
              <w:jc w:val="left"/>
              <w:rPr>
                <w:rFonts w:asciiTheme="minorEastAsia" w:hAnsiTheme="minorEastAsia" w:cstheme="minorEastAsia"/>
                <w:szCs w:val="21"/>
              </w:rPr>
            </w:pPr>
            <w:r w:rsidRPr="00993B65">
              <w:rPr>
                <w:rFonts w:asciiTheme="minorEastAsia" w:hAnsiTheme="minorEastAsia" w:cstheme="minorEastAsia" w:hint="eastAsia"/>
                <w:bCs/>
                <w:szCs w:val="21"/>
              </w:rPr>
              <w:t>EVAR腹主动脉腔内修复术、TEVAR胸主动脉腔内修复术、FEVAR模块。（选配模块：PERIPHERAL、TAVI。）</w:t>
            </w:r>
            <w:r w:rsidRPr="00993B65">
              <w:rPr>
                <w:rFonts w:asciiTheme="minorEastAsia" w:hAnsiTheme="minorEastAsia" w:cstheme="minorEastAsia" w:hint="eastAsia"/>
                <w:color w:val="000000"/>
                <w:kern w:val="0"/>
                <w:szCs w:val="21"/>
              </w:rPr>
              <w:t xml:space="preserve">通常具备下列功能： </w:t>
            </w:r>
          </w:p>
          <w:p w:rsidR="00D55C88" w:rsidRPr="00993B65" w:rsidRDefault="00D55C88" w:rsidP="005A6348">
            <w:pPr>
              <w:widowControl/>
              <w:topLinePunct/>
              <w:autoSpaceDE w:val="0"/>
              <w:adjustRightInd w:val="0"/>
              <w:spacing w:line="360" w:lineRule="auto"/>
              <w:jc w:val="left"/>
              <w:rPr>
                <w:rFonts w:asciiTheme="minorEastAsia" w:hAnsiTheme="minorEastAsia" w:cstheme="minorEastAsia"/>
                <w:szCs w:val="21"/>
              </w:rPr>
            </w:pPr>
            <w:r w:rsidRPr="00993B65">
              <w:rPr>
                <w:rFonts w:asciiTheme="minorEastAsia" w:hAnsiTheme="minorEastAsia" w:cs="Symbol"/>
                <w:color w:val="000000"/>
                <w:kern w:val="0"/>
                <w:szCs w:val="21"/>
              </w:rPr>
              <w:t></w:t>
            </w:r>
            <w:r w:rsidRPr="00993B65">
              <w:rPr>
                <w:rFonts w:asciiTheme="minorEastAsia" w:hAnsiTheme="minorEastAsia" w:cs="Symbol"/>
                <w:color w:val="000000"/>
                <w:kern w:val="0"/>
                <w:szCs w:val="21"/>
              </w:rPr>
              <w:t></w:t>
            </w:r>
            <w:r w:rsidRPr="00993B65">
              <w:rPr>
                <w:rFonts w:asciiTheme="minorEastAsia" w:hAnsiTheme="minorEastAsia" w:cstheme="minorEastAsia" w:hint="eastAsia"/>
                <w:color w:val="000000"/>
                <w:kern w:val="0"/>
                <w:szCs w:val="21"/>
              </w:rPr>
              <w:t xml:space="preserve">划分心血管结构 </w:t>
            </w:r>
          </w:p>
          <w:p w:rsidR="00D55C88" w:rsidRPr="00993B65" w:rsidRDefault="00D55C88" w:rsidP="005A6348">
            <w:pPr>
              <w:widowControl/>
              <w:topLinePunct/>
              <w:autoSpaceDE w:val="0"/>
              <w:adjustRightInd w:val="0"/>
              <w:spacing w:line="360" w:lineRule="auto"/>
              <w:jc w:val="left"/>
              <w:rPr>
                <w:rFonts w:asciiTheme="minorEastAsia" w:hAnsiTheme="minorEastAsia" w:cstheme="minorEastAsia"/>
                <w:szCs w:val="21"/>
              </w:rPr>
            </w:pPr>
            <w:r w:rsidRPr="00993B65">
              <w:rPr>
                <w:rFonts w:asciiTheme="minorEastAsia" w:hAnsiTheme="minorEastAsia" w:cs="Symbol"/>
                <w:color w:val="000000"/>
                <w:kern w:val="0"/>
                <w:szCs w:val="21"/>
              </w:rPr>
              <w:t></w:t>
            </w:r>
            <w:r w:rsidRPr="00993B65">
              <w:rPr>
                <w:rFonts w:asciiTheme="minorEastAsia" w:hAnsiTheme="minorEastAsia" w:cstheme="minorEastAsia" w:hint="eastAsia"/>
                <w:color w:val="000000"/>
                <w:kern w:val="0"/>
                <w:szCs w:val="21"/>
              </w:rPr>
              <w:t xml:space="preserve"> 自动及手动检测中心线 </w:t>
            </w:r>
          </w:p>
          <w:p w:rsidR="00D55C88" w:rsidRPr="00993B65" w:rsidRDefault="00D55C88" w:rsidP="005A6348">
            <w:pPr>
              <w:widowControl/>
              <w:topLinePunct/>
              <w:autoSpaceDE w:val="0"/>
              <w:adjustRightInd w:val="0"/>
              <w:spacing w:line="360" w:lineRule="auto"/>
              <w:jc w:val="left"/>
              <w:rPr>
                <w:rFonts w:asciiTheme="minorEastAsia" w:hAnsiTheme="minorEastAsia" w:cs="宋体"/>
                <w:szCs w:val="21"/>
              </w:rPr>
            </w:pPr>
            <w:r w:rsidRPr="00993B65">
              <w:rPr>
                <w:rFonts w:asciiTheme="minorEastAsia" w:hAnsiTheme="minorEastAsia" w:cstheme="minorEastAsia" w:hint="eastAsia"/>
                <w:color w:val="000000"/>
                <w:kern w:val="0"/>
                <w:szCs w:val="21"/>
              </w:rPr>
              <w:t xml:space="preserve">• 可显示扫描数据的二维图像，并可对其进行三维重建与渲染，多平面重建 MPR 以及曲面重建 CMPR </w:t>
            </w:r>
          </w:p>
          <w:p w:rsidR="00D55C88" w:rsidRPr="00993B65" w:rsidRDefault="00D55C88" w:rsidP="005A6348">
            <w:pPr>
              <w:widowControl/>
              <w:topLinePunct/>
              <w:autoSpaceDE w:val="0"/>
              <w:adjustRightInd w:val="0"/>
              <w:spacing w:line="360" w:lineRule="auto"/>
              <w:jc w:val="left"/>
              <w:rPr>
                <w:rFonts w:asciiTheme="minorEastAsia" w:hAnsiTheme="minorEastAsia" w:cs="宋体"/>
                <w:szCs w:val="21"/>
              </w:rPr>
            </w:pPr>
            <w:r w:rsidRPr="00993B65">
              <w:rPr>
                <w:rFonts w:asciiTheme="minorEastAsia" w:hAnsiTheme="minorEastAsia" w:cs="Symbol"/>
                <w:color w:val="000000"/>
                <w:kern w:val="0"/>
                <w:szCs w:val="21"/>
              </w:rPr>
              <w:t></w:t>
            </w:r>
            <w:r w:rsidRPr="00993B65">
              <w:rPr>
                <w:rFonts w:asciiTheme="minorEastAsia" w:hAnsiTheme="minorEastAsia" w:cs="Symbol"/>
                <w:color w:val="000000"/>
                <w:kern w:val="0"/>
                <w:szCs w:val="21"/>
              </w:rPr>
              <w:t></w:t>
            </w:r>
            <w:r w:rsidRPr="00993B65">
              <w:rPr>
                <w:rFonts w:asciiTheme="minorEastAsia" w:hAnsiTheme="minorEastAsia" w:cs="宋体" w:hint="eastAsia"/>
                <w:color w:val="000000"/>
                <w:kern w:val="0"/>
                <w:szCs w:val="21"/>
              </w:rPr>
              <w:t xml:space="preserve">测量，标注工具 </w:t>
            </w:r>
          </w:p>
          <w:p w:rsidR="00D55C88" w:rsidRPr="00993B65" w:rsidRDefault="00D55C88" w:rsidP="005A6348">
            <w:pPr>
              <w:widowControl/>
              <w:topLinePunct/>
              <w:autoSpaceDE w:val="0"/>
              <w:adjustRightInd w:val="0"/>
              <w:spacing w:line="360" w:lineRule="auto"/>
              <w:jc w:val="left"/>
              <w:rPr>
                <w:rFonts w:asciiTheme="minorEastAsia" w:hAnsiTheme="minorEastAsia" w:cs="宋体"/>
                <w:bCs/>
                <w:szCs w:val="21"/>
              </w:rPr>
            </w:pPr>
            <w:r w:rsidRPr="00993B65">
              <w:rPr>
                <w:rFonts w:asciiTheme="minorEastAsia" w:hAnsiTheme="minorEastAsia" w:cs="Symbol"/>
                <w:color w:val="000000"/>
                <w:kern w:val="0"/>
                <w:szCs w:val="21"/>
              </w:rPr>
              <w:t></w:t>
            </w:r>
            <w:r w:rsidRPr="00993B65">
              <w:rPr>
                <w:rFonts w:asciiTheme="minorEastAsia" w:hAnsiTheme="minorEastAsia" w:cs="Symbol"/>
                <w:color w:val="000000"/>
                <w:kern w:val="0"/>
                <w:szCs w:val="21"/>
              </w:rPr>
              <w:t></w:t>
            </w:r>
            <w:r w:rsidRPr="00993B65">
              <w:rPr>
                <w:rFonts w:asciiTheme="minorEastAsia" w:hAnsiTheme="minorEastAsia" w:cs="宋体" w:hint="eastAsia"/>
                <w:color w:val="000000"/>
                <w:kern w:val="0"/>
                <w:szCs w:val="21"/>
              </w:rPr>
              <w:t>生成报告</w:t>
            </w:r>
          </w:p>
          <w:p w:rsidR="00D55C88" w:rsidRPr="00993B65" w:rsidRDefault="00D55C88" w:rsidP="005A6348">
            <w:pPr>
              <w:widowControl/>
              <w:topLinePunct/>
              <w:autoSpaceDE w:val="0"/>
              <w:adjustRightInd w:val="0"/>
              <w:spacing w:line="360" w:lineRule="auto"/>
              <w:rPr>
                <w:rFonts w:asciiTheme="minorEastAsia" w:hAnsiTheme="minorEastAsia" w:cs="宋体"/>
                <w:bCs/>
                <w:szCs w:val="21"/>
                <w:lang w:val="es-AR"/>
              </w:rPr>
            </w:pPr>
          </w:p>
        </w:tc>
      </w:tr>
      <w:tr w:rsidR="00D55C88" w:rsidRPr="00993B65" w:rsidTr="005A6348">
        <w:trPr>
          <w:trHeight w:val="147"/>
        </w:trPr>
        <w:tc>
          <w:tcPr>
            <w:tcW w:w="934" w:type="dxa"/>
            <w:tcBorders>
              <w:top w:val="single" w:sz="4" w:space="0" w:color="auto"/>
              <w:left w:val="single" w:sz="4" w:space="0" w:color="auto"/>
              <w:bottom w:val="single" w:sz="4" w:space="0" w:color="auto"/>
              <w:right w:val="single" w:sz="4" w:space="0" w:color="auto"/>
            </w:tcBorders>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bidi="ne-NP"/>
              </w:rPr>
              <w:t>7</w:t>
            </w:r>
          </w:p>
        </w:tc>
        <w:tc>
          <w:tcPr>
            <w:tcW w:w="1868" w:type="dxa"/>
            <w:tcBorders>
              <w:top w:val="single" w:sz="4" w:space="0" w:color="auto"/>
              <w:left w:val="single" w:sz="4" w:space="0" w:color="auto"/>
              <w:bottom w:val="single" w:sz="4" w:space="0" w:color="auto"/>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val="es-AR" w:bidi="ne-NP"/>
              </w:rPr>
              <w:t>搜索功能</w:t>
            </w:r>
          </w:p>
        </w:tc>
        <w:tc>
          <w:tcPr>
            <w:tcW w:w="6095" w:type="dxa"/>
            <w:tcBorders>
              <w:top w:val="single" w:sz="4" w:space="0" w:color="auto"/>
              <w:left w:val="single" w:sz="4" w:space="0" w:color="auto"/>
              <w:bottom w:val="single" w:sz="4" w:space="0" w:color="auto"/>
              <w:right w:val="single" w:sz="4" w:space="0" w:color="auto"/>
            </w:tcBorders>
            <w:vAlign w:val="bottom"/>
          </w:tcPr>
          <w:p w:rsidR="00D55C88" w:rsidRPr="00993B65" w:rsidRDefault="00D55C88" w:rsidP="005A6348">
            <w:pPr>
              <w:widowControl/>
              <w:topLinePunct/>
              <w:autoSpaceDE w:val="0"/>
              <w:adjustRightInd w:val="0"/>
              <w:spacing w:line="360" w:lineRule="auto"/>
              <w:rPr>
                <w:rFonts w:asciiTheme="minorEastAsia" w:hAnsiTheme="minorEastAsia" w:cs="宋体"/>
                <w:szCs w:val="21"/>
                <w:lang w:val="es-AR" w:bidi="ne-NP"/>
              </w:rPr>
            </w:pPr>
            <w:r w:rsidRPr="00993B65">
              <w:rPr>
                <w:rFonts w:asciiTheme="minorEastAsia" w:hAnsiTheme="minorEastAsia" w:cstheme="minorEastAsia" w:hint="eastAsia"/>
                <w:szCs w:val="21"/>
                <w:lang w:bidi="ne-NP"/>
              </w:rPr>
              <w:t>多方式</w:t>
            </w:r>
            <w:r w:rsidRPr="00993B65">
              <w:rPr>
                <w:rFonts w:asciiTheme="minorEastAsia" w:hAnsiTheme="minorEastAsia" w:cstheme="minorEastAsia" w:hint="eastAsia"/>
                <w:szCs w:val="21"/>
                <w:lang w:val="es-AR" w:bidi="ne-NP"/>
              </w:rPr>
              <w:t>数据库进行搜索</w:t>
            </w:r>
          </w:p>
        </w:tc>
      </w:tr>
      <w:tr w:rsidR="00D55C88" w:rsidRPr="00993B65" w:rsidTr="005A6348">
        <w:trPr>
          <w:trHeight w:val="147"/>
        </w:trPr>
        <w:tc>
          <w:tcPr>
            <w:tcW w:w="934" w:type="dxa"/>
            <w:tcBorders>
              <w:top w:val="single" w:sz="4" w:space="0" w:color="auto"/>
              <w:left w:val="single" w:sz="4" w:space="0" w:color="auto"/>
              <w:bottom w:val="single" w:sz="4" w:space="0" w:color="auto"/>
              <w:right w:val="single" w:sz="4" w:space="0" w:color="auto"/>
            </w:tcBorders>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bidi="ne-NP"/>
              </w:rPr>
              <w:lastRenderedPageBreak/>
              <w:t>8</w:t>
            </w:r>
          </w:p>
        </w:tc>
        <w:tc>
          <w:tcPr>
            <w:tcW w:w="1868" w:type="dxa"/>
            <w:tcBorders>
              <w:top w:val="single" w:sz="4" w:space="0" w:color="auto"/>
              <w:left w:val="single" w:sz="4" w:space="0" w:color="auto"/>
              <w:bottom w:val="single" w:sz="4" w:space="0" w:color="auto"/>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val="es-AR" w:bidi="ne-NP"/>
              </w:rPr>
              <w:t>图片处理</w:t>
            </w:r>
          </w:p>
        </w:tc>
        <w:tc>
          <w:tcPr>
            <w:tcW w:w="6095" w:type="dxa"/>
            <w:tcBorders>
              <w:top w:val="single" w:sz="4" w:space="0" w:color="auto"/>
              <w:left w:val="single" w:sz="4" w:space="0" w:color="auto"/>
              <w:bottom w:val="single" w:sz="4" w:space="0" w:color="auto"/>
              <w:right w:val="single" w:sz="4" w:space="0" w:color="auto"/>
            </w:tcBorders>
            <w:vAlign w:val="bottom"/>
          </w:tcPr>
          <w:p w:rsidR="00D55C88" w:rsidRPr="00993B65" w:rsidRDefault="00D55C88" w:rsidP="005A6348">
            <w:pPr>
              <w:widowControl/>
              <w:spacing w:after="200" w:line="276" w:lineRule="auto"/>
              <w:contextualSpacing/>
              <w:jc w:val="left"/>
              <w:rPr>
                <w:rFonts w:asciiTheme="minorEastAsia" w:hAnsiTheme="minorEastAsia" w:cs="宋体"/>
                <w:szCs w:val="21"/>
                <w:lang w:val="es-AR" w:bidi="ne-NP"/>
              </w:rPr>
            </w:pPr>
            <w:r w:rsidRPr="00993B65">
              <w:rPr>
                <w:rFonts w:asciiTheme="minorEastAsia" w:hAnsiTheme="minorEastAsia" w:cstheme="minorEastAsia" w:hint="eastAsia"/>
                <w:szCs w:val="21"/>
                <w:lang w:val="es-AR" w:bidi="ne-NP"/>
              </w:rPr>
              <w:t>可以对颜色、字体等调整</w:t>
            </w:r>
          </w:p>
        </w:tc>
      </w:tr>
      <w:tr w:rsidR="00D55C88" w:rsidRPr="00993B65" w:rsidTr="005A6348">
        <w:trPr>
          <w:trHeight w:val="147"/>
        </w:trPr>
        <w:tc>
          <w:tcPr>
            <w:tcW w:w="934" w:type="dxa"/>
            <w:tcBorders>
              <w:top w:val="single" w:sz="4" w:space="0" w:color="auto"/>
              <w:left w:val="single" w:sz="4" w:space="0" w:color="auto"/>
              <w:bottom w:val="single" w:sz="4" w:space="0" w:color="auto"/>
              <w:right w:val="single" w:sz="4" w:space="0" w:color="auto"/>
            </w:tcBorders>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bidi="ne-NP"/>
              </w:rPr>
              <w:t>9</w:t>
            </w:r>
          </w:p>
        </w:tc>
        <w:tc>
          <w:tcPr>
            <w:tcW w:w="1868" w:type="dxa"/>
            <w:tcBorders>
              <w:top w:val="single" w:sz="4" w:space="0" w:color="auto"/>
              <w:left w:val="single" w:sz="4" w:space="0" w:color="auto"/>
              <w:bottom w:val="single" w:sz="4" w:space="0" w:color="auto"/>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val="es-AR" w:bidi="ne-NP"/>
              </w:rPr>
              <w:t>导出功能</w:t>
            </w:r>
          </w:p>
        </w:tc>
        <w:tc>
          <w:tcPr>
            <w:tcW w:w="6095" w:type="dxa"/>
            <w:tcBorders>
              <w:top w:val="single" w:sz="4" w:space="0" w:color="auto"/>
              <w:left w:val="single" w:sz="4" w:space="0" w:color="auto"/>
              <w:bottom w:val="single" w:sz="4" w:space="0" w:color="auto"/>
              <w:right w:val="single" w:sz="4" w:space="0" w:color="auto"/>
            </w:tcBorders>
            <w:vAlign w:val="bottom"/>
          </w:tcPr>
          <w:p w:rsidR="00D55C88" w:rsidRPr="00993B65" w:rsidRDefault="00D55C88" w:rsidP="005A6348">
            <w:pPr>
              <w:widowControl/>
              <w:topLinePunct/>
              <w:autoSpaceDE w:val="0"/>
              <w:adjustRightInd w:val="0"/>
              <w:spacing w:line="360" w:lineRule="auto"/>
              <w:jc w:val="left"/>
              <w:rPr>
                <w:rFonts w:asciiTheme="minorEastAsia" w:hAnsiTheme="minorEastAsia" w:cs="宋体"/>
                <w:szCs w:val="21"/>
                <w:lang w:val="es-AR" w:bidi="ne-NP"/>
              </w:rPr>
            </w:pPr>
            <w:r w:rsidRPr="00993B65">
              <w:rPr>
                <w:rFonts w:asciiTheme="minorEastAsia" w:hAnsiTheme="minorEastAsia" w:cstheme="minorEastAsia" w:hint="eastAsia"/>
                <w:szCs w:val="21"/>
                <w:lang w:val="es-AR" w:bidi="ne-NP"/>
              </w:rPr>
              <w:t>可以导出数据、表格、图片</w:t>
            </w:r>
          </w:p>
        </w:tc>
      </w:tr>
      <w:tr w:rsidR="00D55C88" w:rsidRPr="00993B65" w:rsidTr="005A6348">
        <w:trPr>
          <w:trHeight w:val="147"/>
        </w:trPr>
        <w:tc>
          <w:tcPr>
            <w:tcW w:w="934" w:type="dxa"/>
            <w:tcBorders>
              <w:top w:val="single" w:sz="4" w:space="0" w:color="auto"/>
              <w:left w:val="single" w:sz="4" w:space="0" w:color="auto"/>
              <w:bottom w:val="single" w:sz="4" w:space="0" w:color="auto"/>
              <w:right w:val="single" w:sz="4" w:space="0" w:color="auto"/>
            </w:tcBorders>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bidi="ne-NP"/>
              </w:rPr>
            </w:pPr>
            <w:r w:rsidRPr="00993B65">
              <w:rPr>
                <w:rFonts w:asciiTheme="minorEastAsia" w:hAnsiTheme="minorEastAsia" w:cs="宋体" w:hint="eastAsia"/>
                <w:szCs w:val="21"/>
                <w:lang w:bidi="ne-NP"/>
              </w:rPr>
              <w:t>10</w:t>
            </w:r>
          </w:p>
        </w:tc>
        <w:tc>
          <w:tcPr>
            <w:tcW w:w="1868" w:type="dxa"/>
            <w:tcBorders>
              <w:top w:val="single" w:sz="4" w:space="0" w:color="auto"/>
              <w:left w:val="single" w:sz="4" w:space="0" w:color="auto"/>
              <w:bottom w:val="single" w:sz="4" w:space="0" w:color="auto"/>
              <w:right w:val="single" w:sz="4" w:space="0" w:color="auto"/>
            </w:tcBorders>
            <w:vAlign w:val="center"/>
          </w:tcPr>
          <w:p w:rsidR="00D55C88" w:rsidRPr="00993B65" w:rsidRDefault="00D55C88" w:rsidP="005A6348">
            <w:pPr>
              <w:widowControl/>
              <w:topLinePunct/>
              <w:autoSpaceDE w:val="0"/>
              <w:adjustRightInd w:val="0"/>
              <w:spacing w:line="360" w:lineRule="auto"/>
              <w:jc w:val="center"/>
              <w:rPr>
                <w:rFonts w:asciiTheme="minorEastAsia" w:hAnsiTheme="minorEastAsia" w:cs="宋体"/>
                <w:szCs w:val="21"/>
                <w:lang w:val="es-AR" w:bidi="ne-NP"/>
              </w:rPr>
            </w:pPr>
            <w:r w:rsidRPr="00993B65">
              <w:rPr>
                <w:rFonts w:asciiTheme="minorEastAsia" w:hAnsiTheme="minorEastAsia" w:cs="宋体" w:hint="eastAsia"/>
                <w:szCs w:val="21"/>
                <w:lang w:val="es-AR" w:bidi="ne-NP"/>
              </w:rPr>
              <w:t>账号</w:t>
            </w:r>
          </w:p>
        </w:tc>
        <w:tc>
          <w:tcPr>
            <w:tcW w:w="6095" w:type="dxa"/>
            <w:tcBorders>
              <w:top w:val="single" w:sz="4" w:space="0" w:color="auto"/>
              <w:left w:val="single" w:sz="4" w:space="0" w:color="auto"/>
              <w:bottom w:val="single" w:sz="4" w:space="0" w:color="auto"/>
              <w:right w:val="single" w:sz="4" w:space="0" w:color="auto"/>
            </w:tcBorders>
            <w:vAlign w:val="bottom"/>
          </w:tcPr>
          <w:p w:rsidR="00D55C88" w:rsidRPr="00993B65" w:rsidRDefault="00D55C88" w:rsidP="005A6348">
            <w:pPr>
              <w:widowControl/>
              <w:spacing w:after="200" w:line="276" w:lineRule="auto"/>
              <w:contextualSpacing/>
              <w:jc w:val="left"/>
              <w:rPr>
                <w:rFonts w:asciiTheme="minorEastAsia" w:hAnsiTheme="minorEastAsia" w:cs="宋体"/>
                <w:szCs w:val="21"/>
                <w:lang w:val="es-AR" w:bidi="ne-NP"/>
              </w:rPr>
            </w:pPr>
            <w:r w:rsidRPr="00993B65">
              <w:rPr>
                <w:rFonts w:asciiTheme="minorEastAsia" w:hAnsiTheme="minorEastAsia" w:cstheme="minorEastAsia" w:hint="eastAsia"/>
                <w:szCs w:val="21"/>
                <w:lang w:val="es-AR" w:bidi="ne-NP"/>
              </w:rPr>
              <w:t>可安装1台电脑,1个账号，同时</w:t>
            </w:r>
            <w:r w:rsidRPr="00993B65">
              <w:rPr>
                <w:rFonts w:asciiTheme="minorEastAsia" w:hAnsiTheme="minorEastAsia" w:cstheme="minorEastAsia" w:hint="eastAsia"/>
                <w:szCs w:val="21"/>
                <w:lang w:bidi="ne-NP"/>
              </w:rPr>
              <w:t>1</w:t>
            </w:r>
            <w:r w:rsidRPr="00993B65">
              <w:rPr>
                <w:rFonts w:asciiTheme="minorEastAsia" w:hAnsiTheme="minorEastAsia" w:cstheme="minorEastAsia" w:hint="eastAsia"/>
                <w:szCs w:val="21"/>
                <w:lang w:val="es-AR" w:bidi="ne-NP"/>
              </w:rPr>
              <w:t>用户在线使用，</w:t>
            </w:r>
            <w:r w:rsidRPr="00993B65">
              <w:rPr>
                <w:rFonts w:asciiTheme="minorEastAsia" w:hAnsiTheme="minorEastAsia" w:cstheme="minorEastAsia" w:hint="eastAsia"/>
                <w:szCs w:val="21"/>
                <w:lang w:bidi="ne-NP"/>
              </w:rPr>
              <w:t>4</w:t>
            </w:r>
            <w:r w:rsidRPr="00993B65">
              <w:rPr>
                <w:rFonts w:asciiTheme="minorEastAsia" w:hAnsiTheme="minorEastAsia" w:cstheme="minorEastAsia" w:hint="eastAsia"/>
                <w:szCs w:val="21"/>
              </w:rPr>
              <w:t>年无限制的查询访问权限，400个数据集上传及分析。</w:t>
            </w:r>
          </w:p>
        </w:tc>
      </w:tr>
    </w:tbl>
    <w:p w:rsidR="00D55C88" w:rsidRPr="00993B65" w:rsidRDefault="00D55C88" w:rsidP="00D55C88">
      <w:pPr>
        <w:widowControl/>
        <w:topLinePunct/>
        <w:autoSpaceDE w:val="0"/>
        <w:adjustRightInd w:val="0"/>
        <w:spacing w:line="360" w:lineRule="auto"/>
        <w:jc w:val="left"/>
        <w:rPr>
          <w:rFonts w:asciiTheme="minorEastAsia" w:hAnsiTheme="minorEastAsia" w:cs="宋体"/>
          <w:szCs w:val="21"/>
        </w:rPr>
      </w:pPr>
      <w:r w:rsidRPr="00993B65">
        <w:rPr>
          <w:rFonts w:asciiTheme="minorEastAsia" w:hAnsiTheme="minorEastAsia" w:cs="宋体" w:hint="eastAsia"/>
          <w:szCs w:val="21"/>
        </w:rPr>
        <w:t>四、硬件参数</w:t>
      </w:r>
    </w:p>
    <w:tbl>
      <w:tblPr>
        <w:tblStyle w:val="29"/>
        <w:tblW w:w="8897" w:type="dxa"/>
        <w:tblLayout w:type="fixed"/>
        <w:tblLook w:val="04A0" w:firstRow="1" w:lastRow="0" w:firstColumn="1" w:lastColumn="0" w:noHBand="0" w:noVBand="1"/>
      </w:tblPr>
      <w:tblGrid>
        <w:gridCol w:w="959"/>
        <w:gridCol w:w="1984"/>
        <w:gridCol w:w="5954"/>
      </w:tblGrid>
      <w:tr w:rsidR="00D55C88" w:rsidRPr="00993B65" w:rsidTr="005A6348">
        <w:tc>
          <w:tcPr>
            <w:tcW w:w="959" w:type="dxa"/>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cs="宋体"/>
                <w:b/>
                <w:bCs/>
                <w:sz w:val="21"/>
                <w:szCs w:val="21"/>
                <w:lang w:bidi="ne-NP"/>
              </w:rPr>
            </w:pPr>
            <w:r w:rsidRPr="00993B65">
              <w:rPr>
                <w:rFonts w:asciiTheme="minorEastAsia" w:eastAsiaTheme="minorEastAsia" w:hAnsiTheme="minorEastAsia" w:cs="宋体" w:hint="eastAsia"/>
                <w:b/>
                <w:bCs/>
                <w:sz w:val="21"/>
                <w:szCs w:val="21"/>
                <w:lang w:bidi="ne-NP"/>
              </w:rPr>
              <w:t>序号</w:t>
            </w:r>
          </w:p>
        </w:tc>
        <w:tc>
          <w:tcPr>
            <w:tcW w:w="1984" w:type="dxa"/>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cs="宋体"/>
                <w:b/>
                <w:bCs/>
                <w:sz w:val="21"/>
                <w:szCs w:val="21"/>
                <w:lang w:bidi="ne-NP"/>
              </w:rPr>
            </w:pPr>
            <w:r w:rsidRPr="00993B65">
              <w:rPr>
                <w:rFonts w:asciiTheme="minorEastAsia" w:eastAsiaTheme="minorEastAsia" w:hAnsiTheme="minorEastAsia" w:cs="宋体" w:hint="eastAsia"/>
                <w:b/>
                <w:bCs/>
                <w:sz w:val="21"/>
                <w:szCs w:val="21"/>
                <w:lang w:bidi="ne-NP"/>
              </w:rPr>
              <w:t>硬件名称</w:t>
            </w:r>
          </w:p>
        </w:tc>
        <w:tc>
          <w:tcPr>
            <w:tcW w:w="5954" w:type="dxa"/>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cs="宋体"/>
                <w:b/>
                <w:bCs/>
                <w:sz w:val="21"/>
                <w:szCs w:val="21"/>
                <w:lang w:bidi="ne-NP"/>
              </w:rPr>
            </w:pPr>
            <w:r w:rsidRPr="00993B65">
              <w:rPr>
                <w:rFonts w:asciiTheme="minorEastAsia" w:eastAsiaTheme="minorEastAsia" w:hAnsiTheme="minorEastAsia" w:cs="宋体" w:hint="eastAsia"/>
                <w:b/>
                <w:bCs/>
                <w:sz w:val="21"/>
                <w:szCs w:val="21"/>
                <w:lang w:bidi="ne-NP"/>
              </w:rPr>
              <w:t>具体要求</w:t>
            </w:r>
          </w:p>
        </w:tc>
      </w:tr>
      <w:tr w:rsidR="00D55C88" w:rsidRPr="00993B65" w:rsidTr="005A6348">
        <w:trPr>
          <w:trHeight w:val="934"/>
        </w:trPr>
        <w:tc>
          <w:tcPr>
            <w:tcW w:w="959" w:type="dxa"/>
            <w:vAlign w:val="center"/>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sz w:val="21"/>
                <w:szCs w:val="21"/>
                <w:lang w:bidi="ne-NP"/>
              </w:rPr>
            </w:pPr>
            <w:r w:rsidRPr="00993B65">
              <w:rPr>
                <w:rFonts w:asciiTheme="minorEastAsia" w:eastAsiaTheme="minorEastAsia" w:hAnsiTheme="minorEastAsia" w:hint="eastAsia"/>
                <w:sz w:val="21"/>
                <w:szCs w:val="21"/>
                <w:lang w:bidi="ne-NP"/>
              </w:rPr>
              <w:t>1</w:t>
            </w:r>
          </w:p>
        </w:tc>
        <w:tc>
          <w:tcPr>
            <w:tcW w:w="1984" w:type="dxa"/>
            <w:vAlign w:val="center"/>
          </w:tcPr>
          <w:p w:rsidR="00D55C88" w:rsidRPr="00993B65" w:rsidRDefault="00D55C88" w:rsidP="005A6348">
            <w:pPr>
              <w:widowControl/>
              <w:topLinePunct/>
              <w:autoSpaceDE w:val="0"/>
              <w:adjustRightInd w:val="0"/>
              <w:spacing w:line="360" w:lineRule="auto"/>
              <w:jc w:val="center"/>
              <w:rPr>
                <w:rFonts w:asciiTheme="minorEastAsia" w:eastAsiaTheme="minorEastAsia" w:hAnsiTheme="minorEastAsia"/>
                <w:sz w:val="21"/>
                <w:szCs w:val="21"/>
                <w:lang w:bidi="ne-NP"/>
              </w:rPr>
            </w:pPr>
            <w:r w:rsidRPr="00993B65">
              <w:rPr>
                <w:rFonts w:asciiTheme="minorEastAsia" w:eastAsiaTheme="minorEastAsia" w:hAnsiTheme="minorEastAsia" w:hint="eastAsia"/>
                <w:sz w:val="21"/>
                <w:szCs w:val="21"/>
                <w:lang w:bidi="ne-NP"/>
              </w:rPr>
              <w:t>笔记本电脑</w:t>
            </w:r>
          </w:p>
        </w:tc>
        <w:tc>
          <w:tcPr>
            <w:tcW w:w="5954" w:type="dxa"/>
          </w:tcPr>
          <w:p w:rsidR="00D55C88" w:rsidRPr="00993B65" w:rsidRDefault="00D55C88" w:rsidP="005A6348">
            <w:pPr>
              <w:widowControl/>
              <w:topLinePunct/>
              <w:autoSpaceDE w:val="0"/>
              <w:adjustRightInd w:val="0"/>
              <w:spacing w:line="360" w:lineRule="auto"/>
              <w:jc w:val="left"/>
              <w:rPr>
                <w:rFonts w:asciiTheme="minorEastAsia" w:eastAsiaTheme="minorEastAsia" w:hAnsiTheme="minorEastAsia" w:cs="宋体"/>
                <w:color w:val="000000"/>
                <w:sz w:val="21"/>
                <w:szCs w:val="21"/>
              </w:rPr>
            </w:pPr>
            <w:r w:rsidRPr="00993B65">
              <w:rPr>
                <w:rFonts w:asciiTheme="minorEastAsia" w:eastAsiaTheme="minorEastAsia" w:hAnsiTheme="minorEastAsia" w:cs="宋体" w:hint="eastAsia"/>
                <w:color w:val="000000"/>
                <w:sz w:val="21"/>
                <w:szCs w:val="21"/>
              </w:rPr>
              <w:t>一台，64位操作系统</w:t>
            </w:r>
          </w:p>
          <w:p w:rsidR="00D55C88" w:rsidRPr="00993B65" w:rsidRDefault="00D55C88" w:rsidP="005A6348">
            <w:pPr>
              <w:widowControl/>
              <w:topLinePunct/>
              <w:autoSpaceDE w:val="0"/>
              <w:adjustRightInd w:val="0"/>
              <w:spacing w:line="360" w:lineRule="auto"/>
              <w:jc w:val="left"/>
              <w:rPr>
                <w:rFonts w:asciiTheme="minorEastAsia" w:eastAsiaTheme="minorEastAsia" w:hAnsiTheme="minorEastAsia"/>
                <w:sz w:val="21"/>
                <w:szCs w:val="21"/>
                <w:lang w:bidi="ne-NP"/>
              </w:rPr>
            </w:pPr>
            <w:r w:rsidRPr="00993B65">
              <w:rPr>
                <w:rFonts w:asciiTheme="minorEastAsia" w:eastAsiaTheme="minorEastAsia" w:hAnsiTheme="minorEastAsia" w:cstheme="minorEastAsia" w:hint="eastAsia"/>
                <w:color w:val="000000"/>
                <w:sz w:val="21"/>
                <w:szCs w:val="21"/>
              </w:rPr>
              <w:t>4GB内存、屏幕13.3英寸以上 、硬盘500GB以上、CPU:因</w:t>
            </w:r>
            <w:proofErr w:type="gramStart"/>
            <w:r w:rsidRPr="00993B65">
              <w:rPr>
                <w:rFonts w:asciiTheme="minorEastAsia" w:eastAsiaTheme="minorEastAsia" w:hAnsiTheme="minorEastAsia" w:cstheme="minorEastAsia" w:hint="eastAsia"/>
                <w:color w:val="000000"/>
                <w:sz w:val="21"/>
                <w:szCs w:val="21"/>
              </w:rPr>
              <w:t>特</w:t>
            </w:r>
            <w:proofErr w:type="gramEnd"/>
            <w:r w:rsidRPr="00993B65">
              <w:rPr>
                <w:rFonts w:asciiTheme="minorEastAsia" w:eastAsiaTheme="minorEastAsia" w:hAnsiTheme="minorEastAsia" w:cstheme="minorEastAsia" w:hint="eastAsia"/>
                <w:color w:val="000000"/>
                <w:sz w:val="21"/>
                <w:szCs w:val="21"/>
              </w:rPr>
              <w:t>尔酷</w:t>
            </w:r>
            <w:proofErr w:type="gramStart"/>
            <w:r w:rsidRPr="00993B65">
              <w:rPr>
                <w:rFonts w:asciiTheme="minorEastAsia" w:eastAsiaTheme="minorEastAsia" w:hAnsiTheme="minorEastAsia" w:cstheme="minorEastAsia" w:hint="eastAsia"/>
                <w:color w:val="000000"/>
                <w:sz w:val="21"/>
                <w:szCs w:val="21"/>
              </w:rPr>
              <w:t>睿</w:t>
            </w:r>
            <w:proofErr w:type="gramEnd"/>
            <w:r w:rsidRPr="00993B65">
              <w:rPr>
                <w:rFonts w:asciiTheme="minorEastAsia" w:eastAsiaTheme="minorEastAsia" w:hAnsiTheme="minorEastAsia" w:cstheme="minorEastAsia" w:hint="eastAsia"/>
                <w:color w:val="000000"/>
                <w:sz w:val="21"/>
                <w:szCs w:val="21"/>
              </w:rPr>
              <w:t>i5 9400以上</w:t>
            </w:r>
          </w:p>
        </w:tc>
      </w:tr>
    </w:tbl>
    <w:p w:rsidR="00F54271" w:rsidRPr="00F54271" w:rsidRDefault="00F54271" w:rsidP="00F54271">
      <w:pPr>
        <w:jc w:val="left"/>
        <w:rPr>
          <w:rFonts w:ascii="黑体" w:eastAsia="黑体" w:hAnsi="黑体" w:cs="Times New Roman"/>
          <w:b/>
          <w:kern w:val="0"/>
          <w:sz w:val="18"/>
          <w:szCs w:val="18"/>
        </w:rPr>
      </w:pPr>
      <w:r w:rsidRPr="00F54271">
        <w:rPr>
          <w:rFonts w:ascii="黑体" w:eastAsia="黑体" w:hAnsi="黑体" w:cs="Times New Roman" w:hint="eastAsia"/>
          <w:b/>
          <w:kern w:val="0"/>
          <w:sz w:val="18"/>
          <w:szCs w:val="18"/>
        </w:rPr>
        <w:t>注*参数为核心参数</w:t>
      </w:r>
    </w:p>
    <w:sectPr w:rsidR="00F54271" w:rsidRPr="00F54271"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894" w:rsidRDefault="00DD2894" w:rsidP="00156746">
      <w:r>
        <w:separator/>
      </w:r>
    </w:p>
  </w:endnote>
  <w:endnote w:type="continuationSeparator" w:id="0">
    <w:p w:rsidR="00DD2894" w:rsidRDefault="00DD2894"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13" w:rsidRPr="00EB77AB" w:rsidRDefault="00A61013">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938B6">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13" w:rsidRPr="00EB77AB" w:rsidRDefault="00A61013">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938B6">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13" w:rsidRPr="00EB77AB" w:rsidRDefault="00A61013">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938B6">
      <w:rPr>
        <w:rStyle w:val="a7"/>
        <w:noProof/>
        <w:sz w:val="24"/>
        <w:szCs w:val="24"/>
      </w:rPr>
      <w:t>30</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894" w:rsidRDefault="00DD2894" w:rsidP="00156746">
      <w:r>
        <w:separator/>
      </w:r>
    </w:p>
  </w:footnote>
  <w:footnote w:type="continuationSeparator" w:id="0">
    <w:p w:rsidR="00DD2894" w:rsidRDefault="00DD2894"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13" w:rsidRDefault="00A61013">
    <w:pPr>
      <w:pStyle w:val="a4"/>
      <w:jc w:val="both"/>
      <w:rPr>
        <w:rFonts w:ascii="楷体_GB2312" w:eastAsia="楷体_GB2312"/>
        <w:sz w:val="21"/>
        <w:szCs w:val="21"/>
      </w:rPr>
    </w:pPr>
  </w:p>
  <w:p w:rsidR="00A61013" w:rsidRDefault="00A61013">
    <w:pPr>
      <w:pStyle w:val="a4"/>
      <w:jc w:val="both"/>
      <w:rPr>
        <w:rFonts w:ascii="楷体_GB2312" w:eastAsia="楷体_GB2312"/>
        <w:sz w:val="21"/>
        <w:szCs w:val="21"/>
      </w:rPr>
    </w:pPr>
  </w:p>
  <w:p w:rsidR="00A61013" w:rsidRPr="006A13FB" w:rsidRDefault="00A61013">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13" w:rsidRDefault="00A61013">
    <w:pPr>
      <w:pStyle w:val="a4"/>
      <w:jc w:val="both"/>
      <w:rPr>
        <w:rFonts w:ascii="楷体_GB2312" w:eastAsia="楷体_GB2312"/>
        <w:sz w:val="21"/>
        <w:szCs w:val="21"/>
      </w:rPr>
    </w:pPr>
  </w:p>
  <w:p w:rsidR="00A61013" w:rsidRDefault="00A61013">
    <w:pPr>
      <w:pStyle w:val="a4"/>
      <w:jc w:val="both"/>
      <w:rPr>
        <w:rFonts w:ascii="楷体_GB2312" w:eastAsia="楷体_GB2312"/>
        <w:sz w:val="21"/>
        <w:szCs w:val="21"/>
      </w:rPr>
    </w:pPr>
  </w:p>
  <w:p w:rsidR="00A61013" w:rsidRPr="006A13FB" w:rsidRDefault="00A61013">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13" w:rsidRDefault="00A61013">
    <w:pPr>
      <w:pStyle w:val="a4"/>
      <w:jc w:val="both"/>
      <w:rPr>
        <w:rFonts w:ascii="楷体_GB2312" w:eastAsia="楷体_GB2312"/>
        <w:sz w:val="21"/>
        <w:szCs w:val="21"/>
      </w:rPr>
    </w:pPr>
  </w:p>
  <w:p w:rsidR="00A61013" w:rsidRDefault="00A61013">
    <w:pPr>
      <w:pStyle w:val="a4"/>
      <w:jc w:val="both"/>
      <w:rPr>
        <w:rFonts w:ascii="楷体_GB2312" w:eastAsia="楷体_GB2312"/>
        <w:sz w:val="21"/>
        <w:szCs w:val="21"/>
      </w:rPr>
    </w:pPr>
  </w:p>
  <w:p w:rsidR="00A61013" w:rsidRPr="006A13FB" w:rsidRDefault="00A61013">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13" w:rsidRPr="006A13FB" w:rsidRDefault="00A61013">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13" w:rsidRDefault="00A61013">
    <w:pPr>
      <w:pStyle w:val="a4"/>
      <w:jc w:val="both"/>
      <w:rPr>
        <w:rFonts w:ascii="楷体_GB2312" w:eastAsia="楷体_GB2312"/>
        <w:sz w:val="21"/>
        <w:szCs w:val="21"/>
      </w:rPr>
    </w:pPr>
  </w:p>
  <w:p w:rsidR="00A61013" w:rsidRDefault="00A61013">
    <w:pPr>
      <w:pStyle w:val="a4"/>
      <w:jc w:val="both"/>
      <w:rPr>
        <w:rFonts w:ascii="楷体_GB2312" w:eastAsia="楷体_GB2312"/>
        <w:sz w:val="21"/>
        <w:szCs w:val="21"/>
      </w:rPr>
    </w:pPr>
  </w:p>
  <w:p w:rsidR="00A61013" w:rsidRPr="006A13FB" w:rsidRDefault="00A61013">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13" w:rsidRDefault="00A61013">
    <w:pPr>
      <w:pStyle w:val="a4"/>
      <w:jc w:val="both"/>
      <w:rPr>
        <w:rFonts w:ascii="楷体_GB2312" w:eastAsia="楷体_GB2312"/>
        <w:bCs/>
        <w:sz w:val="21"/>
        <w:szCs w:val="21"/>
      </w:rPr>
    </w:pPr>
  </w:p>
  <w:p w:rsidR="00A61013" w:rsidRDefault="00A61013">
    <w:pPr>
      <w:pStyle w:val="a4"/>
      <w:jc w:val="both"/>
      <w:rPr>
        <w:rFonts w:ascii="楷体_GB2312" w:eastAsia="楷体_GB2312"/>
        <w:bCs/>
        <w:sz w:val="21"/>
        <w:szCs w:val="21"/>
      </w:rPr>
    </w:pPr>
  </w:p>
  <w:p w:rsidR="00A61013" w:rsidRPr="006A13FB" w:rsidRDefault="00A61013">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13" w:rsidRDefault="00A61013">
    <w:pPr>
      <w:pStyle w:val="a4"/>
      <w:jc w:val="both"/>
      <w:rPr>
        <w:rFonts w:ascii="楷体_GB2312" w:eastAsia="楷体_GB2312"/>
        <w:bCs/>
        <w:sz w:val="21"/>
        <w:szCs w:val="21"/>
      </w:rPr>
    </w:pPr>
  </w:p>
  <w:p w:rsidR="00A61013" w:rsidRDefault="00A61013">
    <w:pPr>
      <w:pStyle w:val="a4"/>
      <w:jc w:val="both"/>
      <w:rPr>
        <w:rFonts w:ascii="楷体_GB2312" w:eastAsia="楷体_GB2312"/>
        <w:bCs/>
        <w:sz w:val="21"/>
        <w:szCs w:val="21"/>
      </w:rPr>
    </w:pPr>
  </w:p>
  <w:p w:rsidR="00A61013" w:rsidRPr="00635860" w:rsidRDefault="00A61013">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13" w:rsidRDefault="00A61013">
    <w:pPr>
      <w:pStyle w:val="a4"/>
      <w:jc w:val="both"/>
      <w:rPr>
        <w:rFonts w:ascii="楷体_GB2312" w:eastAsia="楷体_GB2312"/>
        <w:bCs/>
        <w:sz w:val="21"/>
        <w:szCs w:val="21"/>
      </w:rPr>
    </w:pPr>
  </w:p>
  <w:p w:rsidR="00A61013" w:rsidRDefault="00A61013">
    <w:pPr>
      <w:pStyle w:val="a4"/>
      <w:jc w:val="both"/>
      <w:rPr>
        <w:rFonts w:ascii="楷体_GB2312" w:eastAsia="楷体_GB2312"/>
        <w:bCs/>
        <w:sz w:val="21"/>
        <w:szCs w:val="21"/>
      </w:rPr>
    </w:pPr>
  </w:p>
  <w:p w:rsidR="00A61013" w:rsidRPr="00635860" w:rsidRDefault="00A61013">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0E4534E"/>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C78662A"/>
    <w:multiLevelType w:val="hybridMultilevel"/>
    <w:tmpl w:val="65E8EDDA"/>
    <w:lvl w:ilvl="0" w:tplc="28BC23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0EB627A"/>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2">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41"/>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7"/>
  </w:num>
  <w:num w:numId="14">
    <w:abstractNumId w:val="11"/>
  </w:num>
  <w:num w:numId="15">
    <w:abstractNumId w:val="34"/>
  </w:num>
  <w:num w:numId="16">
    <w:abstractNumId w:val="33"/>
  </w:num>
  <w:num w:numId="17">
    <w:abstractNumId w:val="43"/>
  </w:num>
  <w:num w:numId="18">
    <w:abstractNumId w:val="10"/>
  </w:num>
  <w:num w:numId="19">
    <w:abstractNumId w:val="47"/>
  </w:num>
  <w:num w:numId="20">
    <w:abstractNumId w:val="3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2"/>
  </w:num>
  <w:num w:numId="33">
    <w:abstractNumId w:val="48"/>
  </w:num>
  <w:num w:numId="34">
    <w:abstractNumId w:val="44"/>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8"/>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0"/>
  </w:num>
  <w:num w:numId="46">
    <w:abstractNumId w:val="0"/>
  </w:num>
  <w:num w:numId="47">
    <w:abstractNumId w:val="40"/>
  </w:num>
  <w:num w:numId="48">
    <w:abstractNumId w:val="31"/>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0F68D1"/>
    <w:rsid w:val="00101A4E"/>
    <w:rsid w:val="001146EE"/>
    <w:rsid w:val="0011544D"/>
    <w:rsid w:val="001175A3"/>
    <w:rsid w:val="00126E2A"/>
    <w:rsid w:val="0013520A"/>
    <w:rsid w:val="00140433"/>
    <w:rsid w:val="00141DF3"/>
    <w:rsid w:val="00146B8C"/>
    <w:rsid w:val="00151352"/>
    <w:rsid w:val="00151D52"/>
    <w:rsid w:val="00153547"/>
    <w:rsid w:val="00154A37"/>
    <w:rsid w:val="00156746"/>
    <w:rsid w:val="00162BA1"/>
    <w:rsid w:val="00165CC1"/>
    <w:rsid w:val="00167E17"/>
    <w:rsid w:val="00172231"/>
    <w:rsid w:val="00172F73"/>
    <w:rsid w:val="00174EC9"/>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6556"/>
    <w:rsid w:val="00230849"/>
    <w:rsid w:val="002425C9"/>
    <w:rsid w:val="002474B3"/>
    <w:rsid w:val="00262C6B"/>
    <w:rsid w:val="00265A44"/>
    <w:rsid w:val="00274BC0"/>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174CE"/>
    <w:rsid w:val="00320218"/>
    <w:rsid w:val="003222A0"/>
    <w:rsid w:val="00326B80"/>
    <w:rsid w:val="003316B1"/>
    <w:rsid w:val="003407DF"/>
    <w:rsid w:val="003470EC"/>
    <w:rsid w:val="00354E1F"/>
    <w:rsid w:val="00360C37"/>
    <w:rsid w:val="003813C8"/>
    <w:rsid w:val="0038362B"/>
    <w:rsid w:val="00384C3A"/>
    <w:rsid w:val="00387C50"/>
    <w:rsid w:val="0039032C"/>
    <w:rsid w:val="003938B6"/>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945ED"/>
    <w:rsid w:val="004A7E30"/>
    <w:rsid w:val="004B0444"/>
    <w:rsid w:val="004B75DB"/>
    <w:rsid w:val="004C0035"/>
    <w:rsid w:val="004C3916"/>
    <w:rsid w:val="004E0DFC"/>
    <w:rsid w:val="004E0F38"/>
    <w:rsid w:val="004E18EC"/>
    <w:rsid w:val="004E35E3"/>
    <w:rsid w:val="004E6AEB"/>
    <w:rsid w:val="004F142D"/>
    <w:rsid w:val="004F5E12"/>
    <w:rsid w:val="00503A7C"/>
    <w:rsid w:val="0051124A"/>
    <w:rsid w:val="00511818"/>
    <w:rsid w:val="005161B6"/>
    <w:rsid w:val="005222C3"/>
    <w:rsid w:val="00522CA7"/>
    <w:rsid w:val="00531671"/>
    <w:rsid w:val="00532B1E"/>
    <w:rsid w:val="00533850"/>
    <w:rsid w:val="00554F2D"/>
    <w:rsid w:val="00560BBB"/>
    <w:rsid w:val="00563E2F"/>
    <w:rsid w:val="00564319"/>
    <w:rsid w:val="00564B59"/>
    <w:rsid w:val="00576044"/>
    <w:rsid w:val="00577ADD"/>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285"/>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1013"/>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022D"/>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55C88"/>
    <w:rsid w:val="00D7048A"/>
    <w:rsid w:val="00D93183"/>
    <w:rsid w:val="00DA3A11"/>
    <w:rsid w:val="00DA6119"/>
    <w:rsid w:val="00DA6CAB"/>
    <w:rsid w:val="00DB24F6"/>
    <w:rsid w:val="00DB4E01"/>
    <w:rsid w:val="00DC3285"/>
    <w:rsid w:val="00DC4AC7"/>
    <w:rsid w:val="00DD114F"/>
    <w:rsid w:val="00DD189B"/>
    <w:rsid w:val="00DD2894"/>
    <w:rsid w:val="00DD59E7"/>
    <w:rsid w:val="00DD7F3E"/>
    <w:rsid w:val="00DE0F84"/>
    <w:rsid w:val="00DE1EE3"/>
    <w:rsid w:val="00DE2535"/>
    <w:rsid w:val="00DE45D1"/>
    <w:rsid w:val="00DF28D9"/>
    <w:rsid w:val="00E014C3"/>
    <w:rsid w:val="00E04BC0"/>
    <w:rsid w:val="00E12058"/>
    <w:rsid w:val="00E20928"/>
    <w:rsid w:val="00E267CB"/>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
    <w:name w:val="网格型51"/>
    <w:basedOn w:val="a2"/>
    <w:next w:val="ae"/>
    <w:uiPriority w:val="99"/>
    <w:unhideWhenUsed/>
    <w:rsid w:val="006B128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
    <w:name w:val="网格型29"/>
    <w:basedOn w:val="a2"/>
    <w:next w:val="ae"/>
    <w:uiPriority w:val="99"/>
    <w:unhideWhenUsed/>
    <w:qFormat/>
    <w:rsid w:val="00D55C88"/>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9CEB-A796-4143-BAA9-C6DE9F4D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7919</TotalTime>
  <Pages>1</Pages>
  <Words>4348</Words>
  <Characters>24788</Characters>
  <Application>Microsoft Office Word</Application>
  <DocSecurity>0</DocSecurity>
  <Lines>206</Lines>
  <Paragraphs>58</Paragraphs>
  <ScaleCrop>false</ScaleCrop>
  <Company>china</Company>
  <LinksUpToDate>false</LinksUpToDate>
  <CharactersWithSpaces>29078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341</cp:revision>
  <cp:lastPrinted>2020-07-28T03:09:00Z</cp:lastPrinted>
  <dcterms:created xsi:type="dcterms:W3CDTF">2016-06-29T06:49:00Z</dcterms:created>
  <dcterms:modified xsi:type="dcterms:W3CDTF">2020-08-27T02:07:00Z</dcterms:modified>
</cp:coreProperties>
</file>