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974D4A">
        <w:rPr>
          <w:rFonts w:ascii="宋体" w:eastAsia="宋体" w:hAnsi="宋体" w:cs="Times New Roman" w:hint="eastAsia"/>
          <w:kern w:val="0"/>
          <w:sz w:val="36"/>
          <w:szCs w:val="36"/>
          <w:u w:val="single"/>
        </w:rPr>
        <w:t>安全管理系统扩容</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74D4A">
        <w:rPr>
          <w:rFonts w:ascii="宋体" w:eastAsia="宋体" w:hAnsi="宋体" w:cs="Times New Roman" w:hint="eastAsia"/>
          <w:kern w:val="0"/>
          <w:sz w:val="36"/>
          <w:szCs w:val="36"/>
          <w:u w:val="single"/>
        </w:rPr>
        <w:t>2020-JL13-03-W30001</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74D4A">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930730"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CF2F87">
          <w:rPr>
            <w:noProof/>
            <w:webHidden/>
          </w:rPr>
          <w:t>1</w:t>
        </w:r>
        <w:r>
          <w:rPr>
            <w:noProof/>
            <w:webHidden/>
          </w:rPr>
          <w:fldChar w:fldCharType="end"/>
        </w:r>
      </w:hyperlink>
    </w:p>
    <w:p w:rsidR="006C1884" w:rsidRDefault="00930730"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Pr>
            <w:noProof/>
            <w:webHidden/>
          </w:rPr>
          <w:fldChar w:fldCharType="begin"/>
        </w:r>
        <w:r w:rsidR="006C1884">
          <w:rPr>
            <w:noProof/>
            <w:webHidden/>
          </w:rPr>
          <w:instrText xml:space="preserve"> PAGEREF _Toc43485652 \h </w:instrText>
        </w:r>
        <w:r>
          <w:rPr>
            <w:noProof/>
            <w:webHidden/>
          </w:rPr>
        </w:r>
        <w:r>
          <w:rPr>
            <w:noProof/>
            <w:webHidden/>
          </w:rPr>
          <w:fldChar w:fldCharType="separate"/>
        </w:r>
        <w:r w:rsidR="00CF2F87">
          <w:rPr>
            <w:noProof/>
            <w:webHidden/>
          </w:rPr>
          <w:t>4</w:t>
        </w:r>
        <w:r>
          <w:rPr>
            <w:noProof/>
            <w:webHidden/>
          </w:rPr>
          <w:fldChar w:fldCharType="end"/>
        </w:r>
      </w:hyperlink>
    </w:p>
    <w:p w:rsidR="006C1884" w:rsidRDefault="00930730"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Pr>
            <w:noProof/>
            <w:webHidden/>
          </w:rPr>
          <w:fldChar w:fldCharType="begin"/>
        </w:r>
        <w:r w:rsidR="006C1884">
          <w:rPr>
            <w:noProof/>
            <w:webHidden/>
          </w:rPr>
          <w:instrText xml:space="preserve"> PAGEREF _Toc43485653 \h </w:instrText>
        </w:r>
        <w:r>
          <w:rPr>
            <w:noProof/>
            <w:webHidden/>
          </w:rPr>
        </w:r>
        <w:r>
          <w:rPr>
            <w:noProof/>
            <w:webHidden/>
          </w:rPr>
          <w:fldChar w:fldCharType="separate"/>
        </w:r>
        <w:r w:rsidR="00CF2F87">
          <w:rPr>
            <w:noProof/>
            <w:webHidden/>
          </w:rPr>
          <w:t>6</w:t>
        </w:r>
        <w:r>
          <w:rPr>
            <w:noProof/>
            <w:webHidden/>
          </w:rPr>
          <w:fldChar w:fldCharType="end"/>
        </w:r>
      </w:hyperlink>
    </w:p>
    <w:p w:rsidR="006C1884" w:rsidRDefault="00930730"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Pr>
            <w:noProof/>
            <w:webHidden/>
          </w:rPr>
          <w:fldChar w:fldCharType="begin"/>
        </w:r>
        <w:r w:rsidR="006C1884">
          <w:rPr>
            <w:noProof/>
            <w:webHidden/>
          </w:rPr>
          <w:instrText xml:space="preserve"> PAGEREF _Toc43485654 \h </w:instrText>
        </w:r>
        <w:r>
          <w:rPr>
            <w:noProof/>
            <w:webHidden/>
          </w:rPr>
        </w:r>
        <w:r>
          <w:rPr>
            <w:noProof/>
            <w:webHidden/>
          </w:rPr>
          <w:fldChar w:fldCharType="separate"/>
        </w:r>
        <w:r w:rsidR="00CF2F87">
          <w:rPr>
            <w:noProof/>
            <w:webHidden/>
          </w:rPr>
          <w:t>29</w:t>
        </w:r>
        <w:r>
          <w:rPr>
            <w:noProof/>
            <w:webHidden/>
          </w:rPr>
          <w:fldChar w:fldCharType="end"/>
        </w:r>
      </w:hyperlink>
    </w:p>
    <w:p w:rsidR="006C1884" w:rsidRDefault="00930730"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Pr>
            <w:noProof/>
            <w:webHidden/>
          </w:rPr>
          <w:fldChar w:fldCharType="begin"/>
        </w:r>
        <w:r w:rsidR="006C1884">
          <w:rPr>
            <w:noProof/>
            <w:webHidden/>
          </w:rPr>
          <w:instrText xml:space="preserve"> PAGEREF _Toc43485655 \h </w:instrText>
        </w:r>
        <w:r>
          <w:rPr>
            <w:noProof/>
            <w:webHidden/>
          </w:rPr>
        </w:r>
        <w:r>
          <w:rPr>
            <w:noProof/>
            <w:webHidden/>
          </w:rPr>
          <w:fldChar w:fldCharType="separate"/>
        </w:r>
        <w:r w:rsidR="00CF2F87">
          <w:rPr>
            <w:noProof/>
            <w:webHidden/>
          </w:rPr>
          <w:t>34</w:t>
        </w:r>
        <w:r>
          <w:rPr>
            <w:noProof/>
            <w:webHidden/>
          </w:rPr>
          <w:fldChar w:fldCharType="end"/>
        </w:r>
      </w:hyperlink>
    </w:p>
    <w:p w:rsidR="00CD46E0" w:rsidRPr="00853C33" w:rsidRDefault="00930730"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2721E0">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974D4A">
        <w:rPr>
          <w:rFonts w:ascii="Tahoma" w:hAnsi="Tahoma" w:cs="Tahoma" w:hint="eastAsia"/>
          <w:b/>
          <w:bCs/>
          <w:kern w:val="0"/>
          <w:sz w:val="28"/>
          <w:szCs w:val="28"/>
        </w:rPr>
        <w:t>安全管理系统扩容</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974D4A">
        <w:rPr>
          <w:rFonts w:ascii="Tahoma" w:hAnsi="Tahoma" w:cs="Tahoma" w:hint="eastAsia"/>
          <w:kern w:val="0"/>
          <w:sz w:val="28"/>
          <w:szCs w:val="28"/>
        </w:rPr>
        <w:t>2020-JL13-03-W30001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974D4A">
        <w:rPr>
          <w:rFonts w:ascii="宋体" w:eastAsia="宋体" w:hAnsi="宋体" w:cs="Times New Roman" w:hint="eastAsia"/>
          <w:kern w:val="0"/>
          <w:sz w:val="24"/>
          <w:szCs w:val="24"/>
        </w:rPr>
        <w:t>安全管理系统扩容</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974D4A">
        <w:rPr>
          <w:rFonts w:ascii="宋体" w:eastAsia="宋体" w:hAnsi="宋体" w:cs="Times New Roman" w:hint="eastAsia"/>
          <w:kern w:val="0"/>
          <w:sz w:val="24"/>
          <w:szCs w:val="24"/>
        </w:rPr>
        <w:t>2020-JL13-03-W30001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974D4A" w:rsidRDefault="00974D4A" w:rsidP="00647E07">
            <w:pPr>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安全管理系统</w:t>
            </w:r>
          </w:p>
          <w:p w:rsidR="00647E07" w:rsidRPr="00A829B8" w:rsidRDefault="00974D4A"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扩容</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2076CA">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2076CA">
              <w:rPr>
                <w:rFonts w:asciiTheme="minorEastAsia" w:hAnsiTheme="minorEastAsia" w:cs="Times New Roman" w:hint="eastAsia"/>
                <w:szCs w:val="21"/>
              </w:rPr>
              <w:t>30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2721E0">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721E0">
        <w:rPr>
          <w:rFonts w:ascii="宋体" w:eastAsia="宋体" w:hAnsi="宋体" w:cs="Times New Roman" w:hint="eastAsia"/>
          <w:kern w:val="0"/>
          <w:sz w:val="24"/>
          <w:szCs w:val="24"/>
          <w:u w:val="single"/>
        </w:rPr>
        <w:t>2</w:t>
      </w:r>
      <w:r w:rsidR="00B07E82">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2721E0">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721E0">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002076CA">
        <w:rPr>
          <w:rFonts w:asciiTheme="minorEastAsia" w:hAnsiTheme="minorEastAsia" w:cs="Times New Roman" w:hint="eastAsia"/>
          <w:kern w:val="0"/>
          <w:sz w:val="24"/>
          <w:szCs w:val="24"/>
        </w:rPr>
        <w:t>360（奇安信）</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002076CA">
        <w:rPr>
          <w:rFonts w:asciiTheme="minorEastAsia" w:hAnsiTheme="minorEastAsia" w:cs="Times New Roman" w:hint="eastAsia"/>
          <w:kern w:val="0"/>
          <w:sz w:val="24"/>
          <w:szCs w:val="24"/>
        </w:rPr>
        <w:t>360（奇安信）</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w:t>
      </w:r>
      <w:r w:rsidRPr="00E270B5">
        <w:rPr>
          <w:rFonts w:asciiTheme="minorEastAsia" w:hAnsiTheme="minorEastAsia" w:cs="Times New Roman" w:hint="eastAsia"/>
          <w:kern w:val="0"/>
          <w:sz w:val="24"/>
          <w:szCs w:val="24"/>
        </w:rPr>
        <w:lastRenderedPageBreak/>
        <w:t>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2721E0">
        <w:rPr>
          <w:rFonts w:ascii="宋体" w:eastAsia="宋体" w:hAnsi="宋体" w:cs="Times New Roman" w:hint="eastAsia"/>
          <w:kern w:val="0"/>
          <w:sz w:val="24"/>
          <w:szCs w:val="24"/>
          <w:u w:val="single"/>
        </w:rPr>
        <w:t>报名后另行通知</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2721E0">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7048A">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242103" w:rsidRDefault="00974D4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安全管理系统</w:t>
            </w:r>
          </w:p>
          <w:p w:rsidR="000F19EE" w:rsidRPr="00A829B8" w:rsidRDefault="00974D4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扩容</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242103">
        <w:rPr>
          <w:rFonts w:asciiTheme="minorEastAsia" w:hAnsiTheme="minorEastAsia" w:cs="Times New Roman" w:hint="eastAsia"/>
          <w:kern w:val="0"/>
          <w:sz w:val="24"/>
          <w:szCs w:val="24"/>
          <w:u w:val="single"/>
        </w:rPr>
        <w:t>30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242103">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242103">
        <w:rPr>
          <w:rFonts w:asciiTheme="minorEastAsia" w:hAnsiTheme="minorEastAsia" w:cs="Arial"/>
          <w:sz w:val="24"/>
          <w:szCs w:val="24"/>
        </w:rPr>
        <w:t xml:space="preserve"> </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242103"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w:t>
      </w:r>
      <w:r w:rsidR="00AA43E5" w:rsidRPr="00A829B8">
        <w:rPr>
          <w:rFonts w:ascii="宋体" w:eastAsia="宋体" w:hAnsi="宋体" w:cs="宋体" w:hint="eastAsia"/>
          <w:snapToGrid w:val="0"/>
          <w:kern w:val="0"/>
          <w:sz w:val="24"/>
          <w:szCs w:val="24"/>
          <w:lang w:val="zh-CN"/>
        </w:rPr>
        <w:lastRenderedPageBreak/>
        <w:t>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tblPr>
      <w:tblGrid>
        <w:gridCol w:w="708"/>
        <w:gridCol w:w="852"/>
        <w:gridCol w:w="142"/>
        <w:gridCol w:w="6946"/>
        <w:gridCol w:w="708"/>
      </w:tblGrid>
      <w:tr w:rsidR="003A1296" w:rsidRPr="005B42D2" w:rsidTr="002721E0">
        <w:trPr>
          <w:trHeight w:val="735"/>
        </w:trPr>
        <w:tc>
          <w:tcPr>
            <w:tcW w:w="708" w:type="dxa"/>
            <w:tcBorders>
              <w:top w:val="single" w:sz="4" w:space="0" w:color="000000"/>
              <w:bottom w:val="single" w:sz="4" w:space="0" w:color="000000"/>
              <w:right w:val="single" w:sz="4" w:space="0" w:color="000000"/>
            </w:tcBorders>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3A1296" w:rsidRPr="005B42D2" w:rsidTr="002721E0">
        <w:trPr>
          <w:trHeight w:val="540"/>
        </w:trPr>
        <w:tc>
          <w:tcPr>
            <w:tcW w:w="8648" w:type="dxa"/>
            <w:gridSpan w:val="4"/>
            <w:tcBorders>
              <w:top w:val="single" w:sz="4" w:space="0" w:color="000000"/>
              <w:right w:val="single" w:sz="4" w:space="0" w:color="000000"/>
            </w:tcBorders>
            <w:vAlign w:val="center"/>
            <w:hideMark/>
          </w:tcPr>
          <w:p w:rsidR="003A1296" w:rsidRPr="005B42D2" w:rsidRDefault="003A1296" w:rsidP="002721E0">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3A1296" w:rsidRPr="005B42D2" w:rsidRDefault="003A1296" w:rsidP="002721E0">
            <w:pPr>
              <w:adjustRightInd w:val="0"/>
              <w:snapToGrid w:val="0"/>
              <w:spacing w:line="300" w:lineRule="auto"/>
              <w:rPr>
                <w:rFonts w:ascii="宋体" w:hAnsi="宋体"/>
                <w:b/>
                <w:bCs/>
                <w:sz w:val="21"/>
                <w:szCs w:val="21"/>
              </w:rPr>
            </w:pPr>
          </w:p>
        </w:tc>
      </w:tr>
      <w:tr w:rsidR="003A1296" w:rsidRPr="005B42D2" w:rsidTr="002721E0">
        <w:trPr>
          <w:trHeight w:val="659"/>
        </w:trPr>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Pr>
                <w:rFonts w:ascii="宋体" w:hAnsi="宋体"/>
                <w:sz w:val="21"/>
                <w:szCs w:val="21"/>
              </w:rPr>
              <w:t>50</w:t>
            </w:r>
          </w:p>
        </w:tc>
      </w:tr>
      <w:tr w:rsidR="003A1296" w:rsidRPr="005B42D2" w:rsidTr="002721E0">
        <w:trPr>
          <w:trHeight w:val="1995"/>
        </w:trPr>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3A1296" w:rsidRPr="005B42D2" w:rsidRDefault="003A1296" w:rsidP="002721E0">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3A1296" w:rsidRPr="005B42D2" w:rsidTr="002721E0">
        <w:trPr>
          <w:trHeight w:val="438"/>
        </w:trPr>
        <w:tc>
          <w:tcPr>
            <w:tcW w:w="708" w:type="dxa"/>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3A1296" w:rsidRPr="005B42D2" w:rsidRDefault="003A1296" w:rsidP="002721E0">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2721E0">
        <w:trPr>
          <w:trHeight w:val="615"/>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852"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7088" w:type="dxa"/>
            <w:gridSpan w:val="2"/>
            <w:noWrap/>
            <w:vAlign w:val="center"/>
            <w:hideMark/>
          </w:tcPr>
          <w:p w:rsidR="003A1296" w:rsidRPr="005B42D2" w:rsidRDefault="003A1296" w:rsidP="002721E0">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2721E0">
        <w:trPr>
          <w:trHeight w:val="615"/>
        </w:trPr>
        <w:tc>
          <w:tcPr>
            <w:tcW w:w="708" w:type="dxa"/>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3A1296" w:rsidRPr="005B42D2" w:rsidRDefault="003A1296" w:rsidP="002721E0">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2721E0">
        <w:trPr>
          <w:trHeight w:val="615"/>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852"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7088" w:type="dxa"/>
            <w:gridSpan w:val="2"/>
            <w:noWrap/>
            <w:vAlign w:val="center"/>
            <w:hideMark/>
          </w:tcPr>
          <w:p w:rsidR="003A1296" w:rsidRPr="005B42D2" w:rsidRDefault="003A1296" w:rsidP="002721E0">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w:t>
            </w:r>
            <w:r w:rsidRPr="005B42D2">
              <w:rPr>
                <w:rFonts w:ascii="宋体" w:hAnsi="宋体" w:hint="eastAsia"/>
                <w:sz w:val="21"/>
                <w:szCs w:val="21"/>
              </w:rPr>
              <w:lastRenderedPageBreak/>
              <w:t>其他得0分。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0.5</w:t>
            </w:r>
          </w:p>
        </w:tc>
      </w:tr>
      <w:tr w:rsidR="003A1296" w:rsidRPr="005B42D2" w:rsidTr="002721E0">
        <w:trPr>
          <w:trHeight w:val="960"/>
        </w:trPr>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五</w:t>
            </w:r>
          </w:p>
        </w:tc>
        <w:tc>
          <w:tcPr>
            <w:tcW w:w="852"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3A1296" w:rsidRPr="005B42D2" w:rsidRDefault="003A1296" w:rsidP="002721E0">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2721E0">
        <w:trPr>
          <w:trHeight w:val="943"/>
        </w:trPr>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3A1296" w:rsidRPr="005B42D2" w:rsidRDefault="003A1296" w:rsidP="002721E0">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2721E0">
        <w:trPr>
          <w:trHeight w:val="1182"/>
        </w:trPr>
        <w:tc>
          <w:tcPr>
            <w:tcW w:w="708" w:type="dxa"/>
            <w:vAlign w:val="center"/>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3A1296" w:rsidRPr="005B42D2" w:rsidRDefault="003A1296" w:rsidP="002721E0">
            <w:pPr>
              <w:adjustRightInd w:val="0"/>
              <w:snapToGrid w:val="0"/>
              <w:spacing w:line="300" w:lineRule="auto"/>
              <w:rPr>
                <w:rFonts w:ascii="宋体" w:hAnsi="宋体"/>
                <w:sz w:val="21"/>
                <w:szCs w:val="21"/>
              </w:rPr>
            </w:pPr>
            <w:r w:rsidRPr="00C65952">
              <w:rPr>
                <w:rFonts w:ascii="宋体" w:hAnsi="宋体" w:hint="eastAsia"/>
                <w:color w:val="000000" w:themeColor="text1"/>
                <w:sz w:val="21"/>
                <w:szCs w:val="21"/>
              </w:rPr>
              <w:t>投标公司为上市公司或为所投产品行业标准制定者得</w:t>
            </w:r>
            <w:r w:rsidRPr="00C65952">
              <w:rPr>
                <w:rFonts w:ascii="宋体" w:hAnsi="宋体"/>
                <w:color w:val="000000" w:themeColor="text1"/>
                <w:sz w:val="21"/>
                <w:szCs w:val="21"/>
              </w:rPr>
              <w:t>4-5分，所投产品标准达到行业领先水平得2-3分，达到区域领先的得1分。</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5</w:t>
            </w:r>
          </w:p>
        </w:tc>
      </w:tr>
      <w:tr w:rsidR="003A1296" w:rsidRPr="005B42D2" w:rsidTr="002721E0">
        <w:trPr>
          <w:trHeight w:val="480"/>
        </w:trPr>
        <w:tc>
          <w:tcPr>
            <w:tcW w:w="8648" w:type="dxa"/>
            <w:gridSpan w:val="4"/>
            <w:vAlign w:val="center"/>
            <w:hideMark/>
          </w:tcPr>
          <w:p w:rsidR="003A1296" w:rsidRPr="005B42D2" w:rsidRDefault="003A1296" w:rsidP="002721E0">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r>
      <w:tr w:rsidR="003A1296" w:rsidRPr="005B42D2" w:rsidTr="002721E0">
        <w:trPr>
          <w:trHeight w:val="330"/>
        </w:trPr>
        <w:tc>
          <w:tcPr>
            <w:tcW w:w="708" w:type="dxa"/>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质量</w:t>
            </w:r>
          </w:p>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控制</w:t>
            </w:r>
          </w:p>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（5分）</w:t>
            </w:r>
          </w:p>
        </w:tc>
        <w:tc>
          <w:tcPr>
            <w:tcW w:w="6946" w:type="dxa"/>
            <w:noWrap/>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1. 投标产品具备有效的节字标志认证证书（CQC）和中国环境标志认证证书（CEC）的，1项各得0.5分。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2721E0">
        <w:trPr>
          <w:trHeight w:val="330"/>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6946" w:type="dxa"/>
            <w:noWrap/>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2. 根据投标产品平均无故障时间（MTBF）由长至短排名，排名第一的得1分，其余</w:t>
            </w:r>
            <w:proofErr w:type="gramStart"/>
            <w:r w:rsidRPr="005B42D2">
              <w:rPr>
                <w:rFonts w:ascii="宋体" w:hAnsi="宋体" w:hint="eastAsia"/>
                <w:sz w:val="21"/>
                <w:szCs w:val="21"/>
              </w:rPr>
              <w:t>按排</w:t>
            </w:r>
            <w:proofErr w:type="gramEnd"/>
            <w:r w:rsidRPr="005B42D2">
              <w:rPr>
                <w:rFonts w:ascii="宋体" w:hAnsi="宋体" w:hint="eastAsia"/>
                <w:sz w:val="21"/>
                <w:szCs w:val="21"/>
              </w:rPr>
              <w:t>名依次递减0.4分，最低或没有得0分。企业需提供无故障检测证明材料。</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2721E0">
        <w:trPr>
          <w:trHeight w:val="330"/>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6946" w:type="dxa"/>
            <w:noWrap/>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2721E0">
        <w:trPr>
          <w:trHeight w:val="446"/>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2721E0">
        <w:trPr>
          <w:trHeight w:val="570"/>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5. 生产企业为国家级技术中心的得0.5分，省级技术中心的得0.25分。（提供相关证明材料）</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2721E0">
        <w:trPr>
          <w:trHeight w:val="1800"/>
        </w:trPr>
        <w:tc>
          <w:tcPr>
            <w:tcW w:w="708" w:type="dxa"/>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20</w:t>
            </w:r>
            <w:r w:rsidRPr="005B42D2">
              <w:rPr>
                <w:rFonts w:ascii="宋体" w:hAnsi="宋体" w:hint="eastAsia"/>
                <w:sz w:val="21"/>
                <w:szCs w:val="21"/>
              </w:rPr>
              <w:t>分）</w:t>
            </w:r>
          </w:p>
        </w:tc>
        <w:tc>
          <w:tcPr>
            <w:tcW w:w="6946" w:type="dxa"/>
            <w:tcBorders>
              <w:bottom w:val="single" w:sz="4" w:space="0" w:color="auto"/>
            </w:tcBorders>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5</w:t>
            </w:r>
            <w:r w:rsidRPr="005B42D2">
              <w:rPr>
                <w:rFonts w:ascii="宋体" w:hAnsi="宋体" w:hint="eastAsia"/>
                <w:sz w:val="21"/>
                <w:szCs w:val="21"/>
              </w:rPr>
              <w:t>分：</w:t>
            </w:r>
          </w:p>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3A1296" w:rsidRPr="005B42D2" w:rsidRDefault="003A1296" w:rsidP="002721E0">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1</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r>
              <w:rPr>
                <w:rFonts w:ascii="宋体" w:hAnsi="宋体"/>
                <w:sz w:val="21"/>
                <w:szCs w:val="21"/>
              </w:rPr>
              <w:t>20</w:t>
            </w:r>
          </w:p>
        </w:tc>
      </w:tr>
      <w:tr w:rsidR="003A1296" w:rsidRPr="005B42D2" w:rsidTr="002721E0">
        <w:trPr>
          <w:trHeight w:val="364"/>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r>
      <w:tr w:rsidR="003A1296" w:rsidRPr="005B42D2" w:rsidTr="002721E0">
        <w:trPr>
          <w:trHeight w:val="555"/>
        </w:trPr>
        <w:tc>
          <w:tcPr>
            <w:tcW w:w="708" w:type="dxa"/>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三</w:t>
            </w:r>
          </w:p>
        </w:tc>
        <w:tc>
          <w:tcPr>
            <w:tcW w:w="994" w:type="dxa"/>
            <w:gridSpan w:val="2"/>
            <w:vMerge w:val="restart"/>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（10分）</w:t>
            </w:r>
          </w:p>
        </w:tc>
        <w:tc>
          <w:tcPr>
            <w:tcW w:w="6946" w:type="dxa"/>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2721E0">
        <w:trPr>
          <w:trHeight w:val="720"/>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供货周期：是否提供明确、合理的项目实施周期和进度表。最优得标准分，其余依次递减0.5分，最低得0分。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2721E0">
        <w:trPr>
          <w:trHeight w:val="555"/>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2721E0">
        <w:trPr>
          <w:trHeight w:val="480"/>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根据企业服务方式、现场支持、服务费用、服务等级等因素评分，最优得标准分，其余依次递减0.5分，最低得0分。</w:t>
            </w:r>
          </w:p>
        </w:tc>
        <w:tc>
          <w:tcPr>
            <w:tcW w:w="708" w:type="dxa"/>
            <w:tcBorders>
              <w:bottom w:val="single" w:sz="4" w:space="0" w:color="auto"/>
            </w:tcBorders>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2721E0">
        <w:trPr>
          <w:trHeight w:val="958"/>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根据硬件使用过程中安全服务和后期技术咨询承诺情况评分，最优得标准分，其余依次递减0.5分，最低得0分。</w:t>
            </w:r>
          </w:p>
        </w:tc>
        <w:tc>
          <w:tcPr>
            <w:tcW w:w="708" w:type="dxa"/>
            <w:tcBorders>
              <w:bottom w:val="single" w:sz="4" w:space="0" w:color="auto"/>
            </w:tcBorders>
            <w:vAlign w:val="center"/>
            <w:hideMark/>
          </w:tcPr>
          <w:p w:rsidR="003A1296" w:rsidRPr="005B42D2" w:rsidRDefault="003A1296" w:rsidP="002721E0">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2721E0">
        <w:trPr>
          <w:trHeight w:val="660"/>
        </w:trPr>
        <w:tc>
          <w:tcPr>
            <w:tcW w:w="708" w:type="dxa"/>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c>
          <w:tcPr>
            <w:tcW w:w="6946" w:type="dxa"/>
            <w:tcBorders>
              <w:top w:val="single" w:sz="4" w:space="0" w:color="auto"/>
            </w:tcBorders>
            <w:vAlign w:val="center"/>
            <w:hideMark/>
          </w:tcPr>
          <w:p w:rsidR="003A1296" w:rsidRPr="005B42D2" w:rsidRDefault="003A1296" w:rsidP="002721E0">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3A1296" w:rsidRPr="005B42D2" w:rsidRDefault="003A1296" w:rsidP="002721E0">
            <w:pPr>
              <w:adjustRightInd w:val="0"/>
              <w:snapToGrid w:val="0"/>
              <w:spacing w:line="300" w:lineRule="auto"/>
              <w:jc w:val="center"/>
              <w:rPr>
                <w:rFonts w:ascii="宋体" w:hAnsi="宋体"/>
                <w:sz w:val="21"/>
                <w:szCs w:val="21"/>
              </w:rPr>
            </w:pPr>
          </w:p>
        </w:tc>
      </w:tr>
    </w:tbl>
    <w:p w:rsidR="009A1A23" w:rsidRPr="003A1296"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w:t>
      </w:r>
      <w:r w:rsidRPr="00A829B8">
        <w:rPr>
          <w:rFonts w:ascii="宋体" w:eastAsia="宋体" w:hAnsi="宋体" w:cs="Times New Roman" w:hint="eastAsia"/>
          <w:kern w:val="0"/>
          <w:sz w:val="24"/>
          <w:szCs w:val="24"/>
        </w:rPr>
        <w:lastRenderedPageBreak/>
        <w:t>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w:t>
      </w:r>
      <w:r w:rsidRPr="00A829B8">
        <w:rPr>
          <w:rFonts w:ascii="宋体" w:eastAsia="宋体" w:hAnsi="宋体" w:cs="Times New Roman" w:hint="eastAsia"/>
          <w:kern w:val="0"/>
          <w:sz w:val="24"/>
          <w:szCs w:val="24"/>
        </w:rPr>
        <w:lastRenderedPageBreak/>
        <w:t>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w:t>
      </w:r>
      <w:r w:rsidRPr="00A829B8">
        <w:rPr>
          <w:rFonts w:ascii="宋体" w:eastAsia="宋体" w:hAnsi="宋体" w:cs="Times New Roman" w:hint="eastAsia"/>
          <w:kern w:val="0"/>
          <w:sz w:val="24"/>
          <w:szCs w:val="24"/>
        </w:rPr>
        <w:lastRenderedPageBreak/>
        <w:t>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w:t>
      </w:r>
      <w:r w:rsidR="007264A9" w:rsidRPr="00A829B8">
        <w:rPr>
          <w:rFonts w:ascii="宋体" w:eastAsia="宋体" w:hAnsi="宋体" w:cs="Times New Roman" w:hint="eastAsia"/>
          <w:kern w:val="0"/>
          <w:sz w:val="24"/>
          <w:szCs w:val="24"/>
        </w:rPr>
        <w:lastRenderedPageBreak/>
        <w:t>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4"/>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2721E0">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5"/>
          <w:footerReference w:type="default" r:id="rId16"/>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7"/>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8"/>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721E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721E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721E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21E0">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节字标志认证证书（CQC）和中国环境标志认证证书（CEC）</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无故障检测证明材料</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噪声、防辐射、防尘、恶劣供电环境、防腐检验、环境应力等专项检验证书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技术中心</w:t>
            </w:r>
            <w:r>
              <w:rPr>
                <w:rFonts w:ascii="宋体" w:hAnsi="宋体" w:hint="eastAsia"/>
                <w:szCs w:val="21"/>
              </w:rPr>
              <w:t>证明材料</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供货周期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企业服务方式、现场支持、服务费用、服务等级</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930730"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721E0" w:rsidRPr="00934050" w:rsidRDefault="002721E0"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721E0" w:rsidRPr="00934050" w:rsidRDefault="002721E0"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721E0" w:rsidRPr="00934050" w:rsidRDefault="002721E0"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721E0" w:rsidRPr="00934050" w:rsidRDefault="002721E0"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930730" w:rsidP="00C37A4A">
      <w:pPr>
        <w:ind w:firstLine="573"/>
        <w:rPr>
          <w:rFonts w:asciiTheme="minorEastAsia" w:hAnsiTheme="minorEastAsia" w:cs="Times New Roman"/>
          <w:kern w:val="0"/>
          <w:sz w:val="28"/>
          <w:szCs w:val="28"/>
        </w:rPr>
      </w:pPr>
      <w:r w:rsidRPr="0093073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721E0" w:rsidRPr="00934050" w:rsidRDefault="002721E0"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721E0" w:rsidRPr="00934050" w:rsidRDefault="002721E0"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3073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721E0" w:rsidRPr="00934050" w:rsidRDefault="002721E0"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721E0" w:rsidRPr="00934050" w:rsidRDefault="002721E0"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9"/>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CF2F87" w:rsidRPr="00441681" w:rsidRDefault="00CF2F87" w:rsidP="00CF2F87">
      <w:pPr>
        <w:adjustRightInd w:val="0"/>
        <w:snapToGrid w:val="0"/>
        <w:rPr>
          <w:rFonts w:ascii="黑体" w:eastAsia="黑体" w:hAnsi="宋体" w:cs="宋体"/>
          <w:szCs w:val="21"/>
        </w:rPr>
      </w:pPr>
      <w:r w:rsidRPr="00441681">
        <w:rPr>
          <w:rFonts w:ascii="黑体" w:eastAsia="黑体" w:hAnsi="宋体" w:cs="宋体" w:hint="eastAsia"/>
          <w:szCs w:val="21"/>
        </w:rPr>
        <w:t>一、内容一览表</w:t>
      </w:r>
    </w:p>
    <w:tbl>
      <w:tblPr>
        <w:tblpPr w:leftFromText="180" w:rightFromText="180" w:vertAnchor="text" w:horzAnchor="margin" w:tblpX="-214" w:tblpY="152"/>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
        <w:gridCol w:w="4735"/>
        <w:gridCol w:w="1325"/>
        <w:gridCol w:w="2077"/>
      </w:tblGrid>
      <w:tr w:rsidR="00CF2F87" w:rsidRPr="00441681" w:rsidTr="00CF2F87">
        <w:trPr>
          <w:trHeight w:hRule="exact" w:val="579"/>
        </w:trPr>
        <w:tc>
          <w:tcPr>
            <w:tcW w:w="940" w:type="dxa"/>
            <w:vAlign w:val="center"/>
          </w:tcPr>
          <w:p w:rsidR="00CF2F87" w:rsidRPr="00441681" w:rsidRDefault="00CF2F87" w:rsidP="002721E0">
            <w:pPr>
              <w:jc w:val="center"/>
              <w:rPr>
                <w:rFonts w:ascii="宋体" w:eastAsia="宋体" w:hAnsi="宋体" w:cs="Times New Roman"/>
                <w:b/>
                <w:bCs/>
                <w:szCs w:val="21"/>
              </w:rPr>
            </w:pPr>
            <w:r w:rsidRPr="00441681">
              <w:rPr>
                <w:rFonts w:ascii="宋体" w:eastAsia="宋体" w:hAnsi="宋体" w:cs="Times New Roman" w:hint="eastAsia"/>
                <w:b/>
                <w:bCs/>
                <w:szCs w:val="21"/>
              </w:rPr>
              <w:t>序号</w:t>
            </w:r>
          </w:p>
        </w:tc>
        <w:tc>
          <w:tcPr>
            <w:tcW w:w="4735" w:type="dxa"/>
            <w:vAlign w:val="center"/>
          </w:tcPr>
          <w:p w:rsidR="00CF2F87" w:rsidRPr="00441681" w:rsidRDefault="00CF2F87" w:rsidP="002721E0">
            <w:pPr>
              <w:jc w:val="center"/>
              <w:rPr>
                <w:rFonts w:ascii="宋体" w:eastAsia="宋体" w:hAnsi="宋体" w:cs="Times New Roman"/>
                <w:b/>
                <w:bCs/>
                <w:szCs w:val="21"/>
              </w:rPr>
            </w:pPr>
            <w:r w:rsidRPr="00441681">
              <w:rPr>
                <w:rFonts w:ascii="宋体" w:eastAsia="宋体" w:hAnsi="宋体" w:cs="Times New Roman" w:hint="eastAsia"/>
                <w:b/>
                <w:bCs/>
                <w:szCs w:val="21"/>
              </w:rPr>
              <w:t>内容</w:t>
            </w:r>
          </w:p>
        </w:tc>
        <w:tc>
          <w:tcPr>
            <w:tcW w:w="1325" w:type="dxa"/>
            <w:vAlign w:val="center"/>
          </w:tcPr>
          <w:p w:rsidR="00CF2F87" w:rsidRPr="00441681" w:rsidRDefault="00CF2F87" w:rsidP="002721E0">
            <w:pPr>
              <w:jc w:val="center"/>
              <w:rPr>
                <w:rFonts w:ascii="宋体" w:eastAsia="宋体" w:hAnsi="宋体" w:cs="Times New Roman"/>
                <w:b/>
                <w:bCs/>
                <w:szCs w:val="21"/>
              </w:rPr>
            </w:pPr>
            <w:r w:rsidRPr="00441681">
              <w:rPr>
                <w:rFonts w:ascii="宋体" w:eastAsia="宋体" w:hAnsi="宋体" w:cs="Times New Roman" w:hint="eastAsia"/>
                <w:b/>
                <w:bCs/>
                <w:szCs w:val="21"/>
              </w:rPr>
              <w:t>数量</w:t>
            </w:r>
          </w:p>
        </w:tc>
        <w:tc>
          <w:tcPr>
            <w:tcW w:w="2077" w:type="dxa"/>
            <w:vAlign w:val="center"/>
          </w:tcPr>
          <w:p w:rsidR="00CF2F87" w:rsidRPr="00441681" w:rsidRDefault="00CF2F87" w:rsidP="002721E0">
            <w:pPr>
              <w:jc w:val="center"/>
              <w:rPr>
                <w:rFonts w:ascii="宋体" w:eastAsia="宋体" w:hAnsi="宋体" w:cs="Times New Roman"/>
                <w:b/>
                <w:bCs/>
                <w:szCs w:val="21"/>
              </w:rPr>
            </w:pPr>
            <w:r w:rsidRPr="00441681">
              <w:rPr>
                <w:rFonts w:ascii="宋体" w:eastAsia="宋体" w:hAnsi="宋体" w:cs="Times New Roman" w:hint="eastAsia"/>
                <w:b/>
                <w:bCs/>
                <w:szCs w:val="21"/>
              </w:rPr>
              <w:t>备注</w:t>
            </w:r>
          </w:p>
        </w:tc>
      </w:tr>
      <w:tr w:rsidR="00CF2F87" w:rsidRPr="00441681" w:rsidTr="00CF2F87">
        <w:trPr>
          <w:trHeight w:hRule="exact" w:val="700"/>
        </w:trPr>
        <w:tc>
          <w:tcPr>
            <w:tcW w:w="940" w:type="dxa"/>
            <w:vAlign w:val="center"/>
          </w:tcPr>
          <w:p w:rsidR="00CF2F87" w:rsidRPr="00441681" w:rsidRDefault="00CF2F87" w:rsidP="002721E0">
            <w:pPr>
              <w:widowControl/>
              <w:topLinePunct/>
              <w:autoSpaceDE w:val="0"/>
              <w:adjustRightInd w:val="0"/>
              <w:spacing w:line="360" w:lineRule="auto"/>
              <w:jc w:val="center"/>
              <w:rPr>
                <w:rFonts w:ascii="宋体" w:eastAsia="宋体" w:hAnsi="宋体" w:cs="宋体"/>
                <w:szCs w:val="21"/>
                <w:lang w:val="zh-TW" w:eastAsia="zh-TW"/>
              </w:rPr>
            </w:pPr>
            <w:r w:rsidRPr="00441681">
              <w:rPr>
                <w:rFonts w:ascii="宋体" w:eastAsia="宋体" w:hAnsi="宋体" w:cs="宋体" w:hint="eastAsia"/>
                <w:szCs w:val="21"/>
                <w:lang w:val="zh-TW" w:eastAsia="zh-TW"/>
              </w:rPr>
              <w:t>1</w:t>
            </w:r>
          </w:p>
        </w:tc>
        <w:tc>
          <w:tcPr>
            <w:tcW w:w="4735" w:type="dxa"/>
            <w:vAlign w:val="center"/>
          </w:tcPr>
          <w:p w:rsidR="00CF2F87" w:rsidRPr="00CF2F87" w:rsidRDefault="00CF2F87" w:rsidP="00CF2F87">
            <w:pPr>
              <w:widowControl/>
              <w:topLinePunct/>
              <w:autoSpaceDE w:val="0"/>
              <w:adjustRightInd w:val="0"/>
              <w:spacing w:line="360" w:lineRule="auto"/>
              <w:jc w:val="center"/>
              <w:rPr>
                <w:rFonts w:ascii="宋体" w:eastAsia="宋体" w:hAnsi="宋体" w:cs="宋体"/>
                <w:szCs w:val="21"/>
                <w:lang w:val="zh-TW"/>
              </w:rPr>
            </w:pPr>
            <w:r w:rsidRPr="00CF2F87">
              <w:rPr>
                <w:rFonts w:ascii="宋体" w:eastAsia="宋体" w:hAnsi="宋体" w:cs="宋体" w:hint="eastAsia"/>
                <w:szCs w:val="21"/>
                <w:lang w:val="zh-TW"/>
              </w:rPr>
              <w:t>安全管理系统扩容</w:t>
            </w:r>
          </w:p>
        </w:tc>
        <w:tc>
          <w:tcPr>
            <w:tcW w:w="1325" w:type="dxa"/>
            <w:vAlign w:val="center"/>
          </w:tcPr>
          <w:p w:rsidR="00CF2F87" w:rsidRPr="00441681" w:rsidRDefault="00CF2F87" w:rsidP="00CF2F87">
            <w:pPr>
              <w:widowControl/>
              <w:topLinePunct/>
              <w:autoSpaceDE w:val="0"/>
              <w:adjustRightInd w:val="0"/>
              <w:spacing w:line="360" w:lineRule="auto"/>
              <w:jc w:val="center"/>
              <w:rPr>
                <w:rFonts w:ascii="宋体" w:eastAsia="宋体" w:hAnsi="宋体" w:cs="宋体"/>
                <w:szCs w:val="21"/>
                <w:lang w:val="zh-TW"/>
              </w:rPr>
            </w:pPr>
            <w:r w:rsidRPr="00441681">
              <w:rPr>
                <w:rFonts w:ascii="宋体" w:eastAsia="宋体" w:hAnsi="宋体" w:cs="宋体" w:hint="eastAsia"/>
                <w:szCs w:val="21"/>
                <w:lang w:val="zh-TW"/>
              </w:rPr>
              <w:t>1套</w:t>
            </w:r>
          </w:p>
        </w:tc>
        <w:tc>
          <w:tcPr>
            <w:tcW w:w="2077" w:type="dxa"/>
            <w:vAlign w:val="center"/>
          </w:tcPr>
          <w:p w:rsidR="00CF2F87" w:rsidRPr="00441681" w:rsidRDefault="00CF2F87" w:rsidP="002721E0">
            <w:pPr>
              <w:widowControl/>
              <w:topLinePunct/>
              <w:autoSpaceDE w:val="0"/>
              <w:adjustRightInd w:val="0"/>
              <w:spacing w:line="360" w:lineRule="auto"/>
              <w:jc w:val="center"/>
              <w:rPr>
                <w:rFonts w:ascii="宋体" w:eastAsia="宋体" w:hAnsi="宋体" w:cs="宋体"/>
                <w:szCs w:val="21"/>
              </w:rPr>
            </w:pPr>
          </w:p>
        </w:tc>
      </w:tr>
    </w:tbl>
    <w:p w:rsidR="00CF2F87" w:rsidRPr="00441681" w:rsidRDefault="00CF2F87" w:rsidP="00CF2F87">
      <w:pPr>
        <w:widowControl/>
        <w:topLinePunct/>
        <w:autoSpaceDE w:val="0"/>
        <w:adjustRightInd w:val="0"/>
        <w:spacing w:line="360" w:lineRule="auto"/>
        <w:jc w:val="left"/>
        <w:rPr>
          <w:rFonts w:ascii="黑体" w:eastAsia="黑体" w:hAnsi="宋体" w:cs="宋体"/>
          <w:szCs w:val="21"/>
        </w:rPr>
      </w:pPr>
      <w:r w:rsidRPr="00441681">
        <w:rPr>
          <w:rFonts w:ascii="黑体" w:eastAsia="黑体" w:hAnsi="宋体" w:cs="宋体" w:hint="eastAsia"/>
          <w:szCs w:val="21"/>
        </w:rPr>
        <w:t>二、项目总体要求</w:t>
      </w:r>
    </w:p>
    <w:tbl>
      <w:tblPr>
        <w:tblStyle w:val="341"/>
        <w:tblW w:w="9044" w:type="dxa"/>
        <w:tblInd w:w="-147" w:type="dxa"/>
        <w:tblLayout w:type="fixed"/>
        <w:tblLook w:val="04A0"/>
      </w:tblPr>
      <w:tblGrid>
        <w:gridCol w:w="848"/>
        <w:gridCol w:w="1843"/>
        <w:gridCol w:w="6353"/>
      </w:tblGrid>
      <w:tr w:rsidR="00CF2F87" w:rsidRPr="00441681" w:rsidTr="002721E0">
        <w:trPr>
          <w:trHeight w:val="349"/>
        </w:trPr>
        <w:tc>
          <w:tcPr>
            <w:tcW w:w="848" w:type="dxa"/>
            <w:tcBorders>
              <w:right w:val="single" w:sz="4" w:space="0" w:color="auto"/>
            </w:tcBorders>
            <w:vAlign w:val="center"/>
          </w:tcPr>
          <w:p w:rsidR="00CF2F87" w:rsidRPr="00441681" w:rsidRDefault="00CF2F87" w:rsidP="002721E0">
            <w:pPr>
              <w:widowControl/>
              <w:topLinePunct/>
              <w:autoSpaceDE w:val="0"/>
              <w:adjustRightInd w:val="0"/>
              <w:spacing w:line="360" w:lineRule="auto"/>
              <w:jc w:val="center"/>
              <w:rPr>
                <w:rFonts w:ascii="宋体" w:hAnsi="宋体" w:cs="宋体"/>
                <w:b/>
                <w:sz w:val="21"/>
                <w:szCs w:val="21"/>
                <w:lang w:val="es-AR" w:bidi="ne-NP"/>
              </w:rPr>
            </w:pPr>
            <w:r w:rsidRPr="00441681">
              <w:rPr>
                <w:rFonts w:ascii="宋体" w:hAnsi="宋体" w:cs="宋体" w:hint="eastAsia"/>
                <w:b/>
                <w:sz w:val="21"/>
                <w:szCs w:val="21"/>
                <w:lang w:val="es-AR" w:bidi="ne-NP"/>
              </w:rPr>
              <w:t>序号</w:t>
            </w:r>
          </w:p>
        </w:tc>
        <w:tc>
          <w:tcPr>
            <w:tcW w:w="1843" w:type="dxa"/>
            <w:tcBorders>
              <w:left w:val="single" w:sz="4" w:space="0" w:color="auto"/>
            </w:tcBorders>
            <w:vAlign w:val="center"/>
          </w:tcPr>
          <w:p w:rsidR="00CF2F87" w:rsidRPr="00441681" w:rsidRDefault="00CF2F87" w:rsidP="002721E0">
            <w:pPr>
              <w:widowControl/>
              <w:topLinePunct/>
              <w:autoSpaceDE w:val="0"/>
              <w:adjustRightInd w:val="0"/>
              <w:spacing w:line="360" w:lineRule="auto"/>
              <w:jc w:val="center"/>
              <w:rPr>
                <w:rFonts w:ascii="宋体" w:hAnsi="宋体" w:cs="宋体"/>
                <w:b/>
                <w:sz w:val="21"/>
                <w:szCs w:val="21"/>
                <w:lang w:val="es-AR" w:bidi="ne-NP"/>
              </w:rPr>
            </w:pPr>
            <w:r w:rsidRPr="00441681">
              <w:rPr>
                <w:rFonts w:ascii="宋体" w:hAnsi="宋体" w:cs="宋体" w:hint="eastAsia"/>
                <w:b/>
                <w:sz w:val="21"/>
                <w:szCs w:val="21"/>
                <w:lang w:val="es-AR" w:bidi="ne-NP"/>
              </w:rPr>
              <w:t>要求</w:t>
            </w:r>
          </w:p>
        </w:tc>
        <w:tc>
          <w:tcPr>
            <w:tcW w:w="6353" w:type="dxa"/>
            <w:vAlign w:val="bottom"/>
          </w:tcPr>
          <w:p w:rsidR="00CF2F87" w:rsidRPr="00441681" w:rsidRDefault="00CF2F87" w:rsidP="002721E0">
            <w:pPr>
              <w:widowControl/>
              <w:topLinePunct/>
              <w:autoSpaceDE w:val="0"/>
              <w:adjustRightInd w:val="0"/>
              <w:spacing w:line="360" w:lineRule="auto"/>
              <w:jc w:val="left"/>
              <w:rPr>
                <w:rFonts w:ascii="宋体" w:hAnsi="宋体" w:cs="宋体"/>
                <w:b/>
                <w:sz w:val="21"/>
                <w:szCs w:val="21"/>
                <w:lang w:val="es-AR" w:bidi="ne-NP"/>
              </w:rPr>
            </w:pPr>
            <w:r w:rsidRPr="00441681">
              <w:rPr>
                <w:rFonts w:ascii="宋体" w:hAnsi="宋体" w:cs="宋体" w:hint="eastAsia"/>
                <w:b/>
                <w:sz w:val="21"/>
                <w:szCs w:val="21"/>
                <w:lang w:val="es-AR" w:bidi="ne-NP"/>
              </w:rPr>
              <w:t>具体内容</w:t>
            </w:r>
          </w:p>
        </w:tc>
      </w:tr>
      <w:tr w:rsidR="00CF2F87" w:rsidRPr="00441681" w:rsidTr="002721E0">
        <w:trPr>
          <w:trHeight w:val="293"/>
        </w:trPr>
        <w:tc>
          <w:tcPr>
            <w:tcW w:w="848" w:type="dxa"/>
            <w:tcBorders>
              <w:right w:val="single" w:sz="4" w:space="0" w:color="auto"/>
            </w:tcBorders>
            <w:vAlign w:val="center"/>
          </w:tcPr>
          <w:p w:rsidR="00CF2F87" w:rsidRPr="00441681" w:rsidRDefault="00CF2F87" w:rsidP="002721E0">
            <w:pPr>
              <w:widowControl/>
              <w:topLinePunct/>
              <w:autoSpaceDE w:val="0"/>
              <w:adjustRightInd w:val="0"/>
              <w:spacing w:line="360" w:lineRule="auto"/>
              <w:jc w:val="center"/>
              <w:rPr>
                <w:rFonts w:ascii="宋体" w:hAnsi="宋体" w:cs="宋体"/>
                <w:sz w:val="21"/>
                <w:szCs w:val="21"/>
                <w:lang w:val="es-AR"/>
              </w:rPr>
            </w:pPr>
            <w:r w:rsidRPr="00441681">
              <w:rPr>
                <w:rFonts w:ascii="宋体" w:hAnsi="宋体" w:cs="宋体" w:hint="eastAsia"/>
                <w:sz w:val="21"/>
                <w:szCs w:val="21"/>
                <w:lang w:val="es-AR"/>
              </w:rPr>
              <w:t>1</w:t>
            </w:r>
          </w:p>
        </w:tc>
        <w:tc>
          <w:tcPr>
            <w:tcW w:w="1843" w:type="dxa"/>
            <w:tcBorders>
              <w:left w:val="single" w:sz="4" w:space="0" w:color="auto"/>
            </w:tcBorders>
            <w:vAlign w:val="center"/>
          </w:tcPr>
          <w:p w:rsidR="00CF2F87" w:rsidRPr="00441681" w:rsidRDefault="00CF2F87" w:rsidP="002721E0">
            <w:pPr>
              <w:widowControl/>
              <w:topLinePunct/>
              <w:autoSpaceDE w:val="0"/>
              <w:adjustRightInd w:val="0"/>
              <w:spacing w:line="360" w:lineRule="auto"/>
              <w:jc w:val="center"/>
              <w:rPr>
                <w:rFonts w:ascii="宋体" w:hAnsi="宋体" w:cs="宋体"/>
                <w:sz w:val="21"/>
                <w:szCs w:val="21"/>
                <w:lang w:val="zh-TW"/>
              </w:rPr>
            </w:pPr>
            <w:r w:rsidRPr="00441681">
              <w:rPr>
                <w:rFonts w:ascii="宋体" w:hAnsi="宋体" w:cs="宋体" w:hint="eastAsia"/>
                <w:sz w:val="21"/>
                <w:szCs w:val="21"/>
                <w:lang w:val="zh-TW"/>
              </w:rPr>
              <w:t>质保★</w:t>
            </w:r>
          </w:p>
        </w:tc>
        <w:tc>
          <w:tcPr>
            <w:tcW w:w="6353" w:type="dxa"/>
            <w:vAlign w:val="center"/>
          </w:tcPr>
          <w:p w:rsidR="00CF2F87" w:rsidRPr="00441681" w:rsidRDefault="00CF2F87" w:rsidP="002721E0">
            <w:pPr>
              <w:widowControl/>
              <w:topLinePunct/>
              <w:autoSpaceDE w:val="0"/>
              <w:adjustRightInd w:val="0"/>
              <w:spacing w:line="360" w:lineRule="auto"/>
              <w:rPr>
                <w:rFonts w:ascii="宋体" w:hAnsi="宋体" w:cs="宋体"/>
                <w:sz w:val="21"/>
                <w:szCs w:val="21"/>
                <w:lang w:val="zh-TW"/>
              </w:rPr>
            </w:pPr>
            <w:r w:rsidRPr="00441681">
              <w:rPr>
                <w:rFonts w:ascii="宋体" w:hAnsi="宋体" w:cs="宋体" w:hint="eastAsia"/>
                <w:sz w:val="21"/>
                <w:szCs w:val="21"/>
                <w:lang w:val="zh-TW"/>
              </w:rPr>
              <w:t>产品软硬件提供5年免费原厂服务</w:t>
            </w:r>
          </w:p>
        </w:tc>
      </w:tr>
      <w:tr w:rsidR="00CF2F87" w:rsidRPr="00441681" w:rsidTr="002721E0">
        <w:trPr>
          <w:trHeight w:val="293"/>
        </w:trPr>
        <w:tc>
          <w:tcPr>
            <w:tcW w:w="848" w:type="dxa"/>
            <w:tcBorders>
              <w:right w:val="single" w:sz="4" w:space="0" w:color="auto"/>
            </w:tcBorders>
            <w:vAlign w:val="center"/>
          </w:tcPr>
          <w:p w:rsidR="00CF2F87" w:rsidRPr="00441681" w:rsidRDefault="00CF2F87" w:rsidP="002721E0">
            <w:pPr>
              <w:widowControl/>
              <w:topLinePunct/>
              <w:autoSpaceDE w:val="0"/>
              <w:adjustRightInd w:val="0"/>
              <w:spacing w:line="360" w:lineRule="auto"/>
              <w:jc w:val="center"/>
              <w:rPr>
                <w:rFonts w:ascii="宋体" w:hAnsi="宋体" w:cs="宋体"/>
                <w:sz w:val="21"/>
                <w:szCs w:val="21"/>
                <w:lang w:val="es-AR"/>
              </w:rPr>
            </w:pPr>
            <w:r w:rsidRPr="00441681">
              <w:rPr>
                <w:rFonts w:ascii="宋体" w:hAnsi="宋体" w:cs="宋体" w:hint="eastAsia"/>
                <w:sz w:val="21"/>
                <w:szCs w:val="21"/>
                <w:lang w:val="es-AR"/>
              </w:rPr>
              <w:t>2</w:t>
            </w:r>
          </w:p>
        </w:tc>
        <w:tc>
          <w:tcPr>
            <w:tcW w:w="1843" w:type="dxa"/>
            <w:tcBorders>
              <w:left w:val="single" w:sz="4" w:space="0" w:color="auto"/>
            </w:tcBorders>
            <w:vAlign w:val="center"/>
          </w:tcPr>
          <w:p w:rsidR="00CF2F87" w:rsidRPr="00441681" w:rsidRDefault="00CF2F87" w:rsidP="002721E0">
            <w:pPr>
              <w:widowControl/>
              <w:topLinePunct/>
              <w:autoSpaceDE w:val="0"/>
              <w:adjustRightInd w:val="0"/>
              <w:spacing w:line="360" w:lineRule="auto"/>
              <w:jc w:val="center"/>
              <w:rPr>
                <w:rFonts w:ascii="宋体" w:hAnsi="宋体" w:cs="宋体"/>
                <w:sz w:val="21"/>
                <w:szCs w:val="21"/>
                <w:lang w:val="zh-TW"/>
              </w:rPr>
            </w:pPr>
            <w:r w:rsidRPr="00441681">
              <w:rPr>
                <w:rFonts w:ascii="宋体" w:hAnsi="宋体" w:cs="宋体" w:hint="eastAsia"/>
                <w:sz w:val="21"/>
                <w:szCs w:val="21"/>
                <w:lang w:val="zh-TW"/>
              </w:rPr>
              <w:t>资质★</w:t>
            </w:r>
          </w:p>
        </w:tc>
        <w:tc>
          <w:tcPr>
            <w:tcW w:w="6353" w:type="dxa"/>
            <w:vAlign w:val="center"/>
          </w:tcPr>
          <w:p w:rsidR="00CF2F87" w:rsidRPr="00441681" w:rsidRDefault="00CF2F87" w:rsidP="002721E0">
            <w:pPr>
              <w:widowControl/>
              <w:topLinePunct/>
              <w:autoSpaceDE w:val="0"/>
              <w:adjustRightInd w:val="0"/>
              <w:spacing w:line="360" w:lineRule="auto"/>
              <w:rPr>
                <w:rFonts w:ascii="宋体" w:hAnsi="宋体" w:cs="宋体"/>
                <w:sz w:val="21"/>
                <w:szCs w:val="21"/>
                <w:lang w:val="zh-TW"/>
              </w:rPr>
            </w:pPr>
            <w:r w:rsidRPr="00441681">
              <w:rPr>
                <w:rFonts w:ascii="宋体" w:hAnsi="宋体" w:cs="宋体" w:hint="eastAsia"/>
                <w:sz w:val="21"/>
                <w:szCs w:val="21"/>
                <w:lang w:val="zh-TW"/>
              </w:rPr>
              <w:t>360（奇安信）原厂售后服务承诺函</w:t>
            </w:r>
          </w:p>
        </w:tc>
      </w:tr>
      <w:tr w:rsidR="00CF2F87" w:rsidRPr="00441681" w:rsidTr="002721E0">
        <w:trPr>
          <w:trHeight w:val="293"/>
        </w:trPr>
        <w:tc>
          <w:tcPr>
            <w:tcW w:w="848" w:type="dxa"/>
            <w:tcBorders>
              <w:right w:val="single" w:sz="4" w:space="0" w:color="auto"/>
            </w:tcBorders>
            <w:vAlign w:val="center"/>
          </w:tcPr>
          <w:p w:rsidR="00CF2F87" w:rsidRPr="00441681" w:rsidRDefault="00CF2F87" w:rsidP="002721E0">
            <w:pPr>
              <w:widowControl/>
              <w:topLinePunct/>
              <w:autoSpaceDE w:val="0"/>
              <w:adjustRightInd w:val="0"/>
              <w:spacing w:line="360" w:lineRule="auto"/>
              <w:jc w:val="center"/>
              <w:rPr>
                <w:rFonts w:ascii="宋体" w:hAnsi="宋体" w:cs="宋体"/>
                <w:sz w:val="21"/>
                <w:szCs w:val="21"/>
                <w:lang w:val="es-AR"/>
              </w:rPr>
            </w:pPr>
            <w:r w:rsidRPr="00441681">
              <w:rPr>
                <w:rFonts w:ascii="宋体" w:hAnsi="宋体" w:cs="宋体" w:hint="eastAsia"/>
                <w:sz w:val="21"/>
                <w:szCs w:val="21"/>
                <w:lang w:val="es-AR"/>
              </w:rPr>
              <w:t>3</w:t>
            </w:r>
          </w:p>
        </w:tc>
        <w:tc>
          <w:tcPr>
            <w:tcW w:w="1843" w:type="dxa"/>
            <w:tcBorders>
              <w:left w:val="single" w:sz="4" w:space="0" w:color="auto"/>
            </w:tcBorders>
            <w:vAlign w:val="center"/>
          </w:tcPr>
          <w:p w:rsidR="00CF2F87" w:rsidRPr="00441681" w:rsidRDefault="00CF2F87" w:rsidP="002721E0">
            <w:pPr>
              <w:widowControl/>
              <w:topLinePunct/>
              <w:autoSpaceDE w:val="0"/>
              <w:adjustRightInd w:val="0"/>
              <w:spacing w:line="360" w:lineRule="auto"/>
              <w:jc w:val="center"/>
              <w:rPr>
                <w:rFonts w:ascii="宋体" w:hAnsi="宋体" w:cs="宋体"/>
                <w:sz w:val="21"/>
                <w:szCs w:val="21"/>
                <w:lang w:val="zh-TW"/>
              </w:rPr>
            </w:pPr>
            <w:r w:rsidRPr="00441681">
              <w:rPr>
                <w:rFonts w:ascii="宋体" w:hAnsi="宋体" w:cs="宋体" w:hint="eastAsia"/>
                <w:sz w:val="21"/>
                <w:szCs w:val="21"/>
                <w:lang w:val="zh-TW"/>
              </w:rPr>
              <w:t>总体要求★</w:t>
            </w:r>
          </w:p>
        </w:tc>
        <w:tc>
          <w:tcPr>
            <w:tcW w:w="6353" w:type="dxa"/>
            <w:vAlign w:val="center"/>
          </w:tcPr>
          <w:p w:rsidR="00CF2F87" w:rsidRPr="00441681" w:rsidRDefault="00CF2F87" w:rsidP="002721E0">
            <w:pPr>
              <w:widowControl/>
              <w:topLinePunct/>
              <w:autoSpaceDE w:val="0"/>
              <w:adjustRightInd w:val="0"/>
              <w:spacing w:line="360" w:lineRule="auto"/>
              <w:rPr>
                <w:rFonts w:ascii="宋体" w:hAnsi="宋体" w:cs="宋体"/>
                <w:sz w:val="21"/>
                <w:szCs w:val="21"/>
                <w:lang w:val="zh-TW"/>
              </w:rPr>
            </w:pPr>
            <w:r w:rsidRPr="00441681">
              <w:rPr>
                <w:rFonts w:ascii="宋体" w:hAnsi="宋体" w:cs="宋体" w:hint="eastAsia"/>
                <w:sz w:val="21"/>
                <w:szCs w:val="21"/>
                <w:lang w:val="zh-TW"/>
              </w:rPr>
              <w:t>投标人需提供360（奇安信）安全防护单一产品，但不同投标人可提供差异化服务</w:t>
            </w:r>
          </w:p>
        </w:tc>
      </w:tr>
    </w:tbl>
    <w:p w:rsidR="00CF2F87" w:rsidRPr="00441681" w:rsidRDefault="00CF2F87" w:rsidP="00CF2F87">
      <w:pPr>
        <w:widowControl/>
        <w:topLinePunct/>
        <w:autoSpaceDE w:val="0"/>
        <w:adjustRightInd w:val="0"/>
        <w:spacing w:line="360" w:lineRule="auto"/>
        <w:jc w:val="left"/>
        <w:rPr>
          <w:rFonts w:ascii="黑体" w:eastAsia="黑体" w:hAnsi="宋体" w:cs="宋体"/>
          <w:szCs w:val="21"/>
        </w:rPr>
      </w:pPr>
      <w:r w:rsidRPr="00441681">
        <w:rPr>
          <w:rFonts w:ascii="宋体" w:eastAsia="宋体" w:hAnsi="宋体" w:cs="Times New Roman" w:hint="eastAsia"/>
          <w:b/>
          <w:szCs w:val="21"/>
        </w:rPr>
        <w:t>三、</w:t>
      </w:r>
      <w:r w:rsidRPr="00441681">
        <w:rPr>
          <w:rFonts w:ascii="黑体" w:eastAsia="黑体" w:hAnsi="宋体" w:cs="宋体" w:hint="eastAsia"/>
          <w:szCs w:val="21"/>
        </w:rPr>
        <w:t>功能要求</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084"/>
        <w:gridCol w:w="5778"/>
      </w:tblGrid>
      <w:tr w:rsidR="00CF2F87" w:rsidRPr="00441681" w:rsidTr="002721E0">
        <w:trPr>
          <w:jc w:val="center"/>
        </w:trPr>
        <w:tc>
          <w:tcPr>
            <w:tcW w:w="1205" w:type="dxa"/>
            <w:tcBorders>
              <w:bottom w:val="single" w:sz="4" w:space="0" w:color="auto"/>
            </w:tcBorders>
            <w:shd w:val="clear" w:color="auto" w:fill="auto"/>
            <w:vAlign w:val="center"/>
          </w:tcPr>
          <w:p w:rsidR="00CF2F87" w:rsidRPr="00441681" w:rsidRDefault="00CF2F87" w:rsidP="002721E0">
            <w:pPr>
              <w:widowControl/>
              <w:topLinePunct/>
              <w:autoSpaceDE w:val="0"/>
              <w:adjustRightInd w:val="0"/>
              <w:spacing w:line="360" w:lineRule="auto"/>
              <w:jc w:val="center"/>
              <w:rPr>
                <w:rFonts w:ascii="宋体" w:eastAsia="宋体" w:hAnsi="宋体" w:cs="宋体"/>
                <w:b/>
                <w:szCs w:val="21"/>
              </w:rPr>
            </w:pPr>
            <w:r w:rsidRPr="00441681">
              <w:rPr>
                <w:rFonts w:ascii="宋体" w:eastAsia="宋体" w:hAnsi="宋体" w:cs="宋体" w:hint="eastAsia"/>
                <w:b/>
                <w:szCs w:val="21"/>
              </w:rPr>
              <w:t>序号</w:t>
            </w:r>
          </w:p>
        </w:tc>
        <w:tc>
          <w:tcPr>
            <w:tcW w:w="2084" w:type="dxa"/>
            <w:tcBorders>
              <w:bottom w:val="single" w:sz="4" w:space="0" w:color="auto"/>
            </w:tcBorders>
            <w:shd w:val="clear" w:color="auto" w:fill="auto"/>
            <w:vAlign w:val="center"/>
          </w:tcPr>
          <w:p w:rsidR="00CF2F87" w:rsidRPr="00441681" w:rsidRDefault="00CF2F87" w:rsidP="002721E0">
            <w:pPr>
              <w:widowControl/>
              <w:topLinePunct/>
              <w:autoSpaceDE w:val="0"/>
              <w:adjustRightInd w:val="0"/>
              <w:spacing w:line="360" w:lineRule="auto"/>
              <w:jc w:val="center"/>
              <w:rPr>
                <w:rFonts w:ascii="宋体" w:eastAsia="宋体" w:hAnsi="宋体" w:cs="宋体"/>
                <w:b/>
                <w:szCs w:val="21"/>
              </w:rPr>
            </w:pPr>
            <w:r w:rsidRPr="00441681">
              <w:rPr>
                <w:rFonts w:ascii="宋体" w:eastAsia="宋体" w:hAnsi="宋体" w:cs="宋体" w:hint="eastAsia"/>
                <w:b/>
                <w:szCs w:val="21"/>
              </w:rPr>
              <w:t>功能模块</w:t>
            </w:r>
          </w:p>
        </w:tc>
        <w:tc>
          <w:tcPr>
            <w:tcW w:w="5778" w:type="dxa"/>
            <w:tcBorders>
              <w:bottom w:val="single" w:sz="4" w:space="0" w:color="auto"/>
            </w:tcBorders>
            <w:shd w:val="clear" w:color="auto" w:fill="auto"/>
            <w:vAlign w:val="center"/>
          </w:tcPr>
          <w:p w:rsidR="00CF2F87" w:rsidRPr="00441681" w:rsidRDefault="00CF2F87" w:rsidP="002721E0">
            <w:pPr>
              <w:widowControl/>
              <w:topLinePunct/>
              <w:autoSpaceDE w:val="0"/>
              <w:adjustRightInd w:val="0"/>
              <w:spacing w:line="360" w:lineRule="auto"/>
              <w:jc w:val="center"/>
              <w:rPr>
                <w:rFonts w:ascii="宋体" w:eastAsia="宋体" w:hAnsi="宋体" w:cs="宋体"/>
                <w:b/>
                <w:szCs w:val="21"/>
              </w:rPr>
            </w:pPr>
            <w:r w:rsidRPr="00441681">
              <w:rPr>
                <w:rFonts w:ascii="宋体" w:eastAsia="宋体" w:hAnsi="宋体" w:cs="宋体" w:hint="eastAsia"/>
                <w:b/>
                <w:szCs w:val="21"/>
              </w:rPr>
              <w:t>具体要求</w:t>
            </w:r>
          </w:p>
        </w:tc>
      </w:tr>
      <w:tr w:rsidR="00CF2F87" w:rsidRPr="00441681" w:rsidTr="002721E0">
        <w:trPr>
          <w:trHeight w:val="390"/>
          <w:jc w:val="center"/>
        </w:trPr>
        <w:tc>
          <w:tcPr>
            <w:tcW w:w="1205" w:type="dxa"/>
            <w:vAlign w:val="center"/>
          </w:tcPr>
          <w:p w:rsidR="00CF2F87" w:rsidRPr="00441681" w:rsidRDefault="00CF2F87" w:rsidP="002721E0">
            <w:pPr>
              <w:widowControl/>
              <w:topLinePunct/>
              <w:autoSpaceDE w:val="0"/>
              <w:adjustRightInd w:val="0"/>
              <w:spacing w:line="360" w:lineRule="auto"/>
              <w:jc w:val="center"/>
              <w:rPr>
                <w:rFonts w:ascii="宋体" w:eastAsia="宋体" w:hAnsi="宋体" w:cs="宋体"/>
                <w:szCs w:val="21"/>
                <w:lang w:val="zh-TW" w:eastAsia="zh-TW"/>
              </w:rPr>
            </w:pPr>
            <w:r w:rsidRPr="00441681">
              <w:rPr>
                <w:rFonts w:ascii="宋体" w:eastAsia="宋体" w:hAnsi="宋体" w:cs="宋体" w:hint="eastAsia"/>
                <w:szCs w:val="21"/>
                <w:lang w:val="zh-TW" w:eastAsia="zh-TW"/>
              </w:rPr>
              <w:t>1</w:t>
            </w:r>
          </w:p>
        </w:tc>
        <w:tc>
          <w:tcPr>
            <w:tcW w:w="2084" w:type="dxa"/>
            <w:vAlign w:val="center"/>
          </w:tcPr>
          <w:p w:rsidR="00CF2F87" w:rsidRPr="00441681" w:rsidRDefault="00CF2F87" w:rsidP="002721E0">
            <w:pPr>
              <w:widowControl/>
              <w:topLinePunct/>
              <w:autoSpaceDE w:val="0"/>
              <w:adjustRightInd w:val="0"/>
              <w:spacing w:line="360" w:lineRule="auto"/>
              <w:jc w:val="left"/>
              <w:rPr>
                <w:rFonts w:ascii="宋体" w:eastAsia="宋体" w:hAnsi="宋体" w:cs="宋体"/>
                <w:szCs w:val="21"/>
                <w:lang w:val="zh-TW"/>
              </w:rPr>
            </w:pPr>
            <w:r w:rsidRPr="00441681">
              <w:rPr>
                <w:rFonts w:ascii="宋体" w:eastAsia="宋体" w:hAnsi="宋体" w:cs="宋体" w:hint="eastAsia"/>
                <w:szCs w:val="21"/>
                <w:lang w:val="zh-TW" w:eastAsia="zh-TW"/>
              </w:rPr>
              <w:t>360天擎终端管理和准入</w:t>
            </w:r>
            <w:r w:rsidRPr="00441681">
              <w:rPr>
                <w:rFonts w:ascii="宋体" w:eastAsia="宋体" w:hAnsi="宋体" w:cs="宋体" w:hint="eastAsia"/>
                <w:szCs w:val="21"/>
                <w:lang w:val="zh-TW"/>
              </w:rPr>
              <w:t>安全防护授权扩充</w:t>
            </w:r>
          </w:p>
        </w:tc>
        <w:tc>
          <w:tcPr>
            <w:tcW w:w="5778" w:type="dxa"/>
            <w:shd w:val="clear" w:color="auto" w:fill="auto"/>
            <w:vAlign w:val="center"/>
          </w:tcPr>
          <w:p w:rsidR="00CF2F87" w:rsidRPr="00441681" w:rsidRDefault="00CF2F87" w:rsidP="002721E0">
            <w:pPr>
              <w:widowControl/>
              <w:topLinePunct/>
              <w:autoSpaceDE w:val="0"/>
              <w:adjustRightInd w:val="0"/>
              <w:spacing w:line="360" w:lineRule="auto"/>
              <w:jc w:val="left"/>
              <w:rPr>
                <w:rFonts w:ascii="宋体" w:eastAsia="宋体" w:hAnsi="宋体" w:cs="宋体"/>
                <w:szCs w:val="21"/>
                <w:lang w:val="zh-TW"/>
              </w:rPr>
            </w:pPr>
            <w:r w:rsidRPr="00441681">
              <w:rPr>
                <w:rFonts w:ascii="宋体" w:eastAsia="宋体" w:hAnsi="宋体" w:cs="宋体" w:hint="eastAsia"/>
                <w:szCs w:val="21"/>
                <w:lang w:val="zh-TW" w:eastAsia="zh-TW"/>
              </w:rPr>
              <w:t>360天擎终端管理和准入</w:t>
            </w:r>
            <w:r w:rsidRPr="00441681">
              <w:rPr>
                <w:rFonts w:ascii="宋体" w:eastAsia="宋体" w:hAnsi="宋体" w:cs="宋体" w:hint="eastAsia"/>
                <w:szCs w:val="21"/>
                <w:lang w:val="zh-TW"/>
              </w:rPr>
              <w:t>各</w:t>
            </w:r>
            <w:r w:rsidRPr="00441681">
              <w:rPr>
                <w:rFonts w:ascii="宋体" w:eastAsia="宋体" w:hAnsi="宋体" w:cs="宋体" w:hint="eastAsia"/>
                <w:szCs w:val="21"/>
                <w:lang w:val="zh-TW" w:eastAsia="zh-TW"/>
              </w:rPr>
              <w:t>增加</w:t>
            </w:r>
            <w:r w:rsidRPr="00441681">
              <w:rPr>
                <w:rFonts w:ascii="宋体" w:eastAsia="宋体" w:hAnsi="宋体" w:cs="宋体" w:hint="eastAsia"/>
                <w:szCs w:val="21"/>
                <w:lang w:val="zh-TW"/>
              </w:rPr>
              <w:t>10</w:t>
            </w:r>
            <w:r w:rsidRPr="00441681">
              <w:rPr>
                <w:rFonts w:ascii="宋体" w:eastAsia="宋体" w:hAnsi="宋体" w:cs="宋体" w:hint="eastAsia"/>
                <w:szCs w:val="21"/>
                <w:lang w:val="zh-TW" w:eastAsia="zh-TW"/>
              </w:rPr>
              <w:t>00个点</w:t>
            </w:r>
            <w:r w:rsidRPr="00441681">
              <w:rPr>
                <w:rFonts w:ascii="宋体" w:eastAsia="宋体" w:hAnsi="宋体" w:cs="宋体" w:hint="eastAsia"/>
                <w:szCs w:val="21"/>
                <w:lang w:val="zh-TW"/>
              </w:rPr>
              <w:t>五年授权，实现防病毒、补丁管理、运维管控、移动存储管理和XP盾甲，以及应用准入、802.1x认证客户端、合规检查、隔离修复等功能</w:t>
            </w:r>
          </w:p>
        </w:tc>
      </w:tr>
      <w:tr w:rsidR="00CF2F87" w:rsidRPr="00441681" w:rsidTr="002721E0">
        <w:trPr>
          <w:trHeight w:val="339"/>
          <w:jc w:val="center"/>
        </w:trPr>
        <w:tc>
          <w:tcPr>
            <w:tcW w:w="1205" w:type="dxa"/>
            <w:vAlign w:val="center"/>
          </w:tcPr>
          <w:p w:rsidR="00CF2F87" w:rsidRPr="00441681" w:rsidRDefault="00CF2F87" w:rsidP="002721E0">
            <w:pPr>
              <w:widowControl/>
              <w:topLinePunct/>
              <w:autoSpaceDE w:val="0"/>
              <w:adjustRightInd w:val="0"/>
              <w:spacing w:line="360" w:lineRule="auto"/>
              <w:jc w:val="center"/>
              <w:rPr>
                <w:rFonts w:ascii="宋体" w:eastAsia="宋体" w:hAnsi="宋体" w:cs="宋体"/>
                <w:szCs w:val="21"/>
                <w:lang w:val="zh-TW" w:eastAsia="zh-TW"/>
              </w:rPr>
            </w:pPr>
            <w:r w:rsidRPr="00441681">
              <w:rPr>
                <w:rFonts w:ascii="宋体" w:eastAsia="宋体" w:hAnsi="宋体" w:cs="宋体" w:hint="eastAsia"/>
                <w:szCs w:val="21"/>
                <w:lang w:val="zh-TW" w:eastAsia="zh-TW"/>
              </w:rPr>
              <w:lastRenderedPageBreak/>
              <w:t>2</w:t>
            </w:r>
          </w:p>
        </w:tc>
        <w:tc>
          <w:tcPr>
            <w:tcW w:w="2084" w:type="dxa"/>
            <w:vAlign w:val="center"/>
          </w:tcPr>
          <w:p w:rsidR="00CF2F87" w:rsidRPr="00441681" w:rsidRDefault="00CF2F87" w:rsidP="002721E0">
            <w:pPr>
              <w:widowControl/>
              <w:topLinePunct/>
              <w:autoSpaceDE w:val="0"/>
              <w:adjustRightInd w:val="0"/>
              <w:spacing w:line="360" w:lineRule="auto"/>
              <w:jc w:val="left"/>
              <w:rPr>
                <w:rFonts w:ascii="宋体" w:eastAsia="宋体" w:hAnsi="宋体" w:cs="宋体"/>
                <w:szCs w:val="21"/>
                <w:lang w:val="zh-TW" w:eastAsia="zh-TW"/>
              </w:rPr>
            </w:pPr>
            <w:r w:rsidRPr="00441681">
              <w:rPr>
                <w:rFonts w:ascii="宋体" w:eastAsia="宋体" w:hAnsi="宋体" w:cs="宋体" w:hint="eastAsia"/>
                <w:szCs w:val="21"/>
                <w:lang w:val="zh-TW" w:eastAsia="zh-TW"/>
              </w:rPr>
              <w:t>虚拟化</w:t>
            </w:r>
            <w:r w:rsidRPr="00441681">
              <w:rPr>
                <w:rFonts w:ascii="宋体" w:eastAsia="宋体" w:hAnsi="宋体" w:cs="宋体" w:hint="eastAsia"/>
                <w:szCs w:val="21"/>
                <w:lang w:val="zh-TW"/>
              </w:rPr>
              <w:t>安全防护</w:t>
            </w:r>
            <w:r w:rsidRPr="00441681">
              <w:rPr>
                <w:rFonts w:ascii="宋体" w:eastAsia="宋体" w:hAnsi="宋体" w:cs="宋体" w:hint="eastAsia"/>
                <w:szCs w:val="21"/>
                <w:lang w:val="zh-TW" w:eastAsia="zh-TW"/>
              </w:rPr>
              <w:t>授权扩充</w:t>
            </w:r>
          </w:p>
        </w:tc>
        <w:tc>
          <w:tcPr>
            <w:tcW w:w="5778" w:type="dxa"/>
            <w:shd w:val="clear" w:color="auto" w:fill="auto"/>
            <w:vAlign w:val="center"/>
          </w:tcPr>
          <w:p w:rsidR="00CF2F87" w:rsidRPr="00441681" w:rsidRDefault="00CF2F87" w:rsidP="002721E0">
            <w:pPr>
              <w:widowControl/>
              <w:topLinePunct/>
              <w:autoSpaceDE w:val="0"/>
              <w:adjustRightInd w:val="0"/>
              <w:spacing w:line="360" w:lineRule="auto"/>
              <w:jc w:val="left"/>
              <w:rPr>
                <w:rFonts w:ascii="宋体" w:eastAsia="宋体" w:hAnsi="宋体" w:cs="宋体"/>
                <w:szCs w:val="21"/>
                <w:lang w:val="zh-TW"/>
              </w:rPr>
            </w:pPr>
            <w:r w:rsidRPr="00441681">
              <w:rPr>
                <w:rFonts w:ascii="宋体" w:eastAsia="宋体" w:hAnsi="宋体" w:cs="宋体" w:hint="eastAsia"/>
                <w:szCs w:val="21"/>
                <w:lang w:val="zh-TW" w:eastAsia="zh-TW"/>
              </w:rPr>
              <w:t>虚拟化扩充3</w:t>
            </w:r>
            <w:r w:rsidRPr="00441681">
              <w:rPr>
                <w:rFonts w:ascii="宋体" w:eastAsia="宋体" w:hAnsi="宋体" w:cs="宋体" w:hint="eastAsia"/>
                <w:szCs w:val="21"/>
                <w:lang w:val="zh-TW"/>
              </w:rPr>
              <w:t>0</w:t>
            </w:r>
            <w:r w:rsidRPr="00441681">
              <w:rPr>
                <w:rFonts w:ascii="宋体" w:eastAsia="宋体" w:hAnsi="宋体" w:cs="宋体" w:hint="eastAsia"/>
                <w:szCs w:val="21"/>
                <w:lang w:val="zh-TW" w:eastAsia="zh-TW"/>
              </w:rPr>
              <w:t>颗CPU</w:t>
            </w:r>
            <w:r w:rsidRPr="00441681">
              <w:rPr>
                <w:rFonts w:ascii="宋体" w:eastAsia="宋体" w:hAnsi="宋体" w:cs="宋体" w:hint="eastAsia"/>
                <w:szCs w:val="21"/>
                <w:lang w:val="zh-TW"/>
              </w:rPr>
              <w:t>防病毒功能五年</w:t>
            </w:r>
            <w:r w:rsidRPr="00441681">
              <w:rPr>
                <w:rFonts w:ascii="宋体" w:eastAsia="宋体" w:hAnsi="宋体" w:cs="宋体" w:hint="eastAsia"/>
                <w:szCs w:val="21"/>
                <w:lang w:val="zh-TW" w:eastAsia="zh-TW"/>
              </w:rPr>
              <w:t>授权</w:t>
            </w:r>
          </w:p>
        </w:tc>
      </w:tr>
      <w:tr w:rsidR="00CF2F87" w:rsidRPr="00441681" w:rsidTr="002721E0">
        <w:trPr>
          <w:jc w:val="center"/>
        </w:trPr>
        <w:tc>
          <w:tcPr>
            <w:tcW w:w="1205" w:type="dxa"/>
            <w:vAlign w:val="center"/>
          </w:tcPr>
          <w:p w:rsidR="00CF2F87" w:rsidRPr="00441681" w:rsidRDefault="00CF2F87" w:rsidP="002721E0">
            <w:pPr>
              <w:widowControl/>
              <w:topLinePunct/>
              <w:autoSpaceDE w:val="0"/>
              <w:adjustRightInd w:val="0"/>
              <w:spacing w:line="360" w:lineRule="auto"/>
              <w:jc w:val="center"/>
              <w:rPr>
                <w:rFonts w:ascii="宋体" w:eastAsia="宋体" w:hAnsi="宋体" w:cs="宋体"/>
                <w:szCs w:val="21"/>
                <w:lang w:val="zh-TW" w:eastAsia="zh-TW"/>
              </w:rPr>
            </w:pPr>
            <w:r w:rsidRPr="00441681">
              <w:rPr>
                <w:rFonts w:ascii="宋体" w:eastAsia="宋体" w:hAnsi="宋体" w:cs="宋体" w:hint="eastAsia"/>
                <w:szCs w:val="21"/>
                <w:lang w:val="zh-TW" w:eastAsia="zh-TW"/>
              </w:rPr>
              <w:t>3</w:t>
            </w:r>
          </w:p>
        </w:tc>
        <w:tc>
          <w:tcPr>
            <w:tcW w:w="2084" w:type="dxa"/>
            <w:vAlign w:val="center"/>
          </w:tcPr>
          <w:p w:rsidR="00CF2F87" w:rsidRPr="00441681" w:rsidRDefault="00CF2F87" w:rsidP="002721E0">
            <w:pPr>
              <w:widowControl/>
              <w:topLinePunct/>
              <w:autoSpaceDE w:val="0"/>
              <w:adjustRightInd w:val="0"/>
              <w:spacing w:line="360" w:lineRule="auto"/>
              <w:jc w:val="left"/>
              <w:rPr>
                <w:rFonts w:ascii="宋体" w:eastAsia="宋体" w:hAnsi="宋体" w:cs="宋体"/>
                <w:szCs w:val="21"/>
                <w:lang w:val="zh-TW" w:eastAsia="zh-TW"/>
              </w:rPr>
            </w:pPr>
            <w:r w:rsidRPr="00441681">
              <w:rPr>
                <w:rFonts w:ascii="宋体" w:eastAsia="宋体" w:hAnsi="宋体" w:cs="宋体" w:hint="eastAsia"/>
                <w:szCs w:val="21"/>
                <w:lang w:val="zh-TW" w:eastAsia="zh-TW"/>
              </w:rPr>
              <w:t>Windows服务器实体机</w:t>
            </w:r>
            <w:r w:rsidRPr="00441681">
              <w:rPr>
                <w:rFonts w:ascii="宋体" w:eastAsia="宋体" w:hAnsi="宋体" w:cs="宋体" w:hint="eastAsia"/>
                <w:szCs w:val="21"/>
                <w:lang w:val="zh-TW"/>
              </w:rPr>
              <w:t>安全防护</w:t>
            </w:r>
            <w:r w:rsidRPr="00441681">
              <w:rPr>
                <w:rFonts w:ascii="宋体" w:eastAsia="宋体" w:hAnsi="宋体" w:cs="宋体" w:hint="eastAsia"/>
                <w:szCs w:val="21"/>
                <w:lang w:val="zh-TW" w:eastAsia="zh-TW"/>
              </w:rPr>
              <w:t>授权扩充</w:t>
            </w:r>
          </w:p>
        </w:tc>
        <w:tc>
          <w:tcPr>
            <w:tcW w:w="5778" w:type="dxa"/>
            <w:shd w:val="clear" w:color="auto" w:fill="auto"/>
            <w:vAlign w:val="center"/>
          </w:tcPr>
          <w:p w:rsidR="00CF2F87" w:rsidRPr="00441681" w:rsidRDefault="00CF2F87" w:rsidP="002721E0">
            <w:pPr>
              <w:widowControl/>
              <w:topLinePunct/>
              <w:autoSpaceDE w:val="0"/>
              <w:adjustRightInd w:val="0"/>
              <w:spacing w:line="360" w:lineRule="auto"/>
              <w:rPr>
                <w:rFonts w:ascii="宋体" w:eastAsia="宋体" w:hAnsi="宋体" w:cs="宋体"/>
                <w:szCs w:val="21"/>
                <w:lang w:val="zh-TW"/>
              </w:rPr>
            </w:pPr>
            <w:r w:rsidRPr="00441681">
              <w:rPr>
                <w:rFonts w:ascii="宋体" w:eastAsia="宋体" w:hAnsi="宋体" w:cs="宋体" w:hint="eastAsia"/>
                <w:szCs w:val="21"/>
                <w:lang w:val="zh-TW" w:eastAsia="zh-TW"/>
              </w:rPr>
              <w:t>Windows服务器实体机扩充40个</w:t>
            </w:r>
            <w:r w:rsidRPr="00441681">
              <w:rPr>
                <w:rFonts w:ascii="宋体" w:eastAsia="宋体" w:hAnsi="宋体" w:cs="宋体" w:hint="eastAsia"/>
                <w:szCs w:val="21"/>
                <w:lang w:val="zh-TW"/>
              </w:rPr>
              <w:t>点防病毒功能</w:t>
            </w:r>
            <w:r w:rsidRPr="00441681">
              <w:rPr>
                <w:rFonts w:ascii="宋体" w:eastAsia="宋体" w:hAnsi="宋体" w:cs="宋体" w:hint="eastAsia"/>
                <w:szCs w:val="21"/>
                <w:lang w:val="zh-TW" w:eastAsia="zh-TW"/>
              </w:rPr>
              <w:t>授权</w:t>
            </w:r>
            <w:r w:rsidRPr="00441681">
              <w:rPr>
                <w:rFonts w:ascii="宋体" w:eastAsia="宋体" w:hAnsi="宋体" w:cs="宋体" w:hint="eastAsia"/>
                <w:szCs w:val="21"/>
                <w:lang w:val="zh-TW"/>
              </w:rPr>
              <w:t>和补丁管理功能五年授权。实现Windows服务器操作系统病毒查杀和主动防御、W</w:t>
            </w:r>
            <w:r w:rsidRPr="00441681">
              <w:rPr>
                <w:rFonts w:ascii="宋体" w:eastAsia="宋体" w:hAnsi="宋体" w:cs="宋体"/>
                <w:szCs w:val="21"/>
                <w:lang w:val="zh-TW"/>
              </w:rPr>
              <w:t>i</w:t>
            </w:r>
            <w:r w:rsidRPr="00441681">
              <w:rPr>
                <w:rFonts w:ascii="宋体" w:eastAsia="宋体" w:hAnsi="宋体" w:cs="宋体" w:hint="eastAsia"/>
                <w:szCs w:val="21"/>
                <w:lang w:val="zh-TW"/>
              </w:rPr>
              <w:t>ndows服务器补丁管理、全网终端系统漏洞发现、补丁智能修复、补丁分发、蓝屏修复等功能</w:t>
            </w:r>
          </w:p>
        </w:tc>
      </w:tr>
      <w:tr w:rsidR="00CF2F87" w:rsidRPr="00441681" w:rsidTr="002721E0">
        <w:trPr>
          <w:jc w:val="center"/>
        </w:trPr>
        <w:tc>
          <w:tcPr>
            <w:tcW w:w="1205" w:type="dxa"/>
            <w:vAlign w:val="center"/>
          </w:tcPr>
          <w:p w:rsidR="00CF2F87" w:rsidRPr="00441681" w:rsidRDefault="00CF2F87" w:rsidP="002721E0">
            <w:pPr>
              <w:widowControl/>
              <w:topLinePunct/>
              <w:autoSpaceDE w:val="0"/>
              <w:adjustRightInd w:val="0"/>
              <w:spacing w:line="360" w:lineRule="auto"/>
              <w:jc w:val="center"/>
              <w:rPr>
                <w:rFonts w:ascii="宋体" w:eastAsia="宋体" w:hAnsi="宋体" w:cs="宋体"/>
                <w:szCs w:val="21"/>
              </w:rPr>
            </w:pPr>
            <w:r w:rsidRPr="00441681">
              <w:rPr>
                <w:rFonts w:ascii="宋体" w:eastAsia="宋体" w:hAnsi="宋体" w:cs="宋体" w:hint="eastAsia"/>
                <w:szCs w:val="21"/>
              </w:rPr>
              <w:t>4</w:t>
            </w:r>
          </w:p>
        </w:tc>
        <w:tc>
          <w:tcPr>
            <w:tcW w:w="2084" w:type="dxa"/>
            <w:vAlign w:val="center"/>
          </w:tcPr>
          <w:p w:rsidR="00CF2F87" w:rsidRPr="00441681" w:rsidRDefault="00CF2F87" w:rsidP="002721E0">
            <w:pPr>
              <w:widowControl/>
              <w:topLinePunct/>
              <w:autoSpaceDE w:val="0"/>
              <w:adjustRightInd w:val="0"/>
              <w:spacing w:line="360" w:lineRule="auto"/>
              <w:jc w:val="left"/>
              <w:rPr>
                <w:rFonts w:ascii="宋体" w:eastAsia="宋体" w:hAnsi="宋体" w:cs="宋体"/>
                <w:szCs w:val="21"/>
                <w:lang w:val="zh-TW"/>
              </w:rPr>
            </w:pPr>
            <w:r w:rsidRPr="00441681">
              <w:rPr>
                <w:rFonts w:ascii="宋体" w:eastAsia="宋体" w:hAnsi="宋体" w:cs="宋体" w:hint="eastAsia"/>
                <w:szCs w:val="21"/>
                <w:lang w:val="zh-TW"/>
              </w:rPr>
              <w:t>准入控制设备</w:t>
            </w:r>
          </w:p>
        </w:tc>
        <w:tc>
          <w:tcPr>
            <w:tcW w:w="5778" w:type="dxa"/>
            <w:shd w:val="clear" w:color="auto" w:fill="auto"/>
            <w:vAlign w:val="center"/>
          </w:tcPr>
          <w:p w:rsidR="00CF2F87" w:rsidRPr="00441681" w:rsidRDefault="00CF2F87" w:rsidP="002721E0">
            <w:pPr>
              <w:widowControl/>
              <w:topLinePunct/>
              <w:autoSpaceDE w:val="0"/>
              <w:adjustRightInd w:val="0"/>
              <w:spacing w:line="360" w:lineRule="auto"/>
              <w:rPr>
                <w:rFonts w:ascii="宋体" w:eastAsia="宋体" w:hAnsi="宋体" w:cs="宋体"/>
                <w:szCs w:val="21"/>
                <w:lang w:val="zh-TW"/>
              </w:rPr>
            </w:pPr>
            <w:r w:rsidRPr="00441681">
              <w:rPr>
                <w:rFonts w:ascii="宋体" w:eastAsia="宋体" w:hAnsi="宋体" w:cs="宋体" w:hint="eastAsia"/>
                <w:szCs w:val="21"/>
                <w:lang w:val="zh-TW"/>
              </w:rPr>
              <w:t>高端终端准入控制系统设备一台，吞吐量≥6Gbps,可管理终端数≥8000个，双冗余电源，实现应用准入、802.1x准入、Portal准入、终端入网合</w:t>
            </w:r>
            <w:proofErr w:type="gramStart"/>
            <w:r w:rsidRPr="00441681">
              <w:rPr>
                <w:rFonts w:ascii="宋体" w:eastAsia="宋体" w:hAnsi="宋体" w:cs="宋体" w:hint="eastAsia"/>
                <w:szCs w:val="21"/>
                <w:lang w:val="zh-TW"/>
              </w:rPr>
              <w:t>规</w:t>
            </w:r>
            <w:proofErr w:type="gramEnd"/>
            <w:r w:rsidRPr="00441681">
              <w:rPr>
                <w:rFonts w:ascii="宋体" w:eastAsia="宋体" w:hAnsi="宋体" w:cs="宋体" w:hint="eastAsia"/>
                <w:szCs w:val="21"/>
                <w:lang w:val="zh-TW"/>
              </w:rPr>
              <w:t>检查、隔离修复和访问控制等功能，与医院现有准入控制设备实现负载均衡和冗余备份管理</w:t>
            </w:r>
          </w:p>
        </w:tc>
      </w:tr>
    </w:tbl>
    <w:p w:rsidR="00CF2F87" w:rsidRPr="0084435A" w:rsidRDefault="00CF2F87" w:rsidP="00CF2F87"/>
    <w:p w:rsidR="000F19EE" w:rsidRPr="00CF2F87" w:rsidRDefault="000F19EE" w:rsidP="00814F60">
      <w:pPr>
        <w:spacing w:line="420" w:lineRule="exact"/>
        <w:ind w:right="539"/>
      </w:pPr>
    </w:p>
    <w:sectPr w:rsidR="000F19EE" w:rsidRPr="00CF2F87" w:rsidSect="0062692F">
      <w:headerReference w:type="default" r:id="rId20"/>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A32" w:rsidRDefault="00A01A32" w:rsidP="00156746">
      <w:r>
        <w:separator/>
      </w:r>
    </w:p>
  </w:endnote>
  <w:endnote w:type="continuationSeparator" w:id="0">
    <w:p w:rsidR="00A01A32" w:rsidRDefault="00A01A3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Pr="00EB77AB" w:rsidRDefault="002721E0">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79542F">
      <w:rPr>
        <w:rStyle w:val="a7"/>
        <w:noProof/>
        <w:sz w:val="24"/>
        <w:szCs w:val="24"/>
      </w:rPr>
      <w:t>2</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Pr="00EB77AB" w:rsidRDefault="002721E0">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Pr>
        <w:rStyle w:val="a7"/>
        <w:noProof/>
        <w:sz w:val="24"/>
        <w:szCs w:val="24"/>
      </w:rPr>
      <w:t>28</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Pr="00EB77AB" w:rsidRDefault="002721E0">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Pr>
        <w:rStyle w:val="a7"/>
        <w:noProof/>
        <w:sz w:val="24"/>
        <w:szCs w:val="24"/>
      </w:rPr>
      <w:t>57</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A32" w:rsidRDefault="00A01A32" w:rsidP="00156746">
      <w:r>
        <w:separator/>
      </w:r>
    </w:p>
  </w:footnote>
  <w:footnote w:type="continuationSeparator" w:id="0">
    <w:p w:rsidR="00A01A32" w:rsidRDefault="00A01A3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Default="002721E0">
    <w:pPr>
      <w:pStyle w:val="a4"/>
      <w:jc w:val="both"/>
      <w:rPr>
        <w:rFonts w:ascii="楷体_GB2312" w:eastAsia="楷体_GB2312"/>
        <w:sz w:val="21"/>
        <w:szCs w:val="21"/>
      </w:rPr>
    </w:pPr>
  </w:p>
  <w:p w:rsidR="002721E0" w:rsidRDefault="002721E0">
    <w:pPr>
      <w:pStyle w:val="a4"/>
      <w:jc w:val="both"/>
      <w:rPr>
        <w:rFonts w:ascii="楷体_GB2312" w:eastAsia="楷体_GB2312"/>
        <w:sz w:val="21"/>
        <w:szCs w:val="21"/>
      </w:rPr>
    </w:pPr>
  </w:p>
  <w:p w:rsidR="002721E0" w:rsidRPr="006A13FB" w:rsidRDefault="002721E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Default="002721E0">
    <w:pPr>
      <w:pStyle w:val="a4"/>
      <w:jc w:val="both"/>
      <w:rPr>
        <w:rFonts w:ascii="楷体_GB2312" w:eastAsia="楷体_GB2312"/>
        <w:sz w:val="21"/>
        <w:szCs w:val="21"/>
      </w:rPr>
    </w:pPr>
  </w:p>
  <w:p w:rsidR="002721E0" w:rsidRDefault="002721E0">
    <w:pPr>
      <w:pStyle w:val="a4"/>
      <w:jc w:val="both"/>
      <w:rPr>
        <w:rFonts w:ascii="楷体_GB2312" w:eastAsia="楷体_GB2312"/>
        <w:sz w:val="21"/>
        <w:szCs w:val="21"/>
      </w:rPr>
    </w:pPr>
  </w:p>
  <w:p w:rsidR="002721E0" w:rsidRPr="006A13FB" w:rsidRDefault="002721E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Default="002721E0">
    <w:pPr>
      <w:pStyle w:val="a4"/>
      <w:jc w:val="both"/>
      <w:rPr>
        <w:rFonts w:ascii="楷体_GB2312" w:eastAsia="楷体_GB2312"/>
        <w:sz w:val="21"/>
        <w:szCs w:val="21"/>
      </w:rPr>
    </w:pPr>
  </w:p>
  <w:p w:rsidR="002721E0" w:rsidRDefault="002721E0">
    <w:pPr>
      <w:pStyle w:val="a4"/>
      <w:jc w:val="both"/>
      <w:rPr>
        <w:rFonts w:ascii="楷体_GB2312" w:eastAsia="楷体_GB2312"/>
        <w:sz w:val="21"/>
        <w:szCs w:val="21"/>
      </w:rPr>
    </w:pPr>
  </w:p>
  <w:p w:rsidR="002721E0" w:rsidRPr="006A13FB" w:rsidRDefault="002721E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Pr="006A13FB" w:rsidRDefault="002721E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Default="002721E0">
    <w:pPr>
      <w:pStyle w:val="a4"/>
      <w:jc w:val="both"/>
      <w:rPr>
        <w:rFonts w:ascii="楷体_GB2312" w:eastAsia="楷体_GB2312"/>
        <w:sz w:val="21"/>
        <w:szCs w:val="21"/>
      </w:rPr>
    </w:pPr>
  </w:p>
  <w:p w:rsidR="002721E0" w:rsidRDefault="002721E0">
    <w:pPr>
      <w:pStyle w:val="a4"/>
      <w:jc w:val="both"/>
      <w:rPr>
        <w:rFonts w:ascii="楷体_GB2312" w:eastAsia="楷体_GB2312"/>
        <w:sz w:val="21"/>
        <w:szCs w:val="21"/>
      </w:rPr>
    </w:pPr>
  </w:p>
  <w:p w:rsidR="002721E0" w:rsidRPr="006A13FB" w:rsidRDefault="002721E0">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Default="002721E0">
    <w:pPr>
      <w:pStyle w:val="a4"/>
      <w:jc w:val="both"/>
      <w:rPr>
        <w:rFonts w:ascii="楷体_GB2312" w:eastAsia="楷体_GB2312"/>
        <w:bCs/>
        <w:sz w:val="21"/>
        <w:szCs w:val="21"/>
      </w:rPr>
    </w:pPr>
  </w:p>
  <w:p w:rsidR="002721E0" w:rsidRDefault="002721E0">
    <w:pPr>
      <w:pStyle w:val="a4"/>
      <w:jc w:val="both"/>
      <w:rPr>
        <w:rFonts w:ascii="楷体_GB2312" w:eastAsia="楷体_GB2312"/>
        <w:bCs/>
        <w:sz w:val="21"/>
        <w:szCs w:val="21"/>
      </w:rPr>
    </w:pPr>
  </w:p>
  <w:p w:rsidR="002721E0" w:rsidRPr="006A13FB" w:rsidRDefault="002721E0">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Default="002721E0">
    <w:pPr>
      <w:pStyle w:val="a4"/>
      <w:jc w:val="both"/>
      <w:rPr>
        <w:rFonts w:ascii="楷体_GB2312" w:eastAsia="楷体_GB2312"/>
        <w:bCs/>
        <w:sz w:val="21"/>
        <w:szCs w:val="21"/>
      </w:rPr>
    </w:pPr>
  </w:p>
  <w:p w:rsidR="002721E0" w:rsidRDefault="002721E0">
    <w:pPr>
      <w:pStyle w:val="a4"/>
      <w:jc w:val="both"/>
      <w:rPr>
        <w:rFonts w:ascii="楷体_GB2312" w:eastAsia="楷体_GB2312"/>
        <w:bCs/>
        <w:sz w:val="21"/>
        <w:szCs w:val="21"/>
      </w:rPr>
    </w:pPr>
  </w:p>
  <w:p w:rsidR="002721E0" w:rsidRPr="00635860" w:rsidRDefault="002721E0">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E0" w:rsidRDefault="002721E0">
    <w:pPr>
      <w:pStyle w:val="a4"/>
      <w:jc w:val="both"/>
      <w:rPr>
        <w:rFonts w:ascii="楷体_GB2312" w:eastAsia="楷体_GB2312"/>
        <w:bCs/>
        <w:sz w:val="21"/>
        <w:szCs w:val="21"/>
      </w:rPr>
    </w:pPr>
  </w:p>
  <w:p w:rsidR="002721E0" w:rsidRDefault="002721E0">
    <w:pPr>
      <w:pStyle w:val="a4"/>
      <w:jc w:val="both"/>
      <w:rPr>
        <w:rFonts w:ascii="楷体_GB2312" w:eastAsia="楷体_GB2312"/>
        <w:bCs/>
        <w:sz w:val="21"/>
        <w:szCs w:val="21"/>
      </w:rPr>
    </w:pPr>
  </w:p>
  <w:p w:rsidR="002721E0" w:rsidRPr="00635860" w:rsidRDefault="002721E0">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4"/>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076CA"/>
    <w:rsid w:val="00214820"/>
    <w:rsid w:val="00224E5F"/>
    <w:rsid w:val="00226556"/>
    <w:rsid w:val="00242103"/>
    <w:rsid w:val="002425C9"/>
    <w:rsid w:val="002474B3"/>
    <w:rsid w:val="00262C6B"/>
    <w:rsid w:val="00265A44"/>
    <w:rsid w:val="002721E0"/>
    <w:rsid w:val="002817A0"/>
    <w:rsid w:val="002A09F2"/>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7103A"/>
    <w:rsid w:val="007824F3"/>
    <w:rsid w:val="00791442"/>
    <w:rsid w:val="0079179A"/>
    <w:rsid w:val="0079542F"/>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6C2B"/>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0730"/>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1A32"/>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EFBD0-B6EF-4969-9268-C44AEECC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7870</TotalTime>
  <Pages>60</Pages>
  <Words>4290</Words>
  <Characters>24454</Characters>
  <Application>Microsoft Office Word</Application>
  <DocSecurity>0</DocSecurity>
  <Lines>203</Lines>
  <Paragraphs>57</Paragraphs>
  <ScaleCrop>false</ScaleCrop>
  <Company>china</Company>
  <LinksUpToDate>false</LinksUpToDate>
  <CharactersWithSpaces>28687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332</cp:revision>
  <cp:lastPrinted>2020-08-04T03:23:00Z</cp:lastPrinted>
  <dcterms:created xsi:type="dcterms:W3CDTF">2016-06-29T06:49:00Z</dcterms:created>
  <dcterms:modified xsi:type="dcterms:W3CDTF">2020-08-27T09:11:00Z</dcterms:modified>
</cp:coreProperties>
</file>