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114CF" w:rsidRPr="00C114CF">
        <w:rPr>
          <w:rFonts w:ascii="宋体" w:eastAsia="宋体" w:hAnsi="宋体" w:cs="Times New Roman" w:hint="eastAsia"/>
          <w:kern w:val="0"/>
          <w:sz w:val="36"/>
          <w:szCs w:val="36"/>
          <w:u w:val="single"/>
        </w:rPr>
        <w:t>生物样本库平台建设设备（1）</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2020-XNYY-YQ-16</w:t>
      </w:r>
      <w:r w:rsidR="0031226F">
        <w:rPr>
          <w:rFonts w:ascii="宋体" w:eastAsia="宋体" w:hAnsi="宋体" w:cs="Times New Roman" w:hint="eastAsia"/>
          <w:kern w:val="0"/>
          <w:sz w:val="36"/>
          <w:szCs w:val="36"/>
          <w:u w:val="single"/>
        </w:rPr>
        <w:t>3</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353E43"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BE3C64">
          <w:rPr>
            <w:noProof/>
            <w:webHidden/>
            <w:sz w:val="32"/>
          </w:rPr>
          <w:t>1</w:t>
        </w:r>
        <w:r w:rsidRPr="00853C33">
          <w:rPr>
            <w:noProof/>
            <w:webHidden/>
            <w:sz w:val="32"/>
          </w:rPr>
          <w:fldChar w:fldCharType="end"/>
        </w:r>
      </w:hyperlink>
    </w:p>
    <w:p w:rsidR="00853C33" w:rsidRPr="00853C33" w:rsidRDefault="00353E43"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BE3C64">
          <w:rPr>
            <w:noProof/>
            <w:webHidden/>
            <w:sz w:val="32"/>
          </w:rPr>
          <w:t>4</w:t>
        </w:r>
        <w:r w:rsidRPr="00853C33">
          <w:rPr>
            <w:noProof/>
            <w:webHidden/>
            <w:sz w:val="32"/>
          </w:rPr>
          <w:fldChar w:fldCharType="end"/>
        </w:r>
      </w:hyperlink>
    </w:p>
    <w:p w:rsidR="00853C33" w:rsidRPr="00853C33" w:rsidRDefault="00353E43"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BE3C64">
          <w:rPr>
            <w:noProof/>
            <w:webHidden/>
            <w:sz w:val="32"/>
          </w:rPr>
          <w:t>6</w:t>
        </w:r>
        <w:r w:rsidRPr="00853C33">
          <w:rPr>
            <w:noProof/>
            <w:webHidden/>
            <w:sz w:val="32"/>
          </w:rPr>
          <w:fldChar w:fldCharType="end"/>
        </w:r>
      </w:hyperlink>
    </w:p>
    <w:p w:rsidR="00853C33" w:rsidRPr="00853C33" w:rsidRDefault="00353E43"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BE3C64">
          <w:rPr>
            <w:noProof/>
            <w:webHidden/>
            <w:sz w:val="32"/>
          </w:rPr>
          <w:t>30</w:t>
        </w:r>
        <w:r w:rsidRPr="00853C33">
          <w:rPr>
            <w:noProof/>
            <w:webHidden/>
            <w:sz w:val="32"/>
          </w:rPr>
          <w:fldChar w:fldCharType="end"/>
        </w:r>
      </w:hyperlink>
    </w:p>
    <w:p w:rsidR="00853C33" w:rsidRPr="00853C33" w:rsidRDefault="00353E43"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BE3C64">
          <w:rPr>
            <w:noProof/>
            <w:webHidden/>
            <w:sz w:val="32"/>
          </w:rPr>
          <w:t>33</w:t>
        </w:r>
        <w:r w:rsidRPr="00853C33">
          <w:rPr>
            <w:noProof/>
            <w:webHidden/>
            <w:sz w:val="32"/>
          </w:rPr>
          <w:fldChar w:fldCharType="end"/>
        </w:r>
      </w:hyperlink>
    </w:p>
    <w:p w:rsidR="00CD46E0" w:rsidRPr="00853C33" w:rsidRDefault="00353E43"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007F7F">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生物样本库平台建设设备（</w:t>
      </w:r>
      <w:r w:rsidR="00C114CF" w:rsidRPr="00C114CF">
        <w:rPr>
          <w:rFonts w:ascii="Tahoma" w:hAnsi="Tahoma" w:cs="Tahoma" w:hint="eastAsia"/>
          <w:b/>
          <w:bCs/>
          <w:kern w:val="0"/>
          <w:sz w:val="28"/>
          <w:szCs w:val="28"/>
        </w:rPr>
        <w:t>1</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16</w:t>
      </w:r>
      <w:r w:rsidR="00007F7F">
        <w:rPr>
          <w:rFonts w:ascii="Tahoma" w:hAnsi="Tahoma" w:cs="Tahoma" w:hint="eastAsia"/>
          <w:kern w:val="0"/>
          <w:sz w:val="28"/>
          <w:szCs w:val="28"/>
        </w:rPr>
        <w:t>3</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生物样本库平台建设设备（1）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2020-XNYY-YQ-16</w:t>
      </w:r>
      <w:r w:rsidR="00007F7F">
        <w:rPr>
          <w:rFonts w:ascii="宋体" w:eastAsia="宋体" w:hAnsi="宋体" w:cs="Times New Roman" w:hint="eastAsia"/>
          <w:kern w:val="0"/>
          <w:sz w:val="24"/>
          <w:szCs w:val="24"/>
        </w:rPr>
        <w:t>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244C00">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left"/>
              <w:rPr>
                <w:rFonts w:asciiTheme="minorEastAsia" w:hAnsiTheme="minorEastAsia" w:cs="Times New Roman"/>
                <w:szCs w:val="21"/>
              </w:rPr>
            </w:pPr>
            <w:r w:rsidRPr="00AE75BE">
              <w:rPr>
                <w:rFonts w:asciiTheme="minorEastAsia" w:hAnsiTheme="minorEastAsia" w:cs="Times New Roman" w:hint="eastAsia"/>
                <w:szCs w:val="21"/>
              </w:rPr>
              <w:t>液氮塔</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244C00">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left"/>
              <w:rPr>
                <w:rFonts w:asciiTheme="minorEastAsia" w:hAnsiTheme="minorEastAsia" w:cs="Times New Roman"/>
                <w:szCs w:val="21"/>
              </w:rPr>
            </w:pPr>
            <w:r w:rsidRPr="00AE75BE">
              <w:rPr>
                <w:rFonts w:asciiTheme="minorEastAsia" w:hAnsiTheme="minorEastAsia" w:cs="Times New Roman" w:hint="eastAsia"/>
                <w:szCs w:val="21"/>
              </w:rPr>
              <w:t>常温样本放置柜</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个</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100</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D748CA">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31226F" w:rsidP="00AE75BE">
            <w:pPr>
              <w:adjustRightInd w:val="0"/>
              <w:snapToGrid w:val="0"/>
              <w:spacing w:line="360" w:lineRule="atLeast"/>
              <w:jc w:val="left"/>
              <w:rPr>
                <w:rFonts w:asciiTheme="minorEastAsia" w:hAnsiTheme="minorEastAsia" w:cs="Times New Roman"/>
                <w:szCs w:val="21"/>
              </w:rPr>
            </w:pPr>
            <w:r w:rsidRPr="0031226F">
              <w:rPr>
                <w:rFonts w:asciiTheme="minorEastAsia" w:hAnsiTheme="minorEastAsia" w:cs="Times New Roman" w:hint="eastAsia"/>
                <w:szCs w:val="21"/>
              </w:rPr>
              <w:t>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31226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31226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C114CF">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31226F" w:rsidP="00AE75BE">
            <w:pPr>
              <w:adjustRightInd w:val="0"/>
              <w:snapToGrid w:val="0"/>
              <w:spacing w:line="360" w:lineRule="atLeast"/>
              <w:jc w:val="left"/>
              <w:rPr>
                <w:rFonts w:asciiTheme="minorEastAsia" w:hAnsiTheme="minorEastAsia" w:cs="Times New Roman"/>
                <w:szCs w:val="21"/>
              </w:rPr>
            </w:pPr>
            <w:r w:rsidRPr="0031226F">
              <w:rPr>
                <w:rFonts w:asciiTheme="minorEastAsia" w:hAnsiTheme="minorEastAsia" w:cs="Times New Roman" w:hint="eastAsia"/>
                <w:szCs w:val="21"/>
              </w:rPr>
              <w:t>离心机</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31226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r w:rsidR="00C114CF" w:rsidRPr="00AE75BE">
              <w:rPr>
                <w:rFonts w:asciiTheme="minorEastAsia" w:hAnsiTheme="minorEastAsia" w:cs="Times New Roman" w:hint="eastAsia"/>
                <w:szCs w:val="21"/>
              </w:rPr>
              <w:t xml:space="preserve">      </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31226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2</w:t>
      </w:r>
      <w:r w:rsidR="00AC0961">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AC0961">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w:t>
      </w:r>
      <w:r w:rsidRPr="00A8366F">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007F7F">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2020年6月2</w:t>
      </w:r>
      <w:r w:rsidR="00AC0961">
        <w:rPr>
          <w:rFonts w:ascii="宋体" w:eastAsia="宋体" w:hAnsi="宋体" w:cs="Times New Roman" w:hint="eastAsia"/>
          <w:kern w:val="0"/>
          <w:sz w:val="24"/>
          <w:szCs w:val="24"/>
        </w:rPr>
        <w:t>3</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8C175A"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C175A" w:rsidRPr="00DA402D" w:rsidRDefault="008C175A"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left"/>
              <w:rPr>
                <w:rFonts w:asciiTheme="minorEastAsia" w:hAnsiTheme="minorEastAsia" w:cs="Times New Roman"/>
                <w:szCs w:val="21"/>
              </w:rPr>
            </w:pPr>
            <w:r w:rsidRPr="00AE75BE">
              <w:rPr>
                <w:rFonts w:asciiTheme="minorEastAsia" w:hAnsiTheme="minorEastAsia" w:cs="Times New Roman" w:hint="eastAsia"/>
                <w:szCs w:val="21"/>
              </w:rPr>
              <w:t>液氮塔</w:t>
            </w:r>
          </w:p>
        </w:tc>
        <w:tc>
          <w:tcPr>
            <w:tcW w:w="850"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8C175A" w:rsidRPr="00DA402D" w:rsidRDefault="008C175A"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8C175A" w:rsidRPr="00DA402D" w:rsidRDefault="008C175A" w:rsidP="00DA402D">
            <w:pPr>
              <w:widowControl/>
              <w:adjustRightInd w:val="0"/>
              <w:snapToGrid w:val="0"/>
              <w:spacing w:line="360" w:lineRule="atLeast"/>
              <w:jc w:val="left"/>
              <w:rPr>
                <w:rFonts w:asciiTheme="minorEastAsia" w:hAnsiTheme="minorEastAsia" w:cs="Times New Roman"/>
                <w:kern w:val="0"/>
                <w:szCs w:val="21"/>
              </w:rPr>
            </w:pPr>
          </w:p>
        </w:tc>
      </w:tr>
      <w:tr w:rsidR="008C175A"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C175A" w:rsidRPr="00DA402D" w:rsidRDefault="008C175A"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left"/>
              <w:rPr>
                <w:rFonts w:asciiTheme="minorEastAsia" w:hAnsiTheme="minorEastAsia" w:cs="Times New Roman"/>
                <w:szCs w:val="21"/>
              </w:rPr>
            </w:pPr>
            <w:r w:rsidRPr="00AE75BE">
              <w:rPr>
                <w:rFonts w:asciiTheme="minorEastAsia" w:hAnsiTheme="minorEastAsia" w:cs="Times New Roman" w:hint="eastAsia"/>
                <w:szCs w:val="21"/>
              </w:rPr>
              <w:t>常温样本放置柜</w:t>
            </w:r>
          </w:p>
        </w:tc>
        <w:tc>
          <w:tcPr>
            <w:tcW w:w="850"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8C175A" w:rsidRPr="00DA402D" w:rsidRDefault="008C175A" w:rsidP="008C175A">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个</w:t>
            </w:r>
          </w:p>
        </w:tc>
        <w:tc>
          <w:tcPr>
            <w:tcW w:w="851" w:type="dxa"/>
            <w:tcBorders>
              <w:top w:val="single" w:sz="4" w:space="0" w:color="auto"/>
              <w:left w:val="nil"/>
              <w:bottom w:val="single" w:sz="4" w:space="0" w:color="auto"/>
              <w:right w:val="single" w:sz="4" w:space="0" w:color="auto"/>
            </w:tcBorders>
            <w:noWrap/>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100</w:t>
            </w:r>
          </w:p>
        </w:tc>
        <w:tc>
          <w:tcPr>
            <w:tcW w:w="827" w:type="dxa"/>
            <w:tcBorders>
              <w:top w:val="single" w:sz="4" w:space="0" w:color="auto"/>
              <w:left w:val="nil"/>
              <w:bottom w:val="single" w:sz="4" w:space="0" w:color="auto"/>
              <w:right w:val="single" w:sz="4" w:space="0" w:color="auto"/>
            </w:tcBorders>
            <w:vAlign w:val="center"/>
          </w:tcPr>
          <w:p w:rsidR="008C175A" w:rsidRPr="00DA402D" w:rsidRDefault="008C175A" w:rsidP="00DA402D">
            <w:pPr>
              <w:widowControl/>
              <w:adjustRightInd w:val="0"/>
              <w:snapToGrid w:val="0"/>
              <w:spacing w:line="360" w:lineRule="atLeast"/>
              <w:jc w:val="left"/>
              <w:rPr>
                <w:rFonts w:asciiTheme="minorEastAsia" w:hAnsiTheme="minorEastAsia" w:cs="Times New Roman"/>
                <w:kern w:val="0"/>
                <w:szCs w:val="21"/>
              </w:rPr>
            </w:pPr>
          </w:p>
        </w:tc>
      </w:tr>
      <w:tr w:rsidR="008C175A"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C175A" w:rsidRPr="00DA402D" w:rsidRDefault="008C175A"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left"/>
              <w:rPr>
                <w:rFonts w:asciiTheme="minorEastAsia" w:hAnsiTheme="minorEastAsia" w:cs="Times New Roman"/>
                <w:szCs w:val="21"/>
              </w:rPr>
            </w:pPr>
            <w:r w:rsidRPr="0031226F">
              <w:rPr>
                <w:rFonts w:asciiTheme="minorEastAsia" w:hAnsiTheme="minorEastAsia" w:cs="Times New Roman" w:hint="eastAsia"/>
                <w:szCs w:val="21"/>
              </w:rPr>
              <w:t>生物安全柜</w:t>
            </w:r>
          </w:p>
        </w:tc>
        <w:tc>
          <w:tcPr>
            <w:tcW w:w="850"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8C175A" w:rsidRPr="00DA402D" w:rsidRDefault="008C175A" w:rsidP="008C175A">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827" w:type="dxa"/>
            <w:tcBorders>
              <w:top w:val="single" w:sz="4" w:space="0" w:color="auto"/>
              <w:left w:val="nil"/>
              <w:bottom w:val="single" w:sz="4" w:space="0" w:color="auto"/>
              <w:right w:val="single" w:sz="4" w:space="0" w:color="auto"/>
            </w:tcBorders>
            <w:vAlign w:val="center"/>
          </w:tcPr>
          <w:p w:rsidR="008C175A" w:rsidRPr="00DA402D" w:rsidRDefault="008C175A" w:rsidP="00DA402D">
            <w:pPr>
              <w:widowControl/>
              <w:adjustRightInd w:val="0"/>
              <w:snapToGrid w:val="0"/>
              <w:spacing w:line="360" w:lineRule="atLeast"/>
              <w:jc w:val="left"/>
              <w:rPr>
                <w:rFonts w:asciiTheme="minorEastAsia" w:hAnsiTheme="minorEastAsia" w:cs="Times New Roman"/>
                <w:kern w:val="0"/>
                <w:szCs w:val="21"/>
              </w:rPr>
            </w:pPr>
          </w:p>
        </w:tc>
      </w:tr>
      <w:tr w:rsidR="008C175A"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C175A" w:rsidRPr="00DA402D" w:rsidRDefault="008C175A"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left"/>
              <w:rPr>
                <w:rFonts w:asciiTheme="minorEastAsia" w:hAnsiTheme="minorEastAsia" w:cs="Times New Roman"/>
                <w:szCs w:val="21"/>
              </w:rPr>
            </w:pPr>
            <w:r w:rsidRPr="0031226F">
              <w:rPr>
                <w:rFonts w:asciiTheme="minorEastAsia" w:hAnsiTheme="minorEastAsia" w:cs="Times New Roman" w:hint="eastAsia"/>
                <w:szCs w:val="21"/>
              </w:rPr>
              <w:t>离心机</w:t>
            </w:r>
          </w:p>
        </w:tc>
        <w:tc>
          <w:tcPr>
            <w:tcW w:w="850"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8C175A" w:rsidRPr="00DA402D" w:rsidRDefault="008C175A" w:rsidP="008C175A">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r w:rsidRPr="00AE75BE">
              <w:rPr>
                <w:rFonts w:asciiTheme="minorEastAsia" w:hAnsiTheme="minorEastAsia" w:cs="Times New Roman" w:hint="eastAsia"/>
                <w:szCs w:val="21"/>
              </w:rPr>
              <w:t xml:space="preserve">      </w:t>
            </w:r>
          </w:p>
        </w:tc>
        <w:tc>
          <w:tcPr>
            <w:tcW w:w="851" w:type="dxa"/>
            <w:tcBorders>
              <w:top w:val="single" w:sz="4" w:space="0" w:color="auto"/>
              <w:left w:val="nil"/>
              <w:bottom w:val="single" w:sz="4" w:space="0" w:color="auto"/>
              <w:right w:val="single" w:sz="4" w:space="0" w:color="auto"/>
            </w:tcBorders>
            <w:noWrap/>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827" w:type="dxa"/>
            <w:tcBorders>
              <w:top w:val="single" w:sz="4" w:space="0" w:color="auto"/>
              <w:left w:val="nil"/>
              <w:bottom w:val="single" w:sz="4" w:space="0" w:color="auto"/>
              <w:right w:val="single" w:sz="4" w:space="0" w:color="auto"/>
            </w:tcBorders>
            <w:vAlign w:val="center"/>
          </w:tcPr>
          <w:p w:rsidR="008C175A" w:rsidRPr="00DA402D" w:rsidRDefault="008C175A"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7014F4" w:rsidRPr="007014F4">
        <w:rPr>
          <w:rFonts w:asciiTheme="minorEastAsia" w:hAnsiTheme="minorEastAsia" w:cs="Arial" w:hint="eastAsia"/>
          <w:sz w:val="24"/>
          <w:szCs w:val="24"/>
        </w:rPr>
        <w:t xml:space="preserve"> </w:t>
      </w:r>
      <w:r w:rsidR="007014F4">
        <w:rPr>
          <w:rFonts w:asciiTheme="minorEastAsia" w:hAnsiTheme="minorEastAsia" w:cs="Arial" w:hint="eastAsia"/>
          <w:sz w:val="24"/>
          <w:szCs w:val="24"/>
        </w:rPr>
        <w:t>若此次谈判</w:t>
      </w:r>
      <w:r w:rsidR="007014F4" w:rsidRPr="00CA47C5">
        <w:rPr>
          <w:rFonts w:asciiTheme="minorEastAsia" w:hAnsiTheme="minorEastAsia" w:cs="Arial" w:hint="eastAsia"/>
          <w:sz w:val="24"/>
          <w:szCs w:val="24"/>
        </w:rPr>
        <w:t>设备需配套使用耗材（试剂），耗材（试剂）需要一并进行报价</w:t>
      </w:r>
      <w:r w:rsidR="007014F4">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357810">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123693">
              <w:rPr>
                <w:rFonts w:ascii="宋体" w:eastAsia="宋体" w:hAnsi="宋体" w:cs="Times New Roman" w:hint="eastAsia"/>
                <w:bCs/>
                <w:spacing w:val="48"/>
                <w:kern w:val="0"/>
                <w:szCs w:val="21"/>
                <w:fitText w:val="1170" w:id="-2072787200"/>
              </w:rPr>
              <w:t>单位名</w:t>
            </w:r>
            <w:r w:rsidRPr="00123693">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199"/>
              </w:rPr>
              <w:t>单位名</w:t>
            </w:r>
            <w:r w:rsidRPr="00123693">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12"/>
                <w:kern w:val="0"/>
                <w:szCs w:val="21"/>
                <w:fitText w:val="1170" w:id="-2072787198"/>
              </w:rPr>
              <w:t>法定代表</w:t>
            </w:r>
            <w:r w:rsidRPr="00123693">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12"/>
                <w:kern w:val="0"/>
                <w:szCs w:val="21"/>
                <w:fitText w:val="1170" w:id="-2072787197"/>
              </w:rPr>
              <w:t>法定代表</w:t>
            </w:r>
            <w:r w:rsidRPr="00123693">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12"/>
                <w:kern w:val="0"/>
                <w:szCs w:val="21"/>
                <w:fitText w:val="1170" w:id="-2072787196"/>
              </w:rPr>
              <w:t>委托代理</w:t>
            </w:r>
            <w:r w:rsidRPr="00123693">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12"/>
                <w:kern w:val="0"/>
                <w:szCs w:val="21"/>
                <w:fitText w:val="1170" w:id="-2072787195"/>
              </w:rPr>
              <w:t>委托代理</w:t>
            </w:r>
            <w:r w:rsidRPr="00123693">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120"/>
                <w:kern w:val="0"/>
                <w:szCs w:val="21"/>
                <w:fitText w:val="1170" w:id="-2072787194"/>
              </w:rPr>
              <w:t>联系</w:t>
            </w:r>
            <w:r w:rsidRPr="00123693">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120"/>
                <w:kern w:val="0"/>
                <w:szCs w:val="21"/>
                <w:fitText w:val="1170" w:id="-2072787193"/>
              </w:rPr>
              <w:t>联系</w:t>
            </w:r>
            <w:r w:rsidRPr="00123693">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192"/>
              </w:rPr>
              <w:t>联系电</w:t>
            </w:r>
            <w:r w:rsidRPr="00123693">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191"/>
              </w:rPr>
              <w:t>联系电</w:t>
            </w:r>
            <w:r w:rsidRPr="00123693">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190"/>
              </w:rPr>
              <w:t>通讯地</w:t>
            </w:r>
            <w:r w:rsidRPr="00123693">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189"/>
              </w:rPr>
              <w:t>通讯地</w:t>
            </w:r>
            <w:r w:rsidRPr="00123693">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188"/>
              </w:rPr>
              <w:t>邮政编</w:t>
            </w:r>
            <w:r w:rsidRPr="00123693">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187"/>
              </w:rPr>
              <w:t>邮政编</w:t>
            </w:r>
            <w:r w:rsidRPr="00123693">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186"/>
              </w:rPr>
              <w:t>付款单</w:t>
            </w:r>
            <w:r w:rsidRPr="00123693">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185"/>
              </w:rPr>
              <w:t>开户名</w:t>
            </w:r>
            <w:r w:rsidRPr="00123693">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184"/>
              </w:rPr>
              <w:t>开户银</w:t>
            </w:r>
            <w:r w:rsidRPr="00123693">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200"/>
              </w:rPr>
              <w:t>开户银</w:t>
            </w:r>
            <w:r w:rsidRPr="00123693">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199"/>
              </w:rPr>
              <w:t>银行账</w:t>
            </w:r>
            <w:r w:rsidRPr="00123693">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23693">
              <w:rPr>
                <w:rFonts w:ascii="宋体" w:eastAsia="宋体" w:hAnsi="宋体" w:cs="Times New Roman" w:hint="eastAsia"/>
                <w:bCs/>
                <w:spacing w:val="48"/>
                <w:kern w:val="0"/>
                <w:szCs w:val="21"/>
                <w:fitText w:val="1170" w:id="-2072787198"/>
              </w:rPr>
              <w:t>银行账</w:t>
            </w:r>
            <w:r w:rsidRPr="00123693">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07F7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07F7F">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07F7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07F7F">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F64F74">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F64F74" w:rsidP="00C37A4A">
      <w:pPr>
        <w:tabs>
          <w:tab w:val="left" w:pos="804"/>
        </w:tabs>
        <w:rPr>
          <w:rFonts w:ascii="Times New Roman" w:eastAsia="宋体" w:hAnsi="Times New Roman" w:cs="Times New Roman"/>
          <w:kern w:val="0"/>
          <w:sz w:val="28"/>
          <w:szCs w:val="28"/>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F64F74" w:rsidRDefault="00F64F74" w:rsidP="00C37A4A">
      <w:pPr>
        <w:ind w:firstLineChars="600" w:firstLine="1626"/>
        <w:rPr>
          <w:rFonts w:asciiTheme="minorEastAsia" w:hAnsiTheme="minorEastAsia" w:cs="宋体"/>
          <w:kern w:val="0"/>
          <w:sz w:val="28"/>
          <w:szCs w:val="28"/>
          <w:lang w:val="zh-CN"/>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353E43"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353E43" w:rsidP="00C37A4A">
      <w:pPr>
        <w:ind w:firstLine="573"/>
        <w:rPr>
          <w:rFonts w:asciiTheme="minorEastAsia" w:hAnsiTheme="minorEastAsia" w:cs="Times New Roman"/>
          <w:kern w:val="0"/>
          <w:sz w:val="28"/>
          <w:szCs w:val="28"/>
        </w:rPr>
      </w:pPr>
      <w:r w:rsidRPr="00353E4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53E4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A742B6" w:rsidRDefault="00A74755" w:rsidP="00007F7F">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液氮塔（</w:t>
      </w:r>
      <w:r w:rsidRPr="00A742B6">
        <w:rPr>
          <w:rFonts w:asciiTheme="minorEastAsia" w:hAnsiTheme="minorEastAsia" w:cs="Times New Roman" w:hint="eastAsia"/>
          <w:b/>
          <w:bCs/>
          <w:sz w:val="28"/>
          <w:szCs w:val="28"/>
        </w:rPr>
        <w:t>液氮供应系统</w:t>
      </w:r>
      <w:r>
        <w:rPr>
          <w:rFonts w:asciiTheme="minorEastAsia" w:hAnsiTheme="minorEastAsia" w:cs="Times New Roman" w:hint="eastAsia"/>
          <w:b/>
          <w:bCs/>
          <w:sz w:val="28"/>
          <w:szCs w:val="28"/>
        </w:rPr>
        <w:t>）</w:t>
      </w:r>
    </w:p>
    <w:tbl>
      <w:tblPr>
        <w:tblW w:w="9214" w:type="dxa"/>
        <w:tblInd w:w="-152" w:type="dxa"/>
        <w:tblLayout w:type="fixed"/>
        <w:tblLook w:val="0000"/>
      </w:tblPr>
      <w:tblGrid>
        <w:gridCol w:w="851"/>
        <w:gridCol w:w="2386"/>
        <w:gridCol w:w="4961"/>
        <w:gridCol w:w="1016"/>
      </w:tblGrid>
      <w:tr w:rsidR="00A74755" w:rsidRPr="00A742B6" w:rsidTr="006F60F0">
        <w:trPr>
          <w:trHeight w:val="283"/>
        </w:trPr>
        <w:tc>
          <w:tcPr>
            <w:tcW w:w="851" w:type="dxa"/>
            <w:tcBorders>
              <w:top w:val="single" w:sz="8" w:space="0" w:color="auto"/>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386" w:type="dxa"/>
            <w:tcBorders>
              <w:top w:val="single" w:sz="8"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016" w:type="dxa"/>
            <w:tcBorders>
              <w:top w:val="single" w:sz="8" w:space="0" w:color="auto"/>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液氮塔及输送液氮的真空管系统</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bCs/>
                <w:szCs w:val="21"/>
              </w:rPr>
            </w:pPr>
            <w:r w:rsidRPr="00A742B6">
              <w:rPr>
                <w:rFonts w:asciiTheme="minorEastAsia" w:hAnsiTheme="minorEastAsia" w:cs="宋体" w:hint="eastAsia"/>
                <w:kern w:val="0"/>
                <w:szCs w:val="21"/>
              </w:rPr>
              <w:t>储存液氮，为生物样本库输送液氮，提供低温</w:t>
            </w:r>
            <w:r w:rsidRPr="00A742B6">
              <w:rPr>
                <w:rFonts w:asciiTheme="minorEastAsia" w:hAnsiTheme="minorEastAsia" w:cs="宋体"/>
                <w:kern w:val="0"/>
                <w:szCs w:val="21"/>
              </w:rPr>
              <w:t>环境</w:t>
            </w:r>
            <w:r w:rsidRPr="00A742B6">
              <w:rPr>
                <w:rFonts w:asciiTheme="minorEastAsia" w:hAnsiTheme="minorEastAsia" w:cs="宋体" w:hint="eastAsia"/>
                <w:kern w:val="0"/>
                <w:szCs w:val="21"/>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主要技术参数（一行只写一个参数）</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液氮塔真空</w:t>
            </w:r>
            <w:r w:rsidRPr="00A742B6">
              <w:rPr>
                <w:rFonts w:asciiTheme="minorEastAsia" w:hAnsiTheme="minorEastAsia" w:cs="宋体"/>
                <w:kern w:val="0"/>
                <w:szCs w:val="21"/>
              </w:rPr>
              <w:t>结构</w:t>
            </w:r>
            <w:r w:rsidRPr="00A742B6">
              <w:rPr>
                <w:rFonts w:asciiTheme="minorEastAsia" w:hAnsiTheme="minorEastAsia" w:cs="宋体" w:hint="eastAsia"/>
                <w:kern w:val="0"/>
                <w:szCs w:val="21"/>
              </w:rPr>
              <w:t>，液氮有效容积</w:t>
            </w:r>
            <w:r w:rsidRPr="00A742B6">
              <w:rPr>
                <w:rFonts w:asciiTheme="minorEastAsia" w:hAnsiTheme="minorEastAsia" w:cs="宋体"/>
                <w:kern w:val="0"/>
                <w:szCs w:val="21"/>
              </w:rPr>
              <w:t>≥</w:t>
            </w:r>
            <w:r w:rsidRPr="00A742B6">
              <w:rPr>
                <w:rFonts w:asciiTheme="minorEastAsia" w:hAnsiTheme="minorEastAsia" w:cs="宋体" w:hint="eastAsia"/>
                <w:kern w:val="0"/>
                <w:szCs w:val="21"/>
              </w:rPr>
              <w:t>5立方米</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2</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工作压力：</w:t>
            </w:r>
            <w:r w:rsidRPr="00A742B6">
              <w:rPr>
                <w:rFonts w:asciiTheme="minorEastAsia" w:hAnsiTheme="minorEastAsia" w:cs="宋体"/>
                <w:kern w:val="0"/>
                <w:szCs w:val="21"/>
              </w:rPr>
              <w:t>≤</w:t>
            </w:r>
            <w:r w:rsidRPr="00A742B6">
              <w:rPr>
                <w:rFonts w:asciiTheme="minorEastAsia" w:hAnsiTheme="minorEastAsia" w:cs="宋体" w:hint="eastAsia"/>
                <w:kern w:val="0"/>
                <w:szCs w:val="21"/>
              </w:rPr>
              <w:t>0.8Mpa，设计压力≥0</w:t>
            </w:r>
            <w:r w:rsidRPr="00A742B6">
              <w:rPr>
                <w:rFonts w:asciiTheme="minorEastAsia" w:hAnsiTheme="minorEastAsia" w:cs="宋体"/>
                <w:kern w:val="0"/>
                <w:szCs w:val="21"/>
              </w:rPr>
              <w:t>.85</w:t>
            </w:r>
            <w:r w:rsidRPr="00A742B6">
              <w:rPr>
                <w:rFonts w:asciiTheme="minorEastAsia" w:hAnsiTheme="minorEastAsia" w:cs="宋体" w:hint="eastAsia"/>
                <w:kern w:val="0"/>
                <w:szCs w:val="21"/>
              </w:rPr>
              <w:t>MPa</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3</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真空管</w:t>
            </w:r>
            <w:r w:rsidRPr="00A742B6">
              <w:rPr>
                <w:rFonts w:asciiTheme="minorEastAsia" w:hAnsiTheme="minorEastAsia" w:cs="宋体"/>
                <w:kern w:val="0"/>
                <w:szCs w:val="21"/>
              </w:rPr>
              <w:t>结构</w:t>
            </w:r>
            <w:r w:rsidRPr="00A742B6">
              <w:rPr>
                <w:rFonts w:asciiTheme="minorEastAsia" w:hAnsiTheme="minorEastAsia" w:cs="宋体" w:hint="eastAsia"/>
                <w:kern w:val="0"/>
                <w:szCs w:val="21"/>
              </w:rPr>
              <w:t>：</w:t>
            </w:r>
            <w:r w:rsidRPr="00A742B6">
              <w:rPr>
                <w:rFonts w:asciiTheme="minorEastAsia" w:hAnsiTheme="minorEastAsia" w:cs="宋体"/>
                <w:szCs w:val="21"/>
              </w:rPr>
              <w:t>高真空多层绝热</w:t>
            </w:r>
            <w:r w:rsidRPr="00A742B6">
              <w:rPr>
                <w:rFonts w:asciiTheme="minorEastAsia" w:hAnsiTheme="minorEastAsia" w:cs="宋体" w:hint="eastAsia"/>
                <w:szCs w:val="21"/>
              </w:rPr>
              <w:t>，</w:t>
            </w:r>
            <w:r w:rsidRPr="00A742B6">
              <w:rPr>
                <w:rFonts w:asciiTheme="minorEastAsia" w:hAnsiTheme="minorEastAsia"/>
                <w:szCs w:val="21"/>
                <w:lang w:val="zh-CN"/>
              </w:rPr>
              <w:t>液氮输送管道应为真空绝热管道</w:t>
            </w:r>
            <w:r w:rsidRPr="00A742B6">
              <w:rPr>
                <w:rFonts w:asciiTheme="minorEastAsia" w:hAnsiTheme="minorEastAsia" w:hint="eastAsia"/>
                <w:szCs w:val="21"/>
                <w:lang w:val="zh-CN"/>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rPr>
                <w:rFonts w:asciiTheme="minorEastAsia" w:hAnsiTheme="minorEastAsia" w:cs="微软雅黑"/>
                <w:kern w:val="0"/>
                <w:szCs w:val="21"/>
              </w:rPr>
            </w:pPr>
            <w:r>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szCs w:val="21"/>
                <w:lang w:val="zh-CN"/>
              </w:rPr>
              <w:t>连接方式：分段接头采用真空法兰式、</w:t>
            </w:r>
            <w:r w:rsidRPr="00A742B6">
              <w:rPr>
                <w:rFonts w:asciiTheme="minorEastAsia" w:hAnsiTheme="minorEastAsia" w:cs="宋体"/>
                <w:szCs w:val="21"/>
                <w:lang w:val="zh-CN"/>
              </w:rPr>
              <w:t>四氟垫密封</w:t>
            </w:r>
            <w:r w:rsidRPr="00A742B6">
              <w:rPr>
                <w:rFonts w:asciiTheme="minorEastAsia" w:hAnsiTheme="minorEastAsia" w:cs="宋体" w:hint="eastAsia"/>
                <w:szCs w:val="21"/>
                <w:lang w:val="zh-CN"/>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微软雅黑"/>
                <w:kern w:val="0"/>
                <w:szCs w:val="21"/>
              </w:rPr>
            </w:pPr>
          </w:p>
        </w:tc>
      </w:tr>
      <w:tr w:rsidR="00A74755" w:rsidRPr="00A742B6" w:rsidTr="006F60F0">
        <w:trPr>
          <w:trHeight w:val="283"/>
        </w:trPr>
        <w:tc>
          <w:tcPr>
            <w:tcW w:w="851" w:type="dxa"/>
            <w:tcBorders>
              <w:top w:val="single" w:sz="4" w:space="0" w:color="auto"/>
              <w:left w:val="single" w:sz="4"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386" w:type="dxa"/>
            <w:tcBorders>
              <w:top w:val="single" w:sz="4" w:space="0" w:color="auto"/>
              <w:left w:val="nil"/>
              <w:bottom w:val="single" w:sz="4" w:space="0" w:color="auto"/>
              <w:right w:val="single" w:sz="4" w:space="0" w:color="auto"/>
            </w:tcBorders>
            <w:vAlign w:val="center"/>
          </w:tcPr>
          <w:p w:rsidR="00A74755" w:rsidRPr="00A742B6" w:rsidRDefault="00A74755"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参数5</w:t>
            </w:r>
          </w:p>
        </w:tc>
        <w:tc>
          <w:tcPr>
            <w:tcW w:w="4961" w:type="dxa"/>
            <w:tcBorders>
              <w:top w:val="single" w:sz="4"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szCs w:val="21"/>
                <w:lang w:val="zh-CN"/>
              </w:rPr>
              <w:t>关键部件</w:t>
            </w:r>
            <w:r w:rsidRPr="00A742B6">
              <w:rPr>
                <w:rFonts w:asciiTheme="minorEastAsia" w:hAnsiTheme="minorEastAsia" w:hint="eastAsia"/>
                <w:szCs w:val="21"/>
                <w:lang w:val="zh-CN"/>
              </w:rPr>
              <w:t>：</w:t>
            </w:r>
            <w:r w:rsidRPr="00A742B6">
              <w:rPr>
                <w:rFonts w:asciiTheme="minorEastAsia" w:hAnsiTheme="minorEastAsia"/>
                <w:szCs w:val="21"/>
                <w:lang w:val="zh-CN"/>
              </w:rPr>
              <w:t>气液分离器、管道安全系统、真空截止阀门</w:t>
            </w:r>
            <w:r w:rsidRPr="00A742B6">
              <w:rPr>
                <w:rFonts w:asciiTheme="minorEastAsia" w:hAnsiTheme="minorEastAsia" w:hint="eastAsia"/>
                <w:szCs w:val="21"/>
                <w:lang w:val="zh-CN"/>
              </w:rPr>
              <w:t>，真空调压阀门</w:t>
            </w:r>
            <w:r w:rsidRPr="00A742B6">
              <w:rPr>
                <w:rFonts w:asciiTheme="minorEastAsia" w:hAnsiTheme="minorEastAsia"/>
                <w:szCs w:val="21"/>
                <w:lang w:val="zh-CN"/>
              </w:rPr>
              <w:t>等应使用优质部件</w:t>
            </w:r>
            <w:r w:rsidRPr="00A742B6">
              <w:rPr>
                <w:rFonts w:asciiTheme="minorEastAsia" w:hAnsiTheme="minorEastAsia" w:hint="eastAsia"/>
                <w:color w:val="000000"/>
                <w:szCs w:val="21"/>
                <w:lang w:val="zh-CN"/>
              </w:rPr>
              <w:t>（</w:t>
            </w:r>
            <w:r w:rsidRPr="00A742B6">
              <w:rPr>
                <w:rFonts w:asciiTheme="minorEastAsia" w:hAnsiTheme="minorEastAsia" w:hint="eastAsia"/>
                <w:color w:val="000000"/>
                <w:szCs w:val="21"/>
              </w:rPr>
              <w:t>不锈钢</w:t>
            </w:r>
            <w:r w:rsidRPr="00A742B6">
              <w:rPr>
                <w:rFonts w:asciiTheme="minorEastAsia" w:hAnsiTheme="minorEastAsia" w:hint="eastAsia"/>
                <w:color w:val="000000"/>
                <w:szCs w:val="21"/>
                <w:lang w:val="zh-CN"/>
              </w:rPr>
              <w:t>）</w:t>
            </w:r>
          </w:p>
        </w:tc>
        <w:tc>
          <w:tcPr>
            <w:tcW w:w="1016" w:type="dxa"/>
            <w:tcBorders>
              <w:top w:val="single" w:sz="4"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参数6</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szCs w:val="21"/>
              </w:rPr>
              <w:t>液氮温度夹层压力：≤0.005 Pa</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宋体" w:hint="eastAsia"/>
                <w:kern w:val="0"/>
                <w:sz w:val="21"/>
                <w:szCs w:val="21"/>
              </w:rPr>
              <w:t>液氮塔绝热方式：真空粉末</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2.8</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kern w:val="0"/>
                <w:szCs w:val="21"/>
              </w:rPr>
              <w:t>参数8</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b/>
                <w:bCs/>
                <w:kern w:val="0"/>
                <w:szCs w:val="21"/>
              </w:rPr>
            </w:pPr>
            <w:r w:rsidRPr="00A742B6">
              <w:rPr>
                <w:rFonts w:asciiTheme="minorEastAsia" w:hAnsiTheme="minorEastAsia" w:cs="宋体" w:hint="eastAsia"/>
                <w:kern w:val="0"/>
                <w:szCs w:val="21"/>
              </w:rPr>
              <w:t>液氮塔主体材质：防水耐温差</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2.9</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kern w:val="0"/>
                <w:szCs w:val="21"/>
              </w:rPr>
              <w:t>参数9</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rPr>
                <w:rFonts w:asciiTheme="minorEastAsia" w:hAnsiTheme="minorEastAsia" w:cs="宋体"/>
                <w:b/>
                <w:bCs/>
                <w:kern w:val="0"/>
                <w:szCs w:val="21"/>
              </w:rPr>
            </w:pPr>
            <w:r w:rsidRPr="00A742B6">
              <w:rPr>
                <w:rFonts w:asciiTheme="minorEastAsia" w:hAnsiTheme="minorEastAsia" w:cs="宋体"/>
                <w:kern w:val="0"/>
                <w:szCs w:val="21"/>
              </w:rPr>
              <w:t>空重：≤50</w:t>
            </w:r>
            <w:r w:rsidRPr="00A742B6">
              <w:rPr>
                <w:rFonts w:asciiTheme="minorEastAsia" w:hAnsiTheme="minorEastAsia" w:cs="宋体" w:hint="eastAsia"/>
                <w:kern w:val="0"/>
                <w:szCs w:val="21"/>
              </w:rPr>
              <w:t>00KG</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2.10</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kern w:val="0"/>
                <w:szCs w:val="21"/>
              </w:rPr>
              <w:t>参数10</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微软雅黑" w:hint="eastAsia"/>
                <w:kern w:val="0"/>
                <w:szCs w:val="21"/>
              </w:rPr>
              <w:t>设计温度：</w:t>
            </w:r>
            <w:r w:rsidRPr="00A742B6">
              <w:rPr>
                <w:rFonts w:asciiTheme="minorEastAsia" w:hAnsiTheme="minorEastAsia" w:cs="Arial"/>
                <w:color w:val="000000"/>
                <w:kern w:val="0"/>
                <w:szCs w:val="21"/>
              </w:rPr>
              <w:t>≤</w:t>
            </w:r>
            <w:r w:rsidRPr="00A742B6">
              <w:rPr>
                <w:rFonts w:asciiTheme="minorEastAsia" w:hAnsiTheme="minorEastAsia" w:cs="微软雅黑" w:hint="eastAsia"/>
                <w:color w:val="000000"/>
                <w:kern w:val="0"/>
                <w:szCs w:val="21"/>
              </w:rPr>
              <w:t>-</w:t>
            </w:r>
            <w:r w:rsidRPr="00A742B6">
              <w:rPr>
                <w:rFonts w:asciiTheme="minorEastAsia" w:hAnsiTheme="minorEastAsia" w:cs="微软雅黑" w:hint="eastAsia"/>
                <w:kern w:val="0"/>
                <w:szCs w:val="21"/>
              </w:rPr>
              <w:t>19</w:t>
            </w:r>
            <w:r w:rsidRPr="00A742B6">
              <w:rPr>
                <w:rFonts w:asciiTheme="minorEastAsia" w:hAnsiTheme="minorEastAsia" w:cs="微软雅黑"/>
                <w:kern w:val="0"/>
                <w:szCs w:val="21"/>
              </w:rPr>
              <w:t>0</w:t>
            </w:r>
            <w:r w:rsidRPr="00A742B6">
              <w:rPr>
                <w:rFonts w:asciiTheme="minorEastAsia" w:hAnsiTheme="minorEastAsia" w:cs="微软雅黑" w:hint="eastAsia"/>
                <w:kern w:val="0"/>
                <w:szCs w:val="21"/>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2.11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kern w:val="0"/>
                <w:szCs w:val="21"/>
              </w:rPr>
              <w:t>参数11</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szCs w:val="21"/>
              </w:rPr>
              <w:t>常温真空度：≤1×10</w:t>
            </w:r>
            <w:r w:rsidRPr="00A742B6">
              <w:rPr>
                <w:rFonts w:asciiTheme="minorEastAsia" w:hAnsiTheme="minorEastAsia" w:cs="宋体"/>
                <w:szCs w:val="21"/>
                <w:vertAlign w:val="superscript"/>
              </w:rPr>
              <w:t>-2</w:t>
            </w:r>
            <w:r w:rsidRPr="00A742B6">
              <w:rPr>
                <w:rFonts w:asciiTheme="minorEastAsia" w:hAnsiTheme="minorEastAsia" w:cs="宋体"/>
                <w:szCs w:val="21"/>
              </w:rPr>
              <w:t>Pa</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single" w:sz="4" w:space="0" w:color="auto"/>
              <w:left w:val="single" w:sz="4"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
                <w:kern w:val="0"/>
                <w:szCs w:val="21"/>
              </w:rPr>
              <w:t>3</w:t>
            </w:r>
          </w:p>
        </w:tc>
        <w:tc>
          <w:tcPr>
            <w:tcW w:w="2386" w:type="dxa"/>
            <w:tcBorders>
              <w:top w:val="single" w:sz="4"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961" w:type="dxa"/>
            <w:tcBorders>
              <w:top w:val="single" w:sz="4" w:space="0" w:color="auto"/>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cs="宋体"/>
                <w:sz w:val="21"/>
                <w:szCs w:val="21"/>
              </w:rPr>
            </w:pPr>
          </w:p>
        </w:tc>
        <w:tc>
          <w:tcPr>
            <w:tcW w:w="1016" w:type="dxa"/>
            <w:tcBorders>
              <w:top w:val="single" w:sz="4"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kern w:val="0"/>
                <w:szCs w:val="21"/>
              </w:rPr>
              <w:t>3.1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cs="宋体"/>
                <w:sz w:val="21"/>
                <w:szCs w:val="21"/>
              </w:rPr>
            </w:pPr>
            <w:r w:rsidRPr="00A742B6">
              <w:rPr>
                <w:rFonts w:asciiTheme="minorEastAsia" w:eastAsiaTheme="minorEastAsia" w:hAnsiTheme="minorEastAsia" w:cs="宋体"/>
                <w:sz w:val="21"/>
                <w:szCs w:val="21"/>
              </w:rPr>
              <w:t>液氮塔</w:t>
            </w:r>
            <w:r w:rsidRPr="00A742B6">
              <w:rPr>
                <w:rFonts w:asciiTheme="minorEastAsia" w:eastAsiaTheme="minorEastAsia" w:hAnsiTheme="minorEastAsia" w:cs="宋体" w:hint="eastAsia"/>
                <w:kern w:val="0"/>
                <w:sz w:val="21"/>
                <w:szCs w:val="21"/>
              </w:rPr>
              <w:t>1套</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bCs/>
                <w:kern w:val="0"/>
                <w:szCs w:val="21"/>
              </w:rPr>
              <w:t>3.2</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2</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sz w:val="21"/>
                <w:szCs w:val="21"/>
              </w:rPr>
            </w:pPr>
            <w:r w:rsidRPr="00A742B6">
              <w:rPr>
                <w:rFonts w:asciiTheme="minorEastAsia" w:eastAsiaTheme="minorEastAsia" w:hAnsiTheme="minorEastAsia"/>
                <w:sz w:val="21"/>
                <w:szCs w:val="21"/>
              </w:rPr>
              <w:t>真空管道</w:t>
            </w:r>
            <w:r>
              <w:rPr>
                <w:rFonts w:asciiTheme="minorEastAsia" w:eastAsiaTheme="minorEastAsia" w:hAnsiTheme="minorEastAsia" w:hint="eastAsia"/>
                <w:sz w:val="21"/>
                <w:szCs w:val="21"/>
              </w:rPr>
              <w:t>（</w:t>
            </w:r>
            <w:r w:rsidRPr="00A742B6">
              <w:rPr>
                <w:rFonts w:asciiTheme="minorEastAsia" w:eastAsiaTheme="minorEastAsia" w:hAnsiTheme="minorEastAsia" w:cs="宋体" w:hint="eastAsia"/>
                <w:sz w:val="21"/>
                <w:szCs w:val="21"/>
                <w:lang w:val="zh-CN"/>
              </w:rPr>
              <w:t>按需配置</w:t>
            </w:r>
            <w:r>
              <w:rPr>
                <w:rFonts w:asciiTheme="minorEastAsia" w:eastAsiaTheme="minorEastAsia" w:hAnsiTheme="minorEastAsia" w:hint="eastAsia"/>
                <w:sz w:val="21"/>
                <w:szCs w:val="21"/>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bCs/>
                <w:kern w:val="0"/>
                <w:szCs w:val="21"/>
              </w:rPr>
              <w:t>3.3</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3</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sz w:val="21"/>
                <w:szCs w:val="21"/>
                <w:lang w:val="zh-CN"/>
              </w:rPr>
            </w:pPr>
            <w:r w:rsidRPr="00A742B6">
              <w:rPr>
                <w:rFonts w:asciiTheme="minorEastAsia" w:eastAsiaTheme="minorEastAsia" w:hAnsiTheme="minorEastAsia"/>
                <w:sz w:val="21"/>
                <w:szCs w:val="21"/>
                <w:lang w:val="zh-CN"/>
              </w:rPr>
              <w:t>气液分离器</w:t>
            </w:r>
            <w:r>
              <w:rPr>
                <w:rFonts w:asciiTheme="minorEastAsia" w:eastAsiaTheme="minorEastAsia" w:hAnsiTheme="minorEastAsia" w:hint="eastAsia"/>
                <w:sz w:val="21"/>
                <w:szCs w:val="21"/>
              </w:rPr>
              <w:t>（</w:t>
            </w:r>
            <w:r w:rsidRPr="00A742B6">
              <w:rPr>
                <w:rFonts w:asciiTheme="minorEastAsia" w:eastAsiaTheme="minorEastAsia" w:hAnsiTheme="minorEastAsia" w:cs="宋体" w:hint="eastAsia"/>
                <w:sz w:val="21"/>
                <w:szCs w:val="21"/>
                <w:lang w:val="zh-CN"/>
              </w:rPr>
              <w:t>按需配置</w:t>
            </w:r>
            <w:r>
              <w:rPr>
                <w:rFonts w:asciiTheme="minorEastAsia" w:eastAsiaTheme="minorEastAsia" w:hAnsiTheme="minorEastAsia" w:hint="eastAsia"/>
                <w:sz w:val="21"/>
                <w:szCs w:val="21"/>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bCs/>
                <w:kern w:val="0"/>
                <w:szCs w:val="21"/>
              </w:rPr>
              <w:t>3.4</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4</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sz w:val="21"/>
                <w:szCs w:val="21"/>
                <w:lang w:val="zh-CN"/>
              </w:rPr>
            </w:pPr>
            <w:r w:rsidRPr="00A742B6">
              <w:rPr>
                <w:rFonts w:asciiTheme="minorEastAsia" w:eastAsiaTheme="minorEastAsia" w:hAnsiTheme="minorEastAsia"/>
                <w:sz w:val="21"/>
                <w:szCs w:val="21"/>
                <w:lang w:val="zh-CN"/>
              </w:rPr>
              <w:t>管道安全系统</w:t>
            </w:r>
            <w:r w:rsidRPr="00A742B6">
              <w:rPr>
                <w:rFonts w:asciiTheme="minorEastAsia" w:eastAsiaTheme="minorEastAsia" w:hAnsiTheme="minorEastAsia" w:hint="eastAsia"/>
                <w:sz w:val="21"/>
                <w:szCs w:val="21"/>
                <w:lang w:val="zh-CN"/>
              </w:rPr>
              <w:t xml:space="preserve"> </w:t>
            </w:r>
            <w:r w:rsidRPr="00A742B6">
              <w:rPr>
                <w:rFonts w:asciiTheme="minorEastAsia" w:eastAsiaTheme="minorEastAsia" w:hAnsiTheme="minorEastAsia"/>
                <w:sz w:val="21"/>
                <w:szCs w:val="21"/>
                <w:lang w:val="zh-CN"/>
              </w:rPr>
              <w:t xml:space="preserve">1 </w:t>
            </w:r>
            <w:r w:rsidRPr="00A742B6">
              <w:rPr>
                <w:rFonts w:asciiTheme="minorEastAsia" w:eastAsiaTheme="minorEastAsia" w:hAnsiTheme="minorEastAsia" w:cs="宋体" w:hint="eastAsia"/>
                <w:sz w:val="21"/>
                <w:szCs w:val="21"/>
                <w:lang w:val="zh-CN"/>
              </w:rPr>
              <w:t>套</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single" w:sz="4" w:space="0" w:color="auto"/>
              <w:left w:val="single" w:sz="4"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bCs/>
                <w:kern w:val="0"/>
                <w:szCs w:val="21"/>
              </w:rPr>
              <w:t>3.5</w:t>
            </w:r>
          </w:p>
        </w:tc>
        <w:tc>
          <w:tcPr>
            <w:tcW w:w="2386" w:type="dxa"/>
            <w:tcBorders>
              <w:top w:val="single" w:sz="4"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5</w:t>
            </w:r>
          </w:p>
        </w:tc>
        <w:tc>
          <w:tcPr>
            <w:tcW w:w="4961" w:type="dxa"/>
            <w:tcBorders>
              <w:top w:val="single" w:sz="4" w:space="0" w:color="auto"/>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sz w:val="21"/>
                <w:szCs w:val="21"/>
                <w:lang w:val="zh-CN"/>
              </w:rPr>
            </w:pPr>
            <w:r w:rsidRPr="00A742B6">
              <w:rPr>
                <w:rFonts w:asciiTheme="minorEastAsia" w:eastAsiaTheme="minorEastAsia" w:hAnsiTheme="minorEastAsia"/>
                <w:sz w:val="21"/>
                <w:szCs w:val="21"/>
                <w:lang w:val="zh-CN"/>
              </w:rPr>
              <w:t>真空截止阀门</w:t>
            </w:r>
            <w:r>
              <w:rPr>
                <w:rFonts w:asciiTheme="minorEastAsia" w:eastAsiaTheme="minorEastAsia" w:hAnsiTheme="minorEastAsia" w:hint="eastAsia"/>
                <w:sz w:val="21"/>
                <w:szCs w:val="21"/>
              </w:rPr>
              <w:t>（</w:t>
            </w:r>
            <w:r w:rsidRPr="00A742B6">
              <w:rPr>
                <w:rFonts w:asciiTheme="minorEastAsia" w:eastAsiaTheme="minorEastAsia" w:hAnsiTheme="minorEastAsia" w:cs="宋体" w:hint="eastAsia"/>
                <w:sz w:val="21"/>
                <w:szCs w:val="21"/>
                <w:lang w:val="zh-CN"/>
              </w:rPr>
              <w:t>按需配置</w:t>
            </w:r>
            <w:r>
              <w:rPr>
                <w:rFonts w:asciiTheme="minorEastAsia" w:eastAsiaTheme="minorEastAsia" w:hAnsiTheme="minorEastAsia" w:hint="eastAsia"/>
                <w:sz w:val="21"/>
                <w:szCs w:val="21"/>
              </w:rPr>
              <w:t>）</w:t>
            </w:r>
          </w:p>
        </w:tc>
        <w:tc>
          <w:tcPr>
            <w:tcW w:w="1016" w:type="dxa"/>
            <w:tcBorders>
              <w:top w:val="single" w:sz="4"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bCs/>
                <w:kern w:val="0"/>
                <w:szCs w:val="21"/>
              </w:rPr>
              <w:t>3.5</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6</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sz w:val="21"/>
                <w:szCs w:val="21"/>
                <w:lang w:val="zh-CN"/>
              </w:rPr>
            </w:pPr>
            <w:r w:rsidRPr="00A742B6">
              <w:rPr>
                <w:rFonts w:asciiTheme="minorEastAsia" w:eastAsiaTheme="minorEastAsia" w:hAnsiTheme="minorEastAsia" w:hint="eastAsia"/>
                <w:sz w:val="21"/>
                <w:szCs w:val="21"/>
                <w:lang w:val="zh-CN"/>
              </w:rPr>
              <w:t>真空调压阀门</w:t>
            </w:r>
            <w:r>
              <w:rPr>
                <w:rFonts w:asciiTheme="minorEastAsia" w:eastAsiaTheme="minorEastAsia" w:hAnsiTheme="minorEastAsia" w:hint="eastAsia"/>
                <w:sz w:val="21"/>
                <w:szCs w:val="21"/>
              </w:rPr>
              <w:t>（</w:t>
            </w:r>
            <w:r w:rsidRPr="00A742B6">
              <w:rPr>
                <w:rFonts w:asciiTheme="minorEastAsia" w:eastAsiaTheme="minorEastAsia" w:hAnsiTheme="minorEastAsia" w:cs="宋体" w:hint="eastAsia"/>
                <w:sz w:val="21"/>
                <w:szCs w:val="21"/>
                <w:lang w:val="zh-CN"/>
              </w:rPr>
              <w:t>按需配置</w:t>
            </w:r>
            <w:r>
              <w:rPr>
                <w:rFonts w:asciiTheme="minorEastAsia" w:eastAsiaTheme="minorEastAsia" w:hAnsiTheme="minorEastAsia" w:hint="eastAsia"/>
                <w:sz w:val="21"/>
                <w:szCs w:val="21"/>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3</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w:t>
            </w:r>
            <w:r w:rsidRPr="00A742B6">
              <w:rPr>
                <w:rFonts w:asciiTheme="minorEastAsia" w:hAnsiTheme="minorEastAsia" w:cs="宋体"/>
                <w:kern w:val="0"/>
                <w:szCs w:val="21"/>
              </w:rPr>
              <w:t>3</w:t>
            </w:r>
            <w:r w:rsidRPr="00A742B6">
              <w:rPr>
                <w:rFonts w:asciiTheme="minorEastAsia" w:hAnsiTheme="minorEastAsia" w:cs="宋体" w:hint="eastAsia"/>
                <w:kern w:val="0"/>
                <w:szCs w:val="21"/>
              </w:rPr>
              <w:t>年</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3.3</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3.4</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3.5</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3.7</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3.10</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0F19EE" w:rsidRDefault="000F19EE" w:rsidP="00814F60">
      <w:pPr>
        <w:spacing w:line="420" w:lineRule="exact"/>
        <w:ind w:right="539"/>
      </w:pPr>
    </w:p>
    <w:p w:rsidR="00F448A7" w:rsidRDefault="00F448A7">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A74755" w:rsidRPr="009E0F4C" w:rsidRDefault="00A74755" w:rsidP="00007F7F">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常温样本放置柜（</w:t>
      </w:r>
      <w:r w:rsidRPr="009E0F4C">
        <w:rPr>
          <w:rFonts w:asciiTheme="minorEastAsia" w:hAnsiTheme="minorEastAsia" w:cs="Times New Roman" w:hint="eastAsia"/>
          <w:b/>
          <w:bCs/>
          <w:sz w:val="28"/>
          <w:szCs w:val="28"/>
        </w:rPr>
        <w:t>数字自动化病理资料管理系统</w:t>
      </w:r>
      <w:r>
        <w:rPr>
          <w:rFonts w:asciiTheme="minorEastAsia" w:hAnsiTheme="minorEastAsia" w:cs="Times New Roman" w:hint="eastAsia"/>
          <w:b/>
          <w:bCs/>
          <w:sz w:val="28"/>
          <w:szCs w:val="28"/>
        </w:rPr>
        <w:t>）</w:t>
      </w:r>
    </w:p>
    <w:tbl>
      <w:tblPr>
        <w:tblW w:w="935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500"/>
        <w:gridCol w:w="4989"/>
        <w:gridCol w:w="1158"/>
      </w:tblGrid>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98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989" w:type="dxa"/>
            <w:vAlign w:val="center"/>
          </w:tcPr>
          <w:p w:rsidR="00A74755" w:rsidRPr="00A742B6" w:rsidRDefault="00A74755" w:rsidP="00F448A7">
            <w:pPr>
              <w:pStyle w:val="13"/>
              <w:adjustRightInd w:val="0"/>
              <w:snapToGrid w:val="0"/>
              <w:spacing w:line="360" w:lineRule="atLeast"/>
              <w:ind w:leftChars="14" w:left="452" w:hangingChars="200" w:hanging="424"/>
              <w:rPr>
                <w:rFonts w:asciiTheme="minorEastAsia" w:eastAsiaTheme="minorEastAsia" w:hAnsiTheme="minorEastAsia" w:cs="宋体"/>
                <w:b/>
                <w:bCs/>
              </w:rPr>
            </w:pP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玻片蜡块长期存放、数字化智能检索</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1.</w:t>
            </w:r>
            <w:r>
              <w:rPr>
                <w:rFonts w:asciiTheme="minorEastAsia" w:hAnsiTheme="minorEastAsia" w:cs="宋体" w:hint="eastAsia"/>
                <w:bCs/>
                <w:kern w:val="0"/>
                <w:szCs w:val="21"/>
              </w:rPr>
              <w:t>2</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特殊功能需求</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b/>
                <w:bCs/>
                <w:kern w:val="0"/>
                <w:szCs w:val="21"/>
              </w:rPr>
            </w:pPr>
            <w:r w:rsidRPr="00A742B6">
              <w:rPr>
                <w:rFonts w:asciiTheme="minorEastAsia" w:hAnsiTheme="minorEastAsia" w:cs="宋体" w:hint="eastAsia"/>
                <w:kern w:val="0"/>
                <w:szCs w:val="21"/>
              </w:rPr>
              <w:t>带数字化资料管理系统，可扫描二维码自动定位，密集型存放</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w:t>
            </w:r>
            <w:r w:rsidRPr="00A742B6">
              <w:rPr>
                <w:rFonts w:asciiTheme="minorEastAsia" w:hAnsiTheme="minorEastAsia" w:cs="Times New Roman" w:hint="eastAsia"/>
                <w:szCs w:val="21"/>
              </w:rPr>
              <w:t>参数1</w:t>
            </w:r>
          </w:p>
        </w:tc>
        <w:tc>
          <w:tcPr>
            <w:tcW w:w="4989" w:type="dxa"/>
            <w:vAlign w:val="center"/>
          </w:tcPr>
          <w:p w:rsidR="00A74755" w:rsidRPr="00A742B6" w:rsidRDefault="00A74755" w:rsidP="00F448A7">
            <w:pPr>
              <w:tabs>
                <w:tab w:val="left" w:pos="851"/>
                <w:tab w:val="left" w:pos="993"/>
              </w:tabs>
              <w:adjustRightInd w:val="0"/>
              <w:snapToGrid w:val="0"/>
              <w:spacing w:line="360" w:lineRule="atLeast"/>
              <w:jc w:val="left"/>
              <w:rPr>
                <w:rFonts w:asciiTheme="minorEastAsia" w:hAnsiTheme="minorEastAsia"/>
                <w:color w:val="000000"/>
                <w:szCs w:val="21"/>
              </w:rPr>
            </w:pPr>
            <w:r w:rsidRPr="00A742B6">
              <w:rPr>
                <w:rFonts w:asciiTheme="minorEastAsia" w:hAnsiTheme="minorEastAsia" w:cs="Times New Roman" w:hint="eastAsia"/>
                <w:szCs w:val="21"/>
              </w:rPr>
              <w:t>智能控制：</w:t>
            </w:r>
            <w:r w:rsidRPr="00A742B6">
              <w:rPr>
                <w:rFonts w:asciiTheme="minorEastAsia" w:hAnsiTheme="minorEastAsia" w:hint="eastAsia"/>
                <w:color w:val="000000"/>
                <w:szCs w:val="21"/>
              </w:rPr>
              <w:t>数字自动化（蜡块/切片）病理资料管理系统需总体实现数字自动化，无序存放，有序管理要求。使用者存放蜡块</w:t>
            </w:r>
            <w:r w:rsidRPr="00A742B6">
              <w:rPr>
                <w:rFonts w:asciiTheme="minorEastAsia" w:hAnsiTheme="minorEastAsia"/>
                <w:color w:val="000000"/>
                <w:szCs w:val="21"/>
              </w:rPr>
              <w:t>/</w:t>
            </w:r>
            <w:r w:rsidRPr="00A742B6">
              <w:rPr>
                <w:rFonts w:asciiTheme="minorEastAsia" w:hAnsiTheme="minorEastAsia" w:hint="eastAsia"/>
                <w:color w:val="000000"/>
                <w:szCs w:val="21"/>
              </w:rPr>
              <w:t>切片时，可任意存放，只需扫描蜡块</w:t>
            </w:r>
            <w:r w:rsidRPr="00A742B6">
              <w:rPr>
                <w:rFonts w:asciiTheme="minorEastAsia" w:hAnsiTheme="minorEastAsia"/>
                <w:color w:val="000000"/>
                <w:szCs w:val="21"/>
              </w:rPr>
              <w:t>/</w:t>
            </w:r>
            <w:r w:rsidRPr="00A742B6">
              <w:rPr>
                <w:rFonts w:asciiTheme="minorEastAsia" w:hAnsiTheme="minorEastAsia" w:hint="eastAsia"/>
                <w:color w:val="000000"/>
                <w:szCs w:val="21"/>
              </w:rPr>
              <w:t>切片二维码及数字，再扫描存放的柜体二维码及数字，电脑管理系统把这些信息记录管理，当需要查找时，只要输入编号，系统会自动打开存放蜡块</w:t>
            </w:r>
            <w:r w:rsidRPr="00A742B6">
              <w:rPr>
                <w:rFonts w:asciiTheme="minorEastAsia" w:hAnsiTheme="minorEastAsia"/>
                <w:color w:val="000000"/>
                <w:szCs w:val="21"/>
              </w:rPr>
              <w:t>/</w:t>
            </w:r>
            <w:r w:rsidRPr="00A742B6">
              <w:rPr>
                <w:rFonts w:asciiTheme="minorEastAsia" w:hAnsiTheme="minorEastAsia" w:hint="eastAsia"/>
                <w:color w:val="000000"/>
                <w:szCs w:val="21"/>
              </w:rPr>
              <w:t>切片的柜子</w:t>
            </w:r>
            <w:r w:rsidRPr="00A742B6">
              <w:rPr>
                <w:rFonts w:asciiTheme="minorEastAsia" w:hAnsiTheme="minorEastAsia"/>
                <w:color w:val="000000"/>
                <w:szCs w:val="21"/>
              </w:rPr>
              <w:t>,</w:t>
            </w:r>
            <w:r w:rsidRPr="00A742B6">
              <w:rPr>
                <w:rFonts w:asciiTheme="minorEastAsia" w:hAnsiTheme="minorEastAsia" w:hint="eastAsia"/>
                <w:color w:val="000000"/>
                <w:szCs w:val="21"/>
              </w:rPr>
              <w:t>指示人员去提取。同时具备扫描蜡块</w:t>
            </w:r>
            <w:r w:rsidRPr="00A742B6">
              <w:rPr>
                <w:rFonts w:asciiTheme="minorEastAsia" w:hAnsiTheme="minorEastAsia"/>
                <w:color w:val="000000"/>
                <w:szCs w:val="21"/>
              </w:rPr>
              <w:t>/</w:t>
            </w:r>
            <w:r w:rsidRPr="00A742B6">
              <w:rPr>
                <w:rFonts w:asciiTheme="minorEastAsia" w:hAnsiTheme="minorEastAsia" w:hint="eastAsia"/>
                <w:color w:val="000000"/>
                <w:szCs w:val="21"/>
              </w:rPr>
              <w:t>切片二维码及数字识别，扫描识别存储≥</w:t>
            </w:r>
            <w:r w:rsidRPr="00A742B6">
              <w:rPr>
                <w:rFonts w:asciiTheme="minorEastAsia" w:hAnsiTheme="minorEastAsia"/>
                <w:color w:val="000000"/>
                <w:szCs w:val="21"/>
              </w:rPr>
              <w:t>500</w:t>
            </w:r>
            <w:r w:rsidRPr="00A742B6">
              <w:rPr>
                <w:rFonts w:asciiTheme="minorEastAsia" w:hAnsiTheme="minorEastAsia" w:hint="eastAsia"/>
                <w:color w:val="000000"/>
                <w:szCs w:val="21"/>
              </w:rPr>
              <w:t>个蜡块/s的能力。</w:t>
            </w:r>
          </w:p>
        </w:tc>
        <w:tc>
          <w:tcPr>
            <w:tcW w:w="1158" w:type="dxa"/>
            <w:vAlign w:val="center"/>
          </w:tcPr>
          <w:p w:rsidR="00A74755" w:rsidRPr="00A742B6" w:rsidRDefault="00A74755" w:rsidP="00F448A7">
            <w:pPr>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w:t>
            </w:r>
            <w:r w:rsidRPr="00A742B6">
              <w:rPr>
                <w:rFonts w:asciiTheme="minorEastAsia" w:hAnsiTheme="minorEastAsia" w:cs="Times New Roman" w:hint="eastAsia"/>
                <w:szCs w:val="21"/>
              </w:rPr>
              <w:t>参数2</w:t>
            </w:r>
            <w:r w:rsidRPr="00A742B6">
              <w:rPr>
                <w:rFonts w:asciiTheme="minorEastAsia" w:hAnsiTheme="minorEastAsia" w:cs="宋体" w:hint="eastAsia"/>
                <w:kern w:val="0"/>
                <w:szCs w:val="21"/>
              </w:rPr>
              <w:t xml:space="preserve"> </w:t>
            </w:r>
          </w:p>
        </w:tc>
        <w:tc>
          <w:tcPr>
            <w:tcW w:w="4989" w:type="dxa"/>
            <w:vAlign w:val="center"/>
          </w:tcPr>
          <w:p w:rsidR="00A74755" w:rsidRPr="00A742B6" w:rsidRDefault="00A74755" w:rsidP="00F448A7">
            <w:pPr>
              <w:tabs>
                <w:tab w:val="left" w:pos="851"/>
                <w:tab w:val="left" w:pos="993"/>
              </w:tabs>
              <w:adjustRightInd w:val="0"/>
              <w:snapToGrid w:val="0"/>
              <w:spacing w:line="360" w:lineRule="atLeast"/>
              <w:jc w:val="left"/>
              <w:rPr>
                <w:rFonts w:asciiTheme="minorEastAsia" w:hAnsiTheme="minorEastAsia"/>
                <w:color w:val="000000"/>
                <w:szCs w:val="21"/>
              </w:rPr>
            </w:pPr>
            <w:r w:rsidRPr="00A742B6">
              <w:rPr>
                <w:rFonts w:asciiTheme="minorEastAsia" w:hAnsiTheme="minorEastAsia" w:cs="Times New Roman" w:hint="eastAsia"/>
                <w:szCs w:val="21"/>
              </w:rPr>
              <w:t>病理资料数据库：</w:t>
            </w:r>
            <w:r w:rsidRPr="00A742B6">
              <w:rPr>
                <w:rFonts w:asciiTheme="minorEastAsia" w:hAnsiTheme="minorEastAsia" w:hint="eastAsia"/>
                <w:color w:val="000000"/>
                <w:szCs w:val="21"/>
              </w:rPr>
              <w:t>数字自动化（蜡块/切片）病理资料管理系统：电脑智能控制系统提供病理（切片</w:t>
            </w:r>
            <w:r w:rsidRPr="00A742B6">
              <w:rPr>
                <w:rFonts w:asciiTheme="minorEastAsia" w:hAnsiTheme="minorEastAsia"/>
                <w:color w:val="000000"/>
                <w:szCs w:val="21"/>
              </w:rPr>
              <w:t>/</w:t>
            </w:r>
            <w:r w:rsidRPr="00A742B6">
              <w:rPr>
                <w:rFonts w:asciiTheme="minorEastAsia" w:hAnsiTheme="minorEastAsia" w:hint="eastAsia"/>
                <w:color w:val="000000"/>
                <w:szCs w:val="21"/>
              </w:rPr>
              <w:t>蜡块</w:t>
            </w:r>
            <w:r w:rsidRPr="00A742B6">
              <w:rPr>
                <w:rFonts w:asciiTheme="minorEastAsia" w:hAnsiTheme="minorEastAsia"/>
                <w:color w:val="000000"/>
                <w:szCs w:val="21"/>
              </w:rPr>
              <w:t>/</w:t>
            </w:r>
            <w:r w:rsidRPr="00A742B6">
              <w:rPr>
                <w:rFonts w:asciiTheme="minorEastAsia" w:hAnsiTheme="minorEastAsia" w:hint="eastAsia"/>
                <w:color w:val="000000"/>
                <w:szCs w:val="21"/>
              </w:rPr>
              <w:t>报告单）资料一站式管理方案，支持远程操控和管理。系统需有数字自动化（蜡块/切片）资料管理专业软件，具有强大的病理资料电子数据库，检索方便，自动记载操作记录，可设密码、可分配多级管理操作权限</w:t>
            </w:r>
            <w:r w:rsidRPr="00A742B6">
              <w:rPr>
                <w:rFonts w:asciiTheme="minorEastAsia" w:hAnsiTheme="minorEastAsia"/>
                <w:color w:val="000000"/>
                <w:szCs w:val="21"/>
              </w:rPr>
              <w:t>,</w:t>
            </w:r>
            <w:r w:rsidRPr="00A742B6">
              <w:rPr>
                <w:rFonts w:asciiTheme="minorEastAsia" w:hAnsiTheme="minorEastAsia" w:hint="eastAsia"/>
                <w:color w:val="000000"/>
                <w:szCs w:val="21"/>
              </w:rPr>
              <w:t>满足病理资料档案管理安全需要，并为病理档案的网络化管理提供技术支持。可对设备端架体移动进行操控，可对病理档案信息进行查询，并具有语音提示。</w:t>
            </w:r>
          </w:p>
        </w:tc>
        <w:tc>
          <w:tcPr>
            <w:tcW w:w="1158"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w:t>
            </w:r>
            <w:r w:rsidRPr="00A742B6">
              <w:rPr>
                <w:rFonts w:asciiTheme="minorEastAsia" w:hAnsiTheme="minorEastAsia" w:cs="Times New Roman" w:hint="eastAsia"/>
                <w:szCs w:val="21"/>
              </w:rPr>
              <w:t>参数3</w:t>
            </w:r>
            <w:r w:rsidRPr="00A742B6">
              <w:rPr>
                <w:rFonts w:asciiTheme="minorEastAsia" w:hAnsiTheme="minorEastAsia" w:cs="宋体" w:hint="eastAsia"/>
                <w:kern w:val="0"/>
                <w:szCs w:val="21"/>
              </w:rPr>
              <w:t xml:space="preserve"> </w:t>
            </w:r>
          </w:p>
        </w:tc>
        <w:tc>
          <w:tcPr>
            <w:tcW w:w="4989" w:type="dxa"/>
            <w:vAlign w:val="center"/>
          </w:tcPr>
          <w:p w:rsidR="00A74755" w:rsidRPr="00A742B6" w:rsidRDefault="00A74755" w:rsidP="00F448A7">
            <w:pPr>
              <w:tabs>
                <w:tab w:val="left" w:pos="851"/>
                <w:tab w:val="left" w:pos="993"/>
              </w:tabs>
              <w:adjustRightInd w:val="0"/>
              <w:snapToGrid w:val="0"/>
              <w:spacing w:line="360" w:lineRule="atLeast"/>
              <w:jc w:val="left"/>
              <w:rPr>
                <w:rFonts w:asciiTheme="minorEastAsia" w:hAnsiTheme="minorEastAsia"/>
                <w:color w:val="000000"/>
                <w:szCs w:val="21"/>
              </w:rPr>
            </w:pPr>
            <w:r w:rsidRPr="00A742B6">
              <w:rPr>
                <w:rFonts w:asciiTheme="minorEastAsia" w:hAnsiTheme="minorEastAsia" w:cs="Times New Roman" w:hint="eastAsia"/>
                <w:szCs w:val="21"/>
              </w:rPr>
              <w:t>切片保存装置：总</w:t>
            </w:r>
            <w:r w:rsidRPr="00A742B6">
              <w:rPr>
                <w:rFonts w:asciiTheme="minorEastAsia" w:hAnsiTheme="minorEastAsia" w:hint="eastAsia"/>
                <w:color w:val="000000"/>
                <w:szCs w:val="21"/>
              </w:rPr>
              <w:t>容量≥6万张，抽屉式存储，抽屉内分小格，每格放一张切片。抽屉均为标准件，可自由互换，滑道采用</w:t>
            </w:r>
            <w:r w:rsidRPr="00A742B6">
              <w:rPr>
                <w:rFonts w:asciiTheme="minorEastAsia" w:hAnsiTheme="minorEastAsia"/>
                <w:color w:val="000000"/>
                <w:szCs w:val="21"/>
              </w:rPr>
              <w:t>ABS</w:t>
            </w:r>
            <w:r w:rsidRPr="00A742B6">
              <w:rPr>
                <w:rFonts w:asciiTheme="minorEastAsia" w:hAnsiTheme="minorEastAsia" w:hint="eastAsia"/>
                <w:color w:val="000000"/>
                <w:szCs w:val="21"/>
              </w:rPr>
              <w:t>成型标准滑道，柜体无折弯无焊缝，且每层柜体均有加强筋、抽屉具有防脱落保护装置。</w:t>
            </w:r>
          </w:p>
        </w:tc>
        <w:tc>
          <w:tcPr>
            <w:tcW w:w="1158"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★参数4 </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color w:val="000000"/>
                <w:szCs w:val="21"/>
              </w:rPr>
            </w:pPr>
            <w:r w:rsidRPr="00A742B6">
              <w:rPr>
                <w:rFonts w:asciiTheme="minorEastAsia" w:hAnsiTheme="minorEastAsia" w:cs="Times New Roman" w:hint="eastAsia"/>
                <w:szCs w:val="21"/>
              </w:rPr>
              <w:t>蜡块保存装置：</w:t>
            </w:r>
            <w:r w:rsidRPr="00A742B6">
              <w:rPr>
                <w:rFonts w:asciiTheme="minorEastAsia" w:hAnsiTheme="minorEastAsia" w:hint="eastAsia"/>
                <w:color w:val="000000"/>
                <w:szCs w:val="21"/>
              </w:rPr>
              <w:t>总容量≥</w:t>
            </w:r>
            <w:r w:rsidRPr="00A742B6">
              <w:rPr>
                <w:rFonts w:asciiTheme="minorEastAsia" w:hAnsiTheme="minorEastAsia"/>
                <w:color w:val="000000"/>
                <w:szCs w:val="21"/>
              </w:rPr>
              <w:t>3</w:t>
            </w:r>
            <w:r w:rsidRPr="00A742B6">
              <w:rPr>
                <w:rFonts w:asciiTheme="minorEastAsia" w:hAnsiTheme="minorEastAsia" w:hint="eastAsia"/>
                <w:color w:val="000000"/>
                <w:szCs w:val="21"/>
              </w:rPr>
              <w:t>万块，抽屉式存储，抽屉内分小格，每格放一块蜡块。抽屉均为标准件，可自由互换，双抽屉设计，内屉采用</w:t>
            </w:r>
            <w:r w:rsidRPr="00A742B6">
              <w:rPr>
                <w:rFonts w:asciiTheme="minorEastAsia" w:hAnsiTheme="minorEastAsia"/>
                <w:color w:val="000000"/>
                <w:szCs w:val="21"/>
              </w:rPr>
              <w:t>ABS</w:t>
            </w:r>
            <w:r w:rsidRPr="00A742B6">
              <w:rPr>
                <w:rFonts w:asciiTheme="minorEastAsia" w:hAnsiTheme="minorEastAsia" w:hint="eastAsia"/>
                <w:color w:val="000000"/>
                <w:szCs w:val="21"/>
              </w:rPr>
              <w:t>模压铸造一次成型，内外屉可分别取出，采用钢珠式静</w:t>
            </w:r>
            <w:r w:rsidRPr="00A742B6">
              <w:rPr>
                <w:rFonts w:asciiTheme="minorEastAsia" w:hAnsiTheme="minorEastAsia"/>
                <w:color w:val="000000"/>
                <w:szCs w:val="21"/>
              </w:rPr>
              <w:t xml:space="preserve"> </w:t>
            </w:r>
            <w:r w:rsidRPr="00A742B6">
              <w:rPr>
                <w:rFonts w:asciiTheme="minorEastAsia" w:hAnsiTheme="minorEastAsia" w:hint="eastAsia"/>
                <w:color w:val="000000"/>
                <w:szCs w:val="21"/>
              </w:rPr>
              <w:t>音导轨，有技术成熟性能可靠的联锁装置，柜体无折弯无焊缝，双重的防脱</w:t>
            </w:r>
            <w:r w:rsidRPr="00A742B6">
              <w:rPr>
                <w:rFonts w:asciiTheme="minorEastAsia" w:hAnsiTheme="minorEastAsia" w:hint="eastAsia"/>
                <w:color w:val="000000"/>
                <w:szCs w:val="21"/>
              </w:rPr>
              <w:lastRenderedPageBreak/>
              <w:t>落保护装置，且需为防虫蛀防腐蚀</w:t>
            </w:r>
          </w:p>
        </w:tc>
        <w:tc>
          <w:tcPr>
            <w:tcW w:w="1158"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lastRenderedPageBreak/>
              <w:t xml:space="preserve"> </w:t>
            </w: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2.5</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★参数5</w:t>
            </w:r>
            <w:r w:rsidRPr="00A742B6">
              <w:rPr>
                <w:rFonts w:asciiTheme="minorEastAsia" w:hAnsiTheme="minorEastAsia" w:cs="宋体"/>
                <w:kern w:val="0"/>
                <w:szCs w:val="21"/>
              </w:rPr>
              <w:t xml:space="preserve"> </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szCs w:val="21"/>
              </w:rPr>
            </w:pPr>
            <w:r w:rsidRPr="00A742B6">
              <w:rPr>
                <w:rFonts w:asciiTheme="minorEastAsia" w:hAnsiTheme="minorEastAsia" w:hint="eastAsia"/>
                <w:color w:val="000000"/>
                <w:szCs w:val="21"/>
              </w:rPr>
              <w:t>安全装置：配备人体感应安全锁定装置，当操作人员进入设备架体通道内时，架体移动功能（含自动和人工移动）将暂时关闭，并需具有语音提示功能。架体防挤压安全装置，架体移动时推停力度</w:t>
            </w:r>
            <w:r w:rsidRPr="00A742B6">
              <w:rPr>
                <w:rFonts w:asciiTheme="minorEastAsia" w:hAnsiTheme="minorEastAsia"/>
                <w:color w:val="000000"/>
                <w:szCs w:val="21"/>
              </w:rPr>
              <w:t>20KG</w:t>
            </w:r>
            <w:r w:rsidRPr="00A742B6">
              <w:rPr>
                <w:rFonts w:asciiTheme="minorEastAsia" w:hAnsiTheme="minorEastAsia" w:hint="eastAsia"/>
                <w:color w:val="000000"/>
                <w:szCs w:val="21"/>
              </w:rPr>
              <w:t>以下（安装验收时测力计现场检测），且不可受负载影响，保障操作人员人身安全。整套系统需自动监测室内温度及湿度，为病理档案安全管理提供依据</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参数6</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color w:val="000000"/>
                <w:szCs w:val="21"/>
              </w:rPr>
              <w:t>机电安全系统：系统需采用安全驱动方式，达到低噪音低碳节能的效果，满足人身电气安全要求，投标人投标书中需提供合理的驱动解决方案。支持智能多通道操作，通道空间足够的情况下可打开多个通道，一键式完成操作。通道打开时，系统照明灯自动打开，通道关闭时，系统照明灯自动关闭。</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7</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cs="Times New Roman"/>
                <w:szCs w:val="21"/>
              </w:rPr>
            </w:pPr>
            <w:r w:rsidRPr="00A742B6">
              <w:rPr>
                <w:rFonts w:asciiTheme="minorEastAsia" w:hAnsiTheme="minorEastAsia" w:hint="eastAsia"/>
                <w:color w:val="000000"/>
                <w:szCs w:val="21"/>
              </w:rPr>
              <w:t>材质工艺：移动架体需采用高承载力底盘和传动装置，满足架体运行平稳前后同步无拖拽偏移要求，移动系统框架结构高承载力的设备框架。移动架体轨道需防锈处理，并排式。底盘采用一级钢冷钢，钢板厚度≥</w:t>
            </w:r>
            <w:r w:rsidRPr="00A742B6">
              <w:rPr>
                <w:rFonts w:asciiTheme="minorEastAsia" w:hAnsiTheme="minorEastAsia"/>
                <w:color w:val="000000"/>
                <w:szCs w:val="21"/>
              </w:rPr>
              <w:t>3mm</w:t>
            </w:r>
            <w:r w:rsidRPr="00A742B6">
              <w:rPr>
                <w:rFonts w:asciiTheme="minorEastAsia" w:hAnsiTheme="minorEastAsia" w:hint="eastAsia"/>
                <w:color w:val="000000"/>
                <w:szCs w:val="21"/>
              </w:rPr>
              <w:t>，立柱钢板厚度为≥</w:t>
            </w:r>
            <w:r w:rsidRPr="00A742B6">
              <w:rPr>
                <w:rFonts w:asciiTheme="minorEastAsia" w:hAnsiTheme="minorEastAsia"/>
                <w:color w:val="000000"/>
                <w:szCs w:val="21"/>
              </w:rPr>
              <w:t>1.5mm</w:t>
            </w:r>
            <w:r w:rsidRPr="00A742B6">
              <w:rPr>
                <w:rFonts w:asciiTheme="minorEastAsia" w:hAnsiTheme="minorEastAsia" w:hint="eastAsia"/>
                <w:color w:val="000000"/>
                <w:szCs w:val="21"/>
              </w:rPr>
              <w:t>。</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8</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cs="Times New Roman"/>
                <w:szCs w:val="21"/>
              </w:rPr>
            </w:pPr>
            <w:r w:rsidRPr="00A742B6">
              <w:rPr>
                <w:rFonts w:asciiTheme="minorEastAsia" w:hAnsiTheme="minorEastAsia" w:hint="eastAsia"/>
                <w:color w:val="000000"/>
                <w:szCs w:val="21"/>
              </w:rPr>
              <w:t>内置病理专用保存系统：系统内置病理切片、蜡块保存装置的规格需完全相同，可实现自由组合和互换，材质采用优质冷轧钢，厚度≥</w:t>
            </w:r>
            <w:r w:rsidRPr="00A742B6">
              <w:rPr>
                <w:rFonts w:asciiTheme="minorEastAsia" w:hAnsiTheme="minorEastAsia"/>
                <w:color w:val="000000"/>
                <w:szCs w:val="21"/>
              </w:rPr>
              <w:t>1.0mm</w:t>
            </w:r>
            <w:r w:rsidRPr="00A742B6">
              <w:rPr>
                <w:rFonts w:asciiTheme="minorEastAsia" w:hAnsiTheme="minorEastAsia" w:hint="eastAsia"/>
                <w:color w:val="000000"/>
                <w:szCs w:val="21"/>
              </w:rPr>
              <w:t>，无缝焊接工艺，满足满载后对设备结构强度的需求。</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9</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cs="Times New Roman"/>
                <w:szCs w:val="21"/>
              </w:rPr>
            </w:pPr>
            <w:r w:rsidRPr="00A742B6">
              <w:rPr>
                <w:rFonts w:asciiTheme="minorEastAsia" w:hAnsiTheme="minorEastAsia" w:hint="eastAsia"/>
                <w:color w:val="000000"/>
                <w:szCs w:val="21"/>
              </w:rPr>
              <w:t>一站式管理整套设备</w:t>
            </w:r>
            <w:r w:rsidRPr="00A742B6">
              <w:rPr>
                <w:rFonts w:asciiTheme="minorEastAsia" w:hAnsiTheme="minorEastAsia"/>
                <w:color w:val="000000"/>
                <w:szCs w:val="21"/>
              </w:rPr>
              <w:t>PC</w:t>
            </w:r>
            <w:r w:rsidRPr="00A742B6">
              <w:rPr>
                <w:rFonts w:asciiTheme="minorEastAsia" w:hAnsiTheme="minorEastAsia" w:hint="eastAsia"/>
                <w:color w:val="000000"/>
                <w:szCs w:val="21"/>
              </w:rPr>
              <w:t>端智能控制系统：需包含病理资料归档、存取借阅及归还管理、系统各级参数的设定及设备多种状态操控等。配备自动及人工两种开机操控方式，且自由切换。</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2.10</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10</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cs="Times New Roman"/>
                <w:szCs w:val="21"/>
              </w:rPr>
            </w:pPr>
            <w:r w:rsidRPr="00A742B6">
              <w:rPr>
                <w:rFonts w:asciiTheme="minorEastAsia" w:hAnsiTheme="minorEastAsia" w:hint="eastAsia"/>
                <w:color w:val="000000"/>
                <w:szCs w:val="21"/>
              </w:rPr>
              <w:t>运行安全：架体运行时达到无碰撞，平滑启动、高速运行、轻柔合拢的曲线运行方式以提高操作效率，保障运行安全；运行速度≥</w:t>
            </w:r>
            <w:r w:rsidRPr="00A742B6">
              <w:rPr>
                <w:rFonts w:asciiTheme="minorEastAsia" w:hAnsiTheme="minorEastAsia"/>
                <w:color w:val="000000"/>
                <w:szCs w:val="21"/>
              </w:rPr>
              <w:t>0.08m/s</w:t>
            </w:r>
            <w:r w:rsidRPr="00A742B6">
              <w:rPr>
                <w:rFonts w:asciiTheme="minorEastAsia" w:hAnsiTheme="minorEastAsia" w:hint="eastAsia"/>
                <w:color w:val="000000"/>
                <w:szCs w:val="21"/>
              </w:rPr>
              <w:t>）。配备行程定距自动保护装置。</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r w:rsidRPr="00A742B6">
              <w:rPr>
                <w:rFonts w:asciiTheme="minorEastAsia" w:hAnsiTheme="minorEastAsia" w:cs="宋体"/>
                <w:kern w:val="0"/>
                <w:szCs w:val="21"/>
              </w:rPr>
              <w:t>1</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color w:val="000000"/>
                <w:szCs w:val="21"/>
              </w:rPr>
            </w:pPr>
            <w:r w:rsidRPr="00A742B6">
              <w:rPr>
                <w:rFonts w:asciiTheme="minorEastAsia" w:hAnsiTheme="minorEastAsia"/>
                <w:color w:val="000000"/>
                <w:szCs w:val="21"/>
              </w:rPr>
              <w:t>1</w:t>
            </w:r>
            <w:r w:rsidRPr="00A742B6">
              <w:rPr>
                <w:rFonts w:asciiTheme="minorEastAsia" w:hAnsiTheme="minorEastAsia" w:hint="eastAsia"/>
                <w:color w:val="000000"/>
                <w:szCs w:val="21"/>
              </w:rPr>
              <w:t>）台面材料：台面采用整张≥</w:t>
            </w:r>
            <w:r w:rsidRPr="00A742B6">
              <w:rPr>
                <w:rFonts w:asciiTheme="minorEastAsia" w:hAnsiTheme="minorEastAsia"/>
                <w:color w:val="000000"/>
                <w:szCs w:val="21"/>
              </w:rPr>
              <w:t>2mm</w:t>
            </w:r>
            <w:r w:rsidRPr="00A742B6">
              <w:rPr>
                <w:rFonts w:asciiTheme="minorEastAsia" w:hAnsiTheme="minorEastAsia" w:hint="eastAsia"/>
                <w:color w:val="000000"/>
                <w:szCs w:val="21"/>
              </w:rPr>
              <w:t>厚</w:t>
            </w:r>
            <w:r w:rsidRPr="00A742B6">
              <w:rPr>
                <w:rFonts w:asciiTheme="minorEastAsia" w:hAnsiTheme="minorEastAsia"/>
                <w:color w:val="000000"/>
                <w:szCs w:val="21"/>
              </w:rPr>
              <w:t>316</w:t>
            </w:r>
            <w:r w:rsidRPr="00A742B6">
              <w:rPr>
                <w:rFonts w:asciiTheme="minorEastAsia" w:hAnsiTheme="minorEastAsia" w:hint="eastAsia"/>
                <w:color w:val="000000"/>
                <w:szCs w:val="21"/>
              </w:rPr>
              <w:t>不锈钢钢板一体磨具拉伸冲压成型，无拼接和焊接，满足生物安全。</w:t>
            </w:r>
          </w:p>
          <w:p w:rsidR="00A74755" w:rsidRPr="00A742B6" w:rsidRDefault="00A74755" w:rsidP="00F448A7">
            <w:pPr>
              <w:adjustRightInd w:val="0"/>
              <w:snapToGrid w:val="0"/>
              <w:spacing w:line="360" w:lineRule="atLeast"/>
              <w:jc w:val="left"/>
              <w:rPr>
                <w:rFonts w:asciiTheme="minorEastAsia" w:hAnsiTheme="minorEastAsia"/>
                <w:color w:val="000000"/>
                <w:szCs w:val="21"/>
              </w:rPr>
            </w:pPr>
            <w:r w:rsidRPr="00A742B6">
              <w:rPr>
                <w:rFonts w:asciiTheme="minorEastAsia" w:hAnsiTheme="minorEastAsia" w:hint="eastAsia"/>
                <w:color w:val="000000"/>
                <w:szCs w:val="21"/>
              </w:rPr>
              <w:t>2）结构框架：框架为钢板一体冲压成型，厚度≥</w:t>
            </w:r>
            <w:r w:rsidRPr="00A742B6">
              <w:rPr>
                <w:rFonts w:asciiTheme="minorEastAsia" w:hAnsiTheme="minorEastAsia"/>
                <w:color w:val="000000"/>
                <w:szCs w:val="21"/>
              </w:rPr>
              <w:t>1.5mm</w:t>
            </w:r>
            <w:r w:rsidRPr="00A742B6">
              <w:rPr>
                <w:rFonts w:asciiTheme="minorEastAsia" w:hAnsiTheme="minorEastAsia" w:hint="eastAsia"/>
                <w:color w:val="000000"/>
                <w:szCs w:val="21"/>
              </w:rPr>
              <w:t>，内外双层护板。</w:t>
            </w:r>
          </w:p>
          <w:p w:rsidR="00A74755" w:rsidRPr="00A742B6" w:rsidRDefault="00A74755" w:rsidP="00F448A7">
            <w:pPr>
              <w:adjustRightInd w:val="0"/>
              <w:snapToGrid w:val="0"/>
              <w:spacing w:line="360" w:lineRule="atLeast"/>
              <w:jc w:val="left"/>
              <w:rPr>
                <w:rFonts w:asciiTheme="minorEastAsia" w:hAnsiTheme="minorEastAsia"/>
                <w:color w:val="000000"/>
                <w:szCs w:val="21"/>
              </w:rPr>
            </w:pPr>
            <w:r w:rsidRPr="00A742B6">
              <w:rPr>
                <w:rFonts w:asciiTheme="minorEastAsia" w:hAnsiTheme="minorEastAsia" w:hint="eastAsia"/>
                <w:color w:val="000000"/>
                <w:szCs w:val="21"/>
              </w:rPr>
              <w:lastRenderedPageBreak/>
              <w:t>3）柜体材料：采用</w:t>
            </w:r>
            <w:r w:rsidRPr="00A742B6">
              <w:rPr>
                <w:rFonts w:asciiTheme="minorEastAsia" w:hAnsiTheme="minorEastAsia"/>
                <w:color w:val="000000"/>
                <w:szCs w:val="21"/>
              </w:rPr>
              <w:t>304</w:t>
            </w:r>
            <w:r w:rsidRPr="00A742B6">
              <w:rPr>
                <w:rFonts w:asciiTheme="minorEastAsia" w:hAnsiTheme="minorEastAsia" w:hint="eastAsia"/>
                <w:color w:val="000000"/>
                <w:szCs w:val="21"/>
              </w:rPr>
              <w:t>不锈钢钢板，彩色不锈钢</w:t>
            </w:r>
            <w:r w:rsidRPr="00A742B6">
              <w:rPr>
                <w:rFonts w:asciiTheme="minorEastAsia" w:hAnsiTheme="minorEastAsia"/>
                <w:color w:val="000000"/>
                <w:szCs w:val="21"/>
              </w:rPr>
              <w:t>+</w:t>
            </w:r>
            <w:r w:rsidRPr="00A742B6">
              <w:rPr>
                <w:rFonts w:asciiTheme="minorEastAsia" w:hAnsiTheme="minorEastAsia" w:hint="eastAsia"/>
                <w:color w:val="000000"/>
                <w:szCs w:val="21"/>
              </w:rPr>
              <w:t>光面不锈钢等工艺或技术制造，满足病理实验室操作并符合生物安全实验室。</w:t>
            </w:r>
          </w:p>
          <w:p w:rsidR="00A74755" w:rsidRPr="00A742B6" w:rsidRDefault="00A74755" w:rsidP="00F448A7">
            <w:pPr>
              <w:adjustRightInd w:val="0"/>
              <w:snapToGrid w:val="0"/>
              <w:spacing w:line="360" w:lineRule="atLeast"/>
              <w:jc w:val="left"/>
              <w:rPr>
                <w:rFonts w:asciiTheme="minorEastAsia" w:hAnsiTheme="minorEastAsia"/>
                <w:color w:val="000000"/>
                <w:szCs w:val="21"/>
              </w:rPr>
            </w:pPr>
            <w:r w:rsidRPr="00A742B6">
              <w:rPr>
                <w:rFonts w:asciiTheme="minorEastAsia" w:hAnsiTheme="minorEastAsia" w:hint="eastAsia"/>
                <w:color w:val="000000"/>
                <w:szCs w:val="21"/>
              </w:rPr>
              <w:t>4）地脚：采用不锈钢防震调节脚，具有承重性强，防震，防锈，单只承载力</w:t>
            </w:r>
            <w:r w:rsidRPr="00A742B6">
              <w:rPr>
                <w:rFonts w:asciiTheme="minorEastAsia" w:hAnsiTheme="minorEastAsia"/>
                <w:color w:val="000000"/>
                <w:szCs w:val="21"/>
              </w:rPr>
              <w:t>0.5T</w:t>
            </w:r>
            <w:r w:rsidRPr="00A742B6">
              <w:rPr>
                <w:rFonts w:asciiTheme="minorEastAsia" w:hAnsiTheme="minorEastAsia" w:hint="eastAsia"/>
                <w:color w:val="000000"/>
                <w:szCs w:val="21"/>
              </w:rPr>
              <w:t>。</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lastRenderedPageBreak/>
              <w:t>3</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配置1</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主机</w:t>
            </w:r>
          </w:p>
        </w:tc>
        <w:tc>
          <w:tcPr>
            <w:tcW w:w="1158" w:type="dxa"/>
            <w:vAlign w:val="center"/>
          </w:tcPr>
          <w:p w:rsidR="00A74755" w:rsidRPr="00A742B6" w:rsidRDefault="00A74755" w:rsidP="00F448A7">
            <w:pPr>
              <w:adjustRightInd w:val="0"/>
              <w:snapToGrid w:val="0"/>
              <w:spacing w:line="360" w:lineRule="atLeast"/>
              <w:jc w:val="left"/>
              <w:rPr>
                <w:rFonts w:asciiTheme="minorEastAsia" w:hAnsiTheme="minorEastAsia"/>
                <w:szCs w:val="21"/>
              </w:rPr>
            </w:pPr>
            <w:r w:rsidRPr="00A742B6">
              <w:rPr>
                <w:rFonts w:asciiTheme="minorEastAsia" w:hAnsiTheme="minorEastAsia" w:hint="eastAsia"/>
                <w:szCs w:val="21"/>
              </w:rPr>
              <w:t>1套</w:t>
            </w:r>
          </w:p>
        </w:tc>
      </w:tr>
      <w:tr w:rsidR="00A74755" w:rsidRPr="00A742B6" w:rsidTr="00F448A7">
        <w:trPr>
          <w:trHeight w:val="319"/>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500" w:type="dxa"/>
          </w:tcPr>
          <w:p w:rsidR="00A74755" w:rsidRPr="00F448A7" w:rsidRDefault="00A74755" w:rsidP="00F448A7">
            <w:pPr>
              <w:adjustRightInd w:val="0"/>
              <w:snapToGrid w:val="0"/>
              <w:jc w:val="center"/>
              <w:rPr>
                <w:rFonts w:asciiTheme="minorEastAsia" w:hAnsiTheme="minorEastAsia" w:cs="宋体"/>
                <w:kern w:val="0"/>
                <w:szCs w:val="21"/>
              </w:rPr>
            </w:pPr>
            <w:r w:rsidRPr="00191BAA">
              <w:rPr>
                <w:rFonts w:asciiTheme="minorEastAsia" w:hAnsiTheme="minorEastAsia" w:cs="宋体" w:hint="eastAsia"/>
                <w:kern w:val="0"/>
                <w:szCs w:val="21"/>
              </w:rPr>
              <w:t>配置</w:t>
            </w:r>
            <w:r>
              <w:rPr>
                <w:rFonts w:asciiTheme="minorEastAsia" w:hAnsiTheme="minorEastAsia" w:cs="宋体" w:hint="eastAsia"/>
                <w:kern w:val="0"/>
                <w:szCs w:val="21"/>
              </w:rPr>
              <w:t>2</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数字化管理台</w:t>
            </w:r>
          </w:p>
        </w:tc>
        <w:tc>
          <w:tcPr>
            <w:tcW w:w="1158" w:type="dxa"/>
            <w:vAlign w:val="center"/>
          </w:tcPr>
          <w:p w:rsidR="00A74755" w:rsidRPr="00F448A7"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1套</w:t>
            </w:r>
          </w:p>
        </w:tc>
      </w:tr>
      <w:tr w:rsidR="00A74755" w:rsidRPr="00A742B6" w:rsidTr="00F448A7">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3.3</w:t>
            </w:r>
          </w:p>
        </w:tc>
        <w:tc>
          <w:tcPr>
            <w:tcW w:w="2500" w:type="dxa"/>
          </w:tcPr>
          <w:p w:rsidR="00A74755" w:rsidRPr="00F448A7" w:rsidRDefault="00A74755" w:rsidP="00F448A7">
            <w:pPr>
              <w:widowControl/>
              <w:adjustRightInd w:val="0"/>
              <w:snapToGrid w:val="0"/>
              <w:jc w:val="center"/>
              <w:rPr>
                <w:rFonts w:asciiTheme="minorEastAsia" w:hAnsiTheme="minorEastAsia" w:cs="宋体"/>
                <w:kern w:val="0"/>
                <w:szCs w:val="21"/>
              </w:rPr>
            </w:pPr>
            <w:r w:rsidRPr="00191BAA">
              <w:rPr>
                <w:rFonts w:asciiTheme="minorEastAsia" w:hAnsiTheme="minorEastAsia" w:cs="宋体" w:hint="eastAsia"/>
                <w:kern w:val="0"/>
                <w:szCs w:val="21"/>
              </w:rPr>
              <w:t>配置</w:t>
            </w:r>
            <w:r>
              <w:rPr>
                <w:rFonts w:asciiTheme="minorEastAsia" w:hAnsiTheme="minorEastAsia" w:cs="宋体" w:hint="eastAsia"/>
                <w:kern w:val="0"/>
                <w:szCs w:val="21"/>
              </w:rPr>
              <w:t>3</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数字化管理软件</w:t>
            </w:r>
          </w:p>
        </w:tc>
        <w:tc>
          <w:tcPr>
            <w:tcW w:w="1158" w:type="dxa"/>
            <w:vAlign w:val="center"/>
          </w:tcPr>
          <w:p w:rsidR="00A74755" w:rsidRPr="00F448A7"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1套</w:t>
            </w:r>
          </w:p>
        </w:tc>
      </w:tr>
      <w:tr w:rsidR="00A74755" w:rsidRPr="00A742B6" w:rsidTr="00F448A7">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3.4</w:t>
            </w:r>
          </w:p>
        </w:tc>
        <w:tc>
          <w:tcPr>
            <w:tcW w:w="2500" w:type="dxa"/>
          </w:tcPr>
          <w:p w:rsidR="00A74755" w:rsidRPr="00F448A7" w:rsidRDefault="00A74755" w:rsidP="00F448A7">
            <w:pPr>
              <w:widowControl/>
              <w:adjustRightInd w:val="0"/>
              <w:snapToGrid w:val="0"/>
              <w:jc w:val="center"/>
              <w:rPr>
                <w:rFonts w:asciiTheme="minorEastAsia" w:hAnsiTheme="minorEastAsia" w:cs="宋体"/>
                <w:kern w:val="0"/>
                <w:szCs w:val="21"/>
              </w:rPr>
            </w:pPr>
            <w:r w:rsidRPr="00191BAA">
              <w:rPr>
                <w:rFonts w:asciiTheme="minorEastAsia" w:hAnsiTheme="minorEastAsia" w:cs="宋体" w:hint="eastAsia"/>
                <w:kern w:val="0"/>
                <w:szCs w:val="21"/>
              </w:rPr>
              <w:t>配置</w:t>
            </w:r>
            <w:r>
              <w:rPr>
                <w:rFonts w:asciiTheme="minorEastAsia" w:hAnsiTheme="minorEastAsia" w:cs="宋体" w:hint="eastAsia"/>
                <w:kern w:val="0"/>
                <w:szCs w:val="21"/>
              </w:rPr>
              <w:t>4</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专用轨道</w:t>
            </w:r>
          </w:p>
        </w:tc>
        <w:tc>
          <w:tcPr>
            <w:tcW w:w="1158" w:type="dxa"/>
            <w:vAlign w:val="center"/>
          </w:tcPr>
          <w:p w:rsidR="00A74755" w:rsidRPr="00F448A7"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1套</w:t>
            </w:r>
          </w:p>
        </w:tc>
      </w:tr>
      <w:tr w:rsidR="00A74755" w:rsidRPr="00A742B6" w:rsidTr="00F448A7">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3.5</w:t>
            </w:r>
          </w:p>
        </w:tc>
        <w:tc>
          <w:tcPr>
            <w:tcW w:w="2500" w:type="dxa"/>
          </w:tcPr>
          <w:p w:rsidR="00A74755" w:rsidRPr="00F448A7" w:rsidRDefault="00A74755" w:rsidP="00F448A7">
            <w:pPr>
              <w:widowControl/>
              <w:adjustRightInd w:val="0"/>
              <w:snapToGrid w:val="0"/>
              <w:jc w:val="center"/>
              <w:rPr>
                <w:rFonts w:asciiTheme="minorEastAsia" w:hAnsiTheme="minorEastAsia" w:cs="宋体"/>
                <w:kern w:val="0"/>
                <w:szCs w:val="21"/>
              </w:rPr>
            </w:pPr>
            <w:r w:rsidRPr="00191BAA">
              <w:rPr>
                <w:rFonts w:asciiTheme="minorEastAsia" w:hAnsiTheme="minorEastAsia" w:cs="宋体" w:hint="eastAsia"/>
                <w:kern w:val="0"/>
                <w:szCs w:val="21"/>
              </w:rPr>
              <w:t>配置</w:t>
            </w:r>
            <w:r>
              <w:rPr>
                <w:rFonts w:asciiTheme="minorEastAsia" w:hAnsiTheme="minorEastAsia" w:cs="宋体" w:hint="eastAsia"/>
                <w:kern w:val="0"/>
                <w:szCs w:val="21"/>
              </w:rPr>
              <w:t>5</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密集架</w:t>
            </w:r>
          </w:p>
        </w:tc>
        <w:tc>
          <w:tcPr>
            <w:tcW w:w="1158" w:type="dxa"/>
            <w:vAlign w:val="center"/>
          </w:tcPr>
          <w:p w:rsidR="00A74755" w:rsidRPr="00F448A7"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1套</w:t>
            </w:r>
          </w:p>
        </w:tc>
      </w:tr>
      <w:tr w:rsidR="00A74755" w:rsidRPr="00A742B6" w:rsidTr="00F448A7">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3.6</w:t>
            </w:r>
          </w:p>
        </w:tc>
        <w:tc>
          <w:tcPr>
            <w:tcW w:w="2500" w:type="dxa"/>
          </w:tcPr>
          <w:p w:rsidR="00A74755" w:rsidRPr="00F448A7" w:rsidRDefault="00A74755" w:rsidP="00F448A7">
            <w:pPr>
              <w:widowControl/>
              <w:adjustRightInd w:val="0"/>
              <w:snapToGrid w:val="0"/>
              <w:jc w:val="center"/>
              <w:rPr>
                <w:rFonts w:asciiTheme="minorEastAsia" w:hAnsiTheme="minorEastAsia" w:cs="宋体"/>
                <w:kern w:val="0"/>
                <w:szCs w:val="21"/>
              </w:rPr>
            </w:pPr>
            <w:r w:rsidRPr="00191BAA">
              <w:rPr>
                <w:rFonts w:asciiTheme="minorEastAsia" w:hAnsiTheme="minorEastAsia" w:cs="宋体" w:hint="eastAsia"/>
                <w:kern w:val="0"/>
                <w:szCs w:val="21"/>
              </w:rPr>
              <w:t>配置</w:t>
            </w:r>
            <w:r>
              <w:rPr>
                <w:rFonts w:asciiTheme="minorEastAsia" w:hAnsiTheme="minorEastAsia" w:cs="宋体" w:hint="eastAsia"/>
                <w:kern w:val="0"/>
                <w:szCs w:val="21"/>
              </w:rPr>
              <w:t>6</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切片柜</w:t>
            </w:r>
          </w:p>
        </w:tc>
        <w:tc>
          <w:tcPr>
            <w:tcW w:w="1158" w:type="dxa"/>
            <w:vAlign w:val="center"/>
          </w:tcPr>
          <w:p w:rsidR="00A74755" w:rsidRPr="00F448A7"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1套</w:t>
            </w:r>
          </w:p>
        </w:tc>
      </w:tr>
      <w:tr w:rsidR="00A74755" w:rsidRPr="00A742B6" w:rsidTr="00F448A7">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3.7</w:t>
            </w:r>
          </w:p>
        </w:tc>
        <w:tc>
          <w:tcPr>
            <w:tcW w:w="2500" w:type="dxa"/>
          </w:tcPr>
          <w:p w:rsidR="00A74755" w:rsidRPr="00F448A7" w:rsidRDefault="00A74755" w:rsidP="00F448A7">
            <w:pPr>
              <w:widowControl/>
              <w:adjustRightInd w:val="0"/>
              <w:snapToGrid w:val="0"/>
              <w:jc w:val="center"/>
              <w:rPr>
                <w:rFonts w:asciiTheme="minorEastAsia" w:hAnsiTheme="minorEastAsia" w:cs="宋体"/>
                <w:kern w:val="0"/>
                <w:szCs w:val="21"/>
              </w:rPr>
            </w:pPr>
            <w:r w:rsidRPr="00191BAA">
              <w:rPr>
                <w:rFonts w:asciiTheme="minorEastAsia" w:hAnsiTheme="minorEastAsia" w:cs="宋体" w:hint="eastAsia"/>
                <w:kern w:val="0"/>
                <w:szCs w:val="21"/>
              </w:rPr>
              <w:t>配置</w:t>
            </w:r>
            <w:r>
              <w:rPr>
                <w:rFonts w:asciiTheme="minorEastAsia" w:hAnsiTheme="minorEastAsia" w:cs="宋体" w:hint="eastAsia"/>
                <w:kern w:val="0"/>
                <w:szCs w:val="21"/>
              </w:rPr>
              <w:t>7</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蜡块柜</w:t>
            </w:r>
          </w:p>
        </w:tc>
        <w:tc>
          <w:tcPr>
            <w:tcW w:w="1158" w:type="dxa"/>
            <w:vAlign w:val="center"/>
          </w:tcPr>
          <w:p w:rsidR="00A74755" w:rsidRPr="00F448A7"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1套</w:t>
            </w: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b/>
                <w:bCs/>
                <w:kern w:val="0"/>
                <w:szCs w:val="21"/>
              </w:rPr>
            </w:pP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bl>
    <w:p w:rsidR="00A74755" w:rsidRDefault="00A74755" w:rsidP="00814F60">
      <w:pPr>
        <w:spacing w:line="420" w:lineRule="exact"/>
        <w:ind w:right="539"/>
      </w:pPr>
    </w:p>
    <w:p w:rsidR="00F448A7" w:rsidRDefault="00A74755" w:rsidP="00007F7F">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F448A7" w:rsidRDefault="00F448A7">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2A695D" w:rsidRPr="002A695D" w:rsidRDefault="002A695D" w:rsidP="00007F7F">
      <w:pPr>
        <w:adjustRightInd w:val="0"/>
        <w:snapToGrid w:val="0"/>
        <w:spacing w:afterLines="50" w:line="360" w:lineRule="atLeast"/>
        <w:jc w:val="center"/>
        <w:rPr>
          <w:rFonts w:asciiTheme="minorEastAsia" w:hAnsiTheme="minorEastAsia" w:cs="Times New Roman"/>
          <w:b/>
          <w:bCs/>
          <w:sz w:val="28"/>
          <w:szCs w:val="28"/>
        </w:rPr>
      </w:pPr>
      <w:r w:rsidRPr="002A695D">
        <w:rPr>
          <w:rFonts w:asciiTheme="minorEastAsia" w:hAnsiTheme="minorEastAsia" w:cs="Times New Roman" w:hint="eastAsia"/>
          <w:b/>
          <w:bCs/>
          <w:sz w:val="28"/>
          <w:szCs w:val="28"/>
        </w:rPr>
        <w:lastRenderedPageBreak/>
        <w:t>生物安全柜</w:t>
      </w:r>
    </w:p>
    <w:tbl>
      <w:tblPr>
        <w:tblW w:w="5138" w:type="pct"/>
        <w:jc w:val="center"/>
        <w:tblLook w:val="0000"/>
      </w:tblPr>
      <w:tblGrid>
        <w:gridCol w:w="853"/>
        <w:gridCol w:w="2499"/>
        <w:gridCol w:w="4544"/>
        <w:gridCol w:w="1415"/>
      </w:tblGrid>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实验室培养，分离，提取等细胞学、</w:t>
            </w:r>
            <w:r w:rsidRPr="00A742B6">
              <w:rPr>
                <w:rFonts w:asciiTheme="minorEastAsia" w:hAnsiTheme="minorEastAsia" w:cs="宋体"/>
                <w:kern w:val="0"/>
                <w:szCs w:val="21"/>
              </w:rPr>
              <w:t>分子</w:t>
            </w:r>
            <w:r w:rsidRPr="00A742B6">
              <w:rPr>
                <w:rFonts w:asciiTheme="minorEastAsia" w:hAnsiTheme="minorEastAsia" w:cs="宋体" w:hint="eastAsia"/>
                <w:kern w:val="0"/>
                <w:szCs w:val="21"/>
              </w:rPr>
              <w:t>生物学等操作</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1.2</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实验对象</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细胞、</w:t>
            </w:r>
            <w:r w:rsidRPr="00A742B6">
              <w:rPr>
                <w:rFonts w:asciiTheme="minorEastAsia" w:hAnsiTheme="minorEastAsia" w:cs="宋体"/>
                <w:kern w:val="0"/>
                <w:szCs w:val="21"/>
              </w:rPr>
              <w:t>细菌</w:t>
            </w:r>
            <w:r w:rsidRPr="00A742B6">
              <w:rPr>
                <w:rFonts w:asciiTheme="minorEastAsia" w:hAnsiTheme="minorEastAsia" w:cs="宋体" w:hint="eastAsia"/>
                <w:kern w:val="0"/>
                <w:szCs w:val="21"/>
              </w:rPr>
              <w:t>、核酸、</w:t>
            </w:r>
            <w:r w:rsidRPr="00A742B6">
              <w:rPr>
                <w:rFonts w:asciiTheme="minorEastAsia" w:hAnsiTheme="minorEastAsia" w:cs="宋体"/>
                <w:kern w:val="0"/>
                <w:szCs w:val="21"/>
              </w:rPr>
              <w:t>血液</w:t>
            </w:r>
            <w:r w:rsidRPr="00A742B6">
              <w:rPr>
                <w:rFonts w:asciiTheme="minorEastAsia" w:hAnsiTheme="minorEastAsia" w:cs="宋体" w:hint="eastAsia"/>
                <w:kern w:val="0"/>
                <w:szCs w:val="21"/>
              </w:rPr>
              <w:t>等</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63FD5">
        <w:trPr>
          <w:trHeight w:val="730"/>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2</w:t>
            </w:r>
          </w:p>
        </w:tc>
        <w:tc>
          <w:tcPr>
            <w:tcW w:w="1342" w:type="pct"/>
            <w:tcBorders>
              <w:top w:val="single" w:sz="4" w:space="0" w:color="auto"/>
              <w:left w:val="nil"/>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p>
          <w:p w:rsidR="002A695D" w:rsidRPr="00A742B6" w:rsidRDefault="002A695D" w:rsidP="002A695D">
            <w:pPr>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（一行只写一个参数）</w:t>
            </w:r>
          </w:p>
        </w:tc>
        <w:tc>
          <w:tcPr>
            <w:tcW w:w="2440"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760"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风速：流入气流平均风速：＞0.55m/s，下降气流平均风速： 0.25 -0.55m/s</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过滤器：超效过滤器</w:t>
            </w:r>
            <w:r w:rsidRPr="00A742B6">
              <w:rPr>
                <w:rFonts w:asciiTheme="minorEastAsia" w:hAnsiTheme="minorEastAsia" w:cs="宋体" w:hint="eastAsia"/>
                <w:b/>
                <w:bCs/>
                <w:kern w:val="0"/>
                <w:szCs w:val="21"/>
              </w:rPr>
              <w:t>，</w:t>
            </w:r>
            <w:r w:rsidRPr="00A742B6">
              <w:rPr>
                <w:rFonts w:asciiTheme="minorEastAsia" w:hAnsiTheme="minorEastAsia" w:cs="宋体" w:hint="eastAsia"/>
                <w:kern w:val="0"/>
                <w:szCs w:val="21"/>
              </w:rPr>
              <w:t>对尘埃粒子过滤效率不低于99.9995%以上。洁净等级：优于100级</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操作台面长≥1300mm</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光照度：≥1000Lux</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★参数5</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气流模式：30%外排；噪音：≤62dB（A）；振动半峰值：≤3μm( rms)</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bookmarkStart w:id="27" w:name="RANGE!B13"/>
            <w:r w:rsidRPr="00A742B6">
              <w:rPr>
                <w:rFonts w:asciiTheme="minorEastAsia" w:hAnsiTheme="minorEastAsia" w:cs="宋体" w:hint="eastAsia"/>
                <w:kern w:val="0"/>
                <w:szCs w:val="21"/>
              </w:rPr>
              <w:t>参数6</w:t>
            </w:r>
            <w:bookmarkEnd w:id="27"/>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具有断电恢复功能，可以记录上次关机前的系统状态，在重新上电后，安全柜可以按上次纪录的运行状态继 续运转。</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柜体结构：四面双层结构，操作区三面侧壁板一体成型结构，台面吸入口搁手位置须具有符合人体工程学及增强空气动力的斜面圆弧设计。</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参数8</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显示：彩色液晶显示器，能同时显示全面的信息，至少须要具备 吸入风速、下降风速过滤器寿命、风机、杀菌、照明及时间的同时显示。具有预约杀菌与杀菌定时功能，具有照明灯、杀菌灯、风机累计运行时间纪录，标配遥控器遥控控制风机、照明灯、杀菌灯、前视窗升降功能。</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参数9</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前视窗定位：须具备电动升降前窗，可随意定位，配备脚踏遥控控制器，也具备手动开关。</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color w:val="000000"/>
                <w:kern w:val="0"/>
                <w:szCs w:val="21"/>
              </w:rPr>
              <w:t>2.10</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参数10</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实验操作：倾角操作面，减轻操作者压迫感，具有坐姿可观察压差表、可调安全门高度、可控制柜内电源等设计。</w:t>
            </w:r>
          </w:p>
        </w:tc>
        <w:tc>
          <w:tcPr>
            <w:tcW w:w="760"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参数11</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简便的可维护性：内胆、集水盘均采用304#不锈</w:t>
            </w:r>
            <w:r w:rsidRPr="00A742B6">
              <w:rPr>
                <w:rFonts w:asciiTheme="minorEastAsia" w:hAnsiTheme="minorEastAsia" w:cs="宋体" w:hint="eastAsia"/>
                <w:kern w:val="0"/>
                <w:szCs w:val="21"/>
              </w:rPr>
              <w:lastRenderedPageBreak/>
              <w:t>钢材料，内胆一次成型，圆弧处理。</w:t>
            </w:r>
          </w:p>
        </w:tc>
        <w:tc>
          <w:tcPr>
            <w:tcW w:w="760"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2.12</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参数12</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风机：采用超微压差风速传感器，变频控制技术，高精度全自动调节气流的流速，科学延长过滤器寿命。</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1F0E67">
        <w:trPr>
          <w:trHeight w:val="730"/>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3</w:t>
            </w:r>
          </w:p>
        </w:tc>
        <w:tc>
          <w:tcPr>
            <w:tcW w:w="1342" w:type="pct"/>
            <w:tcBorders>
              <w:top w:val="single" w:sz="4" w:space="0" w:color="auto"/>
              <w:left w:val="nil"/>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p>
          <w:p w:rsidR="002A695D" w:rsidRPr="00A742B6" w:rsidRDefault="002A695D" w:rsidP="002A695D">
            <w:pPr>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（一行只写一个配置）</w:t>
            </w:r>
          </w:p>
        </w:tc>
        <w:tc>
          <w:tcPr>
            <w:tcW w:w="2440"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760"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双人生物安全柜主体，1台</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配置2</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脚踏控制器，1个</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3.3</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配置3</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红外线控制器，1个</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w:t>
            </w:r>
            <w:r w:rsidRPr="00A742B6">
              <w:rPr>
                <w:rFonts w:asciiTheme="minorEastAsia" w:hAnsiTheme="minorEastAsia" w:cs="宋体"/>
                <w:kern w:val="0"/>
                <w:szCs w:val="21"/>
              </w:rPr>
              <w:t>3</w:t>
            </w:r>
            <w:r w:rsidRPr="00A742B6">
              <w:rPr>
                <w:rFonts w:asciiTheme="minorEastAsia" w:hAnsiTheme="minorEastAsia" w:cs="宋体" w:hint="eastAsia"/>
                <w:kern w:val="0"/>
                <w:szCs w:val="21"/>
              </w:rPr>
              <w:t>年</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052C5" w:rsidRPr="00A742B6" w:rsidTr="007A697E">
        <w:trPr>
          <w:trHeight w:val="730"/>
          <w:jc w:val="center"/>
        </w:trPr>
        <w:tc>
          <w:tcPr>
            <w:tcW w:w="458" w:type="pct"/>
            <w:tcBorders>
              <w:top w:val="single" w:sz="4" w:space="0" w:color="auto"/>
              <w:left w:val="single" w:sz="4" w:space="0" w:color="auto"/>
              <w:bottom w:val="single" w:sz="4" w:space="0" w:color="auto"/>
              <w:right w:val="single" w:sz="4" w:space="0" w:color="auto"/>
            </w:tcBorders>
            <w:vAlign w:val="center"/>
          </w:tcPr>
          <w:p w:rsidR="00F052C5" w:rsidRPr="00A742B6" w:rsidRDefault="00F052C5"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1342" w:type="pct"/>
            <w:tcBorders>
              <w:top w:val="single" w:sz="4" w:space="0" w:color="auto"/>
              <w:left w:val="single" w:sz="4" w:space="0" w:color="auto"/>
              <w:bottom w:val="single" w:sz="4" w:space="0" w:color="auto"/>
              <w:right w:val="single" w:sz="4" w:space="0" w:color="auto"/>
            </w:tcBorders>
            <w:vAlign w:val="center"/>
          </w:tcPr>
          <w:p w:rsidR="00F052C5" w:rsidRPr="00A742B6" w:rsidRDefault="00F052C5"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2440" w:type="pct"/>
            <w:tcBorders>
              <w:top w:val="single" w:sz="4" w:space="0" w:color="auto"/>
              <w:left w:val="nil"/>
              <w:right w:val="single" w:sz="4" w:space="0" w:color="auto"/>
            </w:tcBorders>
            <w:vAlign w:val="center"/>
          </w:tcPr>
          <w:p w:rsidR="00F052C5" w:rsidRPr="00A742B6" w:rsidRDefault="00F052C5"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p>
          <w:p w:rsidR="00F052C5" w:rsidRPr="00A742B6" w:rsidRDefault="00F052C5" w:rsidP="002A695D">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维修到达现场时间≤24小时（外地）</w:t>
            </w:r>
          </w:p>
        </w:tc>
        <w:tc>
          <w:tcPr>
            <w:tcW w:w="760" w:type="pct"/>
            <w:tcBorders>
              <w:top w:val="single" w:sz="4" w:space="0" w:color="auto"/>
              <w:left w:val="single" w:sz="4" w:space="0" w:color="auto"/>
              <w:bottom w:val="single" w:sz="4" w:space="0" w:color="auto"/>
              <w:right w:val="single" w:sz="4" w:space="0" w:color="auto"/>
            </w:tcBorders>
            <w:vAlign w:val="center"/>
          </w:tcPr>
          <w:p w:rsidR="00F052C5" w:rsidRPr="00A742B6" w:rsidRDefault="00F052C5"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690F39" w:rsidRPr="00A742B6" w:rsidTr="00BE39BC">
        <w:trPr>
          <w:trHeight w:val="730"/>
          <w:jc w:val="center"/>
        </w:trPr>
        <w:tc>
          <w:tcPr>
            <w:tcW w:w="458" w:type="pct"/>
            <w:tcBorders>
              <w:top w:val="single" w:sz="4" w:space="0" w:color="auto"/>
              <w:left w:val="single" w:sz="4" w:space="0" w:color="auto"/>
              <w:bottom w:val="single" w:sz="4" w:space="0" w:color="auto"/>
              <w:right w:val="single" w:sz="4" w:space="0" w:color="auto"/>
            </w:tcBorders>
            <w:vAlign w:val="center"/>
          </w:tcPr>
          <w:p w:rsidR="00690F39" w:rsidRPr="00A742B6" w:rsidRDefault="00690F39"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1342" w:type="pct"/>
            <w:tcBorders>
              <w:top w:val="single" w:sz="4" w:space="0" w:color="auto"/>
              <w:left w:val="nil"/>
              <w:right w:val="single" w:sz="4" w:space="0" w:color="auto"/>
            </w:tcBorders>
            <w:vAlign w:val="center"/>
          </w:tcPr>
          <w:p w:rsidR="00690F39" w:rsidRPr="00A742B6" w:rsidRDefault="00690F39"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p>
          <w:p w:rsidR="00690F39" w:rsidRPr="00A742B6" w:rsidRDefault="00690F39" w:rsidP="002A695D">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/定期维护保养</w:t>
            </w:r>
          </w:p>
        </w:tc>
        <w:tc>
          <w:tcPr>
            <w:tcW w:w="2440" w:type="pct"/>
            <w:tcBorders>
              <w:top w:val="single" w:sz="4" w:space="0" w:color="auto"/>
              <w:left w:val="single" w:sz="4" w:space="0" w:color="auto"/>
              <w:bottom w:val="single" w:sz="4" w:space="0" w:color="auto"/>
              <w:right w:val="single" w:sz="4" w:space="0" w:color="auto"/>
            </w:tcBorders>
            <w:vAlign w:val="center"/>
          </w:tcPr>
          <w:p w:rsidR="00690F39" w:rsidRPr="00A742B6" w:rsidRDefault="00690F39"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760" w:type="pct"/>
            <w:tcBorders>
              <w:top w:val="single" w:sz="4" w:space="0" w:color="auto"/>
              <w:left w:val="single" w:sz="4" w:space="0" w:color="auto"/>
              <w:bottom w:val="single" w:sz="4" w:space="0" w:color="auto"/>
              <w:right w:val="single" w:sz="4" w:space="0" w:color="auto"/>
            </w:tcBorders>
            <w:vAlign w:val="center"/>
          </w:tcPr>
          <w:p w:rsidR="00690F39" w:rsidRPr="00A742B6" w:rsidRDefault="00690F39"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r w:rsidR="00F052C5">
              <w:rPr>
                <w:rFonts w:asciiTheme="minorEastAsia" w:hAnsiTheme="minorEastAsia" w:cs="宋体" w:hint="eastAsia"/>
                <w:kern w:val="0"/>
                <w:szCs w:val="21"/>
              </w:rPr>
              <w:t>0</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8D2AE2" w:rsidRDefault="008D2AE2" w:rsidP="00007F7F">
      <w:pPr>
        <w:adjustRightInd w:val="0"/>
        <w:snapToGrid w:val="0"/>
        <w:spacing w:afterLines="50" w:line="360" w:lineRule="atLeast"/>
        <w:jc w:val="center"/>
        <w:rPr>
          <w:rFonts w:asciiTheme="minorEastAsia" w:hAnsiTheme="minorEastAsia" w:cs="Times New Roman"/>
          <w:b/>
          <w:bCs/>
          <w:sz w:val="28"/>
          <w:szCs w:val="28"/>
        </w:rPr>
      </w:pPr>
    </w:p>
    <w:p w:rsidR="008D2AE2" w:rsidRDefault="008D2AE2">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8D2AE2" w:rsidRPr="00985784" w:rsidRDefault="008D2AE2" w:rsidP="00007F7F">
      <w:pPr>
        <w:adjustRightInd w:val="0"/>
        <w:snapToGrid w:val="0"/>
        <w:spacing w:afterLines="50" w:line="360" w:lineRule="atLeast"/>
        <w:jc w:val="center"/>
        <w:rPr>
          <w:rFonts w:asciiTheme="minorEastAsia" w:hAnsiTheme="minorEastAsia" w:cs="Times New Roman"/>
          <w:b/>
          <w:bCs/>
          <w:sz w:val="28"/>
          <w:szCs w:val="28"/>
        </w:rPr>
      </w:pPr>
      <w:r w:rsidRPr="00A77E9B">
        <w:rPr>
          <w:rFonts w:asciiTheme="minorEastAsia" w:hAnsiTheme="minorEastAsia" w:cs="Times New Roman" w:hint="eastAsia"/>
          <w:b/>
          <w:bCs/>
          <w:sz w:val="28"/>
          <w:szCs w:val="28"/>
        </w:rPr>
        <w:lastRenderedPageBreak/>
        <w:t>离心机（</w:t>
      </w:r>
      <w:r w:rsidRPr="00985784">
        <w:rPr>
          <w:rFonts w:asciiTheme="minorEastAsia" w:hAnsiTheme="minorEastAsia" w:cs="Times New Roman" w:hint="eastAsia"/>
          <w:b/>
          <w:bCs/>
          <w:sz w:val="28"/>
          <w:szCs w:val="28"/>
        </w:rPr>
        <w:t>台式冷冻离心机</w:t>
      </w:r>
      <w:r w:rsidRPr="00A77E9B">
        <w:rPr>
          <w:rFonts w:asciiTheme="minorEastAsia" w:hAnsiTheme="minorEastAsia" w:cs="Times New Roman" w:hint="eastAsia"/>
          <w:b/>
          <w:bCs/>
          <w:sz w:val="28"/>
          <w:szCs w:val="28"/>
        </w:rPr>
        <w:t>）</w:t>
      </w:r>
    </w:p>
    <w:tbl>
      <w:tblPr>
        <w:tblW w:w="921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386"/>
        <w:gridCol w:w="5103"/>
        <w:gridCol w:w="1016"/>
      </w:tblGrid>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5103"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5103"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szCs w:val="21"/>
              </w:rPr>
              <w:t>主要用于生物样品高速低温离心</w:t>
            </w:r>
            <w:r w:rsidRPr="00A742B6">
              <w:rPr>
                <w:rFonts w:asciiTheme="minorEastAsia" w:hAnsiTheme="minorEastAsia" w:hint="eastAsia"/>
                <w:szCs w:val="21"/>
              </w:rPr>
              <w:t>。</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5103"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5103" w:type="dxa"/>
            <w:vAlign w:val="center"/>
          </w:tcPr>
          <w:p w:rsidR="008D2AE2" w:rsidRPr="00A742B6" w:rsidRDefault="008D2AE2" w:rsidP="00F91EA7">
            <w:pPr>
              <w:adjustRightInd w:val="0"/>
              <w:snapToGrid w:val="0"/>
              <w:spacing w:line="360" w:lineRule="atLeast"/>
              <w:rPr>
                <w:rFonts w:asciiTheme="minorEastAsia" w:hAnsiTheme="minorEastAsia"/>
                <w:szCs w:val="21"/>
              </w:rPr>
            </w:pPr>
            <w:r w:rsidRPr="00A742B6">
              <w:rPr>
                <w:rFonts w:asciiTheme="minorEastAsia" w:hAnsiTheme="minorEastAsia" w:hint="eastAsia"/>
                <w:szCs w:val="21"/>
              </w:rPr>
              <w:t>气密性黑色金属转子，转子和适配器可以整体高压灭菌,</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2</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5103" w:type="dxa"/>
            <w:vAlign w:val="center"/>
          </w:tcPr>
          <w:p w:rsidR="008D2AE2" w:rsidRPr="00A742B6" w:rsidRDefault="008D2AE2" w:rsidP="00F91EA7">
            <w:pPr>
              <w:adjustRightInd w:val="0"/>
              <w:snapToGrid w:val="0"/>
              <w:spacing w:line="360" w:lineRule="atLeast"/>
              <w:rPr>
                <w:rFonts w:asciiTheme="minorEastAsia" w:hAnsiTheme="minorEastAsia"/>
                <w:szCs w:val="21"/>
              </w:rPr>
            </w:pPr>
            <w:r w:rsidRPr="00A742B6">
              <w:rPr>
                <w:rFonts w:asciiTheme="minorEastAsia" w:hAnsiTheme="minorEastAsia" w:hint="eastAsia"/>
                <w:szCs w:val="21"/>
              </w:rPr>
              <w:t>内置排水系统，方便腔体内清洁，保护实验人员</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3</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bCs/>
                <w:szCs w:val="21"/>
              </w:rPr>
            </w:pPr>
            <w:r w:rsidRPr="00A742B6">
              <w:rPr>
                <w:rFonts w:asciiTheme="minorEastAsia" w:hAnsiTheme="minorEastAsia" w:hint="eastAsia"/>
                <w:szCs w:val="21"/>
              </w:rPr>
              <w:t>转速不小于15,000rpm，最大离心力不小于21130g</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szCs w:val="21"/>
              </w:rPr>
              <w:t>转子为合金材质，确保转子内温度和离心机腔体温度一致；</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★参数5</w:t>
            </w:r>
          </w:p>
        </w:tc>
        <w:tc>
          <w:tcPr>
            <w:tcW w:w="5103" w:type="dxa"/>
            <w:vAlign w:val="center"/>
          </w:tcPr>
          <w:p w:rsidR="008D2AE2" w:rsidRPr="00A742B6" w:rsidRDefault="008D2AE2" w:rsidP="00F91EA7">
            <w:pPr>
              <w:adjustRightInd w:val="0"/>
              <w:snapToGrid w:val="0"/>
              <w:spacing w:line="360" w:lineRule="atLeast"/>
              <w:rPr>
                <w:rFonts w:asciiTheme="minorEastAsia" w:hAnsiTheme="minorEastAsia"/>
                <w:szCs w:val="21"/>
              </w:rPr>
            </w:pPr>
            <w:r w:rsidRPr="00A742B6">
              <w:rPr>
                <w:rFonts w:asciiTheme="minorEastAsia" w:hAnsiTheme="minorEastAsia" w:hint="eastAsia"/>
                <w:szCs w:val="21"/>
              </w:rPr>
              <w:t>离心机具备快速制冷功能</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参数6</w:t>
            </w:r>
          </w:p>
        </w:tc>
        <w:tc>
          <w:tcPr>
            <w:tcW w:w="5103" w:type="dxa"/>
            <w:vAlign w:val="center"/>
          </w:tcPr>
          <w:p w:rsidR="008D2AE2" w:rsidRPr="00A742B6" w:rsidRDefault="008D2AE2" w:rsidP="00F91EA7">
            <w:pPr>
              <w:adjustRightInd w:val="0"/>
              <w:snapToGrid w:val="0"/>
              <w:spacing w:line="360" w:lineRule="atLeast"/>
              <w:rPr>
                <w:rFonts w:asciiTheme="minorEastAsia" w:hAnsiTheme="minorEastAsia" w:cs="Arial"/>
                <w:color w:val="000000"/>
                <w:szCs w:val="21"/>
              </w:rPr>
            </w:pPr>
            <w:r w:rsidRPr="00A742B6">
              <w:rPr>
                <w:rFonts w:asciiTheme="minorEastAsia" w:hAnsiTheme="minorEastAsia" w:cs="Arial" w:hint="eastAsia"/>
                <w:color w:val="000000"/>
                <w:szCs w:val="21"/>
              </w:rPr>
              <w:t>1时间设定 : 30秒– 9小时59分钟，可连续离心</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5103" w:type="dxa"/>
            <w:vAlign w:val="center"/>
          </w:tcPr>
          <w:p w:rsidR="008D2AE2" w:rsidRPr="00A742B6" w:rsidRDefault="008D2AE2" w:rsidP="00F91EA7">
            <w:pPr>
              <w:pStyle w:val="af"/>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hint="eastAsia"/>
                <w:sz w:val="21"/>
                <w:szCs w:val="21"/>
              </w:rPr>
              <w:t>具有宽泛的温控范围：-10°C至+40°C，并可在离心机运行期间设置</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参数8</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szCs w:val="21"/>
              </w:rPr>
            </w:pPr>
            <w:r w:rsidRPr="00A742B6">
              <w:rPr>
                <w:rFonts w:asciiTheme="minorEastAsia" w:hAnsiTheme="minorEastAsia" w:hint="eastAsia"/>
                <w:szCs w:val="21"/>
              </w:rPr>
              <w:t>具备待机冷却功能 ，即使在待机状态下可持续制冷长达8小时</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参数9</w:t>
            </w:r>
          </w:p>
        </w:tc>
        <w:tc>
          <w:tcPr>
            <w:tcW w:w="5103" w:type="dxa"/>
            <w:vAlign w:val="center"/>
          </w:tcPr>
          <w:p w:rsidR="008D2AE2" w:rsidRPr="00A742B6" w:rsidRDefault="008D2AE2" w:rsidP="00F91EA7">
            <w:pPr>
              <w:pStyle w:val="msolistparagraph0"/>
              <w:widowControl/>
              <w:adjustRightInd w:val="0"/>
              <w:snapToGrid w:val="0"/>
              <w:spacing w:line="360" w:lineRule="atLeast"/>
              <w:ind w:firstLineChars="0" w:firstLine="0"/>
              <w:jc w:val="left"/>
              <w:rPr>
                <w:rFonts w:asciiTheme="minorEastAsia" w:eastAsiaTheme="minorEastAsia" w:hAnsiTheme="minorEastAsia"/>
                <w:szCs w:val="21"/>
              </w:rPr>
            </w:pPr>
            <w:r w:rsidRPr="00A742B6">
              <w:rPr>
                <w:rFonts w:asciiTheme="minorEastAsia" w:eastAsiaTheme="minorEastAsia" w:hAnsiTheme="minorEastAsia" w:hint="eastAsia"/>
                <w:szCs w:val="21"/>
              </w:rPr>
              <w:t>符合IEC 1010-2-020 的安全标准</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2.10</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参数10</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szCs w:val="21"/>
              </w:rPr>
            </w:pPr>
            <w:r w:rsidRPr="00A742B6">
              <w:rPr>
                <w:rFonts w:asciiTheme="minorEastAsia" w:hAnsiTheme="minorEastAsia" w:hint="eastAsia"/>
                <w:szCs w:val="21"/>
              </w:rPr>
              <w:t xml:space="preserve">卡口式气密型金属转子盖，超静音，可以无转子盖的情况下离心 </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参数11</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szCs w:val="21"/>
              </w:rPr>
            </w:pPr>
            <w:r w:rsidRPr="00A742B6">
              <w:rPr>
                <w:rFonts w:asciiTheme="minorEastAsia" w:hAnsiTheme="minorEastAsia" w:hint="eastAsia"/>
                <w:szCs w:val="21"/>
              </w:rPr>
              <w:t xml:space="preserve">可选择速度的短时离心功能，可以快速完成瞬时离心功能 </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2.12</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参数12</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szCs w:val="21"/>
              </w:rPr>
            </w:pPr>
            <w:r w:rsidRPr="00A742B6">
              <w:rPr>
                <w:rFonts w:asciiTheme="minorEastAsia" w:hAnsiTheme="minorEastAsia" w:hint="eastAsia"/>
                <w:szCs w:val="21"/>
              </w:rPr>
              <w:t>定速计时功能，当离心机达到设定速度时才开始倒数计时，从而提高了不同离心机严格按照操作规程的可比性</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5103"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5103" w:type="dxa"/>
            <w:vAlign w:val="center"/>
          </w:tcPr>
          <w:p w:rsidR="008D2AE2" w:rsidRPr="00A742B6" w:rsidRDefault="008D2AE2" w:rsidP="00F91EA7">
            <w:pPr>
              <w:adjustRightInd w:val="0"/>
              <w:snapToGrid w:val="0"/>
              <w:spacing w:line="360" w:lineRule="atLeast"/>
              <w:rPr>
                <w:rFonts w:asciiTheme="minorEastAsia" w:hAnsiTheme="minorEastAsia"/>
                <w:szCs w:val="21"/>
              </w:rPr>
            </w:pPr>
            <w:r w:rsidRPr="00A742B6">
              <w:rPr>
                <w:rFonts w:asciiTheme="minorEastAsia" w:hAnsiTheme="minorEastAsia" w:cs="Times New Roman" w:hint="eastAsia"/>
                <w:bCs/>
                <w:szCs w:val="21"/>
              </w:rPr>
              <w:t>台式冷冻离心机主机</w:t>
            </w:r>
            <w:r w:rsidRPr="00A742B6">
              <w:rPr>
                <w:rFonts w:asciiTheme="minorEastAsia" w:hAnsiTheme="minorEastAsia" w:cs="Times New Roman" w:hint="eastAsia"/>
                <w:szCs w:val="21"/>
              </w:rPr>
              <w:t>，1台</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配置2</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bCs/>
                <w:szCs w:val="21"/>
              </w:rPr>
            </w:pPr>
            <w:r w:rsidRPr="00A742B6">
              <w:rPr>
                <w:rFonts w:asciiTheme="minorEastAsia" w:hAnsiTheme="minorEastAsia" w:hint="eastAsia"/>
                <w:szCs w:val="21"/>
              </w:rPr>
              <w:t>1.5/2.0ml管角转头(含0.2适配器）</w:t>
            </w:r>
            <w:r w:rsidRPr="00A742B6">
              <w:rPr>
                <w:rFonts w:asciiTheme="minorEastAsia" w:hAnsiTheme="minorEastAsia" w:cs="Times New Roman" w:hint="eastAsia"/>
                <w:bCs/>
                <w:szCs w:val="21"/>
              </w:rPr>
              <w:t>，1套</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.3</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hint="eastAsia"/>
                <w:szCs w:val="21"/>
              </w:rPr>
              <w:t>配置3</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szCs w:val="21"/>
              </w:rPr>
            </w:pPr>
            <w:r w:rsidRPr="00A742B6">
              <w:rPr>
                <w:rFonts w:asciiTheme="minorEastAsia" w:hAnsiTheme="minorEastAsia" w:hint="eastAsia"/>
                <w:szCs w:val="21"/>
              </w:rPr>
              <w:t>6x85ml角转头(含15和50ml适配器），1套</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.4</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hint="eastAsia"/>
                <w:szCs w:val="21"/>
              </w:rPr>
              <w:t>配置4</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szCs w:val="21"/>
              </w:rPr>
            </w:pPr>
            <w:r w:rsidRPr="00A742B6">
              <w:rPr>
                <w:rFonts w:asciiTheme="minorEastAsia" w:hAnsiTheme="minorEastAsia" w:hint="eastAsia"/>
                <w:szCs w:val="21"/>
              </w:rPr>
              <w:t>4x250ml水平转头(含15和50ml，PCR板适配器），1套</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5103"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r>
            <w:r w:rsidRPr="00A742B6">
              <w:rPr>
                <w:rFonts w:asciiTheme="minorEastAsia" w:hAnsiTheme="minorEastAsia" w:cs="宋体" w:hint="eastAsia"/>
                <w:kern w:val="0"/>
                <w:szCs w:val="21"/>
              </w:rPr>
              <w:lastRenderedPageBreak/>
              <w:t>维修到达现场时间≤24小时（外地）</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4.3</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2A695D" w:rsidRPr="000F19EE" w:rsidRDefault="002A695D" w:rsidP="00814F60">
      <w:pPr>
        <w:spacing w:line="420" w:lineRule="exact"/>
        <w:ind w:right="539"/>
      </w:pPr>
    </w:p>
    <w:sectPr w:rsidR="002A695D" w:rsidRP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693" w:rsidRDefault="00123693" w:rsidP="00156746">
      <w:r>
        <w:separator/>
      </w:r>
    </w:p>
  </w:endnote>
  <w:endnote w:type="continuationSeparator" w:id="0">
    <w:p w:rsidR="00123693" w:rsidRDefault="0012369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353E43" w:rsidRPr="00EB77AB">
      <w:rPr>
        <w:rStyle w:val="a7"/>
        <w:sz w:val="24"/>
        <w:szCs w:val="24"/>
      </w:rPr>
      <w:fldChar w:fldCharType="begin"/>
    </w:r>
    <w:r w:rsidRPr="00EB77AB">
      <w:rPr>
        <w:rStyle w:val="a7"/>
        <w:sz w:val="24"/>
        <w:szCs w:val="24"/>
      </w:rPr>
      <w:instrText xml:space="preserve"> PAGE </w:instrText>
    </w:r>
    <w:r w:rsidR="00353E43" w:rsidRPr="00EB77AB">
      <w:rPr>
        <w:rStyle w:val="a7"/>
        <w:sz w:val="24"/>
        <w:szCs w:val="24"/>
      </w:rPr>
      <w:fldChar w:fldCharType="separate"/>
    </w:r>
    <w:r w:rsidR="00AC0961">
      <w:rPr>
        <w:rStyle w:val="a7"/>
        <w:noProof/>
        <w:sz w:val="24"/>
        <w:szCs w:val="24"/>
      </w:rPr>
      <w:t>3</w:t>
    </w:r>
    <w:r w:rsidR="00353E4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353E43" w:rsidRPr="00EB77AB">
      <w:rPr>
        <w:rStyle w:val="a7"/>
        <w:sz w:val="24"/>
        <w:szCs w:val="24"/>
      </w:rPr>
      <w:fldChar w:fldCharType="begin"/>
    </w:r>
    <w:r w:rsidRPr="00EB77AB">
      <w:rPr>
        <w:rStyle w:val="a7"/>
        <w:sz w:val="24"/>
        <w:szCs w:val="24"/>
      </w:rPr>
      <w:instrText xml:space="preserve"> PAGE </w:instrText>
    </w:r>
    <w:r w:rsidR="00353E43" w:rsidRPr="00EB77AB">
      <w:rPr>
        <w:rStyle w:val="a7"/>
        <w:sz w:val="24"/>
        <w:szCs w:val="24"/>
      </w:rPr>
      <w:fldChar w:fldCharType="separate"/>
    </w:r>
    <w:r w:rsidR="00007F7F">
      <w:rPr>
        <w:rStyle w:val="a7"/>
        <w:noProof/>
        <w:sz w:val="24"/>
        <w:szCs w:val="24"/>
      </w:rPr>
      <w:t>29</w:t>
    </w:r>
    <w:r w:rsidR="00353E4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353E43" w:rsidRPr="00EB77AB">
      <w:rPr>
        <w:rStyle w:val="a7"/>
        <w:sz w:val="24"/>
        <w:szCs w:val="24"/>
      </w:rPr>
      <w:fldChar w:fldCharType="begin"/>
    </w:r>
    <w:r w:rsidRPr="00EB77AB">
      <w:rPr>
        <w:rStyle w:val="a7"/>
        <w:sz w:val="24"/>
        <w:szCs w:val="24"/>
      </w:rPr>
      <w:instrText xml:space="preserve"> PAGE </w:instrText>
    </w:r>
    <w:r w:rsidR="00353E43" w:rsidRPr="00EB77AB">
      <w:rPr>
        <w:rStyle w:val="a7"/>
        <w:sz w:val="24"/>
        <w:szCs w:val="24"/>
      </w:rPr>
      <w:fldChar w:fldCharType="separate"/>
    </w:r>
    <w:r w:rsidR="00007F7F">
      <w:rPr>
        <w:rStyle w:val="a7"/>
        <w:noProof/>
        <w:sz w:val="24"/>
        <w:szCs w:val="24"/>
      </w:rPr>
      <w:t>65</w:t>
    </w:r>
    <w:r w:rsidR="00353E4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693" w:rsidRDefault="00123693" w:rsidP="00156746">
      <w:r>
        <w:separator/>
      </w:r>
    </w:p>
  </w:footnote>
  <w:footnote w:type="continuationSeparator" w:id="0">
    <w:p w:rsidR="00123693" w:rsidRDefault="0012369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7F7F"/>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6D49"/>
    <w:rsid w:val="000E0A41"/>
    <w:rsid w:val="000E203F"/>
    <w:rsid w:val="000E24CF"/>
    <w:rsid w:val="000F19EE"/>
    <w:rsid w:val="000F73A5"/>
    <w:rsid w:val="00101A4E"/>
    <w:rsid w:val="001146EE"/>
    <w:rsid w:val="001175A3"/>
    <w:rsid w:val="00123693"/>
    <w:rsid w:val="00126E2A"/>
    <w:rsid w:val="00140433"/>
    <w:rsid w:val="00141DF3"/>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20C4"/>
    <w:rsid w:val="00214820"/>
    <w:rsid w:val="00224E5F"/>
    <w:rsid w:val="00226556"/>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1226F"/>
    <w:rsid w:val="003222A0"/>
    <w:rsid w:val="003407DF"/>
    <w:rsid w:val="003470EC"/>
    <w:rsid w:val="00353E43"/>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112AF"/>
    <w:rsid w:val="00412E87"/>
    <w:rsid w:val="0041496A"/>
    <w:rsid w:val="004208CD"/>
    <w:rsid w:val="00430345"/>
    <w:rsid w:val="0043433E"/>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06CA"/>
    <w:rsid w:val="00554F2D"/>
    <w:rsid w:val="00564319"/>
    <w:rsid w:val="00564B59"/>
    <w:rsid w:val="0056551F"/>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6046FB"/>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3A9"/>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14F4"/>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175A"/>
    <w:rsid w:val="008D2AE2"/>
    <w:rsid w:val="008D38DC"/>
    <w:rsid w:val="008D583C"/>
    <w:rsid w:val="008E0677"/>
    <w:rsid w:val="008E3548"/>
    <w:rsid w:val="008E43CB"/>
    <w:rsid w:val="008F2ED3"/>
    <w:rsid w:val="008F3C8F"/>
    <w:rsid w:val="008F3D33"/>
    <w:rsid w:val="008F4528"/>
    <w:rsid w:val="008F7856"/>
    <w:rsid w:val="0090127B"/>
    <w:rsid w:val="00903989"/>
    <w:rsid w:val="00907408"/>
    <w:rsid w:val="00916D12"/>
    <w:rsid w:val="00932621"/>
    <w:rsid w:val="009350B3"/>
    <w:rsid w:val="00942048"/>
    <w:rsid w:val="0094231D"/>
    <w:rsid w:val="00946502"/>
    <w:rsid w:val="009478E9"/>
    <w:rsid w:val="009569B5"/>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0961"/>
    <w:rsid w:val="00AC5A6B"/>
    <w:rsid w:val="00AC74FF"/>
    <w:rsid w:val="00AD20F1"/>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3C64"/>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65E9C"/>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7048A"/>
    <w:rsid w:val="00D93183"/>
    <w:rsid w:val="00D977E8"/>
    <w:rsid w:val="00DA402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1CF3"/>
    <w:rsid w:val="00F147B4"/>
    <w:rsid w:val="00F24887"/>
    <w:rsid w:val="00F2646C"/>
    <w:rsid w:val="00F42021"/>
    <w:rsid w:val="00F448A7"/>
    <w:rsid w:val="00F463BE"/>
    <w:rsid w:val="00F54CD2"/>
    <w:rsid w:val="00F5553D"/>
    <w:rsid w:val="00F55708"/>
    <w:rsid w:val="00F61B44"/>
    <w:rsid w:val="00F64F7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F019E"/>
    <w:rsid w:val="00FF3CFF"/>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msolistparagraph0">
    <w:name w:val="msolistparagraph"/>
    <w:rsid w:val="008D2AE2"/>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9E2AF-B31B-4368-A1B2-A4C4CFD2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7687</TotalTime>
  <Pages>68</Pages>
  <Words>5620</Words>
  <Characters>32037</Characters>
  <Application>Microsoft Office Word</Application>
  <DocSecurity>0</DocSecurity>
  <Lines>266</Lines>
  <Paragraphs>75</Paragraphs>
  <ScaleCrop>false</ScaleCrop>
  <Company>china</Company>
  <LinksUpToDate>false</LinksUpToDate>
  <CharactersWithSpaces>37582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362</cp:revision>
  <cp:lastPrinted>2020-06-16T03:26:00Z</cp:lastPrinted>
  <dcterms:created xsi:type="dcterms:W3CDTF">2016-06-29T06:49:00Z</dcterms:created>
  <dcterms:modified xsi:type="dcterms:W3CDTF">2020-06-23T01:57:00Z</dcterms:modified>
</cp:coreProperties>
</file>