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D633D2" w:rsidRPr="00752C44">
        <w:rPr>
          <w:rFonts w:ascii="宋体" w:eastAsia="宋体" w:hAnsi="宋体" w:cs="Times New Roman" w:hint="eastAsia"/>
          <w:kern w:val="0"/>
          <w:sz w:val="36"/>
          <w:szCs w:val="36"/>
          <w:u w:val="single"/>
        </w:rPr>
        <w:t>人体固定架（碳纤维板）</w:t>
      </w:r>
      <w:r w:rsidR="00E978F3">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114CF">
        <w:rPr>
          <w:rFonts w:ascii="宋体" w:eastAsia="宋体" w:hAnsi="宋体" w:cs="Times New Roman" w:hint="eastAsia"/>
          <w:kern w:val="0"/>
          <w:sz w:val="36"/>
          <w:szCs w:val="36"/>
          <w:u w:val="single"/>
        </w:rPr>
        <w:t xml:space="preserve"> </w:t>
      </w:r>
      <w:r w:rsidR="00157F23">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w:t>
      </w:r>
      <w:r w:rsidR="00157F23">
        <w:rPr>
          <w:rFonts w:ascii="宋体" w:eastAsia="宋体" w:hAnsi="宋体" w:cs="Times New Roman" w:hint="eastAsia"/>
          <w:kern w:val="0"/>
          <w:sz w:val="36"/>
          <w:szCs w:val="36"/>
          <w:u w:val="single"/>
        </w:rPr>
        <w:t>5</w:t>
      </w:r>
      <w:r w:rsidR="00D633D2">
        <w:rPr>
          <w:rFonts w:ascii="宋体" w:eastAsia="宋体" w:hAnsi="宋体" w:cs="Times New Roman" w:hint="eastAsia"/>
          <w:kern w:val="0"/>
          <w:sz w:val="36"/>
          <w:szCs w:val="36"/>
          <w:u w:val="single"/>
        </w:rPr>
        <w:t>3</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D633D2">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0C28D4">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6003B4"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5F68BB">
          <w:rPr>
            <w:noProof/>
            <w:webHidden/>
            <w:sz w:val="32"/>
          </w:rPr>
          <w:t>1</w:t>
        </w:r>
        <w:r w:rsidRPr="00853C33">
          <w:rPr>
            <w:noProof/>
            <w:webHidden/>
            <w:sz w:val="32"/>
          </w:rPr>
          <w:fldChar w:fldCharType="end"/>
        </w:r>
      </w:hyperlink>
    </w:p>
    <w:p w:rsidR="00853C33" w:rsidRPr="00853C33" w:rsidRDefault="006003B4"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5F68BB">
          <w:rPr>
            <w:noProof/>
            <w:webHidden/>
            <w:sz w:val="32"/>
          </w:rPr>
          <w:t>4</w:t>
        </w:r>
        <w:r w:rsidRPr="00853C33">
          <w:rPr>
            <w:noProof/>
            <w:webHidden/>
            <w:sz w:val="32"/>
          </w:rPr>
          <w:fldChar w:fldCharType="end"/>
        </w:r>
      </w:hyperlink>
    </w:p>
    <w:p w:rsidR="00853C33" w:rsidRPr="00853C33" w:rsidRDefault="006003B4"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5F68BB">
          <w:rPr>
            <w:noProof/>
            <w:webHidden/>
            <w:sz w:val="32"/>
          </w:rPr>
          <w:t>6</w:t>
        </w:r>
        <w:r w:rsidRPr="00853C33">
          <w:rPr>
            <w:noProof/>
            <w:webHidden/>
            <w:sz w:val="32"/>
          </w:rPr>
          <w:fldChar w:fldCharType="end"/>
        </w:r>
      </w:hyperlink>
    </w:p>
    <w:p w:rsidR="00853C33" w:rsidRPr="00853C33" w:rsidRDefault="006003B4"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5F68BB">
          <w:rPr>
            <w:noProof/>
            <w:webHidden/>
            <w:sz w:val="32"/>
          </w:rPr>
          <w:t>30</w:t>
        </w:r>
        <w:r w:rsidRPr="00853C33">
          <w:rPr>
            <w:noProof/>
            <w:webHidden/>
            <w:sz w:val="32"/>
          </w:rPr>
          <w:fldChar w:fldCharType="end"/>
        </w:r>
      </w:hyperlink>
    </w:p>
    <w:p w:rsidR="00853C33" w:rsidRPr="00853C33" w:rsidRDefault="006003B4"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5F68BB">
          <w:rPr>
            <w:noProof/>
            <w:webHidden/>
            <w:sz w:val="32"/>
          </w:rPr>
          <w:t>33</w:t>
        </w:r>
        <w:r w:rsidRPr="00853C33">
          <w:rPr>
            <w:noProof/>
            <w:webHidden/>
            <w:sz w:val="32"/>
          </w:rPr>
          <w:fldChar w:fldCharType="end"/>
        </w:r>
      </w:hyperlink>
    </w:p>
    <w:p w:rsidR="00CD46E0" w:rsidRPr="00853C33" w:rsidRDefault="006003B4"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5F68BB">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D633D2" w:rsidRPr="00D633D2">
        <w:rPr>
          <w:rFonts w:ascii="Tahoma" w:hAnsi="Tahoma" w:cs="Tahoma" w:hint="eastAsia"/>
          <w:b/>
          <w:bCs/>
          <w:kern w:val="0"/>
          <w:sz w:val="28"/>
          <w:szCs w:val="28"/>
        </w:rPr>
        <w:t>人体固定架（碳纤维板）</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w:t>
      </w:r>
      <w:r w:rsidR="00157F23">
        <w:rPr>
          <w:rFonts w:ascii="Tahoma" w:hAnsi="Tahoma" w:cs="Tahoma" w:hint="eastAsia"/>
          <w:kern w:val="0"/>
          <w:sz w:val="28"/>
          <w:szCs w:val="28"/>
        </w:rPr>
        <w:t>5</w:t>
      </w:r>
      <w:r w:rsidR="00D633D2">
        <w:rPr>
          <w:rFonts w:ascii="Tahoma" w:hAnsi="Tahoma" w:cs="Tahoma" w:hint="eastAsia"/>
          <w:kern w:val="0"/>
          <w:sz w:val="28"/>
          <w:szCs w:val="28"/>
        </w:rPr>
        <w:t>3</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D633D2" w:rsidRPr="00D633D2">
        <w:rPr>
          <w:rFonts w:ascii="宋体" w:eastAsia="宋体" w:hAnsi="宋体" w:cs="Times New Roman" w:hint="eastAsia"/>
          <w:kern w:val="0"/>
          <w:sz w:val="24"/>
          <w:szCs w:val="24"/>
        </w:rPr>
        <w:t>人体固定架（碳纤维板）</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w:t>
      </w:r>
      <w:r w:rsidR="00157F23">
        <w:rPr>
          <w:rFonts w:ascii="宋体" w:eastAsia="宋体" w:hAnsi="宋体" w:cs="Times New Roman" w:hint="eastAsia"/>
          <w:kern w:val="0"/>
          <w:sz w:val="24"/>
          <w:szCs w:val="24"/>
        </w:rPr>
        <w:t>5</w:t>
      </w:r>
      <w:r w:rsidR="00D633D2">
        <w:rPr>
          <w:rFonts w:ascii="宋体" w:eastAsia="宋体" w:hAnsi="宋体" w:cs="Times New Roman" w:hint="eastAsia"/>
          <w:kern w:val="0"/>
          <w:sz w:val="24"/>
          <w:szCs w:val="24"/>
        </w:rPr>
        <w:t>3</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708"/>
        <w:gridCol w:w="1558"/>
        <w:gridCol w:w="862"/>
        <w:gridCol w:w="917"/>
        <w:gridCol w:w="1058"/>
        <w:gridCol w:w="992"/>
        <w:gridCol w:w="730"/>
      </w:tblGrid>
      <w:tr w:rsidR="000F19EE" w:rsidRPr="00AE75BE" w:rsidTr="00D633D2">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5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8"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558"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D633D2" w:rsidRPr="00AE75BE" w:rsidTr="00D633D2">
        <w:trPr>
          <w:cantSplit/>
          <w:trHeight w:hRule="exact" w:val="1757"/>
          <w:jc w:val="center"/>
        </w:trPr>
        <w:tc>
          <w:tcPr>
            <w:tcW w:w="675"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D633D2" w:rsidRDefault="00D633D2" w:rsidP="002432D3">
            <w:pPr>
              <w:adjustRightInd w:val="0"/>
              <w:snapToGrid w:val="0"/>
              <w:spacing w:line="360" w:lineRule="exact"/>
              <w:jc w:val="center"/>
              <w:rPr>
                <w:rFonts w:ascii="宋体" w:eastAsia="宋体" w:hAnsi="宋体" w:cs="Times New Roman"/>
                <w:kern w:val="0"/>
                <w:sz w:val="24"/>
                <w:szCs w:val="24"/>
              </w:rPr>
            </w:pPr>
            <w:r w:rsidRPr="00752C44">
              <w:rPr>
                <w:rFonts w:ascii="宋体" w:eastAsia="宋体" w:hAnsi="宋体" w:cs="Times New Roman" w:hint="eastAsia"/>
                <w:kern w:val="0"/>
                <w:sz w:val="24"/>
                <w:szCs w:val="24"/>
              </w:rPr>
              <w:t>人体固定架</w:t>
            </w:r>
          </w:p>
          <w:p w:rsidR="00D633D2" w:rsidRPr="00A829B8" w:rsidRDefault="00D633D2" w:rsidP="002432D3">
            <w:pPr>
              <w:adjustRightInd w:val="0"/>
              <w:snapToGrid w:val="0"/>
              <w:spacing w:line="360" w:lineRule="exact"/>
              <w:jc w:val="center"/>
              <w:rPr>
                <w:rFonts w:ascii="宋体" w:eastAsia="宋体" w:hAnsi="宋体" w:cs="Times New Roman"/>
                <w:sz w:val="24"/>
                <w:szCs w:val="24"/>
              </w:rPr>
            </w:pPr>
            <w:r w:rsidRPr="00752C44">
              <w:rPr>
                <w:rFonts w:ascii="宋体" w:eastAsia="宋体" w:hAnsi="宋体" w:cs="Times New Roman" w:hint="eastAsia"/>
                <w:kern w:val="0"/>
                <w:sz w:val="24"/>
                <w:szCs w:val="24"/>
              </w:rPr>
              <w:t>（碳纤维板）</w:t>
            </w:r>
          </w:p>
        </w:tc>
        <w:tc>
          <w:tcPr>
            <w:tcW w:w="708"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8" w:type="dxa"/>
            <w:tcBorders>
              <w:top w:val="single" w:sz="4" w:space="0" w:color="auto"/>
              <w:left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套</w:t>
            </w:r>
          </w:p>
        </w:tc>
        <w:tc>
          <w:tcPr>
            <w:tcW w:w="917"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2432D3">
            <w:pPr>
              <w:adjustRightInd w:val="0"/>
              <w:snapToGrid w:val="0"/>
              <w:spacing w:line="360" w:lineRule="exact"/>
              <w:jc w:val="center"/>
              <w:rPr>
                <w:rFonts w:ascii="宋体" w:eastAsia="宋体" w:hAnsi="宋体" w:cs="Times New Roman"/>
                <w:sz w:val="24"/>
                <w:szCs w:val="24"/>
              </w:rPr>
            </w:pPr>
          </w:p>
        </w:tc>
      </w:tr>
      <w:tr w:rsidR="000F19EE" w:rsidRPr="00AE75BE" w:rsidTr="00D633D2">
        <w:trPr>
          <w:cantSplit/>
          <w:trHeight w:hRule="exact" w:val="705"/>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D21D08" w:rsidRPr="00157F23"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w:t>
      </w:r>
      <w:r w:rsidR="00226556" w:rsidRPr="00E016D8">
        <w:rPr>
          <w:rFonts w:asciiTheme="minorEastAsia" w:hAnsiTheme="minorEastAsia" w:cs="Times New Roman" w:hint="eastAsia"/>
          <w:kern w:val="0"/>
          <w:sz w:val="24"/>
          <w:szCs w:val="24"/>
        </w:rPr>
        <w:t>具备生产许可证、特许经营许可证、</w:t>
      </w:r>
      <w:r w:rsidR="00226556">
        <w:rPr>
          <w:rFonts w:asciiTheme="minorEastAsia" w:hAnsiTheme="minorEastAsia" w:cs="Times New Roman" w:hint="eastAsia"/>
          <w:kern w:val="0"/>
          <w:sz w:val="24"/>
          <w:szCs w:val="24"/>
        </w:rPr>
        <w:t>医疗器械注册证、</w:t>
      </w:r>
      <w:r w:rsidR="00226556" w:rsidRPr="00E016D8">
        <w:rPr>
          <w:rFonts w:asciiTheme="minorEastAsia" w:hAnsiTheme="minorEastAsia" w:cs="Times New Roman" w:hint="eastAsia"/>
          <w:kern w:val="0"/>
          <w:sz w:val="24"/>
          <w:szCs w:val="24"/>
        </w:rPr>
        <w:t>质量管理体系认证、</w:t>
      </w:r>
      <w:r w:rsidR="00226556" w:rsidRPr="00E016D8">
        <w:rPr>
          <w:rFonts w:asciiTheme="minorEastAsia" w:hAnsiTheme="minorEastAsia" w:cs="Times New Roman"/>
          <w:kern w:val="0"/>
          <w:sz w:val="24"/>
          <w:szCs w:val="24"/>
        </w:rPr>
        <w:t>3C</w:t>
      </w:r>
      <w:r w:rsidR="00226556" w:rsidRPr="00E016D8">
        <w:rPr>
          <w:rFonts w:asciiTheme="minorEastAsia" w:hAnsiTheme="minorEastAsia" w:cs="Times New Roman" w:hint="eastAsia"/>
          <w:kern w:val="0"/>
          <w:sz w:val="24"/>
          <w:szCs w:val="24"/>
        </w:rPr>
        <w:t>认证等相关行业资质</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85061">
        <w:rPr>
          <w:rFonts w:ascii="宋体" w:eastAsia="宋体" w:hAnsi="宋体" w:cs="Times New Roman" w:hint="eastAsia"/>
          <w:kern w:val="0"/>
          <w:sz w:val="24"/>
          <w:szCs w:val="24"/>
          <w:u w:val="single"/>
        </w:rPr>
        <w:t>26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w:t>
      </w:r>
      <w:r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5F68BB">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2020年6月</w:t>
      </w:r>
      <w:r w:rsidR="00E72817">
        <w:rPr>
          <w:rFonts w:ascii="宋体" w:eastAsia="宋体" w:hAnsi="宋体" w:cs="Times New Roman" w:hint="eastAsia"/>
          <w:kern w:val="0"/>
          <w:sz w:val="24"/>
          <w:szCs w:val="24"/>
        </w:rPr>
        <w:t>1</w:t>
      </w:r>
      <w:r>
        <w:rPr>
          <w:rFonts w:ascii="宋体" w:eastAsia="宋体" w:hAnsi="宋体" w:cs="Times New Roman" w:hint="eastAsia"/>
          <w:kern w:val="0"/>
          <w:sz w:val="24"/>
          <w:szCs w:val="24"/>
        </w:rPr>
        <w:t>9日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D633D2" w:rsidRPr="00DA402D" w:rsidTr="00157F23">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D633D2" w:rsidRPr="00A829B8" w:rsidRDefault="00D633D2" w:rsidP="002432D3">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D633D2" w:rsidRPr="00A829B8" w:rsidRDefault="00D633D2" w:rsidP="002432D3">
            <w:pPr>
              <w:spacing w:line="360" w:lineRule="exact"/>
              <w:jc w:val="center"/>
              <w:rPr>
                <w:rFonts w:ascii="宋体" w:eastAsia="宋体" w:hAnsi="宋体" w:cs="Times New Roman"/>
                <w:kern w:val="0"/>
                <w:sz w:val="24"/>
                <w:szCs w:val="24"/>
              </w:rPr>
            </w:pPr>
            <w:r w:rsidRPr="009B593B">
              <w:rPr>
                <w:rFonts w:ascii="宋体" w:eastAsia="宋体" w:hAnsi="宋体" w:cs="Times New Roman" w:hint="eastAsia"/>
                <w:kern w:val="0"/>
                <w:sz w:val="24"/>
                <w:szCs w:val="24"/>
              </w:rPr>
              <w:t>人体固定架（碳纤维板）</w:t>
            </w:r>
          </w:p>
        </w:tc>
        <w:tc>
          <w:tcPr>
            <w:tcW w:w="850" w:type="dxa"/>
            <w:tcBorders>
              <w:top w:val="single" w:sz="4" w:space="0" w:color="auto"/>
              <w:left w:val="nil"/>
              <w:bottom w:val="single" w:sz="4" w:space="0" w:color="auto"/>
              <w:right w:val="single" w:sz="4" w:space="0" w:color="auto"/>
            </w:tcBorders>
            <w:vAlign w:val="center"/>
          </w:tcPr>
          <w:p w:rsidR="00D633D2" w:rsidRPr="00A829B8" w:rsidRDefault="00D633D2" w:rsidP="002432D3">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D633D2" w:rsidRPr="00A829B8" w:rsidRDefault="00D633D2" w:rsidP="00D633D2">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23</w:t>
            </w:r>
          </w:p>
        </w:tc>
        <w:tc>
          <w:tcPr>
            <w:tcW w:w="962" w:type="dxa"/>
            <w:tcBorders>
              <w:top w:val="single" w:sz="4" w:space="0" w:color="auto"/>
              <w:left w:val="nil"/>
              <w:bottom w:val="single" w:sz="4" w:space="0" w:color="auto"/>
              <w:right w:val="single" w:sz="4" w:space="0" w:color="auto"/>
            </w:tcBorders>
            <w:vAlign w:val="center"/>
          </w:tcPr>
          <w:p w:rsidR="00D633D2" w:rsidRPr="00A829B8" w:rsidRDefault="00D633D2" w:rsidP="002432D3">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套</w:t>
            </w:r>
          </w:p>
        </w:tc>
        <w:tc>
          <w:tcPr>
            <w:tcW w:w="851" w:type="dxa"/>
            <w:tcBorders>
              <w:top w:val="single" w:sz="4" w:space="0" w:color="auto"/>
              <w:left w:val="nil"/>
              <w:bottom w:val="single" w:sz="4" w:space="0" w:color="auto"/>
              <w:right w:val="single" w:sz="4" w:space="0" w:color="auto"/>
            </w:tcBorders>
            <w:noWrap/>
            <w:vAlign w:val="center"/>
          </w:tcPr>
          <w:p w:rsidR="00D633D2" w:rsidRPr="00A829B8" w:rsidRDefault="00D633D2" w:rsidP="002432D3">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D633D2" w:rsidRPr="00A829B8" w:rsidRDefault="00D633D2" w:rsidP="002432D3">
            <w:pPr>
              <w:widowControl/>
              <w:spacing w:line="360" w:lineRule="exact"/>
              <w:jc w:val="left"/>
              <w:rPr>
                <w:rFonts w:ascii="宋体" w:eastAsia="宋体" w:hAnsi="宋体" w:cs="Times New Roman"/>
                <w:kern w:val="0"/>
                <w:sz w:val="24"/>
                <w:szCs w:val="24"/>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357810">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696F01"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CC04FE">
              <w:rPr>
                <w:rFonts w:ascii="宋体" w:eastAsia="宋体" w:hAnsi="宋体" w:cs="Times New Roman" w:hint="eastAsia"/>
                <w:bCs/>
                <w:spacing w:val="48"/>
                <w:kern w:val="0"/>
                <w:szCs w:val="21"/>
                <w:fitText w:val="1170" w:id="-2072787200"/>
              </w:rPr>
              <w:t>单位名</w:t>
            </w:r>
            <w:r w:rsidRPr="00CC04F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99"/>
              </w:rPr>
              <w:t>单位名</w:t>
            </w:r>
            <w:r w:rsidRPr="00CC04F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12"/>
                <w:kern w:val="0"/>
                <w:szCs w:val="21"/>
                <w:fitText w:val="1170" w:id="-2072787198"/>
              </w:rPr>
              <w:t>法定代表</w:t>
            </w:r>
            <w:r w:rsidRPr="00CC04F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12"/>
                <w:kern w:val="0"/>
                <w:szCs w:val="21"/>
                <w:fitText w:val="1170" w:id="-2072787197"/>
              </w:rPr>
              <w:t>法定代表</w:t>
            </w:r>
            <w:r w:rsidRPr="00CC04F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12"/>
                <w:kern w:val="0"/>
                <w:szCs w:val="21"/>
                <w:fitText w:val="1170" w:id="-2072787196"/>
              </w:rPr>
              <w:t>委托代理</w:t>
            </w:r>
            <w:r w:rsidRPr="00CC04F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12"/>
                <w:kern w:val="0"/>
                <w:szCs w:val="21"/>
                <w:fitText w:val="1170" w:id="-2072787195"/>
              </w:rPr>
              <w:t>委托代理</w:t>
            </w:r>
            <w:r w:rsidRPr="00CC04F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120"/>
                <w:kern w:val="0"/>
                <w:szCs w:val="21"/>
                <w:fitText w:val="1170" w:id="-2072787194"/>
              </w:rPr>
              <w:t>联系</w:t>
            </w:r>
            <w:r w:rsidRPr="00CC04F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120"/>
                <w:kern w:val="0"/>
                <w:szCs w:val="21"/>
                <w:fitText w:val="1170" w:id="-2072787193"/>
              </w:rPr>
              <w:t>联系</w:t>
            </w:r>
            <w:r w:rsidRPr="00CC04F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92"/>
              </w:rPr>
              <w:t>联系电</w:t>
            </w:r>
            <w:r w:rsidRPr="00CC04F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91"/>
              </w:rPr>
              <w:t>联系电</w:t>
            </w:r>
            <w:r w:rsidRPr="00CC04F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90"/>
              </w:rPr>
              <w:t>通讯地</w:t>
            </w:r>
            <w:r w:rsidRPr="00CC04F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89"/>
              </w:rPr>
              <w:t>通讯地</w:t>
            </w:r>
            <w:r w:rsidRPr="00CC04F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88"/>
              </w:rPr>
              <w:t>邮政编</w:t>
            </w:r>
            <w:r w:rsidRPr="00CC04F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87"/>
              </w:rPr>
              <w:t>邮政编</w:t>
            </w:r>
            <w:r w:rsidRPr="00CC04F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86"/>
              </w:rPr>
              <w:t>付款单</w:t>
            </w:r>
            <w:r w:rsidRPr="00CC04F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85"/>
              </w:rPr>
              <w:t>开户名</w:t>
            </w:r>
            <w:r w:rsidRPr="00CC04F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84"/>
              </w:rPr>
              <w:t>开户银</w:t>
            </w:r>
            <w:r w:rsidRPr="00CC04F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200"/>
              </w:rPr>
              <w:t>开户银</w:t>
            </w:r>
            <w:r w:rsidRPr="00CC04F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99"/>
              </w:rPr>
              <w:t>银行账</w:t>
            </w:r>
            <w:r w:rsidRPr="00CC04F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CC04FE">
              <w:rPr>
                <w:rFonts w:ascii="宋体" w:eastAsia="宋体" w:hAnsi="宋体" w:cs="Times New Roman" w:hint="eastAsia"/>
                <w:bCs/>
                <w:spacing w:val="48"/>
                <w:kern w:val="0"/>
                <w:szCs w:val="21"/>
                <w:fitText w:val="1170" w:id="-2072787198"/>
              </w:rPr>
              <w:t>银行账</w:t>
            </w:r>
            <w:r w:rsidRPr="00CC04F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5F68B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5F68BB">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5F68B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F68BB">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003B4"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003B4" w:rsidP="00C37A4A">
      <w:pPr>
        <w:ind w:firstLine="573"/>
        <w:rPr>
          <w:rFonts w:asciiTheme="minorEastAsia" w:hAnsiTheme="minorEastAsia" w:cs="Times New Roman"/>
          <w:kern w:val="0"/>
          <w:sz w:val="28"/>
          <w:szCs w:val="28"/>
        </w:rPr>
      </w:pPr>
      <w:r w:rsidRPr="006003B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003B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37FF9" w:rsidP="00537FF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240812" w:rsidRDefault="00814F60" w:rsidP="00240812">
      <w:pPr>
        <w:widowControl/>
        <w:jc w:val="left"/>
      </w:pPr>
      <w:r w:rsidRPr="00934050">
        <w:rPr>
          <w:rFonts w:ascii="黑体" w:eastAsia="黑体" w:hAnsi="黑体" w:cs="Times New Roman" w:hint="eastAsia"/>
          <w:kern w:val="0"/>
          <w:sz w:val="32"/>
          <w:szCs w:val="32"/>
        </w:rPr>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240812" w:rsidRDefault="004E02B3" w:rsidP="00240812">
      <w:pPr>
        <w:widowControl/>
        <w:jc w:val="center"/>
      </w:pPr>
      <w:r w:rsidRPr="004E02B3">
        <w:rPr>
          <w:rFonts w:ascii="黑体" w:eastAsia="黑体" w:hAnsi="黑体" w:cs="Times New Roman" w:hint="eastAsia"/>
          <w:kern w:val="0"/>
          <w:sz w:val="32"/>
          <w:szCs w:val="32"/>
        </w:rPr>
        <w:t>人体固定架</w:t>
      </w:r>
    </w:p>
    <w:tbl>
      <w:tblPr>
        <w:tblW w:w="9087" w:type="dxa"/>
        <w:tblInd w:w="209" w:type="dxa"/>
        <w:tblLayout w:type="fixed"/>
        <w:tblLook w:val="0000"/>
      </w:tblPr>
      <w:tblGrid>
        <w:gridCol w:w="892"/>
        <w:gridCol w:w="2409"/>
        <w:gridCol w:w="4678"/>
        <w:gridCol w:w="1108"/>
      </w:tblGrid>
      <w:tr w:rsidR="004E02B3" w:rsidTr="002432D3">
        <w:trPr>
          <w:trHeight w:val="567"/>
        </w:trPr>
        <w:tc>
          <w:tcPr>
            <w:tcW w:w="892" w:type="dxa"/>
            <w:tcBorders>
              <w:top w:val="single" w:sz="8" w:space="0" w:color="auto"/>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技术和性能参数名称</w:t>
            </w:r>
          </w:p>
        </w:tc>
        <w:tc>
          <w:tcPr>
            <w:tcW w:w="4678" w:type="dxa"/>
            <w:tcBorders>
              <w:top w:val="single" w:sz="8" w:space="0" w:color="auto"/>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技术参数和性能要求</w:t>
            </w:r>
          </w:p>
        </w:tc>
        <w:tc>
          <w:tcPr>
            <w:tcW w:w="1108" w:type="dxa"/>
            <w:tcBorders>
              <w:top w:val="single" w:sz="8" w:space="0" w:color="auto"/>
              <w:left w:val="nil"/>
              <w:bottom w:val="single" w:sz="4" w:space="0" w:color="auto"/>
              <w:right w:val="single" w:sz="8" w:space="0" w:color="auto"/>
            </w:tcBorders>
            <w:vAlign w:val="center"/>
          </w:tcPr>
          <w:p w:rsidR="004E02B3" w:rsidRDefault="004E02B3" w:rsidP="002432D3">
            <w:pPr>
              <w:widowControl/>
              <w:jc w:val="center"/>
              <w:rPr>
                <w:rFonts w:ascii="幼圆" w:eastAsia="幼圆" w:hAnsi="宋体" w:cs="宋体"/>
                <w:b/>
                <w:bCs/>
                <w:kern w:val="0"/>
              </w:rPr>
            </w:pPr>
            <w:r>
              <w:rPr>
                <w:rFonts w:ascii="幼圆" w:hAnsi="宋体" w:cs="宋体" w:hint="eastAsia"/>
                <w:b/>
                <w:bCs/>
                <w:kern w:val="0"/>
              </w:rPr>
              <w:t>备注</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设备使用需求</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eastAsia="宋体" w:hAnsi="宋体" w:cs="宋体"/>
                <w:b/>
                <w:bCs/>
                <w:kern w:val="0"/>
              </w:rPr>
            </w:pPr>
            <w:r>
              <w:rPr>
                <w:rFonts w:ascii="宋体" w:hAnsi="宋体" w:cs="宋体" w:hint="eastAsia"/>
                <w:b/>
                <w:bCs/>
                <w:kern w:val="0"/>
              </w:rPr>
              <w:t>临床每天常规使用</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1.1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设备用途</w:t>
            </w:r>
          </w:p>
        </w:tc>
        <w:tc>
          <w:tcPr>
            <w:tcW w:w="4678" w:type="dxa"/>
            <w:tcBorders>
              <w:top w:val="nil"/>
              <w:left w:val="nil"/>
              <w:bottom w:val="single" w:sz="4" w:space="0" w:color="auto"/>
              <w:right w:val="single" w:sz="4" w:space="0" w:color="auto"/>
            </w:tcBorders>
            <w:vAlign w:val="center"/>
          </w:tcPr>
          <w:p w:rsidR="004E02B3" w:rsidRDefault="004E02B3" w:rsidP="002432D3">
            <w:pPr>
              <w:widowControl/>
              <w:rPr>
                <w:rFonts w:ascii="宋体" w:eastAsia="宋体" w:hAnsi="宋体" w:cs="宋体"/>
                <w:kern w:val="0"/>
              </w:rPr>
            </w:pPr>
            <w:r>
              <w:rPr>
                <w:rFonts w:ascii="宋体" w:hAnsi="宋体" w:cs="宋体" w:hint="eastAsia"/>
                <w:kern w:val="0"/>
              </w:rPr>
              <w:t>临床肿瘤病人放射治疗使用</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kern w:val="0"/>
              </w:rPr>
            </w:pPr>
            <w:r>
              <w:rPr>
                <w:rFonts w:ascii="宋体" w:hAnsi="宋体" w:cs="宋体" w:hint="eastAsia"/>
                <w:b/>
                <w:kern w:val="0"/>
              </w:rPr>
              <w:t>2</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2.1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★参数1</w:t>
            </w:r>
          </w:p>
        </w:tc>
        <w:tc>
          <w:tcPr>
            <w:tcW w:w="4678" w:type="dxa"/>
            <w:tcBorders>
              <w:top w:val="nil"/>
              <w:left w:val="nil"/>
              <w:bottom w:val="single" w:sz="4" w:space="0" w:color="auto"/>
              <w:right w:val="single" w:sz="4" w:space="0" w:color="auto"/>
            </w:tcBorders>
            <w:vAlign w:val="center"/>
          </w:tcPr>
          <w:p w:rsidR="004E02B3" w:rsidRDefault="004E02B3" w:rsidP="002432D3">
            <w:pPr>
              <w:pStyle w:val="af0"/>
              <w:spacing w:line="276" w:lineRule="auto"/>
              <w:ind w:firstLineChars="0" w:firstLine="0"/>
              <w:rPr>
                <w:rFonts w:ascii="宋体" w:eastAsia="宋体" w:hAnsi="宋体"/>
                <w:sz w:val="24"/>
                <w:szCs w:val="24"/>
              </w:rPr>
            </w:pPr>
            <w:r>
              <w:rPr>
                <w:rFonts w:ascii="宋体" w:eastAsia="宋体" w:hAnsi="宋体" w:hint="eastAsia"/>
                <w:sz w:val="24"/>
                <w:szCs w:val="24"/>
              </w:rPr>
              <w:t>匹配科室现有使用的广州莱瑞迪热塑膜</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参数2</w:t>
            </w:r>
          </w:p>
        </w:tc>
        <w:tc>
          <w:tcPr>
            <w:tcW w:w="4678" w:type="dxa"/>
            <w:tcBorders>
              <w:top w:val="nil"/>
              <w:left w:val="nil"/>
              <w:bottom w:val="single" w:sz="4" w:space="0" w:color="auto"/>
              <w:right w:val="single" w:sz="4" w:space="0" w:color="auto"/>
            </w:tcBorders>
            <w:vAlign w:val="center"/>
          </w:tcPr>
          <w:p w:rsidR="004E02B3" w:rsidRDefault="004E02B3" w:rsidP="002432D3">
            <w:pPr>
              <w:pStyle w:val="af0"/>
              <w:spacing w:line="276" w:lineRule="auto"/>
              <w:ind w:firstLineChars="0" w:firstLine="0"/>
              <w:rPr>
                <w:rFonts w:ascii="宋体" w:eastAsia="宋体" w:hAnsi="宋体"/>
                <w:sz w:val="24"/>
                <w:szCs w:val="24"/>
              </w:rPr>
            </w:pPr>
            <w:r>
              <w:rPr>
                <w:rFonts w:ascii="宋体" w:eastAsia="宋体" w:hAnsi="宋体" w:hint="eastAsia"/>
                <w:sz w:val="24"/>
                <w:szCs w:val="24"/>
              </w:rPr>
              <w:t>规格：125*61cm</w:t>
            </w:r>
          </w:p>
        </w:tc>
        <w:tc>
          <w:tcPr>
            <w:tcW w:w="1108" w:type="dxa"/>
            <w:tcBorders>
              <w:top w:val="nil"/>
              <w:left w:val="nil"/>
              <w:bottom w:val="single" w:sz="4" w:space="0" w:color="auto"/>
              <w:right w:val="single" w:sz="8" w:space="0" w:color="auto"/>
            </w:tcBorders>
            <w:vAlign w:val="center"/>
          </w:tcPr>
          <w:p w:rsidR="004E02B3" w:rsidRDefault="004E02B3" w:rsidP="002432D3">
            <w:pPr>
              <w:widowControl/>
              <w:rPr>
                <w:rFonts w:ascii="宋体" w:eastAsia="宋体" w:hAnsi="宋体" w:cs="宋体"/>
                <w:kern w:val="0"/>
                <w:sz w:val="18"/>
                <w:szCs w:val="18"/>
              </w:rPr>
            </w:pP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eastAsia="宋体" w:hAnsi="宋体" w:cs="宋体"/>
                <w:kern w:val="0"/>
              </w:rPr>
            </w:pPr>
            <w:r>
              <w:rPr>
                <w:rFonts w:ascii="宋体" w:hAnsi="宋体" w:cs="宋体" w:hint="eastAsia"/>
                <w:kern w:val="0"/>
              </w:rPr>
              <w:t>2.3</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eastAsia="宋体" w:hAnsi="宋体" w:cs="宋体"/>
                <w:kern w:val="0"/>
              </w:rPr>
            </w:pPr>
            <w:bookmarkStart w:id="27" w:name="_Hlk536390667"/>
            <w:r>
              <w:rPr>
                <w:rFonts w:ascii="宋体" w:hAnsi="宋体" w:cs="宋体" w:hint="eastAsia"/>
                <w:kern w:val="0"/>
              </w:rPr>
              <w:t>参数</w:t>
            </w:r>
            <w:bookmarkEnd w:id="27"/>
            <w:r>
              <w:rPr>
                <w:rFonts w:ascii="宋体" w:hAnsi="宋体" w:cs="宋体" w:hint="eastAsia"/>
                <w:kern w:val="0"/>
              </w:rPr>
              <w:t>3</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eastAsia="宋体" w:hAnsi="宋体"/>
                <w:bCs/>
              </w:rPr>
            </w:pPr>
            <w:r>
              <w:rPr>
                <w:rFonts w:ascii="宋体" w:hAnsi="宋体" w:cs="宋体" w:hint="eastAsia"/>
                <w:sz w:val="24"/>
                <w:szCs w:val="24"/>
              </w:rPr>
              <w:t>匹配现在使用的透明头枕</w:t>
            </w:r>
            <w:r>
              <w:rPr>
                <w:rFonts w:ascii="宋体" w:hAnsi="宋体" w:cs="宋体" w:hint="eastAsia"/>
                <w:kern w:val="0"/>
                <w:sz w:val="24"/>
                <w:szCs w:val="24"/>
              </w:rPr>
              <w:t>507</w:t>
            </w:r>
            <w:r>
              <w:rPr>
                <w:rFonts w:ascii="宋体" w:hAnsi="宋体" w:cs="宋体" w:hint="eastAsia"/>
                <w:sz w:val="24"/>
                <w:szCs w:val="24"/>
              </w:rPr>
              <w:t>系列</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eastAsia="宋体" w:hAnsi="宋体" w:cs="宋体"/>
                <w:kern w:val="0"/>
                <w:sz w:val="18"/>
                <w:szCs w:val="18"/>
              </w:rPr>
            </w:pP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eastAsia="宋体" w:hAnsi="宋体" w:cs="宋体"/>
                <w:kern w:val="0"/>
              </w:rPr>
            </w:pPr>
            <w:r>
              <w:rPr>
                <w:rFonts w:ascii="宋体" w:hAnsi="宋体" w:cs="宋体" w:hint="eastAsia"/>
                <w:kern w:val="0"/>
              </w:rPr>
              <w:t>2.4</w:t>
            </w:r>
          </w:p>
        </w:tc>
        <w:tc>
          <w:tcPr>
            <w:tcW w:w="2409" w:type="dxa"/>
            <w:tcBorders>
              <w:top w:val="nil"/>
              <w:left w:val="nil"/>
              <w:bottom w:val="single" w:sz="4" w:space="0" w:color="auto"/>
              <w:right w:val="single" w:sz="4" w:space="0" w:color="auto"/>
            </w:tcBorders>
            <w:vAlign w:val="center"/>
          </w:tcPr>
          <w:p w:rsidR="004E02B3" w:rsidRDefault="004E02B3" w:rsidP="002432D3">
            <w:pPr>
              <w:jc w:val="center"/>
              <w:rPr>
                <w:rFonts w:ascii="宋体" w:eastAsia="宋体" w:hAnsi="宋体"/>
              </w:rPr>
            </w:pPr>
            <w:r>
              <w:rPr>
                <w:rFonts w:ascii="宋体" w:hAnsi="宋体" w:cs="宋体" w:hint="eastAsia"/>
                <w:kern w:val="0"/>
              </w:rPr>
              <w:t>参数4</w:t>
            </w:r>
          </w:p>
        </w:tc>
        <w:tc>
          <w:tcPr>
            <w:tcW w:w="4678" w:type="dxa"/>
            <w:tcBorders>
              <w:top w:val="nil"/>
              <w:left w:val="nil"/>
              <w:bottom w:val="single" w:sz="4" w:space="0" w:color="auto"/>
              <w:right w:val="single" w:sz="4" w:space="0" w:color="auto"/>
            </w:tcBorders>
            <w:vAlign w:val="center"/>
          </w:tcPr>
          <w:p w:rsidR="004E02B3" w:rsidRDefault="004E02B3" w:rsidP="002432D3">
            <w:pPr>
              <w:pStyle w:val="af0"/>
              <w:spacing w:line="276" w:lineRule="auto"/>
              <w:ind w:firstLineChars="0" w:firstLine="0"/>
              <w:rPr>
                <w:rFonts w:ascii="宋体" w:eastAsia="宋体" w:hAnsi="宋体" w:cs="Arial"/>
                <w:color w:val="000000"/>
                <w:sz w:val="24"/>
                <w:szCs w:val="24"/>
              </w:rPr>
            </w:pPr>
            <w:r>
              <w:rPr>
                <w:rFonts w:ascii="宋体" w:eastAsia="宋体" w:hAnsi="宋体" w:cs="Arial" w:hint="eastAsia"/>
                <w:color w:val="000000"/>
                <w:sz w:val="24"/>
                <w:szCs w:val="24"/>
              </w:rPr>
              <w:t>碳纤维材质</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eastAsia="宋体" w:hAnsi="宋体" w:cs="宋体"/>
                <w:kern w:val="0"/>
              </w:rPr>
            </w:pPr>
          </w:p>
        </w:tc>
      </w:tr>
      <w:tr w:rsidR="004E02B3" w:rsidTr="002432D3">
        <w:trPr>
          <w:trHeight w:val="567"/>
        </w:trPr>
        <w:tc>
          <w:tcPr>
            <w:tcW w:w="892"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kern w:val="0"/>
              </w:rPr>
            </w:pPr>
            <w:r>
              <w:rPr>
                <w:rFonts w:ascii="宋体" w:hAnsi="宋体" w:cs="宋体" w:hint="eastAsia"/>
                <w:b/>
                <w:kern w:val="0"/>
              </w:rPr>
              <w:t>3</w:t>
            </w:r>
          </w:p>
        </w:tc>
        <w:tc>
          <w:tcPr>
            <w:tcW w:w="2409"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67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p>
        </w:tc>
        <w:tc>
          <w:tcPr>
            <w:tcW w:w="110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eastAsia="宋体" w:hAnsi="宋体" w:cs="宋体"/>
                <w:b/>
                <w:kern w:val="0"/>
              </w:rPr>
            </w:pPr>
            <w:r>
              <w:rPr>
                <w:rFonts w:ascii="宋体" w:hAnsi="宋体" w:cs="宋体" w:hint="eastAsia"/>
                <w:b/>
                <w:kern w:val="0"/>
              </w:rPr>
              <w:t>3.1</w:t>
            </w:r>
          </w:p>
        </w:tc>
        <w:tc>
          <w:tcPr>
            <w:tcW w:w="2409"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eastAsia="宋体" w:hAnsi="宋体" w:cs="宋体"/>
                <w:b/>
                <w:bCs/>
                <w:kern w:val="0"/>
              </w:rPr>
            </w:pPr>
            <w:r>
              <w:rPr>
                <w:rFonts w:ascii="宋体" w:hAnsi="宋体" w:cs="宋体" w:hint="eastAsia"/>
                <w:b/>
                <w:bCs/>
                <w:kern w:val="0"/>
              </w:rPr>
              <w:t>配置1</w:t>
            </w:r>
          </w:p>
        </w:tc>
        <w:tc>
          <w:tcPr>
            <w:tcW w:w="467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hint="eastAsia"/>
                <w:bCs/>
              </w:rPr>
              <w:t>碳纤维底板    1块</w:t>
            </w:r>
          </w:p>
        </w:tc>
        <w:tc>
          <w:tcPr>
            <w:tcW w:w="110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p>
        </w:tc>
      </w:tr>
      <w:tr w:rsidR="004E02B3" w:rsidTr="002432D3">
        <w:trPr>
          <w:trHeight w:val="567"/>
        </w:trPr>
        <w:tc>
          <w:tcPr>
            <w:tcW w:w="892"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kern w:val="0"/>
              </w:rPr>
            </w:pPr>
            <w:r>
              <w:rPr>
                <w:rFonts w:ascii="宋体" w:hAnsi="宋体" w:cs="宋体" w:hint="eastAsia"/>
                <w:b/>
                <w:kern w:val="0"/>
              </w:rPr>
              <w:t>3.2</w:t>
            </w:r>
          </w:p>
        </w:tc>
        <w:tc>
          <w:tcPr>
            <w:tcW w:w="2409"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配置2</w:t>
            </w:r>
          </w:p>
        </w:tc>
        <w:tc>
          <w:tcPr>
            <w:tcW w:w="467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left"/>
              <w:rPr>
                <w:rFonts w:ascii="宋体" w:hAnsi="宋体"/>
                <w:bCs/>
              </w:rPr>
            </w:pPr>
            <w:r>
              <w:rPr>
                <w:rFonts w:ascii="宋体" w:hAnsi="宋体" w:hint="eastAsia"/>
                <w:bCs/>
              </w:rPr>
              <w:t>分腿器        1个</w:t>
            </w:r>
          </w:p>
        </w:tc>
        <w:tc>
          <w:tcPr>
            <w:tcW w:w="110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p>
        </w:tc>
      </w:tr>
      <w:tr w:rsidR="004E02B3" w:rsidTr="002432D3">
        <w:trPr>
          <w:trHeight w:val="567"/>
        </w:trPr>
        <w:tc>
          <w:tcPr>
            <w:tcW w:w="892"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kern w:val="0"/>
              </w:rPr>
            </w:pPr>
            <w:r>
              <w:rPr>
                <w:rFonts w:ascii="宋体" w:hAnsi="宋体" w:cs="宋体" w:hint="eastAsia"/>
                <w:b/>
                <w:kern w:val="0"/>
              </w:rPr>
              <w:t>3.3</w:t>
            </w:r>
          </w:p>
        </w:tc>
        <w:tc>
          <w:tcPr>
            <w:tcW w:w="2409"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配置3</w:t>
            </w:r>
          </w:p>
        </w:tc>
        <w:tc>
          <w:tcPr>
            <w:tcW w:w="467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left"/>
              <w:rPr>
                <w:rFonts w:ascii="宋体" w:hAnsi="宋体"/>
                <w:bCs/>
              </w:rPr>
            </w:pPr>
            <w:r>
              <w:rPr>
                <w:rFonts w:ascii="宋体" w:hAnsi="宋体" w:hint="eastAsia"/>
                <w:bCs/>
              </w:rPr>
              <w:t>把手         1对</w:t>
            </w:r>
          </w:p>
        </w:tc>
        <w:tc>
          <w:tcPr>
            <w:tcW w:w="1108" w:type="dxa"/>
            <w:tcBorders>
              <w:top w:val="single" w:sz="4" w:space="0" w:color="auto"/>
              <w:left w:val="single" w:sz="4"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p>
        </w:tc>
      </w:tr>
      <w:tr w:rsidR="004E02B3" w:rsidTr="002432D3">
        <w:trPr>
          <w:trHeight w:val="567"/>
        </w:trPr>
        <w:tc>
          <w:tcPr>
            <w:tcW w:w="892" w:type="dxa"/>
            <w:tcBorders>
              <w:top w:val="single" w:sz="4" w:space="0" w:color="auto"/>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4</w:t>
            </w:r>
          </w:p>
        </w:tc>
        <w:tc>
          <w:tcPr>
            <w:tcW w:w="2409" w:type="dxa"/>
            <w:tcBorders>
              <w:top w:val="single" w:sz="4" w:space="0" w:color="auto"/>
              <w:left w:val="nil"/>
              <w:bottom w:val="single" w:sz="4" w:space="0" w:color="auto"/>
              <w:right w:val="single" w:sz="4"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售后服务</w:t>
            </w:r>
          </w:p>
        </w:tc>
        <w:tc>
          <w:tcPr>
            <w:tcW w:w="4678" w:type="dxa"/>
            <w:tcBorders>
              <w:top w:val="single" w:sz="4" w:space="0" w:color="auto"/>
              <w:left w:val="nil"/>
              <w:bottom w:val="single" w:sz="4" w:space="0" w:color="auto"/>
              <w:right w:val="single" w:sz="4" w:space="0" w:color="auto"/>
            </w:tcBorders>
            <w:vAlign w:val="center"/>
          </w:tcPr>
          <w:p w:rsidR="004E02B3" w:rsidRDefault="004E02B3" w:rsidP="002432D3">
            <w:pPr>
              <w:widowControl/>
              <w:jc w:val="left"/>
              <w:rPr>
                <w:rFonts w:ascii="宋体" w:hAnsi="宋体" w:cs="宋体"/>
                <w:b/>
                <w:bCs/>
                <w:kern w:val="0"/>
              </w:rPr>
            </w:pPr>
          </w:p>
        </w:tc>
        <w:tc>
          <w:tcPr>
            <w:tcW w:w="1108" w:type="dxa"/>
            <w:tcBorders>
              <w:top w:val="single" w:sz="4" w:space="0" w:color="auto"/>
              <w:left w:val="nil"/>
              <w:bottom w:val="single" w:sz="4" w:space="0" w:color="auto"/>
              <w:right w:val="single" w:sz="8" w:space="0" w:color="auto"/>
            </w:tcBorders>
            <w:vAlign w:val="center"/>
          </w:tcPr>
          <w:p w:rsidR="004E02B3" w:rsidRDefault="004E02B3" w:rsidP="002432D3">
            <w:pPr>
              <w:widowControl/>
              <w:jc w:val="center"/>
              <w:rPr>
                <w:rFonts w:ascii="宋体" w:hAnsi="宋体" w:cs="宋体"/>
                <w:b/>
                <w:bCs/>
                <w:kern w:val="0"/>
              </w:rPr>
            </w:pPr>
            <w:r>
              <w:rPr>
                <w:rFonts w:ascii="宋体" w:hAnsi="宋体" w:cs="宋体" w:hint="eastAsia"/>
                <w:b/>
                <w:bCs/>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保修年限</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eastAsia="宋体" w:hAnsi="宋体" w:cs="宋体"/>
                <w:kern w:val="0"/>
              </w:rPr>
            </w:pPr>
            <w:r>
              <w:rPr>
                <w:rFonts w:ascii="宋体" w:hAnsi="宋体" w:cs="宋体" w:hint="eastAsia"/>
                <w:kern w:val="0"/>
              </w:rPr>
              <w:t>一年</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4.2</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出现故障回应时间</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eastAsia="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4.3</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维修支持</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eastAsia="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4.4</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耗材及零配件</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提供耗材及主要零配件目录（含报价）</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4.5</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维修资料</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提供详细操作手册、维修保养手册、安装手册等</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4.6</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维修工具</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4.7</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4.8</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维修密码支持</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开放</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4.9</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升级</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4.10</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使用培训</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支持</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r w:rsidR="004E02B3" w:rsidTr="002432D3">
        <w:trPr>
          <w:trHeight w:val="567"/>
        </w:trPr>
        <w:tc>
          <w:tcPr>
            <w:tcW w:w="892" w:type="dxa"/>
            <w:tcBorders>
              <w:top w:val="nil"/>
              <w:left w:val="single" w:sz="8" w:space="0" w:color="auto"/>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4.11</w:t>
            </w:r>
          </w:p>
        </w:tc>
        <w:tc>
          <w:tcPr>
            <w:tcW w:w="2409" w:type="dxa"/>
            <w:tcBorders>
              <w:top w:val="nil"/>
              <w:left w:val="nil"/>
              <w:bottom w:val="single" w:sz="4" w:space="0" w:color="auto"/>
              <w:right w:val="single" w:sz="4"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工程师培训</w:t>
            </w:r>
          </w:p>
        </w:tc>
        <w:tc>
          <w:tcPr>
            <w:tcW w:w="4678" w:type="dxa"/>
            <w:tcBorders>
              <w:top w:val="nil"/>
              <w:left w:val="nil"/>
              <w:bottom w:val="single" w:sz="4" w:space="0" w:color="auto"/>
              <w:right w:val="single" w:sz="4" w:space="0" w:color="auto"/>
            </w:tcBorders>
            <w:vAlign w:val="center"/>
          </w:tcPr>
          <w:p w:rsidR="004E02B3" w:rsidRDefault="004E02B3" w:rsidP="002432D3">
            <w:pPr>
              <w:widowControl/>
              <w:jc w:val="left"/>
              <w:rPr>
                <w:rFonts w:ascii="宋体" w:hAnsi="宋体" w:cs="宋体"/>
                <w:kern w:val="0"/>
              </w:rPr>
            </w:pPr>
            <w:r>
              <w:rPr>
                <w:rFonts w:ascii="宋体" w:hAnsi="宋体" w:cs="宋体" w:hint="eastAsia"/>
                <w:kern w:val="0"/>
              </w:rPr>
              <w:t>支持</w:t>
            </w:r>
          </w:p>
        </w:tc>
        <w:tc>
          <w:tcPr>
            <w:tcW w:w="1108" w:type="dxa"/>
            <w:tcBorders>
              <w:top w:val="nil"/>
              <w:left w:val="nil"/>
              <w:bottom w:val="single" w:sz="4" w:space="0" w:color="auto"/>
              <w:right w:val="single" w:sz="8" w:space="0" w:color="auto"/>
            </w:tcBorders>
            <w:vAlign w:val="center"/>
          </w:tcPr>
          <w:p w:rsidR="004E02B3" w:rsidRDefault="004E02B3" w:rsidP="002432D3">
            <w:pPr>
              <w:widowControl/>
              <w:jc w:val="center"/>
              <w:rPr>
                <w:rFonts w:ascii="宋体" w:hAnsi="宋体" w:cs="宋体"/>
                <w:kern w:val="0"/>
              </w:rPr>
            </w:pPr>
            <w:r>
              <w:rPr>
                <w:rFonts w:ascii="宋体" w:hAnsi="宋体" w:cs="宋体" w:hint="eastAsia"/>
                <w:kern w:val="0"/>
              </w:rPr>
              <w:t xml:space="preserve">　</w:t>
            </w:r>
          </w:p>
        </w:tc>
      </w:tr>
    </w:tbl>
    <w:p w:rsidR="000F19EE" w:rsidRDefault="000F19EE" w:rsidP="00814F60">
      <w:pPr>
        <w:spacing w:line="420" w:lineRule="exact"/>
        <w:ind w:right="539"/>
      </w:pPr>
    </w:p>
    <w:p w:rsidR="002A695D" w:rsidRPr="00064929" w:rsidRDefault="002A695D" w:rsidP="00064929">
      <w:pPr>
        <w:widowControl/>
        <w:jc w:val="left"/>
        <w:rPr>
          <w:rFonts w:asciiTheme="minorEastAsia" w:hAnsiTheme="minorEastAsia" w:cs="Times New Roman"/>
          <w:b/>
          <w:bCs/>
          <w:sz w:val="28"/>
          <w:szCs w:val="28"/>
        </w:rPr>
      </w:pPr>
    </w:p>
    <w:sectPr w:rsidR="002A695D" w:rsidRPr="00064929"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4FE" w:rsidRDefault="00CC04FE" w:rsidP="00156746">
      <w:r>
        <w:separator/>
      </w:r>
    </w:p>
  </w:endnote>
  <w:endnote w:type="continuationSeparator" w:id="0">
    <w:p w:rsidR="00CC04FE" w:rsidRDefault="00CC04F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6003B4" w:rsidRPr="00EB77AB">
      <w:rPr>
        <w:rStyle w:val="a7"/>
        <w:sz w:val="24"/>
        <w:szCs w:val="24"/>
      </w:rPr>
      <w:fldChar w:fldCharType="begin"/>
    </w:r>
    <w:r w:rsidRPr="00EB77AB">
      <w:rPr>
        <w:rStyle w:val="a7"/>
        <w:sz w:val="24"/>
        <w:szCs w:val="24"/>
      </w:rPr>
      <w:instrText xml:space="preserve"> PAGE </w:instrText>
    </w:r>
    <w:r w:rsidR="006003B4" w:rsidRPr="00EB77AB">
      <w:rPr>
        <w:rStyle w:val="a7"/>
        <w:sz w:val="24"/>
        <w:szCs w:val="24"/>
      </w:rPr>
      <w:fldChar w:fldCharType="separate"/>
    </w:r>
    <w:r w:rsidR="005F68BB">
      <w:rPr>
        <w:rStyle w:val="a7"/>
        <w:noProof/>
        <w:sz w:val="24"/>
        <w:szCs w:val="24"/>
      </w:rPr>
      <w:t>3</w:t>
    </w:r>
    <w:r w:rsidR="006003B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6003B4" w:rsidRPr="00EB77AB">
      <w:rPr>
        <w:rStyle w:val="a7"/>
        <w:sz w:val="24"/>
        <w:szCs w:val="24"/>
      </w:rPr>
      <w:fldChar w:fldCharType="begin"/>
    </w:r>
    <w:r w:rsidRPr="00EB77AB">
      <w:rPr>
        <w:rStyle w:val="a7"/>
        <w:sz w:val="24"/>
        <w:szCs w:val="24"/>
      </w:rPr>
      <w:instrText xml:space="preserve"> PAGE </w:instrText>
    </w:r>
    <w:r w:rsidR="006003B4" w:rsidRPr="00EB77AB">
      <w:rPr>
        <w:rStyle w:val="a7"/>
        <w:sz w:val="24"/>
        <w:szCs w:val="24"/>
      </w:rPr>
      <w:fldChar w:fldCharType="separate"/>
    </w:r>
    <w:r w:rsidR="005F68BB">
      <w:rPr>
        <w:rStyle w:val="a7"/>
        <w:noProof/>
        <w:sz w:val="24"/>
        <w:szCs w:val="24"/>
      </w:rPr>
      <w:t>29</w:t>
    </w:r>
    <w:r w:rsidR="006003B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6003B4" w:rsidRPr="00EB77AB">
      <w:rPr>
        <w:rStyle w:val="a7"/>
        <w:sz w:val="24"/>
        <w:szCs w:val="24"/>
      </w:rPr>
      <w:fldChar w:fldCharType="begin"/>
    </w:r>
    <w:r w:rsidRPr="00EB77AB">
      <w:rPr>
        <w:rStyle w:val="a7"/>
        <w:sz w:val="24"/>
        <w:szCs w:val="24"/>
      </w:rPr>
      <w:instrText xml:space="preserve"> PAGE </w:instrText>
    </w:r>
    <w:r w:rsidR="006003B4" w:rsidRPr="00EB77AB">
      <w:rPr>
        <w:rStyle w:val="a7"/>
        <w:sz w:val="24"/>
        <w:szCs w:val="24"/>
      </w:rPr>
      <w:fldChar w:fldCharType="separate"/>
    </w:r>
    <w:r w:rsidR="005F68BB">
      <w:rPr>
        <w:rStyle w:val="a7"/>
        <w:noProof/>
        <w:sz w:val="24"/>
        <w:szCs w:val="24"/>
      </w:rPr>
      <w:t>31</w:t>
    </w:r>
    <w:r w:rsidR="006003B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4FE" w:rsidRDefault="00CC04FE" w:rsidP="00156746">
      <w:r>
        <w:separator/>
      </w:r>
    </w:p>
  </w:footnote>
  <w:footnote w:type="continuationSeparator" w:id="0">
    <w:p w:rsidR="00CC04FE" w:rsidRDefault="00CC04F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64929"/>
    <w:rsid w:val="00071DFE"/>
    <w:rsid w:val="00082A64"/>
    <w:rsid w:val="0008753B"/>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19EE"/>
    <w:rsid w:val="00101A4E"/>
    <w:rsid w:val="001146EE"/>
    <w:rsid w:val="001175A3"/>
    <w:rsid w:val="00126E2A"/>
    <w:rsid w:val="00140433"/>
    <w:rsid w:val="00141DF3"/>
    <w:rsid w:val="00146B8C"/>
    <w:rsid w:val="00151352"/>
    <w:rsid w:val="00153547"/>
    <w:rsid w:val="00154A37"/>
    <w:rsid w:val="00156746"/>
    <w:rsid w:val="00157F23"/>
    <w:rsid w:val="00162BA1"/>
    <w:rsid w:val="00165CC1"/>
    <w:rsid w:val="00167E17"/>
    <w:rsid w:val="00172231"/>
    <w:rsid w:val="00174EC9"/>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0812"/>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2B3"/>
    <w:rsid w:val="004E0DFC"/>
    <w:rsid w:val="004E0F38"/>
    <w:rsid w:val="004E18EC"/>
    <w:rsid w:val="004E35E3"/>
    <w:rsid w:val="004E6AEB"/>
    <w:rsid w:val="004F142D"/>
    <w:rsid w:val="004F27D3"/>
    <w:rsid w:val="004F5E12"/>
    <w:rsid w:val="00503A7C"/>
    <w:rsid w:val="00511818"/>
    <w:rsid w:val="005222C3"/>
    <w:rsid w:val="00522CA7"/>
    <w:rsid w:val="00531671"/>
    <w:rsid w:val="00532B1E"/>
    <w:rsid w:val="00533850"/>
    <w:rsid w:val="00537FF9"/>
    <w:rsid w:val="005506CA"/>
    <w:rsid w:val="0055170B"/>
    <w:rsid w:val="00554F2D"/>
    <w:rsid w:val="00564319"/>
    <w:rsid w:val="00564B59"/>
    <w:rsid w:val="00576044"/>
    <w:rsid w:val="00577DD4"/>
    <w:rsid w:val="00585142"/>
    <w:rsid w:val="00587FEE"/>
    <w:rsid w:val="005927B8"/>
    <w:rsid w:val="00592C5C"/>
    <w:rsid w:val="005A24EB"/>
    <w:rsid w:val="005A29A0"/>
    <w:rsid w:val="005B13C9"/>
    <w:rsid w:val="005B5235"/>
    <w:rsid w:val="005C5539"/>
    <w:rsid w:val="005D5EDA"/>
    <w:rsid w:val="005E2274"/>
    <w:rsid w:val="005E6410"/>
    <w:rsid w:val="005F2C28"/>
    <w:rsid w:val="005F3E10"/>
    <w:rsid w:val="005F68BB"/>
    <w:rsid w:val="006003B4"/>
    <w:rsid w:val="006210E0"/>
    <w:rsid w:val="0062692F"/>
    <w:rsid w:val="006325D8"/>
    <w:rsid w:val="00635860"/>
    <w:rsid w:val="00636412"/>
    <w:rsid w:val="006419F8"/>
    <w:rsid w:val="006437F7"/>
    <w:rsid w:val="00643BF5"/>
    <w:rsid w:val="00644EEE"/>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6F44C8"/>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7F2FC2"/>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85061"/>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16D12"/>
    <w:rsid w:val="009237EF"/>
    <w:rsid w:val="00932621"/>
    <w:rsid w:val="009350B3"/>
    <w:rsid w:val="00942048"/>
    <w:rsid w:val="0094231D"/>
    <w:rsid w:val="00943AD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1CDE"/>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3686"/>
    <w:rsid w:val="00A56167"/>
    <w:rsid w:val="00A62271"/>
    <w:rsid w:val="00A6539D"/>
    <w:rsid w:val="00A6734F"/>
    <w:rsid w:val="00A74755"/>
    <w:rsid w:val="00A829B8"/>
    <w:rsid w:val="00A93B99"/>
    <w:rsid w:val="00AA43E5"/>
    <w:rsid w:val="00AA4E34"/>
    <w:rsid w:val="00AB444E"/>
    <w:rsid w:val="00AC5A6B"/>
    <w:rsid w:val="00AC74FF"/>
    <w:rsid w:val="00AD20F1"/>
    <w:rsid w:val="00AE4417"/>
    <w:rsid w:val="00AE46A0"/>
    <w:rsid w:val="00AE5AAA"/>
    <w:rsid w:val="00AE75BE"/>
    <w:rsid w:val="00AF4042"/>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1FFF"/>
    <w:rsid w:val="00B91398"/>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04FE"/>
    <w:rsid w:val="00CC1FAE"/>
    <w:rsid w:val="00CD3A99"/>
    <w:rsid w:val="00CD46E0"/>
    <w:rsid w:val="00CE4AC8"/>
    <w:rsid w:val="00CE66D3"/>
    <w:rsid w:val="00D04B06"/>
    <w:rsid w:val="00D12374"/>
    <w:rsid w:val="00D12ABC"/>
    <w:rsid w:val="00D1746D"/>
    <w:rsid w:val="00D21D08"/>
    <w:rsid w:val="00D27EB7"/>
    <w:rsid w:val="00D37ADF"/>
    <w:rsid w:val="00D40A20"/>
    <w:rsid w:val="00D47BC2"/>
    <w:rsid w:val="00D51588"/>
    <w:rsid w:val="00D53C28"/>
    <w:rsid w:val="00D562CF"/>
    <w:rsid w:val="00D633D2"/>
    <w:rsid w:val="00D7048A"/>
    <w:rsid w:val="00D93183"/>
    <w:rsid w:val="00D977E8"/>
    <w:rsid w:val="00DA402D"/>
    <w:rsid w:val="00DA6119"/>
    <w:rsid w:val="00DA6B42"/>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1CF4"/>
    <w:rsid w:val="00E04BC0"/>
    <w:rsid w:val="00E12058"/>
    <w:rsid w:val="00E20928"/>
    <w:rsid w:val="00E26DAD"/>
    <w:rsid w:val="00E3174A"/>
    <w:rsid w:val="00E41380"/>
    <w:rsid w:val="00E46E3C"/>
    <w:rsid w:val="00E5386A"/>
    <w:rsid w:val="00E60B3D"/>
    <w:rsid w:val="00E72817"/>
    <w:rsid w:val="00E74634"/>
    <w:rsid w:val="00E7484E"/>
    <w:rsid w:val="00E838D5"/>
    <w:rsid w:val="00E8648F"/>
    <w:rsid w:val="00E90F02"/>
    <w:rsid w:val="00E9244B"/>
    <w:rsid w:val="00E94981"/>
    <w:rsid w:val="00E978F3"/>
    <w:rsid w:val="00EA0E56"/>
    <w:rsid w:val="00EB77AB"/>
    <w:rsid w:val="00EC796A"/>
    <w:rsid w:val="00F004DF"/>
    <w:rsid w:val="00F00713"/>
    <w:rsid w:val="00F01F2D"/>
    <w:rsid w:val="00F02BBD"/>
    <w:rsid w:val="00F052C5"/>
    <w:rsid w:val="00F10DAD"/>
    <w:rsid w:val="00F11CF3"/>
    <w:rsid w:val="00F24887"/>
    <w:rsid w:val="00F2646C"/>
    <w:rsid w:val="00F2794A"/>
    <w:rsid w:val="00F42021"/>
    <w:rsid w:val="00F448A7"/>
    <w:rsid w:val="00F463BE"/>
    <w:rsid w:val="00F54CD2"/>
    <w:rsid w:val="00F5553D"/>
    <w:rsid w:val="00F55708"/>
    <w:rsid w:val="00F61B44"/>
    <w:rsid w:val="00F75355"/>
    <w:rsid w:val="00F76A38"/>
    <w:rsid w:val="00F77CF0"/>
    <w:rsid w:val="00F8495E"/>
    <w:rsid w:val="00F94D11"/>
    <w:rsid w:val="00FA4E4F"/>
    <w:rsid w:val="00FB2E1B"/>
    <w:rsid w:val="00FB5116"/>
    <w:rsid w:val="00FB5E65"/>
    <w:rsid w:val="00FC15F7"/>
    <w:rsid w:val="00FC33D8"/>
    <w:rsid w:val="00FD5363"/>
    <w:rsid w:val="00FE133A"/>
    <w:rsid w:val="00FE2A78"/>
    <w:rsid w:val="00FE60E0"/>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240812"/>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DED7-DB79-4480-B606-D09C1686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7692</TotalTime>
  <Pages>1</Pages>
  <Words>4881</Words>
  <Characters>27827</Characters>
  <Application>Microsoft Office Word</Application>
  <DocSecurity>0</DocSecurity>
  <Lines>231</Lines>
  <Paragraphs>65</Paragraphs>
  <ScaleCrop>false</ScaleCrop>
  <Company>china</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380</cp:revision>
  <cp:lastPrinted>2020-06-18T03:30:00Z</cp:lastPrinted>
  <dcterms:created xsi:type="dcterms:W3CDTF">2016-06-29T06:49:00Z</dcterms:created>
  <dcterms:modified xsi:type="dcterms:W3CDTF">2020-06-18T03:30:00Z</dcterms:modified>
</cp:coreProperties>
</file>