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proofErr w:type="gramStart"/>
      <w:r w:rsidR="00DC5789" w:rsidRPr="00DC5789">
        <w:rPr>
          <w:rFonts w:ascii="宋体" w:eastAsia="宋体" w:hAnsi="宋体" w:cs="Times New Roman" w:hint="eastAsia"/>
          <w:kern w:val="0"/>
          <w:sz w:val="36"/>
          <w:szCs w:val="36"/>
          <w:u w:val="single"/>
        </w:rPr>
        <w:t>渝康码</w:t>
      </w:r>
      <w:proofErr w:type="gramEnd"/>
      <w:r w:rsidR="00DC5789" w:rsidRPr="00DC5789">
        <w:rPr>
          <w:rFonts w:ascii="宋体" w:eastAsia="宋体" w:hAnsi="宋体" w:cs="Times New Roman" w:hint="eastAsia"/>
          <w:kern w:val="0"/>
          <w:sz w:val="36"/>
          <w:szCs w:val="36"/>
          <w:u w:val="single"/>
        </w:rPr>
        <w:t>人行控制系统</w:t>
      </w:r>
    </w:p>
    <w:p w:rsidR="00CD46E0" w:rsidRDefault="00CD46E0" w:rsidP="000F19EE">
      <w:pPr>
        <w:ind w:firstLineChars="600" w:firstLine="2106"/>
        <w:rPr>
          <w:rFonts w:ascii="宋体" w:eastAsia="宋体" w:hAnsi="宋体"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DC5789" w:rsidRPr="00DC5789">
        <w:rPr>
          <w:rFonts w:ascii="宋体" w:eastAsia="宋体" w:hAnsi="宋体" w:cs="Times New Roman"/>
          <w:kern w:val="0"/>
          <w:sz w:val="36"/>
          <w:szCs w:val="36"/>
          <w:u w:val="single"/>
        </w:rPr>
        <w:t>2020-JL13-03-W30020</w:t>
      </w:r>
    </w:p>
    <w:p w:rsidR="000F19EE" w:rsidRDefault="000F19EE" w:rsidP="000F19EE">
      <w:pPr>
        <w:rPr>
          <w:rFonts w:ascii="Times New Roman" w:eastAsia="华文中宋" w:hAnsi="Times New Roman" w:cs="Times New Roman"/>
          <w:kern w:val="0"/>
          <w:sz w:val="36"/>
          <w:szCs w:val="36"/>
        </w:rPr>
      </w:pPr>
    </w:p>
    <w:p w:rsidR="00156746" w:rsidRDefault="00156746"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3E1BE1">
        <w:rPr>
          <w:rFonts w:ascii="宋体" w:eastAsia="宋体" w:hAnsi="宋体" w:cs="Times New Roman" w:hint="eastAsia"/>
          <w:kern w:val="0"/>
          <w:sz w:val="36"/>
          <w:szCs w:val="36"/>
        </w:rPr>
        <w:t>九</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lastRenderedPageBreak/>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w:t>
      </w:r>
      <w:proofErr w:type="gramStart"/>
      <w:r w:rsidR="00AF4EC1" w:rsidRPr="00A829B8">
        <w:rPr>
          <w:rFonts w:ascii="宋体" w:eastAsia="宋体" w:hAnsi="宋体" w:cs="Times New Roman" w:hint="eastAsia"/>
          <w:kern w:val="0"/>
          <w:sz w:val="30"/>
          <w:szCs w:val="30"/>
          <w:u w:color="000000"/>
        </w:rPr>
        <w:t>项及其</w:t>
      </w:r>
      <w:proofErr w:type="gramEnd"/>
      <w:r w:rsidR="00AF4EC1" w:rsidRPr="00A829B8">
        <w:rPr>
          <w:rFonts w:ascii="宋体" w:eastAsia="宋体" w:hAnsi="宋体" w:cs="Times New Roman" w:hint="eastAsia"/>
          <w:kern w:val="0"/>
          <w:sz w:val="30"/>
          <w:szCs w:val="30"/>
          <w:u w:color="000000"/>
        </w:rPr>
        <w:t>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6C1884" w:rsidRDefault="00B578D5" w:rsidP="006C1884">
      <w:pPr>
        <w:pStyle w:val="12"/>
        <w:ind w:left="804"/>
        <w:rPr>
          <w:rFonts w:asciiTheme="minorHAnsi" w:eastAsiaTheme="minorEastAsia" w:hAnsiTheme="minorHAnsi" w:cstheme="minorBidi"/>
          <w:noProof/>
          <w:kern w:val="2"/>
          <w:sz w:val="21"/>
          <w:szCs w:val="22"/>
        </w:rPr>
      </w:pPr>
      <w:r w:rsidRPr="00853C33">
        <w:rPr>
          <w:rFonts w:ascii="宋体" w:hAnsi="宋体"/>
          <w:sz w:val="32"/>
        </w:rPr>
        <w:fldChar w:fldCharType="begin"/>
      </w:r>
      <w:r w:rsidR="00853C33" w:rsidRPr="00853C33">
        <w:rPr>
          <w:rFonts w:ascii="宋体" w:hAnsi="宋体"/>
          <w:sz w:val="32"/>
        </w:rPr>
        <w:instrText xml:space="preserve"> TOC \o "1-3" \h \z \u </w:instrText>
      </w:r>
      <w:r w:rsidRPr="00853C33">
        <w:rPr>
          <w:rFonts w:ascii="宋体" w:hAnsi="宋体"/>
          <w:sz w:val="32"/>
        </w:rPr>
        <w:fldChar w:fldCharType="separate"/>
      </w:r>
      <w:hyperlink w:anchor="_Toc43485651" w:history="1">
        <w:r w:rsidR="006C1884" w:rsidRPr="00355208">
          <w:rPr>
            <w:rStyle w:val="aa"/>
            <w:rFonts w:ascii="黑体" w:eastAsia="黑体" w:hAnsi="黑体" w:hint="eastAsia"/>
            <w:noProof/>
          </w:rPr>
          <w:t>第一部分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rPr>
          <w:t>采购公告</w:t>
        </w:r>
        <w:r w:rsidR="006C1884">
          <w:rPr>
            <w:noProof/>
            <w:webHidden/>
          </w:rPr>
          <w:tab/>
        </w:r>
        <w:r>
          <w:rPr>
            <w:noProof/>
            <w:webHidden/>
          </w:rPr>
          <w:fldChar w:fldCharType="begin"/>
        </w:r>
        <w:r w:rsidR="006C1884">
          <w:rPr>
            <w:noProof/>
            <w:webHidden/>
          </w:rPr>
          <w:instrText xml:space="preserve"> PAGEREF _Toc43485651 \h </w:instrText>
        </w:r>
        <w:r>
          <w:rPr>
            <w:noProof/>
            <w:webHidden/>
          </w:rPr>
        </w:r>
        <w:r>
          <w:rPr>
            <w:noProof/>
            <w:webHidden/>
          </w:rPr>
          <w:fldChar w:fldCharType="separate"/>
        </w:r>
        <w:r w:rsidR="00893647">
          <w:rPr>
            <w:noProof/>
            <w:webHidden/>
          </w:rPr>
          <w:t>1</w:t>
        </w:r>
        <w:r>
          <w:rPr>
            <w:noProof/>
            <w:webHidden/>
          </w:rPr>
          <w:fldChar w:fldCharType="end"/>
        </w:r>
      </w:hyperlink>
    </w:p>
    <w:p w:rsidR="006C1884" w:rsidRDefault="00B578D5" w:rsidP="006C1884">
      <w:pPr>
        <w:pStyle w:val="12"/>
        <w:ind w:left="804"/>
        <w:rPr>
          <w:rFonts w:asciiTheme="minorHAnsi" w:eastAsiaTheme="minorEastAsia" w:hAnsiTheme="minorHAnsi" w:cstheme="minorBidi"/>
          <w:noProof/>
          <w:kern w:val="2"/>
          <w:sz w:val="21"/>
          <w:szCs w:val="22"/>
        </w:rPr>
      </w:pPr>
      <w:hyperlink w:anchor="_Toc43485652" w:history="1">
        <w:r w:rsidR="006C1884" w:rsidRPr="00355208">
          <w:rPr>
            <w:rStyle w:val="aa"/>
            <w:rFonts w:ascii="黑体" w:eastAsia="黑体" w:hAnsi="黑体" w:hint="eastAsia"/>
            <w:noProof/>
            <w:lang w:val="zh-CN"/>
          </w:rPr>
          <w:t>第二部分</w:t>
        </w:r>
        <w:r w:rsidR="006C1884" w:rsidRPr="00355208">
          <w:rPr>
            <w:rStyle w:val="aa"/>
            <w:rFonts w:ascii="黑体" w:eastAsia="黑体" w:hAnsi="黑体"/>
            <w:noProof/>
            <w:lang w:val="zh-CN"/>
          </w:rPr>
          <w:t xml:space="preserve">  </w:t>
        </w:r>
        <w:r w:rsidR="006C1884" w:rsidRPr="00355208">
          <w:rPr>
            <w:rStyle w:val="aa"/>
            <w:rFonts w:ascii="黑体" w:eastAsia="黑体" w:hAnsi="黑体" w:hint="eastAsia"/>
            <w:noProof/>
            <w:lang w:val="zh-CN"/>
          </w:rPr>
          <w:t>采购项目技</w:t>
        </w:r>
        <w:r w:rsidR="006C1884" w:rsidRPr="00355208">
          <w:rPr>
            <w:rStyle w:val="aa"/>
            <w:rFonts w:ascii="黑体" w:eastAsia="黑体" w:hAnsi="黑体" w:cs="宋体" w:hint="eastAsia"/>
            <w:noProof/>
            <w:lang w:val="zh-CN"/>
          </w:rPr>
          <w:t>术</w:t>
        </w:r>
        <w:r w:rsidR="006C1884" w:rsidRPr="00355208">
          <w:rPr>
            <w:rStyle w:val="aa"/>
            <w:rFonts w:ascii="黑体" w:eastAsia="黑体" w:hAnsi="黑体" w:cs="Dotum" w:hint="eastAsia"/>
            <w:noProof/>
            <w:lang w:val="zh-CN"/>
          </w:rPr>
          <w:t>和商</w:t>
        </w:r>
        <w:r w:rsidR="006C1884" w:rsidRPr="00355208">
          <w:rPr>
            <w:rStyle w:val="aa"/>
            <w:rFonts w:ascii="黑体" w:eastAsia="黑体" w:hAnsi="黑体" w:cs="宋体" w:hint="eastAsia"/>
            <w:noProof/>
            <w:lang w:val="zh-CN"/>
          </w:rPr>
          <w:t>务</w:t>
        </w:r>
        <w:r w:rsidR="006C1884" w:rsidRPr="00355208">
          <w:rPr>
            <w:rStyle w:val="aa"/>
            <w:rFonts w:ascii="黑体" w:eastAsia="黑体" w:hAnsi="黑体" w:hint="eastAsia"/>
            <w:noProof/>
            <w:lang w:val="zh-CN"/>
          </w:rPr>
          <w:t>要求</w:t>
        </w:r>
        <w:r w:rsidR="006C1884">
          <w:rPr>
            <w:noProof/>
            <w:webHidden/>
          </w:rPr>
          <w:tab/>
        </w:r>
        <w:r>
          <w:rPr>
            <w:noProof/>
            <w:webHidden/>
          </w:rPr>
          <w:fldChar w:fldCharType="begin"/>
        </w:r>
        <w:r w:rsidR="006C1884">
          <w:rPr>
            <w:noProof/>
            <w:webHidden/>
          </w:rPr>
          <w:instrText xml:space="preserve"> PAGEREF _Toc43485652 \h </w:instrText>
        </w:r>
        <w:r>
          <w:rPr>
            <w:noProof/>
            <w:webHidden/>
          </w:rPr>
        </w:r>
        <w:r>
          <w:rPr>
            <w:noProof/>
            <w:webHidden/>
          </w:rPr>
          <w:fldChar w:fldCharType="separate"/>
        </w:r>
        <w:r w:rsidR="00893647">
          <w:rPr>
            <w:noProof/>
            <w:webHidden/>
          </w:rPr>
          <w:t>4</w:t>
        </w:r>
        <w:r>
          <w:rPr>
            <w:noProof/>
            <w:webHidden/>
          </w:rPr>
          <w:fldChar w:fldCharType="end"/>
        </w:r>
      </w:hyperlink>
    </w:p>
    <w:p w:rsidR="006C1884" w:rsidRDefault="00B578D5" w:rsidP="006C1884">
      <w:pPr>
        <w:pStyle w:val="12"/>
        <w:ind w:left="804"/>
        <w:rPr>
          <w:rFonts w:asciiTheme="minorHAnsi" w:eastAsiaTheme="minorEastAsia" w:hAnsiTheme="minorHAnsi" w:cstheme="minorBidi"/>
          <w:noProof/>
          <w:kern w:val="2"/>
          <w:sz w:val="21"/>
          <w:szCs w:val="22"/>
        </w:rPr>
      </w:pPr>
      <w:hyperlink w:anchor="_Toc43485653" w:history="1">
        <w:r w:rsidR="006C1884" w:rsidRPr="00355208">
          <w:rPr>
            <w:rStyle w:val="aa"/>
            <w:rFonts w:ascii="黑体" w:eastAsia="黑体" w:hAnsi="黑体" w:hint="eastAsia"/>
            <w:noProof/>
          </w:rPr>
          <w:t>第三部分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lang w:val="zh-CN"/>
          </w:rPr>
          <w:t>报价方</w:t>
        </w:r>
        <w:r w:rsidR="006C1884" w:rsidRPr="00355208">
          <w:rPr>
            <w:rStyle w:val="aa"/>
            <w:rFonts w:ascii="黑体" w:eastAsia="黑体" w:hAnsi="黑体" w:hint="eastAsia"/>
            <w:noProof/>
          </w:rPr>
          <w:t>须知</w:t>
        </w:r>
        <w:r w:rsidR="006C1884">
          <w:rPr>
            <w:noProof/>
            <w:webHidden/>
          </w:rPr>
          <w:tab/>
        </w:r>
        <w:r>
          <w:rPr>
            <w:noProof/>
            <w:webHidden/>
          </w:rPr>
          <w:fldChar w:fldCharType="begin"/>
        </w:r>
        <w:r w:rsidR="006C1884">
          <w:rPr>
            <w:noProof/>
            <w:webHidden/>
          </w:rPr>
          <w:instrText xml:space="preserve"> PAGEREF _Toc43485653 \h </w:instrText>
        </w:r>
        <w:r>
          <w:rPr>
            <w:noProof/>
            <w:webHidden/>
          </w:rPr>
        </w:r>
        <w:r>
          <w:rPr>
            <w:noProof/>
            <w:webHidden/>
          </w:rPr>
          <w:fldChar w:fldCharType="separate"/>
        </w:r>
        <w:r w:rsidR="00893647">
          <w:rPr>
            <w:noProof/>
            <w:webHidden/>
          </w:rPr>
          <w:t>6</w:t>
        </w:r>
        <w:r>
          <w:rPr>
            <w:noProof/>
            <w:webHidden/>
          </w:rPr>
          <w:fldChar w:fldCharType="end"/>
        </w:r>
      </w:hyperlink>
    </w:p>
    <w:p w:rsidR="006C1884" w:rsidRDefault="00B578D5" w:rsidP="006C1884">
      <w:pPr>
        <w:pStyle w:val="12"/>
        <w:ind w:left="804"/>
        <w:rPr>
          <w:rFonts w:asciiTheme="minorHAnsi" w:eastAsiaTheme="minorEastAsia" w:hAnsiTheme="minorHAnsi" w:cstheme="minorBidi"/>
          <w:noProof/>
          <w:kern w:val="2"/>
          <w:sz w:val="21"/>
          <w:szCs w:val="22"/>
        </w:rPr>
      </w:pPr>
      <w:hyperlink w:anchor="_Toc43485654" w:history="1">
        <w:r w:rsidR="006C1884" w:rsidRPr="00355208">
          <w:rPr>
            <w:rStyle w:val="aa"/>
            <w:rFonts w:ascii="黑体" w:eastAsia="黑体" w:hAnsi="黑体" w:hint="eastAsia"/>
            <w:bCs/>
            <w:noProof/>
          </w:rPr>
          <w:t>第四部分</w:t>
        </w:r>
        <w:r w:rsidR="006C1884" w:rsidRPr="00355208">
          <w:rPr>
            <w:rStyle w:val="aa"/>
            <w:rFonts w:ascii="黑体" w:eastAsia="黑体" w:hAnsi="黑体"/>
            <w:bCs/>
            <w:noProof/>
          </w:rPr>
          <w:t xml:space="preserve">  </w:t>
        </w:r>
        <w:r w:rsidR="006C1884" w:rsidRPr="00355208">
          <w:rPr>
            <w:rStyle w:val="aa"/>
            <w:rFonts w:ascii="黑体" w:eastAsia="黑体" w:hAnsi="黑体" w:hint="eastAsia"/>
            <w:bCs/>
            <w:noProof/>
          </w:rPr>
          <w:t>合同样本</w:t>
        </w:r>
        <w:r w:rsidR="006C1884">
          <w:rPr>
            <w:noProof/>
            <w:webHidden/>
          </w:rPr>
          <w:tab/>
        </w:r>
        <w:r>
          <w:rPr>
            <w:noProof/>
            <w:webHidden/>
          </w:rPr>
          <w:fldChar w:fldCharType="begin"/>
        </w:r>
        <w:r w:rsidR="006C1884">
          <w:rPr>
            <w:noProof/>
            <w:webHidden/>
          </w:rPr>
          <w:instrText xml:space="preserve"> PAGEREF _Toc43485654 \h </w:instrText>
        </w:r>
        <w:r>
          <w:rPr>
            <w:noProof/>
            <w:webHidden/>
          </w:rPr>
        </w:r>
        <w:r>
          <w:rPr>
            <w:noProof/>
            <w:webHidden/>
          </w:rPr>
          <w:fldChar w:fldCharType="separate"/>
        </w:r>
        <w:r w:rsidR="00893647">
          <w:rPr>
            <w:noProof/>
            <w:webHidden/>
          </w:rPr>
          <w:t>29</w:t>
        </w:r>
        <w:r>
          <w:rPr>
            <w:noProof/>
            <w:webHidden/>
          </w:rPr>
          <w:fldChar w:fldCharType="end"/>
        </w:r>
      </w:hyperlink>
    </w:p>
    <w:p w:rsidR="006C1884" w:rsidRDefault="00B578D5" w:rsidP="006C1884">
      <w:pPr>
        <w:pStyle w:val="12"/>
        <w:ind w:left="804"/>
        <w:rPr>
          <w:rFonts w:asciiTheme="minorHAnsi" w:eastAsiaTheme="minorEastAsia" w:hAnsiTheme="minorHAnsi" w:cstheme="minorBidi"/>
          <w:noProof/>
          <w:kern w:val="2"/>
          <w:sz w:val="21"/>
          <w:szCs w:val="22"/>
        </w:rPr>
      </w:pPr>
      <w:hyperlink w:anchor="_Toc43485655" w:history="1">
        <w:r w:rsidR="006C1884" w:rsidRPr="00355208">
          <w:rPr>
            <w:rStyle w:val="aa"/>
            <w:rFonts w:ascii="黑体" w:eastAsia="黑体" w:hAnsi="黑体" w:hint="eastAsia"/>
            <w:noProof/>
          </w:rPr>
          <w:t>第五部分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rPr>
          <w:t>附件</w:t>
        </w:r>
        <w:r w:rsidR="006C1884" w:rsidRPr="00355208">
          <w:rPr>
            <w:rStyle w:val="aa"/>
            <w:rFonts w:ascii="黑体" w:eastAsia="黑体" w:hAnsi="黑体"/>
            <w:noProof/>
          </w:rPr>
          <w:t>/</w:t>
        </w:r>
        <w:r w:rsidR="006C1884" w:rsidRPr="00355208">
          <w:rPr>
            <w:rStyle w:val="aa"/>
            <w:rFonts w:ascii="黑体" w:eastAsia="黑体" w:hAnsi="黑体" w:hint="eastAsia"/>
            <w:noProof/>
          </w:rPr>
          <w:t>报价文件格式</w:t>
        </w:r>
        <w:r w:rsidR="006C1884">
          <w:rPr>
            <w:noProof/>
            <w:webHidden/>
          </w:rPr>
          <w:tab/>
        </w:r>
        <w:r>
          <w:rPr>
            <w:noProof/>
            <w:webHidden/>
          </w:rPr>
          <w:fldChar w:fldCharType="begin"/>
        </w:r>
        <w:r w:rsidR="006C1884">
          <w:rPr>
            <w:noProof/>
            <w:webHidden/>
          </w:rPr>
          <w:instrText xml:space="preserve"> PAGEREF _Toc43485655 \h </w:instrText>
        </w:r>
        <w:r>
          <w:rPr>
            <w:noProof/>
            <w:webHidden/>
          </w:rPr>
        </w:r>
        <w:r>
          <w:rPr>
            <w:noProof/>
            <w:webHidden/>
          </w:rPr>
          <w:fldChar w:fldCharType="separate"/>
        </w:r>
        <w:r w:rsidR="00893647">
          <w:rPr>
            <w:noProof/>
            <w:webHidden/>
          </w:rPr>
          <w:t>34</w:t>
        </w:r>
        <w:r>
          <w:rPr>
            <w:noProof/>
            <w:webHidden/>
          </w:rPr>
          <w:fldChar w:fldCharType="end"/>
        </w:r>
      </w:hyperlink>
    </w:p>
    <w:p w:rsidR="00CD46E0" w:rsidRPr="00853C33" w:rsidRDefault="00B578D5" w:rsidP="00853C33">
      <w:pPr>
        <w:spacing w:line="440" w:lineRule="exact"/>
        <w:rPr>
          <w:rFonts w:ascii="宋体" w:eastAsia="宋体" w:hAnsi="宋体" w:cs="Times New Roman"/>
          <w:kern w:val="0"/>
          <w:sz w:val="32"/>
          <w:szCs w:val="24"/>
        </w:rPr>
      </w:pPr>
      <w:r w:rsidRPr="00853C33">
        <w:rPr>
          <w:rFonts w:ascii="宋体" w:eastAsia="宋体" w:hAnsi="宋体" w:cs="Times New Roman"/>
          <w:kern w:val="0"/>
          <w:sz w:val="32"/>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831C16">
      <w:pPr>
        <w:spacing w:beforeLines="100"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9727C6" w:rsidRDefault="000F19EE" w:rsidP="00D37ADF">
      <w:pPr>
        <w:pStyle w:val="1"/>
        <w:spacing w:line="360" w:lineRule="exact"/>
        <w:jc w:val="center"/>
        <w:rPr>
          <w:rFonts w:ascii="黑体" w:eastAsia="黑体" w:hAnsi="黑体"/>
          <w:kern w:val="0"/>
          <w:sz w:val="32"/>
          <w:szCs w:val="32"/>
        </w:rPr>
      </w:pPr>
      <w:bookmarkStart w:id="1" w:name="_Toc285612593"/>
      <w:bookmarkStart w:id="2" w:name="_Toc435540978"/>
      <w:bookmarkStart w:id="3" w:name="_Toc43485651"/>
      <w:r w:rsidRPr="009727C6">
        <w:rPr>
          <w:rFonts w:ascii="黑体" w:eastAsia="黑体" w:hAnsi="黑体" w:hint="eastAsia"/>
          <w:kern w:val="0"/>
          <w:sz w:val="32"/>
          <w:szCs w:val="32"/>
        </w:rPr>
        <w:lastRenderedPageBreak/>
        <w:t>第一部分</w:t>
      </w:r>
      <w:bookmarkEnd w:id="1"/>
      <w:bookmarkEnd w:id="2"/>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3"/>
    </w:p>
    <w:bookmarkEnd w:id="0"/>
    <w:p w:rsidR="00D37ADF" w:rsidRDefault="00D37ADF" w:rsidP="00D37ADF">
      <w:pPr>
        <w:adjustRightInd w:val="0"/>
        <w:snapToGrid w:val="0"/>
        <w:spacing w:line="360" w:lineRule="exact"/>
        <w:jc w:val="center"/>
        <w:rPr>
          <w:rFonts w:ascii="Tahoma" w:hAnsi="Tahoma" w:cs="Tahoma"/>
          <w:b/>
          <w:bCs/>
          <w:kern w:val="0"/>
          <w:sz w:val="28"/>
          <w:szCs w:val="28"/>
        </w:rPr>
      </w:pPr>
      <w:r>
        <w:rPr>
          <w:rFonts w:ascii="Tahoma" w:hAnsi="Tahoma" w:cs="Tahoma" w:hint="eastAsia"/>
          <w:b/>
          <w:bCs/>
          <w:kern w:val="0"/>
          <w:sz w:val="28"/>
          <w:szCs w:val="28"/>
        </w:rPr>
        <w:t>关于</w:t>
      </w:r>
      <w:proofErr w:type="gramStart"/>
      <w:r w:rsidR="00DC5789">
        <w:rPr>
          <w:rFonts w:ascii="Tahoma" w:hAnsi="Tahoma" w:cs="Tahoma" w:hint="eastAsia"/>
          <w:b/>
          <w:bCs/>
          <w:kern w:val="0"/>
          <w:sz w:val="28"/>
          <w:szCs w:val="28"/>
        </w:rPr>
        <w:t>渝康码</w:t>
      </w:r>
      <w:proofErr w:type="gramEnd"/>
      <w:r w:rsidR="00DC5789">
        <w:rPr>
          <w:rFonts w:ascii="Tahoma" w:hAnsi="Tahoma" w:cs="Tahoma" w:hint="eastAsia"/>
          <w:b/>
          <w:bCs/>
          <w:kern w:val="0"/>
          <w:sz w:val="28"/>
          <w:szCs w:val="28"/>
        </w:rPr>
        <w:t>人行控制系统</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00DC5789">
        <w:rPr>
          <w:rFonts w:ascii="Tahoma" w:hAnsi="Tahoma" w:cs="Tahoma" w:hint="eastAsia"/>
          <w:kern w:val="0"/>
          <w:sz w:val="28"/>
          <w:szCs w:val="28"/>
        </w:rPr>
        <w:t>2020-JL13-03-W30020</w:t>
      </w:r>
    </w:p>
    <w:p w:rsidR="000F19EE" w:rsidRPr="00A829B8" w:rsidRDefault="000F19EE" w:rsidP="00D37ADF">
      <w:pPr>
        <w:spacing w:line="360" w:lineRule="exact"/>
        <w:ind w:firstLineChars="200" w:firstLine="462"/>
        <w:rPr>
          <w:rFonts w:ascii="宋体" w:eastAsia="宋体" w:hAnsi="宋体" w:cs="Times New Roman"/>
          <w:kern w:val="0"/>
          <w:sz w:val="24"/>
          <w:szCs w:val="24"/>
        </w:rPr>
      </w:pPr>
    </w:p>
    <w:p w:rsidR="000F19EE" w:rsidRPr="00A829B8" w:rsidRDefault="000F19EE" w:rsidP="00D37ADF">
      <w:pPr>
        <w:spacing w:line="36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2D331A" w:rsidRPr="00A829B8">
        <w:rPr>
          <w:rFonts w:ascii="宋体" w:eastAsia="宋体" w:hAnsi="宋体" w:cs="Times New Roman" w:hint="eastAsia"/>
          <w:kern w:val="0"/>
          <w:sz w:val="24"/>
          <w:szCs w:val="24"/>
        </w:rPr>
        <w:t>竞争性谈判</w:t>
      </w:r>
      <w:r w:rsidRPr="00A829B8">
        <w:rPr>
          <w:rFonts w:ascii="宋体" w:eastAsia="宋体" w:hAnsi="宋体" w:cs="Times New Roman" w:hint="eastAsia"/>
          <w:kern w:val="0"/>
          <w:sz w:val="24"/>
          <w:szCs w:val="24"/>
        </w:rPr>
        <w:t>，</w:t>
      </w:r>
      <w:r w:rsidR="00B8070C" w:rsidRPr="00E016D8">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proofErr w:type="gramStart"/>
      <w:r w:rsidR="00DC5789">
        <w:rPr>
          <w:rFonts w:ascii="宋体" w:eastAsia="宋体" w:hAnsi="宋体" w:cs="Times New Roman" w:hint="eastAsia"/>
          <w:kern w:val="0"/>
          <w:sz w:val="24"/>
          <w:szCs w:val="24"/>
        </w:rPr>
        <w:t>渝康码</w:t>
      </w:r>
      <w:proofErr w:type="gramEnd"/>
      <w:r w:rsidR="00DC5789">
        <w:rPr>
          <w:rFonts w:ascii="宋体" w:eastAsia="宋体" w:hAnsi="宋体" w:cs="Times New Roman" w:hint="eastAsia"/>
          <w:kern w:val="0"/>
          <w:sz w:val="24"/>
          <w:szCs w:val="24"/>
        </w:rPr>
        <w:t>人行控制系统</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DC5789">
        <w:rPr>
          <w:rFonts w:ascii="宋体" w:eastAsia="宋体" w:hAnsi="宋体" w:cs="Times New Roman" w:hint="eastAsia"/>
          <w:kern w:val="0"/>
          <w:sz w:val="24"/>
          <w:szCs w:val="24"/>
        </w:rPr>
        <w:t>2020-JL13-03-W30020</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0"/>
        <w:gridCol w:w="1860"/>
        <w:gridCol w:w="709"/>
        <w:gridCol w:w="1559"/>
        <w:gridCol w:w="709"/>
        <w:gridCol w:w="643"/>
        <w:gridCol w:w="1058"/>
        <w:gridCol w:w="992"/>
        <w:gridCol w:w="730"/>
      </w:tblGrid>
      <w:tr w:rsidR="000F19EE" w:rsidRPr="00A829B8" w:rsidTr="002C5CFF">
        <w:trPr>
          <w:cantSplit/>
          <w:trHeight w:hRule="exact" w:val="910"/>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proofErr w:type="gramStart"/>
            <w:r w:rsidRPr="00A829B8">
              <w:rPr>
                <w:rFonts w:ascii="宋体" w:eastAsia="宋体" w:hAnsi="宋体" w:cs="Times New Roman" w:hint="eastAsia"/>
                <w:snapToGrid w:val="0"/>
                <w:kern w:val="0"/>
                <w:sz w:val="24"/>
                <w:szCs w:val="24"/>
              </w:rPr>
              <w:t>包号</w:t>
            </w:r>
            <w:proofErr w:type="gramEnd"/>
          </w:p>
        </w:tc>
        <w:tc>
          <w:tcPr>
            <w:tcW w:w="186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货物名称</w:t>
            </w:r>
          </w:p>
        </w:tc>
        <w:tc>
          <w:tcPr>
            <w:tcW w:w="709" w:type="dxa"/>
            <w:tcBorders>
              <w:top w:val="single" w:sz="4" w:space="0" w:color="auto"/>
              <w:left w:val="single" w:sz="4" w:space="0" w:color="auto"/>
              <w:bottom w:val="single" w:sz="4" w:space="0" w:color="auto"/>
              <w:right w:val="single" w:sz="4" w:space="0" w:color="auto"/>
            </w:tcBorders>
            <w:vAlign w:val="center"/>
          </w:tcPr>
          <w:p w:rsidR="004E35E3" w:rsidRPr="00A829B8"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规格</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647E07"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技术</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计量</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单位</w:t>
            </w:r>
          </w:p>
        </w:tc>
        <w:tc>
          <w:tcPr>
            <w:tcW w:w="643"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交货</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4E18EC" w:rsidRPr="00A829B8"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交货</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备注</w:t>
            </w:r>
          </w:p>
        </w:tc>
      </w:tr>
      <w:tr w:rsidR="00647E07" w:rsidRPr="00A829B8" w:rsidTr="000627B8">
        <w:trPr>
          <w:cantSplit/>
          <w:trHeight w:hRule="exact" w:val="1473"/>
          <w:jc w:val="center"/>
        </w:trPr>
        <w:tc>
          <w:tcPr>
            <w:tcW w:w="800" w:type="dxa"/>
            <w:tcBorders>
              <w:top w:val="single" w:sz="4" w:space="0" w:color="auto"/>
              <w:left w:val="single" w:sz="4" w:space="0" w:color="auto"/>
              <w:bottom w:val="single" w:sz="4" w:space="0" w:color="auto"/>
              <w:right w:val="single" w:sz="4" w:space="0" w:color="auto"/>
            </w:tcBorders>
            <w:vAlign w:val="center"/>
          </w:tcPr>
          <w:p w:rsidR="00647E07" w:rsidRPr="00A829B8" w:rsidRDefault="001D1B14"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1</w:t>
            </w:r>
          </w:p>
        </w:tc>
        <w:tc>
          <w:tcPr>
            <w:tcW w:w="1860" w:type="dxa"/>
            <w:tcBorders>
              <w:top w:val="single" w:sz="4" w:space="0" w:color="auto"/>
              <w:left w:val="single" w:sz="4" w:space="0" w:color="auto"/>
              <w:bottom w:val="single" w:sz="4" w:space="0" w:color="auto"/>
              <w:right w:val="single" w:sz="4" w:space="0" w:color="auto"/>
            </w:tcBorders>
            <w:vAlign w:val="center"/>
          </w:tcPr>
          <w:p w:rsidR="00647E07" w:rsidRPr="00DC5789" w:rsidRDefault="00DC5789" w:rsidP="00DC5789">
            <w:pPr>
              <w:adjustRightInd w:val="0"/>
              <w:snapToGrid w:val="0"/>
              <w:spacing w:line="360" w:lineRule="exact"/>
              <w:jc w:val="center"/>
              <w:rPr>
                <w:rFonts w:ascii="宋体" w:eastAsia="宋体" w:hAnsi="宋体" w:cs="Times New Roman"/>
                <w:kern w:val="0"/>
                <w:sz w:val="24"/>
                <w:szCs w:val="24"/>
              </w:rPr>
            </w:pPr>
            <w:proofErr w:type="gramStart"/>
            <w:r>
              <w:rPr>
                <w:rFonts w:ascii="宋体" w:eastAsia="宋体" w:hAnsi="宋体" w:cs="Times New Roman" w:hint="eastAsia"/>
                <w:kern w:val="0"/>
                <w:sz w:val="24"/>
                <w:szCs w:val="24"/>
              </w:rPr>
              <w:t>渝康码</w:t>
            </w:r>
            <w:proofErr w:type="gramEnd"/>
            <w:r>
              <w:rPr>
                <w:rFonts w:ascii="宋体" w:eastAsia="宋体" w:hAnsi="宋体" w:cs="Times New Roman" w:hint="eastAsia"/>
                <w:kern w:val="0"/>
                <w:sz w:val="24"/>
                <w:szCs w:val="24"/>
              </w:rPr>
              <w:t>人行控制系统</w:t>
            </w:r>
          </w:p>
        </w:tc>
        <w:tc>
          <w:tcPr>
            <w:tcW w:w="709" w:type="dxa"/>
            <w:tcBorders>
              <w:top w:val="single" w:sz="4" w:space="0" w:color="auto"/>
              <w:left w:val="single" w:sz="4" w:space="0" w:color="auto"/>
              <w:bottom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rsidR="00647E07" w:rsidRPr="00A829B8" w:rsidRDefault="002C5CF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kern w:val="0"/>
                <w:sz w:val="24"/>
                <w:szCs w:val="24"/>
              </w:rPr>
              <w:t>详见谈判文件附件</w:t>
            </w:r>
            <w:r w:rsidRPr="00C8222E">
              <w:rPr>
                <w:rFonts w:ascii="宋体" w:eastAsia="宋体" w:hAnsi="宋体" w:cs="Times New Roman" w:hint="eastAsia"/>
                <w:kern w:val="0"/>
                <w:sz w:val="24"/>
                <w:szCs w:val="24"/>
              </w:rPr>
              <w:t>2</w:t>
            </w:r>
            <w:r>
              <w:rPr>
                <w:rFonts w:ascii="宋体" w:eastAsia="宋体" w:hAnsi="宋体" w:cs="Times New Roman" w:hint="eastAsia"/>
                <w:kern w:val="0"/>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647E07" w:rsidRPr="00A829B8" w:rsidRDefault="002C5CF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项</w:t>
            </w:r>
          </w:p>
        </w:tc>
        <w:tc>
          <w:tcPr>
            <w:tcW w:w="643" w:type="dxa"/>
            <w:tcBorders>
              <w:top w:val="single" w:sz="4" w:space="0" w:color="auto"/>
              <w:left w:val="single" w:sz="4" w:space="0" w:color="auto"/>
              <w:bottom w:val="single" w:sz="4" w:space="0" w:color="auto"/>
              <w:right w:val="single" w:sz="4" w:space="0" w:color="auto"/>
            </w:tcBorders>
            <w:vAlign w:val="center"/>
          </w:tcPr>
          <w:p w:rsidR="00647E07" w:rsidRPr="00A829B8" w:rsidRDefault="002C5CF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1</w:t>
            </w:r>
          </w:p>
        </w:tc>
        <w:tc>
          <w:tcPr>
            <w:tcW w:w="1058" w:type="dxa"/>
            <w:tcBorders>
              <w:top w:val="single" w:sz="4" w:space="0" w:color="auto"/>
              <w:left w:val="single" w:sz="4" w:space="0" w:color="auto"/>
              <w:right w:val="single" w:sz="4" w:space="0" w:color="auto"/>
            </w:tcBorders>
            <w:vAlign w:val="center"/>
          </w:tcPr>
          <w:p w:rsidR="00647E07" w:rsidRPr="00A829B8" w:rsidRDefault="00647E07" w:rsidP="002076CA">
            <w:pPr>
              <w:adjustRightInd w:val="0"/>
              <w:snapToGrid w:val="0"/>
              <w:spacing w:line="360" w:lineRule="exact"/>
              <w:jc w:val="center"/>
              <w:rPr>
                <w:rFonts w:ascii="宋体" w:eastAsia="宋体" w:hAnsi="宋体" w:cs="Times New Roman"/>
                <w:sz w:val="24"/>
                <w:szCs w:val="24"/>
              </w:rPr>
            </w:pPr>
            <w:r w:rsidRPr="00D9263A">
              <w:rPr>
                <w:rFonts w:asciiTheme="minorEastAsia" w:hAnsiTheme="minorEastAsia" w:cs="Times New Roman" w:hint="eastAsia"/>
                <w:szCs w:val="21"/>
              </w:rPr>
              <w:t>合同签订后</w:t>
            </w:r>
            <w:r w:rsidR="002076CA">
              <w:rPr>
                <w:rFonts w:asciiTheme="minorEastAsia" w:hAnsiTheme="minorEastAsia" w:cs="Times New Roman" w:hint="eastAsia"/>
                <w:szCs w:val="21"/>
              </w:rPr>
              <w:t>30</w:t>
            </w:r>
            <w:r w:rsidRPr="00D9263A">
              <w:rPr>
                <w:rFonts w:asciiTheme="minorEastAsia" w:hAnsiTheme="minorEastAsia" w:cs="Times New Roman" w:hint="eastAsia"/>
                <w:szCs w:val="21"/>
              </w:rPr>
              <w:t>个</w:t>
            </w:r>
            <w:r>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992" w:type="dxa"/>
            <w:tcBorders>
              <w:top w:val="single" w:sz="4" w:space="0" w:color="auto"/>
              <w:left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p>
        </w:tc>
      </w:tr>
      <w:tr w:rsidR="000F19EE" w:rsidRPr="00A829B8" w:rsidTr="002F03D4">
        <w:trPr>
          <w:cantSplit/>
          <w:trHeight w:hRule="exact" w:val="999"/>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z w:val="24"/>
                <w:szCs w:val="24"/>
              </w:rPr>
            </w:pPr>
            <w:r w:rsidRPr="00A829B8">
              <w:rPr>
                <w:rFonts w:ascii="宋体" w:eastAsia="宋体" w:hAnsi="宋体" w:cs="Times New Roman" w:hint="eastAsia"/>
                <w:snapToGrid w:val="0"/>
                <w:kern w:val="0"/>
                <w:sz w:val="24"/>
                <w:szCs w:val="24"/>
              </w:rPr>
              <w:t>说明</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0F19EE" w:rsidRDefault="000F19EE" w:rsidP="00647E07">
            <w:pPr>
              <w:adjustRightInd w:val="0"/>
              <w:snapToGrid w:val="0"/>
              <w:spacing w:line="360" w:lineRule="exact"/>
              <w:rPr>
                <w:rFonts w:ascii="宋体" w:hAnsi="宋体"/>
              </w:rPr>
            </w:pPr>
            <w:r w:rsidRPr="00A829B8">
              <w:rPr>
                <w:rFonts w:ascii="宋体" w:eastAsia="宋体" w:hAnsi="宋体" w:cs="Times New Roman"/>
                <w:kern w:val="0"/>
                <w:sz w:val="24"/>
                <w:szCs w:val="24"/>
              </w:rPr>
              <w:t>1.</w:t>
            </w:r>
            <w:r w:rsidR="00647E07" w:rsidRPr="000F241F">
              <w:rPr>
                <w:rFonts w:ascii="宋体" w:hAnsi="宋体" w:hint="eastAsia"/>
              </w:rPr>
              <w:t xml:space="preserve"> 报价应包括所有货物供应、</w:t>
            </w:r>
            <w:r w:rsidR="003F338D">
              <w:rPr>
                <w:rFonts w:ascii="宋体" w:hAnsi="宋体" w:hint="eastAsia"/>
              </w:rPr>
              <w:t>运输、</w:t>
            </w:r>
            <w:r w:rsidR="00647E07" w:rsidRPr="000F241F">
              <w:rPr>
                <w:rFonts w:ascii="宋体" w:hAnsi="宋体" w:hint="eastAsia"/>
              </w:rPr>
              <w:t>安装、培训、售后服务</w:t>
            </w:r>
            <w:r w:rsidR="00AF5267">
              <w:rPr>
                <w:rFonts w:ascii="宋体" w:hAnsi="宋体" w:hint="eastAsia"/>
              </w:rPr>
              <w:t>等</w:t>
            </w:r>
            <w:r w:rsidR="00647E07" w:rsidRPr="000F241F">
              <w:rPr>
                <w:rFonts w:ascii="宋体" w:hAnsi="宋体" w:hint="eastAsia"/>
              </w:rPr>
              <w:t>价格。</w:t>
            </w:r>
            <w:bookmarkStart w:id="4" w:name="_GoBack"/>
            <w:bookmarkEnd w:id="4"/>
          </w:p>
          <w:p w:rsidR="002F03D4" w:rsidRPr="002F03D4" w:rsidRDefault="002F03D4" w:rsidP="00647E07">
            <w:pPr>
              <w:adjustRightInd w:val="0"/>
              <w:snapToGrid w:val="0"/>
              <w:spacing w:line="360" w:lineRule="exact"/>
              <w:rPr>
                <w:rFonts w:ascii="宋体" w:eastAsia="宋体" w:hAnsi="宋体" w:cs="Times New Roman"/>
                <w:sz w:val="24"/>
                <w:szCs w:val="24"/>
              </w:rPr>
            </w:pPr>
            <w:r w:rsidRPr="002F03D4">
              <w:rPr>
                <w:rFonts w:ascii="宋体" w:hAnsi="宋体"/>
                <w:highlight w:val="yellow"/>
              </w:rPr>
              <w:t>2</w:t>
            </w:r>
            <w:r w:rsidRPr="002F03D4">
              <w:rPr>
                <w:rFonts w:ascii="宋体" w:hAnsi="宋体" w:hint="eastAsia"/>
                <w:highlight w:val="yellow"/>
              </w:rPr>
              <w:t>。</w:t>
            </w:r>
            <w:r w:rsidRPr="002F03D4">
              <w:rPr>
                <w:rFonts w:ascii="宋体" w:hAnsi="宋体"/>
                <w:highlight w:val="yellow"/>
              </w:rPr>
              <w:t>项目预算</w:t>
            </w:r>
            <w:r>
              <w:rPr>
                <w:rFonts w:ascii="宋体" w:hAnsi="宋体" w:hint="eastAsia"/>
                <w:highlight w:val="yellow"/>
              </w:rPr>
              <w:t>金额</w:t>
            </w:r>
            <w:r>
              <w:rPr>
                <w:rFonts w:ascii="宋体" w:hAnsi="宋体"/>
                <w:highlight w:val="yellow"/>
              </w:rPr>
              <w:t>不超过</w:t>
            </w:r>
            <w:r w:rsidRPr="002F03D4">
              <w:rPr>
                <w:rFonts w:ascii="宋体" w:hAnsi="宋体" w:hint="eastAsia"/>
                <w:highlight w:val="yellow"/>
              </w:rPr>
              <w:t>30万元。</w:t>
            </w:r>
          </w:p>
        </w:tc>
      </w:tr>
    </w:tbl>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（二）供应</w:t>
      </w:r>
      <w:proofErr w:type="gramStart"/>
      <w:r w:rsidRPr="00A829B8">
        <w:rPr>
          <w:rFonts w:ascii="宋体" w:eastAsia="宋体" w:hAnsi="宋体" w:cs="Times New Roman" w:hint="eastAsia"/>
          <w:kern w:val="0"/>
          <w:sz w:val="24"/>
          <w:szCs w:val="24"/>
        </w:rPr>
        <w:t>商成立</w:t>
      </w:r>
      <w:proofErr w:type="gramEnd"/>
      <w:r w:rsidRPr="00A829B8">
        <w:rPr>
          <w:rFonts w:ascii="宋体" w:eastAsia="宋体" w:hAnsi="宋体" w:cs="Times New Roman" w:hint="eastAsia"/>
          <w:kern w:val="0"/>
          <w:sz w:val="24"/>
          <w:szCs w:val="24"/>
        </w:rPr>
        <w:t>时间不少于</w:t>
      </w:r>
      <w:r w:rsidR="006B13AA">
        <w:rPr>
          <w:rFonts w:ascii="宋体" w:eastAsia="宋体" w:hAnsi="宋体" w:cs="Times New Roman" w:hint="eastAsia"/>
          <w:kern w:val="0"/>
          <w:sz w:val="24"/>
          <w:szCs w:val="24"/>
        </w:rPr>
        <w:t>1</w:t>
      </w:r>
      <w:r w:rsidR="00EA0E56" w:rsidRPr="00A829B8">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proofErr w:type="gramStart"/>
      <w:r w:rsidR="000F19EE" w:rsidRPr="00A829B8">
        <w:rPr>
          <w:rFonts w:ascii="宋体" w:eastAsia="宋体" w:hAnsi="宋体" w:cs="Times New Roman" w:hint="eastAsia"/>
          <w:kern w:val="0"/>
          <w:sz w:val="24"/>
          <w:szCs w:val="24"/>
        </w:rPr>
        <w:t>非外资</w:t>
      </w:r>
      <w:proofErr w:type="gramEnd"/>
      <w:r w:rsidR="000F19EE" w:rsidRPr="00A829B8">
        <w:rPr>
          <w:rFonts w:ascii="宋体" w:eastAsia="宋体" w:hAnsi="宋体" w:cs="Times New Roman" w:hint="eastAsia"/>
          <w:kern w:val="0"/>
          <w:sz w:val="24"/>
          <w:szCs w:val="24"/>
        </w:rPr>
        <w:t>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w:t>
      </w:r>
      <w:r w:rsidR="000F19EE" w:rsidRPr="00A829B8">
        <w:rPr>
          <w:rFonts w:ascii="宋体" w:eastAsia="宋体" w:hAnsi="宋体" w:cs="Times New Roman" w:hint="eastAsia"/>
          <w:kern w:val="0"/>
          <w:sz w:val="24"/>
          <w:szCs w:val="24"/>
        </w:rPr>
        <w:lastRenderedPageBreak/>
        <w:t>将给予列入不良记录名单、3年内不得参加</w:t>
      </w:r>
      <w:r w:rsidR="00AF5267">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）报价方</w:t>
      </w:r>
      <w:r w:rsidR="00456C09" w:rsidRPr="00E016D8">
        <w:rPr>
          <w:rFonts w:asciiTheme="minorEastAsia" w:hAnsiTheme="minorEastAsia" w:cs="Times New Roman" w:hint="eastAsia"/>
          <w:kern w:val="0"/>
          <w:sz w:val="24"/>
          <w:szCs w:val="24"/>
        </w:rPr>
        <w:t>应具备本项目生产或者销售范围（以</w:t>
      </w:r>
      <w:r w:rsidR="00172231">
        <w:rPr>
          <w:rFonts w:asciiTheme="minorEastAsia" w:hAnsiTheme="minorEastAsia" w:cs="Times New Roman" w:hint="eastAsia"/>
          <w:kern w:val="0"/>
          <w:sz w:val="24"/>
          <w:szCs w:val="24"/>
        </w:rPr>
        <w:t>报价方</w:t>
      </w:r>
      <w:r w:rsidR="00456C09" w:rsidRPr="00E016D8">
        <w:rPr>
          <w:rFonts w:asciiTheme="minorEastAsia" w:hAnsiTheme="minorEastAsia" w:cs="Times New Roman" w:hint="eastAsia"/>
          <w:kern w:val="0"/>
          <w:sz w:val="24"/>
          <w:szCs w:val="24"/>
        </w:rPr>
        <w:t>提供的营业执照、经营许可证为准）</w:t>
      </w:r>
      <w:r w:rsidR="000F19EE" w:rsidRPr="00A829B8">
        <w:rPr>
          <w:rFonts w:ascii="宋体" w:eastAsia="宋体" w:hAnsi="宋体" w:cs="Times New Roman" w:hint="eastAsia"/>
          <w:kern w:val="0"/>
          <w:sz w:val="24"/>
          <w:szCs w:val="24"/>
        </w:rPr>
        <w:t>。</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7A278C" w:rsidRPr="00A829B8">
        <w:rPr>
          <w:rFonts w:ascii="宋体" w:eastAsia="宋体" w:hAnsi="宋体" w:cs="Times New Roman" w:hint="eastAsia"/>
          <w:kern w:val="0"/>
          <w:sz w:val="24"/>
          <w:szCs w:val="24"/>
          <w:u w:val="single"/>
        </w:rPr>
        <w:t xml:space="preserve">  </w:t>
      </w:r>
      <w:r w:rsidR="002C5CFF">
        <w:rPr>
          <w:rFonts w:ascii="宋体" w:eastAsia="宋体" w:hAnsi="宋体" w:cs="Times New Roman" w:hint="eastAsia"/>
          <w:kern w:val="0"/>
          <w:sz w:val="24"/>
          <w:szCs w:val="24"/>
          <w:u w:val="single"/>
        </w:rPr>
        <w:t>2020</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年</w:t>
      </w:r>
      <w:r w:rsidR="007A278C" w:rsidRPr="00A829B8">
        <w:rPr>
          <w:rFonts w:ascii="宋体" w:eastAsia="宋体" w:hAnsi="宋体" w:cs="Times New Roman" w:hint="eastAsia"/>
          <w:kern w:val="0"/>
          <w:sz w:val="24"/>
          <w:szCs w:val="24"/>
          <w:u w:val="single"/>
        </w:rPr>
        <w:t xml:space="preserve">  </w:t>
      </w:r>
      <w:r w:rsidR="00DC5789">
        <w:rPr>
          <w:rFonts w:ascii="宋体" w:eastAsia="宋体" w:hAnsi="宋体" w:cs="Times New Roman" w:hint="eastAsia"/>
          <w:kern w:val="0"/>
          <w:sz w:val="24"/>
          <w:szCs w:val="24"/>
          <w:u w:val="single"/>
        </w:rPr>
        <w:t xml:space="preserve"> </w:t>
      </w:r>
      <w:r w:rsidR="00831C16">
        <w:rPr>
          <w:rFonts w:ascii="宋体" w:eastAsia="宋体" w:hAnsi="宋体" w:cs="Times New Roman" w:hint="eastAsia"/>
          <w:kern w:val="0"/>
          <w:sz w:val="24"/>
          <w:szCs w:val="24"/>
          <w:u w:val="single"/>
        </w:rPr>
        <w:t>9</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DC5789">
        <w:rPr>
          <w:rFonts w:ascii="宋体" w:eastAsia="宋体" w:hAnsi="宋体" w:cs="Times New Roman" w:hint="eastAsia"/>
          <w:kern w:val="0"/>
          <w:sz w:val="24"/>
          <w:szCs w:val="24"/>
          <w:u w:val="single"/>
        </w:rPr>
        <w:t xml:space="preserve"> </w:t>
      </w:r>
      <w:r w:rsidR="00831C16">
        <w:rPr>
          <w:rFonts w:ascii="宋体" w:eastAsia="宋体" w:hAnsi="宋体" w:cs="Times New Roman" w:hint="eastAsia"/>
          <w:kern w:val="0"/>
          <w:sz w:val="24"/>
          <w:szCs w:val="24"/>
          <w:u w:val="single"/>
        </w:rPr>
        <w:t>17</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日至</w:t>
      </w:r>
      <w:r w:rsidR="007A278C" w:rsidRPr="00A829B8">
        <w:rPr>
          <w:rFonts w:ascii="宋体" w:eastAsia="宋体" w:hAnsi="宋体" w:cs="Times New Roman" w:hint="eastAsia"/>
          <w:kern w:val="0"/>
          <w:sz w:val="24"/>
          <w:szCs w:val="24"/>
          <w:u w:val="single"/>
        </w:rPr>
        <w:t xml:space="preserve">  </w:t>
      </w:r>
      <w:r w:rsidR="00DC5789">
        <w:rPr>
          <w:rFonts w:ascii="宋体" w:eastAsia="宋体" w:hAnsi="宋体" w:cs="Times New Roman" w:hint="eastAsia"/>
          <w:kern w:val="0"/>
          <w:sz w:val="24"/>
          <w:szCs w:val="24"/>
          <w:u w:val="single"/>
        </w:rPr>
        <w:t xml:space="preserve"> </w:t>
      </w:r>
      <w:r w:rsidR="00831C16">
        <w:rPr>
          <w:rFonts w:ascii="宋体" w:eastAsia="宋体" w:hAnsi="宋体" w:cs="Times New Roman" w:hint="eastAsia"/>
          <w:kern w:val="0"/>
          <w:sz w:val="24"/>
          <w:szCs w:val="24"/>
          <w:u w:val="single"/>
        </w:rPr>
        <w:t>9</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DC5789">
        <w:rPr>
          <w:rFonts w:ascii="宋体" w:eastAsia="宋体" w:hAnsi="宋体" w:cs="Times New Roman" w:hint="eastAsia"/>
          <w:kern w:val="0"/>
          <w:sz w:val="24"/>
          <w:szCs w:val="24"/>
          <w:u w:val="single"/>
        </w:rPr>
        <w:t xml:space="preserve"> </w:t>
      </w:r>
      <w:r w:rsidR="00831C16">
        <w:rPr>
          <w:rFonts w:ascii="宋体" w:eastAsia="宋体" w:hAnsi="宋体" w:cs="Times New Roman" w:hint="eastAsia"/>
          <w:kern w:val="0"/>
          <w:sz w:val="24"/>
          <w:szCs w:val="24"/>
          <w:u w:val="single"/>
        </w:rPr>
        <w:t>24</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日（08:00—11:30，1</w:t>
      </w:r>
      <w:r w:rsidR="00B07E82">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B07E82">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B07E82">
        <w:rPr>
          <w:rFonts w:ascii="宋体" w:eastAsia="宋体" w:hAnsi="宋体" w:cs="Times New Roman" w:hint="eastAsia"/>
          <w:kern w:val="0"/>
          <w:sz w:val="24"/>
          <w:szCs w:val="24"/>
        </w:rPr>
        <w:t>3</w:t>
      </w:r>
      <w:r w:rsidRPr="00A829B8">
        <w:rPr>
          <w:rFonts w:ascii="宋体" w:eastAsia="宋体" w:hAnsi="宋体" w:cs="Times New Roman" w:hint="eastAsia"/>
          <w:kern w:val="0"/>
          <w:sz w:val="24"/>
          <w:szCs w:val="24"/>
        </w:rPr>
        <w:t>0）（北京时间、节假日除外）。</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w:t>
      </w:r>
      <w:proofErr w:type="gramStart"/>
      <w:r w:rsidRPr="00E016D8">
        <w:rPr>
          <w:rFonts w:asciiTheme="minorEastAsia" w:hAnsiTheme="minorEastAsia" w:cs="Times New Roman" w:hint="eastAsia"/>
          <w:kern w:val="0"/>
          <w:sz w:val="24"/>
          <w:szCs w:val="24"/>
        </w:rPr>
        <w:t>含被授权</w:t>
      </w:r>
      <w:proofErr w:type="gramEnd"/>
      <w:r w:rsidRPr="00E016D8">
        <w:rPr>
          <w:rFonts w:asciiTheme="minorEastAsia" w:hAnsiTheme="minorEastAsia" w:cs="Times New Roman" w:hint="eastAsia"/>
          <w:kern w:val="0"/>
          <w:sz w:val="24"/>
          <w:szCs w:val="24"/>
        </w:rPr>
        <w:t>人身份证复印件）；</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1146EE" w:rsidRPr="00CE48C7" w:rsidRDefault="001146EE"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（依法不需要缴纳社会保障资金的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，应提供相应文件证明其不需要缴纳社会保障资金）</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，应提供相应文件证明其依法免税）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sidR="000532D8">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w:t>
      </w:r>
      <w:r>
        <w:rPr>
          <w:rFonts w:asciiTheme="minorEastAsia" w:hAnsiTheme="minorEastAsia" w:cs="Times New Roman" w:hint="eastAsia"/>
          <w:kern w:val="0"/>
          <w:sz w:val="24"/>
          <w:szCs w:val="24"/>
        </w:rPr>
        <w:t>（</w:t>
      </w:r>
      <w:r w:rsidRPr="00A8366F">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审计报告主要内容</w:t>
      </w:r>
      <w:r w:rsidR="002C5CFF">
        <w:rPr>
          <w:rFonts w:asciiTheme="minorEastAsia" w:hAnsiTheme="minorEastAsia" w:cs="Times New Roman" w:hint="eastAsia"/>
          <w:kern w:val="0"/>
          <w:sz w:val="24"/>
          <w:szCs w:val="24"/>
        </w:rPr>
        <w:t>或</w:t>
      </w:r>
      <w:r w:rsidR="002C5CFF" w:rsidRPr="0038583F">
        <w:rPr>
          <w:rFonts w:asciiTheme="minorEastAsia" w:hAnsiTheme="minorEastAsia" w:cs="Times New Roman" w:hint="eastAsia"/>
          <w:kern w:val="0"/>
          <w:sz w:val="24"/>
          <w:szCs w:val="24"/>
        </w:rPr>
        <w:t>公司财务报表</w:t>
      </w:r>
      <w:r w:rsidR="002C5CFF">
        <w:rPr>
          <w:rFonts w:asciiTheme="minorEastAsia" w:hAnsiTheme="minorEastAsia" w:cs="Times New Roman" w:hint="eastAsia"/>
          <w:kern w:val="0"/>
          <w:sz w:val="24"/>
          <w:szCs w:val="24"/>
        </w:rPr>
        <w:t>，至少应包括</w:t>
      </w:r>
      <w:r w:rsidR="002C5CFF" w:rsidRPr="00B62611">
        <w:rPr>
          <w:rFonts w:asciiTheme="minorEastAsia" w:hAnsiTheme="minorEastAsia" w:cs="Times New Roman" w:hint="eastAsia"/>
          <w:kern w:val="0"/>
          <w:sz w:val="24"/>
          <w:szCs w:val="24"/>
        </w:rPr>
        <w:t>资产负债表、利润表</w:t>
      </w:r>
      <w:r w:rsidR="002C5CFF">
        <w:rPr>
          <w:rFonts w:asciiTheme="minorEastAsia" w:hAnsiTheme="minorEastAsia" w:cs="Times New Roman" w:hint="eastAsia"/>
          <w:kern w:val="0"/>
          <w:sz w:val="24"/>
          <w:szCs w:val="24"/>
        </w:rPr>
        <w:t>及现金流量表</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书面声明；②参加本次采购活动前3年内在经营活动中没有重大违法记录的书面声明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2C5CFF">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w:t>
      </w:r>
      <w:r w:rsidR="00DC5789" w:rsidRPr="00DC5789">
        <w:rPr>
          <w:rFonts w:ascii="仿宋" w:eastAsia="仿宋" w:hAnsi="仿宋" w:hint="eastAsia"/>
          <w:color w:val="000000"/>
          <w:sz w:val="20"/>
          <w:szCs w:val="20"/>
        </w:rPr>
        <w:t xml:space="preserve"> </w:t>
      </w:r>
      <w:r w:rsidR="00DC5789" w:rsidRPr="00DC5789">
        <w:rPr>
          <w:rFonts w:asciiTheme="minorEastAsia" w:hAnsiTheme="minorEastAsia" w:cs="Times New Roman" w:hint="eastAsia"/>
          <w:kern w:val="0"/>
          <w:sz w:val="24"/>
          <w:szCs w:val="24"/>
        </w:rPr>
        <w:t>人脸测温主机（</w:t>
      </w:r>
      <w:proofErr w:type="gramStart"/>
      <w:r w:rsidR="00DC5789" w:rsidRPr="00DC5789">
        <w:rPr>
          <w:rFonts w:asciiTheme="minorEastAsia" w:hAnsiTheme="minorEastAsia" w:cs="Times New Roman" w:hint="eastAsia"/>
          <w:kern w:val="0"/>
          <w:sz w:val="24"/>
          <w:szCs w:val="24"/>
        </w:rPr>
        <w:t>含闸机</w:t>
      </w:r>
      <w:proofErr w:type="gramEnd"/>
      <w:r w:rsidR="00DC5789" w:rsidRPr="00DC5789">
        <w:rPr>
          <w:rFonts w:asciiTheme="minorEastAsia" w:hAnsiTheme="minorEastAsia" w:cs="Times New Roman" w:hint="eastAsia"/>
          <w:kern w:val="0"/>
          <w:sz w:val="24"/>
          <w:szCs w:val="24"/>
        </w:rPr>
        <w:t>支架）</w:t>
      </w:r>
      <w:r w:rsidRPr="00AB5A7B">
        <w:rPr>
          <w:rFonts w:asciiTheme="minorEastAsia" w:hAnsiTheme="minorEastAsia" w:cs="Times New Roman" w:hint="eastAsia"/>
          <w:kern w:val="0"/>
          <w:sz w:val="24"/>
          <w:szCs w:val="24"/>
        </w:rPr>
        <w:t>生产企业营业执照（进口产品需提供国内总代理</w:t>
      </w:r>
      <w:r w:rsidRPr="00AB5A7B">
        <w:rPr>
          <w:rFonts w:asciiTheme="minorEastAsia" w:hAnsiTheme="minorEastAsia" w:cs="Times New Roman" w:hint="eastAsia"/>
          <w:kern w:val="0"/>
          <w:sz w:val="24"/>
          <w:szCs w:val="24"/>
        </w:rPr>
        <w:lastRenderedPageBreak/>
        <w:t>营业执照）</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2C5CFF">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Pr="00E270B5">
        <w:rPr>
          <w:rFonts w:hint="eastAsia"/>
        </w:rPr>
        <w:t xml:space="preserve"> </w:t>
      </w:r>
      <w:r w:rsidR="00DC5789" w:rsidRPr="00DC5789">
        <w:rPr>
          <w:rFonts w:asciiTheme="minorEastAsia" w:hAnsiTheme="minorEastAsia" w:cs="Times New Roman" w:hint="eastAsia"/>
          <w:kern w:val="0"/>
          <w:sz w:val="24"/>
          <w:szCs w:val="24"/>
        </w:rPr>
        <w:t>人脸测温主机（</w:t>
      </w:r>
      <w:proofErr w:type="gramStart"/>
      <w:r w:rsidR="00DC5789" w:rsidRPr="00DC5789">
        <w:rPr>
          <w:rFonts w:asciiTheme="minorEastAsia" w:hAnsiTheme="minorEastAsia" w:cs="Times New Roman" w:hint="eastAsia"/>
          <w:kern w:val="0"/>
          <w:sz w:val="24"/>
          <w:szCs w:val="24"/>
        </w:rPr>
        <w:t>含闸机</w:t>
      </w:r>
      <w:proofErr w:type="gramEnd"/>
      <w:r w:rsidR="00DC5789" w:rsidRPr="00DC5789">
        <w:rPr>
          <w:rFonts w:asciiTheme="minorEastAsia" w:hAnsiTheme="minorEastAsia" w:cs="Times New Roman" w:hint="eastAsia"/>
          <w:kern w:val="0"/>
          <w:sz w:val="24"/>
          <w:szCs w:val="24"/>
        </w:rPr>
        <w:t>支架）</w:t>
      </w:r>
      <w:r w:rsidRPr="00E270B5">
        <w:rPr>
          <w:rFonts w:asciiTheme="minorEastAsia" w:hAnsiTheme="minorEastAsia" w:cs="Times New Roman" w:hint="eastAsia"/>
          <w:kern w:val="0"/>
          <w:sz w:val="24"/>
          <w:szCs w:val="24"/>
        </w:rPr>
        <w:t>生产企业对</w:t>
      </w:r>
      <w:r>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522CA7">
        <w:rPr>
          <w:rFonts w:asciiTheme="minorEastAsia" w:hAnsiTheme="minorEastAsia" w:cs="Times New Roman" w:hint="eastAsia"/>
          <w:kern w:val="0"/>
          <w:sz w:val="24"/>
          <w:szCs w:val="24"/>
        </w:rPr>
        <w:t>参与报价的</w:t>
      </w:r>
      <w:r w:rsidRPr="00E270B5">
        <w:rPr>
          <w:rFonts w:asciiTheme="minorEastAsia" w:hAnsiTheme="minorEastAsia" w:cs="Times New Roman" w:hint="eastAsia"/>
          <w:kern w:val="0"/>
          <w:sz w:val="24"/>
          <w:szCs w:val="24"/>
        </w:rPr>
        <w:t>授权书（进口产品需提供原产厂家对</w:t>
      </w:r>
      <w:proofErr w:type="gramStart"/>
      <w:r w:rsidRPr="00E270B5">
        <w:rPr>
          <w:rFonts w:asciiTheme="minorEastAsia" w:hAnsiTheme="minorEastAsia" w:cs="Times New Roman" w:hint="eastAsia"/>
          <w:kern w:val="0"/>
          <w:sz w:val="24"/>
          <w:szCs w:val="24"/>
        </w:rPr>
        <w:t>中国总代的</w:t>
      </w:r>
      <w:proofErr w:type="gramEnd"/>
      <w:r w:rsidRPr="00E270B5">
        <w:rPr>
          <w:rFonts w:asciiTheme="minorEastAsia" w:hAnsiTheme="minorEastAsia" w:cs="Times New Roman" w:hint="eastAsia"/>
          <w:kern w:val="0"/>
          <w:sz w:val="24"/>
          <w:szCs w:val="24"/>
        </w:rPr>
        <w:t>中英文授权书复印件或同步翻译件）</w:t>
      </w:r>
      <w:r>
        <w:rPr>
          <w:rFonts w:asciiTheme="minorEastAsia" w:hAnsiTheme="minorEastAsia"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C475A2"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文件售价：200元/份，售后不退。</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sidR="004E18EC"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报价文件递交时间、地点及方式</w:t>
      </w:r>
    </w:p>
    <w:p w:rsidR="004E18EC"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hint="eastAsia"/>
          <w:kern w:val="0"/>
          <w:sz w:val="24"/>
          <w:szCs w:val="24"/>
        </w:rPr>
        <w:t>报价文件递交</w:t>
      </w:r>
      <w:r w:rsidR="009D7DC2">
        <w:rPr>
          <w:rFonts w:ascii="宋体" w:eastAsia="宋体" w:hAnsi="宋体" w:cs="Times New Roman" w:hint="eastAsia"/>
          <w:kern w:val="0"/>
          <w:sz w:val="24"/>
          <w:szCs w:val="24"/>
        </w:rPr>
        <w:t>及谈判</w:t>
      </w:r>
      <w:r w:rsidR="000F19EE" w:rsidRPr="00A829B8">
        <w:rPr>
          <w:rFonts w:ascii="宋体" w:eastAsia="宋体" w:hAnsi="宋体" w:cs="Times New Roman" w:hint="eastAsia"/>
          <w:kern w:val="0"/>
          <w:sz w:val="24"/>
          <w:szCs w:val="24"/>
        </w:rPr>
        <w:t>时间：</w:t>
      </w:r>
      <w:r w:rsidR="007A278C" w:rsidRPr="00522CA7">
        <w:rPr>
          <w:rFonts w:ascii="宋体" w:eastAsia="宋体" w:hAnsi="宋体" w:cs="Times New Roman" w:hint="eastAsia"/>
          <w:kern w:val="0"/>
          <w:sz w:val="24"/>
          <w:szCs w:val="24"/>
          <w:u w:val="single"/>
        </w:rPr>
        <w:t xml:space="preserve">  </w:t>
      </w:r>
      <w:r w:rsidR="00831C16">
        <w:rPr>
          <w:rFonts w:ascii="宋体" w:eastAsia="宋体" w:hAnsi="宋体" w:cs="Times New Roman" w:hint="eastAsia"/>
          <w:kern w:val="0"/>
          <w:sz w:val="24"/>
          <w:szCs w:val="24"/>
          <w:u w:val="single"/>
        </w:rPr>
        <w:t>报名后另行通知</w:t>
      </w:r>
      <w:r w:rsidR="00DC5789">
        <w:rPr>
          <w:rFonts w:ascii="宋体" w:eastAsia="宋体" w:hAnsi="宋体" w:cs="Times New Roman" w:hint="eastAsia"/>
          <w:kern w:val="0"/>
          <w:sz w:val="24"/>
          <w:szCs w:val="24"/>
          <w:u w:val="single"/>
        </w:rPr>
        <w:t xml:space="preserve">  </w:t>
      </w:r>
      <w:r w:rsidR="00522CA7" w:rsidRPr="00522CA7">
        <w:rPr>
          <w:rFonts w:ascii="宋体" w:eastAsia="宋体" w:hAnsi="宋体" w:cs="Times New Roman" w:hint="eastAsia"/>
          <w:kern w:val="0"/>
          <w:sz w:val="24"/>
          <w:szCs w:val="24"/>
          <w:u w:val="single"/>
        </w:rPr>
        <w:t xml:space="preserve">  </w:t>
      </w:r>
      <w:r w:rsidR="007A278C" w:rsidRPr="00A829B8">
        <w:rPr>
          <w:rFonts w:ascii="宋体" w:eastAsia="宋体" w:hAnsi="宋体" w:cs="Times New Roman" w:hint="eastAsia"/>
          <w:kern w:val="0"/>
          <w:sz w:val="24"/>
          <w:szCs w:val="24"/>
        </w:rPr>
        <w:t>。</w:t>
      </w:r>
    </w:p>
    <w:p w:rsidR="004E18EC"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报价文件递交地点：</w:t>
      </w:r>
      <w:r w:rsidR="000F19EE" w:rsidRPr="00A829B8">
        <w:rPr>
          <w:rFonts w:ascii="宋体" w:eastAsia="宋体" w:hAnsi="宋体" w:cs="Times New Roman" w:hint="eastAsia"/>
          <w:kern w:val="0"/>
          <w:sz w:val="24"/>
          <w:szCs w:val="24"/>
          <w:u w:val="single"/>
        </w:rPr>
        <w:t xml:space="preserve">  </w:t>
      </w:r>
      <w:r w:rsidR="00522CA7">
        <w:rPr>
          <w:rFonts w:ascii="宋体" w:eastAsia="宋体" w:hAnsi="宋体" w:cs="Times New Roman" w:hint="eastAsia"/>
          <w:kern w:val="0"/>
          <w:sz w:val="24"/>
          <w:szCs w:val="24"/>
          <w:u w:val="single"/>
        </w:rPr>
        <w:t>重庆市</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Pr="001A1DAD">
        <w:rPr>
          <w:rFonts w:asciiTheme="minorEastAsia" w:hAnsiTheme="minorEastAsia" w:cs="Times New Roman" w:hint="eastAsia"/>
          <w:b/>
          <w:kern w:val="0"/>
          <w:sz w:val="24"/>
          <w:szCs w:val="24"/>
        </w:rPr>
        <w:t>中国招标</w:t>
      </w:r>
      <w:r w:rsidRPr="001A1DAD">
        <w:rPr>
          <w:rFonts w:asciiTheme="minorEastAsia" w:hAnsiTheme="minorEastAsia" w:cs="Times New Roman"/>
          <w:b/>
          <w:kern w:val="0"/>
          <w:sz w:val="24"/>
          <w:szCs w:val="24"/>
        </w:rPr>
        <w:t>网》</w:t>
      </w:r>
      <w:r>
        <w:rPr>
          <w:rFonts w:asciiTheme="minorEastAsia" w:hAnsiTheme="minorEastAsia" w:cs="Times New Roman" w:hint="eastAsia"/>
          <w:b/>
          <w:kern w:val="0"/>
          <w:sz w:val="24"/>
          <w:szCs w:val="24"/>
        </w:rPr>
        <w:t>（</w:t>
      </w:r>
      <w:hyperlink r:id="rId8" w:history="1">
        <w:r w:rsidRPr="00282BA9">
          <w:rPr>
            <w:rStyle w:val="aa"/>
            <w:rFonts w:asciiTheme="minorEastAsia" w:hAnsiTheme="minorEastAsia"/>
            <w:b/>
            <w:color w:val="auto"/>
            <w:kern w:val="0"/>
            <w:sz w:val="24"/>
            <w:szCs w:val="24"/>
            <w:u w:val="none"/>
          </w:rPr>
          <w:t>www.zhaobiao.cn</w:t>
        </w:r>
      </w:hyperlink>
      <w:r>
        <w:rPr>
          <w:rFonts w:asciiTheme="minorEastAsia" w:hAnsiTheme="minorEastAsia" w:cs="Times New Roman" w:hint="eastAsia"/>
          <w:b/>
          <w:kern w:val="0"/>
          <w:sz w:val="24"/>
          <w:szCs w:val="24"/>
        </w:rPr>
        <w:t>）</w:t>
      </w:r>
      <w:r w:rsidRPr="001A1DAD">
        <w:rPr>
          <w:rFonts w:asciiTheme="minorEastAsia" w:hAnsiTheme="minorEastAsia" w:cs="Times New Roman" w:hint="eastAsia"/>
          <w:b/>
          <w:kern w:val="0"/>
          <w:sz w:val="24"/>
          <w:szCs w:val="24"/>
        </w:rPr>
        <w:t>及我院官网</w:t>
      </w:r>
      <w:r>
        <w:rPr>
          <w:rFonts w:asciiTheme="minorEastAsia" w:hAnsiTheme="minorEastAsia" w:cs="Times New Roman" w:hint="eastAsia"/>
          <w:b/>
          <w:kern w:val="0"/>
          <w:sz w:val="24"/>
          <w:szCs w:val="24"/>
        </w:rPr>
        <w:t>（</w:t>
      </w:r>
      <w:r w:rsidRPr="001A1DAD">
        <w:rPr>
          <w:rFonts w:asciiTheme="minorEastAsia" w:hAnsiTheme="minorEastAsia" w:cs="Times New Roman"/>
          <w:b/>
          <w:kern w:val="0"/>
          <w:sz w:val="24"/>
          <w:szCs w:val="24"/>
        </w:rPr>
        <w:t>www.xnyy.cn</w:t>
      </w:r>
      <w:r>
        <w:rPr>
          <w:rFonts w:asciiTheme="minorEastAsia" w:hAnsiTheme="minorEastAsia" w:cs="Times New Roman" w:hint="eastAsia"/>
          <w:b/>
          <w:kern w:val="0"/>
          <w:sz w:val="24"/>
          <w:szCs w:val="24"/>
        </w:rPr>
        <w:t>）</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2C5CFF">
        <w:rPr>
          <w:rFonts w:asciiTheme="minorEastAsia" w:hAnsiTheme="minorEastAsia" w:cs="Times New Roman" w:hint="eastAsia"/>
          <w:kern w:val="0"/>
          <w:sz w:val="24"/>
          <w:szCs w:val="24"/>
          <w:u w:val="single"/>
        </w:rPr>
        <w:t>姚</w:t>
      </w:r>
      <w:r>
        <w:rPr>
          <w:rFonts w:asciiTheme="minorEastAsia" w:hAnsiTheme="minorEastAsia" w:cs="Times New Roman" w:hint="eastAsia"/>
          <w:kern w:val="0"/>
          <w:sz w:val="24"/>
          <w:szCs w:val="24"/>
          <w:u w:val="single"/>
        </w:rPr>
        <w:t>老师、</w:t>
      </w:r>
      <w:r w:rsidR="002C5CFF">
        <w:rPr>
          <w:rFonts w:asciiTheme="minorEastAsia" w:hAnsiTheme="minorEastAsia" w:cs="Times New Roman" w:hint="eastAsia"/>
          <w:kern w:val="0"/>
          <w:sz w:val="24"/>
          <w:szCs w:val="24"/>
          <w:u w:val="single"/>
        </w:rPr>
        <w:t>陈</w:t>
      </w:r>
      <w:r>
        <w:rPr>
          <w:rFonts w:asciiTheme="minorEastAsia" w:hAnsiTheme="minorEastAsia" w:cs="Times New Roman" w:hint="eastAsia"/>
          <w:kern w:val="0"/>
          <w:sz w:val="24"/>
          <w:szCs w:val="24"/>
          <w:u w:val="single"/>
        </w:rPr>
        <w:t>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w:t>
      </w:r>
      <w:r w:rsidR="002C5CFF">
        <w:rPr>
          <w:rFonts w:asciiTheme="minorEastAsia" w:hAnsiTheme="minorEastAsia" w:cs="Times New Roman" w:hint="eastAsia"/>
          <w:kern w:val="0"/>
          <w:sz w:val="24"/>
          <w:szCs w:val="24"/>
          <w:u w:val="single"/>
        </w:rPr>
        <w:t>50</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023-687</w:t>
      </w:r>
      <w:r w:rsidR="00B07E82">
        <w:rPr>
          <w:rFonts w:ascii="宋体" w:eastAsia="宋体" w:hAnsi="宋体" w:cs="Times New Roman" w:hint="eastAsia"/>
          <w:kern w:val="0"/>
          <w:sz w:val="24"/>
          <w:szCs w:val="24"/>
          <w:u w:val="single"/>
        </w:rPr>
        <w:t>66</w:t>
      </w:r>
      <w:r w:rsidRPr="003B0536">
        <w:rPr>
          <w:rFonts w:ascii="宋体" w:eastAsia="宋体" w:hAnsi="宋体" w:cs="Times New Roman" w:hint="eastAsia"/>
          <w:kern w:val="0"/>
          <w:sz w:val="24"/>
          <w:szCs w:val="24"/>
          <w:u w:val="single"/>
        </w:rPr>
        <w:t>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A829B8" w:rsidRDefault="000F19EE" w:rsidP="00831C16">
      <w:pPr>
        <w:spacing w:afterLines="50" w:line="440" w:lineRule="exact"/>
        <w:ind w:leftChars="432" w:left="4167" w:hangingChars="1428" w:hanging="3299"/>
        <w:jc w:val="left"/>
        <w:rPr>
          <w:rFonts w:ascii="宋体" w:eastAsia="宋体" w:hAnsi="宋体" w:cs="Times New Roman"/>
          <w:kern w:val="0"/>
          <w:sz w:val="24"/>
          <w:szCs w:val="24"/>
        </w:rPr>
      </w:pPr>
    </w:p>
    <w:p w:rsidR="000F19EE" w:rsidRPr="00A829B8" w:rsidRDefault="00522CA7" w:rsidP="00522CA7">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0F19EE" w:rsidRPr="00A829B8" w:rsidRDefault="000F19EE" w:rsidP="00A829B8">
      <w:pPr>
        <w:autoSpaceDE w:val="0"/>
        <w:autoSpaceDN w:val="0"/>
        <w:adjustRightInd w:val="0"/>
        <w:spacing w:line="440" w:lineRule="exact"/>
        <w:rPr>
          <w:rFonts w:ascii="宋体" w:eastAsia="宋体" w:hAnsi="宋体" w:cs="Times New Roman"/>
          <w:kern w:val="0"/>
          <w:sz w:val="24"/>
          <w:szCs w:val="24"/>
        </w:rPr>
        <w:sectPr w:rsidR="000F19EE" w:rsidRPr="00A829B8" w:rsidSect="007A278C">
          <w:headerReference w:type="default" r:id="rId9"/>
          <w:footerReference w:type="default" r:id="rId10"/>
          <w:pgSz w:w="11906" w:h="16838" w:code="9"/>
          <w:pgMar w:top="2098" w:right="1474" w:bottom="1985" w:left="1588" w:header="851" w:footer="851" w:gutter="0"/>
          <w:pgNumType w:start="1"/>
          <w:cols w:space="425"/>
          <w:docGrid w:type="linesAndChars" w:linePitch="579" w:charSpace="-1844"/>
        </w:sectPr>
      </w:pPr>
    </w:p>
    <w:p w:rsidR="00C5456B" w:rsidRPr="00DB24F6" w:rsidRDefault="000F19EE" w:rsidP="00DB24F6">
      <w:pPr>
        <w:pStyle w:val="1"/>
        <w:adjustRightInd w:val="0"/>
        <w:spacing w:line="360" w:lineRule="atLeast"/>
        <w:jc w:val="center"/>
        <w:rPr>
          <w:rFonts w:ascii="黑体" w:eastAsia="黑体" w:hAnsi="黑体"/>
          <w:kern w:val="0"/>
          <w:sz w:val="32"/>
          <w:szCs w:val="32"/>
          <w:lang w:val="zh-CN"/>
        </w:rPr>
      </w:pPr>
      <w:bookmarkStart w:id="5" w:name="_Toc285612594"/>
      <w:bookmarkStart w:id="6" w:name="_Toc390713967"/>
      <w:bookmarkStart w:id="7" w:name="_Toc435540979"/>
      <w:bookmarkStart w:id="8" w:name="_Toc43485652"/>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5"/>
      <w:bookmarkEnd w:id="6"/>
      <w:bookmarkEnd w:id="7"/>
      <w:bookmarkEnd w:id="8"/>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货物一览表</w:t>
      </w:r>
      <w:bookmarkStart w:id="9"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5000" w:type="pct"/>
        <w:jc w:val="center"/>
        <w:tblLook w:val="00A0"/>
      </w:tblPr>
      <w:tblGrid>
        <w:gridCol w:w="814"/>
        <w:gridCol w:w="1988"/>
        <w:gridCol w:w="850"/>
        <w:gridCol w:w="2768"/>
        <w:gridCol w:w="962"/>
        <w:gridCol w:w="851"/>
        <w:gridCol w:w="827"/>
      </w:tblGrid>
      <w:tr w:rsidR="000F19EE" w:rsidRPr="00A829B8" w:rsidTr="00D7048A">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proofErr w:type="gramStart"/>
            <w:r w:rsidRPr="00A829B8">
              <w:rPr>
                <w:rFonts w:ascii="宋体" w:eastAsia="宋体" w:hAnsi="宋体" w:cs="Times New Roman"/>
                <w:kern w:val="0"/>
                <w:sz w:val="24"/>
                <w:szCs w:val="24"/>
              </w:rPr>
              <w:t>包号</w:t>
            </w:r>
            <w:proofErr w:type="gramEnd"/>
          </w:p>
        </w:tc>
        <w:tc>
          <w:tcPr>
            <w:tcW w:w="1988"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物资名称</w:t>
            </w:r>
          </w:p>
        </w:tc>
        <w:tc>
          <w:tcPr>
            <w:tcW w:w="850"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规格型号</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A829B8" w:rsidRDefault="00F02BBD" w:rsidP="00D7048A">
            <w:pPr>
              <w:widowControl/>
              <w:spacing w:line="360" w:lineRule="exact"/>
              <w:jc w:val="center"/>
              <w:rPr>
                <w:rFonts w:ascii="宋体" w:eastAsia="宋体" w:hAnsi="宋体" w:cs="Times New Roman"/>
                <w:kern w:val="0"/>
                <w:sz w:val="24"/>
                <w:szCs w:val="24"/>
              </w:rPr>
            </w:pPr>
            <w:r w:rsidRPr="00E016D8">
              <w:rPr>
                <w:rFonts w:asciiTheme="minorEastAsia" w:hAnsiTheme="minorEastAsia" w:cs="Times New Roman" w:hint="eastAsia"/>
                <w:kern w:val="0"/>
                <w:sz w:val="24"/>
                <w:szCs w:val="24"/>
              </w:rPr>
              <w:t>技术指标参数要求</w:t>
            </w:r>
          </w:p>
        </w:tc>
        <w:tc>
          <w:tcPr>
            <w:tcW w:w="962"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计量</w:t>
            </w:r>
          </w:p>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单位</w:t>
            </w:r>
          </w:p>
        </w:tc>
        <w:tc>
          <w:tcPr>
            <w:tcW w:w="851"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数量</w:t>
            </w:r>
          </w:p>
        </w:tc>
        <w:tc>
          <w:tcPr>
            <w:tcW w:w="827"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备注</w:t>
            </w:r>
          </w:p>
        </w:tc>
      </w:tr>
      <w:tr w:rsidR="000F19EE" w:rsidRPr="00A829B8" w:rsidTr="00DC5789">
        <w:trPr>
          <w:trHeight w:hRule="exact" w:val="901"/>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0F19EE" w:rsidRPr="00A829B8" w:rsidRDefault="002C5CFF" w:rsidP="00D7048A">
            <w:pPr>
              <w:widowControl/>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1988" w:type="dxa"/>
            <w:tcBorders>
              <w:top w:val="single" w:sz="4" w:space="0" w:color="auto"/>
              <w:left w:val="nil"/>
              <w:bottom w:val="single" w:sz="4" w:space="0" w:color="auto"/>
              <w:right w:val="single" w:sz="4" w:space="0" w:color="auto"/>
            </w:tcBorders>
            <w:vAlign w:val="center"/>
          </w:tcPr>
          <w:p w:rsidR="000F19EE" w:rsidRPr="00A829B8" w:rsidRDefault="00DC5789" w:rsidP="00D7048A">
            <w:pPr>
              <w:spacing w:line="360" w:lineRule="exact"/>
              <w:jc w:val="center"/>
              <w:rPr>
                <w:rFonts w:ascii="宋体" w:eastAsia="宋体" w:hAnsi="宋体" w:cs="Times New Roman"/>
                <w:kern w:val="0"/>
                <w:sz w:val="24"/>
                <w:szCs w:val="24"/>
              </w:rPr>
            </w:pPr>
            <w:proofErr w:type="gramStart"/>
            <w:r w:rsidRPr="00DC5789">
              <w:rPr>
                <w:rFonts w:ascii="宋体" w:eastAsia="宋体" w:hAnsi="宋体" w:cs="Times New Roman" w:hint="eastAsia"/>
                <w:kern w:val="0"/>
                <w:sz w:val="24"/>
                <w:szCs w:val="24"/>
              </w:rPr>
              <w:t>渝康码</w:t>
            </w:r>
            <w:proofErr w:type="gramEnd"/>
            <w:r w:rsidRPr="00DC5789">
              <w:rPr>
                <w:rFonts w:ascii="宋体" w:eastAsia="宋体" w:hAnsi="宋体" w:cs="Times New Roman" w:hint="eastAsia"/>
                <w:kern w:val="0"/>
                <w:sz w:val="24"/>
                <w:szCs w:val="24"/>
              </w:rPr>
              <w:t>人行控制系统</w:t>
            </w:r>
          </w:p>
        </w:tc>
        <w:tc>
          <w:tcPr>
            <w:tcW w:w="850" w:type="dxa"/>
            <w:tcBorders>
              <w:top w:val="single" w:sz="4" w:space="0" w:color="auto"/>
              <w:left w:val="nil"/>
              <w:bottom w:val="single" w:sz="4" w:space="0" w:color="auto"/>
              <w:right w:val="single" w:sz="4" w:space="0" w:color="auto"/>
            </w:tcBorders>
            <w:vAlign w:val="center"/>
          </w:tcPr>
          <w:p w:rsidR="000F19EE" w:rsidRPr="00A829B8" w:rsidRDefault="00D7048A"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A829B8" w:rsidRDefault="00F02BBD" w:rsidP="002C5CFF">
            <w:pPr>
              <w:spacing w:line="360" w:lineRule="exact"/>
              <w:ind w:firstLineChars="98" w:firstLine="226"/>
              <w:jc w:val="left"/>
              <w:rPr>
                <w:rFonts w:ascii="宋体" w:eastAsia="宋体" w:hAnsi="宋体" w:cs="Times New Roman"/>
                <w:kern w:val="0"/>
                <w:sz w:val="24"/>
                <w:szCs w:val="24"/>
              </w:rPr>
            </w:pPr>
            <w:r>
              <w:rPr>
                <w:rFonts w:ascii="宋体" w:eastAsia="宋体" w:hAnsi="宋体" w:cs="Times New Roman" w:hint="eastAsia"/>
                <w:kern w:val="0"/>
                <w:sz w:val="24"/>
                <w:szCs w:val="24"/>
              </w:rPr>
              <w:t>详见谈判文件附件</w:t>
            </w:r>
            <w:r w:rsidR="00C8222E" w:rsidRPr="00C8222E">
              <w:rPr>
                <w:rFonts w:ascii="宋体" w:eastAsia="宋体" w:hAnsi="宋体" w:cs="Times New Roman" w:hint="eastAsia"/>
                <w:kern w:val="0"/>
                <w:sz w:val="24"/>
                <w:szCs w:val="24"/>
              </w:rPr>
              <w:t>2</w:t>
            </w:r>
            <w:r w:rsidR="002C5CFF">
              <w:rPr>
                <w:rFonts w:ascii="宋体" w:eastAsia="宋体" w:hAnsi="宋体" w:cs="Times New Roman" w:hint="eastAsia"/>
                <w:kern w:val="0"/>
                <w:sz w:val="24"/>
                <w:szCs w:val="24"/>
              </w:rPr>
              <w:t>1</w:t>
            </w:r>
          </w:p>
        </w:tc>
        <w:tc>
          <w:tcPr>
            <w:tcW w:w="962" w:type="dxa"/>
            <w:tcBorders>
              <w:top w:val="single" w:sz="4" w:space="0" w:color="auto"/>
              <w:left w:val="nil"/>
              <w:bottom w:val="single" w:sz="4" w:space="0" w:color="auto"/>
              <w:right w:val="single" w:sz="4" w:space="0" w:color="auto"/>
            </w:tcBorders>
            <w:vAlign w:val="center"/>
          </w:tcPr>
          <w:p w:rsidR="000F19EE" w:rsidRPr="00A829B8" w:rsidRDefault="002C5CFF"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项</w:t>
            </w:r>
          </w:p>
        </w:tc>
        <w:tc>
          <w:tcPr>
            <w:tcW w:w="851" w:type="dxa"/>
            <w:tcBorders>
              <w:top w:val="single" w:sz="4" w:space="0" w:color="auto"/>
              <w:left w:val="nil"/>
              <w:bottom w:val="single" w:sz="4" w:space="0" w:color="auto"/>
              <w:right w:val="single" w:sz="4" w:space="0" w:color="auto"/>
            </w:tcBorders>
            <w:noWrap/>
            <w:vAlign w:val="center"/>
          </w:tcPr>
          <w:p w:rsidR="000F19EE" w:rsidRPr="00A829B8" w:rsidRDefault="002C5CFF"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827"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left"/>
              <w:rPr>
                <w:rFonts w:ascii="宋体" w:eastAsia="宋体" w:hAnsi="宋体" w:cs="Times New Roman"/>
                <w:kern w:val="0"/>
                <w:sz w:val="24"/>
                <w:szCs w:val="24"/>
              </w:rPr>
            </w:pPr>
          </w:p>
        </w:tc>
      </w:tr>
    </w:tbl>
    <w:bookmarkEnd w:id="9"/>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r w:rsidR="000F19EE" w:rsidRPr="00A829B8">
        <w:rPr>
          <w:rFonts w:ascii="宋体" w:eastAsia="宋体" w:hAnsi="宋体" w:cs="Times New Roman" w:hint="eastAsia"/>
          <w:kern w:val="0"/>
          <w:sz w:val="24"/>
          <w:szCs w:val="24"/>
          <w:lang w:val="zh-CN"/>
        </w:rPr>
        <w:t>报价方须提供技术支持资料</w:t>
      </w:r>
      <w:r w:rsidR="00064303"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包括制造商公开发布的资料（含制造商出具的产品规格表或检测机构出具的检测报告）。</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0F19EE"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一</w:t>
      </w:r>
      <w:r w:rsidR="00C5456B" w:rsidRPr="00A829B8">
        <w:rPr>
          <w:rFonts w:ascii="宋体" w:eastAsia="宋体" w:hAnsi="宋体" w:cs="Times New Roman" w:hint="eastAsia"/>
          <w:kern w:val="0"/>
          <w:sz w:val="24"/>
          <w:szCs w:val="24"/>
          <w:lang w:val="zh-CN"/>
        </w:rPr>
        <w:t>）</w:t>
      </w:r>
      <w:r w:rsidR="0002753B" w:rsidRPr="00E016D8">
        <w:rPr>
          <w:rFonts w:asciiTheme="minorEastAsia" w:hAnsiTheme="minorEastAsia" w:cs="Times New Roman" w:hint="eastAsia"/>
          <w:kern w:val="0"/>
          <w:sz w:val="24"/>
          <w:szCs w:val="24"/>
          <w:lang w:val="zh-CN"/>
        </w:rPr>
        <w:t>交货时间：</w:t>
      </w:r>
      <w:r w:rsidR="0002753B" w:rsidRPr="003B3F4B">
        <w:rPr>
          <w:rFonts w:asciiTheme="minorEastAsia" w:hAnsiTheme="minorEastAsia" w:cs="Times New Roman" w:hint="eastAsia"/>
          <w:kern w:val="0"/>
          <w:sz w:val="24"/>
          <w:szCs w:val="24"/>
          <w:u w:val="single"/>
        </w:rPr>
        <w:t>在采购合同签订后</w:t>
      </w:r>
      <w:r w:rsidR="00242103">
        <w:rPr>
          <w:rFonts w:asciiTheme="minorEastAsia" w:hAnsiTheme="minorEastAsia" w:cs="Times New Roman" w:hint="eastAsia"/>
          <w:kern w:val="0"/>
          <w:sz w:val="24"/>
          <w:szCs w:val="24"/>
          <w:u w:val="single"/>
        </w:rPr>
        <w:t>30</w:t>
      </w:r>
      <w:r w:rsidR="0002753B" w:rsidRPr="003B3F4B">
        <w:rPr>
          <w:rFonts w:asciiTheme="minorEastAsia" w:hAnsiTheme="minorEastAsia" w:cs="Times New Roman" w:hint="eastAsia"/>
          <w:kern w:val="0"/>
          <w:sz w:val="24"/>
          <w:szCs w:val="24"/>
          <w:u w:val="single"/>
        </w:rPr>
        <w:t>个日历日</w:t>
      </w:r>
      <w:r w:rsidR="0002753B" w:rsidRPr="003B3F4B">
        <w:rPr>
          <w:rFonts w:asciiTheme="minorEastAsia" w:hAnsiTheme="minorEastAsia" w:cs="Times New Roman"/>
          <w:kern w:val="0"/>
          <w:sz w:val="24"/>
          <w:szCs w:val="24"/>
          <w:u w:val="single"/>
        </w:rPr>
        <w:t>内</w:t>
      </w:r>
      <w:r w:rsidR="0002753B">
        <w:rPr>
          <w:rFonts w:asciiTheme="minorEastAsia" w:hAnsiTheme="minorEastAsia" w:cs="Times New Roman" w:hint="eastAsia"/>
          <w:kern w:val="0"/>
          <w:sz w:val="24"/>
          <w:szCs w:val="24"/>
          <w:u w:val="single"/>
        </w:rPr>
        <w:t xml:space="preserve">         </w:t>
      </w:r>
    </w:p>
    <w:p w:rsid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0F19EE" w:rsidRP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w:t>
      </w:r>
      <w:r w:rsidR="002C5CFF">
        <w:rPr>
          <w:rFonts w:asciiTheme="minorEastAsia" w:hAnsiTheme="minorEastAsia" w:cs="Times New Roman" w:hint="eastAsia"/>
          <w:kern w:val="0"/>
          <w:sz w:val="24"/>
          <w:szCs w:val="24"/>
          <w:lang w:val="zh-CN"/>
        </w:rPr>
        <w:t>产品</w:t>
      </w:r>
      <w:r w:rsidR="000532D8">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lang w:val="zh-CN"/>
        </w:rPr>
        <w:t>至少</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00DC5789">
        <w:rPr>
          <w:rFonts w:asciiTheme="minorEastAsia" w:hAnsiTheme="minorEastAsia" w:cs="Times New Roman" w:hint="eastAsia"/>
          <w:kern w:val="0"/>
          <w:sz w:val="24"/>
          <w:szCs w:val="24"/>
          <w:u w:val="single"/>
          <w:lang w:val="zh-CN"/>
        </w:rPr>
        <w:t>3</w:t>
      </w:r>
      <w:r>
        <w:rPr>
          <w:rFonts w:asciiTheme="minorEastAsia" w:hAnsiTheme="minorEastAsia" w:cs="Times New Roman" w:hint="eastAsia"/>
          <w:kern w:val="0"/>
          <w:sz w:val="24"/>
          <w:szCs w:val="24"/>
          <w:u w:val="single"/>
          <w:lang w:val="zh-CN"/>
        </w:rPr>
        <w:t xml:space="preserve">  </w:t>
      </w:r>
      <w:r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sidR="00360C37">
        <w:rPr>
          <w:rFonts w:asciiTheme="minorEastAsia" w:hAnsiTheme="minorEastAsia" w:cs="Times New Roman" w:hint="eastAsia"/>
          <w:kern w:val="0"/>
          <w:sz w:val="24"/>
          <w:szCs w:val="24"/>
          <w:lang w:val="zh-CN"/>
        </w:rPr>
        <w:t>产品</w:t>
      </w:r>
      <w:r w:rsidR="000532D8">
        <w:rPr>
          <w:rFonts w:asciiTheme="minorEastAsia" w:hAnsiTheme="minorEastAsia" w:cs="Times New Roman" w:hint="eastAsia"/>
          <w:kern w:val="0"/>
          <w:sz w:val="24"/>
          <w:szCs w:val="24"/>
          <w:lang w:val="zh-CN"/>
        </w:rPr>
        <w:t>免费保修期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02753B" w:rsidRPr="00F1490A" w:rsidRDefault="0002753B" w:rsidP="0002753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proofErr w:type="gramStart"/>
      <w:r w:rsidRPr="00F1490A">
        <w:rPr>
          <w:rFonts w:asciiTheme="minorEastAsia" w:hAnsiTheme="minorEastAsia" w:cs="Times New Roman" w:hint="eastAsia"/>
          <w:kern w:val="0"/>
          <w:sz w:val="24"/>
          <w:szCs w:val="24"/>
        </w:rPr>
        <w:t>本地到</w:t>
      </w:r>
      <w:proofErr w:type="gramEnd"/>
      <w:r w:rsidRPr="00F1490A">
        <w:rPr>
          <w:rFonts w:asciiTheme="minorEastAsia" w:hAnsiTheme="minorEastAsia" w:cs="Times New Roman" w:hint="eastAsia"/>
          <w:kern w:val="0"/>
          <w:sz w:val="24"/>
          <w:szCs w:val="24"/>
        </w:rPr>
        <w:t>现场时间：</w:t>
      </w:r>
      <w:r w:rsidRPr="00F1490A">
        <w:rPr>
          <w:rFonts w:asciiTheme="minorEastAsia" w:hAnsiTheme="minorEastAsia" w:cs="Times New Roman" w:hint="eastAsia"/>
          <w:kern w:val="0"/>
          <w:sz w:val="24"/>
          <w:szCs w:val="24"/>
          <w:u w:val="single"/>
        </w:rPr>
        <w:t xml:space="preserve"> </w:t>
      </w:r>
      <w:r w:rsidR="00DF4A17">
        <w:rPr>
          <w:rFonts w:asciiTheme="minorEastAsia" w:hAnsiTheme="minorEastAsia" w:cs="Times New Roman" w:hint="eastAsia"/>
          <w:color w:val="FF0000"/>
          <w:kern w:val="0"/>
          <w:sz w:val="24"/>
          <w:szCs w:val="24"/>
          <w:u w:val="single"/>
        </w:rPr>
        <w:t>24</w:t>
      </w:r>
      <w:r>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Pr="00F1490A">
        <w:rPr>
          <w:rFonts w:asciiTheme="minorEastAsia" w:hAnsiTheme="minorEastAsia" w:cs="Times New Roman" w:hint="eastAsia"/>
          <w:kern w:val="0"/>
          <w:sz w:val="24"/>
          <w:szCs w:val="24"/>
          <w:u w:val="single"/>
        </w:rPr>
        <w:t xml:space="preserve"> </w:t>
      </w:r>
      <w:r w:rsidR="00DF4A17">
        <w:rPr>
          <w:rFonts w:asciiTheme="minorEastAsia" w:hAnsiTheme="minorEastAsia" w:cs="Times New Roman" w:hint="eastAsia"/>
          <w:color w:val="FF0000"/>
          <w:kern w:val="0"/>
          <w:sz w:val="24"/>
          <w:szCs w:val="24"/>
          <w:u w:val="single"/>
        </w:rPr>
        <w:t>24</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Pr="00C408AE">
        <w:rPr>
          <w:rFonts w:asciiTheme="minorEastAsia" w:hAnsiTheme="minorEastAsia" w:cs="Arial"/>
          <w:sz w:val="24"/>
          <w:szCs w:val="24"/>
        </w:rPr>
        <w:t>保修期内的开机率：保证开机率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w:t>
      </w:r>
      <w:r w:rsidR="000F4413" w:rsidRPr="000F4413">
        <w:rPr>
          <w:rFonts w:asciiTheme="minorEastAsia" w:hAnsiTheme="minorEastAsia" w:cs="Arial" w:hint="eastAsia"/>
          <w:sz w:val="24"/>
          <w:szCs w:val="24"/>
        </w:rPr>
        <w:t>医院后勤综合管理平台</w:t>
      </w:r>
      <w:r w:rsidR="004112AF">
        <w:rPr>
          <w:rFonts w:asciiTheme="minorEastAsia" w:hAnsiTheme="minorEastAsia" w:cs="Arial" w:hint="eastAsia"/>
          <w:sz w:val="24"/>
          <w:szCs w:val="24"/>
        </w:rPr>
        <w:t>、</w:t>
      </w:r>
      <w:r w:rsidR="000F4413" w:rsidRPr="000F4413">
        <w:rPr>
          <w:rFonts w:asciiTheme="minorEastAsia" w:hAnsiTheme="minorEastAsia" w:cs="Arial" w:hint="eastAsia"/>
          <w:sz w:val="24"/>
          <w:szCs w:val="24"/>
        </w:rPr>
        <w:t>医院智慧门禁系统</w:t>
      </w:r>
      <w:r w:rsidR="004112AF">
        <w:rPr>
          <w:rFonts w:asciiTheme="minorEastAsia" w:hAnsiTheme="minorEastAsia" w:cs="Arial" w:hint="eastAsia"/>
          <w:sz w:val="24"/>
          <w:szCs w:val="24"/>
        </w:rPr>
        <w:t>等系统连接的设备，要求具有标准数字接口，若</w:t>
      </w:r>
      <w:r w:rsidRPr="00D06FF8">
        <w:rPr>
          <w:rFonts w:asciiTheme="minorEastAsia" w:hAnsiTheme="minorEastAsia" w:cs="Arial" w:hint="eastAsia"/>
          <w:sz w:val="24"/>
          <w:szCs w:val="24"/>
        </w:rPr>
        <w:t>产品没有匹配的接口，</w:t>
      </w:r>
      <w:proofErr w:type="gramStart"/>
      <w:r w:rsidRPr="00D06FF8">
        <w:rPr>
          <w:rFonts w:asciiTheme="minorEastAsia" w:hAnsiTheme="minorEastAsia" w:cs="Arial" w:hint="eastAsia"/>
          <w:sz w:val="24"/>
          <w:szCs w:val="24"/>
        </w:rPr>
        <w:t>由成交</w:t>
      </w:r>
      <w:proofErr w:type="gramEnd"/>
      <w:r w:rsidRPr="00D06FF8">
        <w:rPr>
          <w:rFonts w:asciiTheme="minorEastAsia" w:hAnsiTheme="minorEastAsia" w:cs="Arial" w:hint="eastAsia"/>
          <w:sz w:val="24"/>
          <w:szCs w:val="24"/>
        </w:rPr>
        <w:t>供应商负责改造并承担相应费用。</w:t>
      </w:r>
    </w:p>
    <w:p w:rsidR="0002753B" w:rsidRDefault="0002753B" w:rsidP="0024210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00242103">
        <w:rPr>
          <w:rFonts w:asciiTheme="minorEastAsia" w:hAnsiTheme="minorEastAsia" w:cs="Arial"/>
          <w:sz w:val="24"/>
          <w:szCs w:val="24"/>
        </w:rPr>
        <w:t xml:space="preserve"> </w:t>
      </w:r>
      <w:r>
        <w:rPr>
          <w:rFonts w:asciiTheme="minorEastAsia" w:hAnsiTheme="minorEastAsia" w:cs="Arial" w:hint="eastAsia"/>
          <w:sz w:val="24"/>
          <w:szCs w:val="24"/>
        </w:rPr>
        <w:t>安装、验收</w:t>
      </w:r>
      <w:r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w:t>
      </w:r>
      <w:r w:rsidRPr="00CA47C5">
        <w:rPr>
          <w:rFonts w:asciiTheme="minorEastAsia" w:hAnsiTheme="minorEastAsia" w:cs="Arial" w:hint="eastAsia"/>
          <w:sz w:val="24"/>
          <w:szCs w:val="24"/>
        </w:rPr>
        <w:lastRenderedPageBreak/>
        <w:t>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w:t>
      </w:r>
      <w:r w:rsidR="00360C37">
        <w:rPr>
          <w:rFonts w:asciiTheme="minorEastAsia" w:hAnsiTheme="minorEastAsia" w:cs="Arial" w:hint="eastAsia"/>
          <w:sz w:val="24"/>
          <w:szCs w:val="24"/>
        </w:rPr>
        <w:t>信息</w:t>
      </w:r>
      <w:r w:rsidRPr="00CA47C5">
        <w:rPr>
          <w:rFonts w:asciiTheme="minorEastAsia" w:hAnsiTheme="minorEastAsia" w:cs="Arial" w:hint="eastAsia"/>
          <w:sz w:val="24"/>
          <w:szCs w:val="24"/>
        </w:rPr>
        <w:t>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Pr="00004634">
        <w:rPr>
          <w:rFonts w:asciiTheme="minorEastAsia" w:hAnsiTheme="minorEastAsia" w:cs="Arial" w:hint="eastAsia"/>
          <w:sz w:val="24"/>
          <w:szCs w:val="24"/>
        </w:rPr>
        <w:t>验收标准</w:t>
      </w:r>
      <w:r w:rsidRPr="00C408AE">
        <w:rPr>
          <w:rFonts w:asciiTheme="minorEastAsia" w:hAnsiTheme="minorEastAsia" w:hint="eastAsia"/>
          <w:sz w:val="24"/>
          <w:szCs w:val="24"/>
        </w:rPr>
        <w:t>按国际标准或经</w:t>
      </w:r>
      <w:r w:rsidR="000532D8" w:rsidRPr="00C408AE">
        <w:rPr>
          <w:rFonts w:asciiTheme="minorEastAsia" w:hAnsiTheme="minorEastAsia" w:hint="eastAsia"/>
          <w:sz w:val="24"/>
          <w:szCs w:val="24"/>
        </w:rPr>
        <w:t>双方</w:t>
      </w:r>
      <w:r w:rsidRPr="00C408AE">
        <w:rPr>
          <w:rFonts w:asciiTheme="minorEastAsia" w:hAnsiTheme="minorEastAsia" w:hint="eastAsia"/>
          <w:sz w:val="24"/>
          <w:szCs w:val="24"/>
        </w:rPr>
        <w:t>协商认可的标准、合同要求及技术协议</w:t>
      </w:r>
      <w:r>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0532D8">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2753B" w:rsidRPr="00CA47C5" w:rsidRDefault="00242103"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0002753B">
        <w:rPr>
          <w:rFonts w:asciiTheme="minorEastAsia" w:hAnsiTheme="minorEastAsia" w:cs="Arial" w:hint="eastAsia"/>
          <w:sz w:val="24"/>
          <w:szCs w:val="24"/>
        </w:rPr>
        <w:t>.</w:t>
      </w:r>
      <w:r w:rsidR="0002753B" w:rsidRPr="004E60AD">
        <w:rPr>
          <w:rFonts w:asciiTheme="minorEastAsia" w:hAnsiTheme="minorEastAsia" w:hint="eastAsia"/>
          <w:sz w:val="24"/>
          <w:szCs w:val="24"/>
        </w:rPr>
        <w:t xml:space="preserve"> </w:t>
      </w:r>
      <w:r w:rsidR="0002753B" w:rsidRPr="00C408AE">
        <w:rPr>
          <w:rFonts w:asciiTheme="minorEastAsia" w:hAnsiTheme="minorEastAsia" w:hint="eastAsia"/>
          <w:sz w:val="24"/>
          <w:szCs w:val="24"/>
        </w:rPr>
        <w:t>包装和运输：卖方负责设备的包装和运输。包装必</w:t>
      </w:r>
      <w:r w:rsidR="0002753B">
        <w:rPr>
          <w:rFonts w:asciiTheme="minorEastAsia" w:hAnsiTheme="minorEastAsia" w:hint="eastAsia"/>
          <w:sz w:val="24"/>
          <w:szCs w:val="24"/>
        </w:rPr>
        <w:t>须</w:t>
      </w:r>
      <w:r w:rsidR="0002753B" w:rsidRPr="00C408AE">
        <w:rPr>
          <w:rFonts w:asciiTheme="minorEastAsia" w:hAnsiTheme="minorEastAsia" w:hint="eastAsia"/>
          <w:sz w:val="24"/>
          <w:szCs w:val="24"/>
        </w:rPr>
        <w:t>坚固，能适用远距离的海运、空运及气候的变化，并能适应中国境内铁路、公路运输。</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4F5E12" w:rsidRPr="00E016D8" w:rsidRDefault="004F5E12"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p>
    <w:p w:rsidR="00C475A2" w:rsidRPr="00A829B8" w:rsidRDefault="00C475A2" w:rsidP="00A829B8">
      <w:pPr>
        <w:spacing w:line="440" w:lineRule="exact"/>
        <w:ind w:firstLineChars="200" w:firstLine="464"/>
        <w:rPr>
          <w:rFonts w:ascii="宋体" w:eastAsia="宋体" w:hAnsi="宋体" w:cs="Times New Roman"/>
          <w:b/>
          <w:kern w:val="0"/>
          <w:sz w:val="24"/>
          <w:szCs w:val="24"/>
        </w:rPr>
        <w:sectPr w:rsidR="00C475A2" w:rsidRPr="00A829B8" w:rsidSect="007A278C">
          <w:headerReference w:type="default" r:id="rId11"/>
          <w:footerReference w:type="default" r:id="rId12"/>
          <w:pgSz w:w="11906" w:h="16838" w:code="9"/>
          <w:pgMar w:top="2098" w:right="1474" w:bottom="1985" w:left="1588" w:header="851" w:footer="851" w:gutter="0"/>
          <w:cols w:space="425"/>
          <w:docGrid w:type="linesAndChars" w:linePitch="579" w:charSpace="-1844"/>
        </w:sectPr>
      </w:pP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10" w:name="_Toc240432230"/>
      <w:bookmarkStart w:id="11" w:name="_Toc285612601"/>
      <w:bookmarkStart w:id="12" w:name="_Toc390713968"/>
      <w:bookmarkStart w:id="13" w:name="_Toc435540980"/>
      <w:bookmarkStart w:id="14" w:name="_Toc43485653"/>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10"/>
      <w:bookmarkEnd w:id="11"/>
      <w:bookmarkEnd w:id="12"/>
      <w:bookmarkEnd w:id="13"/>
      <w:bookmarkEnd w:id="14"/>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BD07A7">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proofErr w:type="gramStart"/>
      <w:r w:rsidR="00C475A2" w:rsidRPr="00A829B8">
        <w:rPr>
          <w:rFonts w:ascii="宋体" w:eastAsia="宋体" w:hAnsi="宋体" w:cs="Times New Roman" w:hint="eastAsia"/>
          <w:snapToGrid w:val="0"/>
          <w:kern w:val="0"/>
          <w:sz w:val="24"/>
          <w:szCs w:val="24"/>
          <w:lang w:val="zh-CN"/>
        </w:rPr>
        <w:t>本谈判</w:t>
      </w:r>
      <w:proofErr w:type="gramEnd"/>
      <w:r w:rsidR="00C475A2" w:rsidRPr="00A829B8">
        <w:rPr>
          <w:rFonts w:ascii="宋体" w:eastAsia="宋体" w:hAnsi="宋体" w:cs="Times New Roman" w:hint="eastAsia"/>
          <w:snapToGrid w:val="0"/>
          <w:kern w:val="0"/>
          <w:sz w:val="24"/>
          <w:szCs w:val="24"/>
          <w:lang w:val="zh-CN"/>
        </w:rPr>
        <w:t>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w:t>
      </w:r>
      <w:proofErr w:type="gramStart"/>
      <w:r w:rsidRPr="00A829B8">
        <w:rPr>
          <w:rFonts w:ascii="宋体" w:eastAsia="宋体" w:hAnsi="宋体" w:cs="Times New Roman" w:hint="eastAsia"/>
          <w:snapToGrid w:val="0"/>
          <w:kern w:val="0"/>
          <w:sz w:val="24"/>
          <w:szCs w:val="24"/>
          <w:lang w:val="zh-CN"/>
        </w:rPr>
        <w:t>本</w:t>
      </w:r>
      <w:r w:rsidR="00C475A2" w:rsidRPr="00A829B8">
        <w:rPr>
          <w:rFonts w:ascii="宋体" w:eastAsia="宋体" w:hAnsi="宋体" w:cs="Times New Roman" w:hint="eastAsia"/>
          <w:snapToGrid w:val="0"/>
          <w:kern w:val="0"/>
          <w:sz w:val="24"/>
          <w:szCs w:val="24"/>
          <w:lang w:val="zh-CN"/>
        </w:rPr>
        <w:t>谈判</w:t>
      </w:r>
      <w:proofErr w:type="gramEnd"/>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文件规定，必须承担的运输、安装、调试、技术协助、培训、维修、配件供应等义务。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并有供货能力的供应商；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8E0677">
        <w:rPr>
          <w:rFonts w:ascii="宋体" w:eastAsia="宋体" w:hAnsi="宋体" w:cs="Times New Roman" w:hint="eastAsia"/>
          <w:kern w:val="0"/>
          <w:sz w:val="24"/>
          <w:szCs w:val="24"/>
          <w:lang w:val="zh-CN"/>
        </w:rPr>
        <w:t>7</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E016D8" w:rsidRDefault="000F19EE" w:rsidP="002D038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002D0387" w:rsidRPr="002D0387">
        <w:rPr>
          <w:rFonts w:asciiTheme="minorEastAsia" w:hAnsiTheme="minorEastAsia" w:cs="Times New Roman" w:hint="eastAsia"/>
          <w:kern w:val="0"/>
          <w:sz w:val="24"/>
          <w:szCs w:val="24"/>
          <w:lang w:val="zh-CN"/>
        </w:rPr>
        <w:t xml:space="preserve"> </w:t>
      </w:r>
      <w:r w:rsidR="002D0387" w:rsidRPr="00E016D8">
        <w:rPr>
          <w:rFonts w:asciiTheme="minorEastAsia" w:hAnsiTheme="minorEastAsia" w:cs="Times New Roman" w:hint="eastAsia"/>
          <w:kern w:val="0"/>
          <w:sz w:val="24"/>
          <w:szCs w:val="24"/>
          <w:lang w:val="zh-CN"/>
        </w:rPr>
        <w:t>本项目</w:t>
      </w:r>
      <w:proofErr w:type="gramStart"/>
      <w:r w:rsidR="002D0387" w:rsidRPr="00E016D8">
        <w:rPr>
          <w:rFonts w:asciiTheme="minorEastAsia" w:hAnsiTheme="minorEastAsia" w:cs="Times New Roman" w:hint="eastAsia"/>
          <w:kern w:val="0"/>
          <w:sz w:val="24"/>
          <w:szCs w:val="24"/>
          <w:lang w:val="zh-CN"/>
        </w:rPr>
        <w:t>不</w:t>
      </w:r>
      <w:proofErr w:type="gramEnd"/>
      <w:r w:rsidR="002D0387" w:rsidRPr="00E016D8">
        <w:rPr>
          <w:rFonts w:asciiTheme="minorEastAsia" w:hAnsiTheme="minorEastAsia" w:cs="Times New Roman" w:hint="eastAsia"/>
          <w:kern w:val="0"/>
          <w:sz w:val="24"/>
          <w:szCs w:val="24"/>
          <w:lang w:val="zh-CN"/>
        </w:rPr>
        <w:t>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0532D8">
        <w:rPr>
          <w:rFonts w:asciiTheme="minorEastAsia" w:hAnsiTheme="minorEastAsia" w:cs="Times New Roman" w:hint="eastAsia"/>
          <w:kern w:val="0"/>
          <w:sz w:val="24"/>
          <w:szCs w:val="24"/>
          <w:lang w:val="zh-CN"/>
        </w:rPr>
        <w:t>身</w:t>
      </w:r>
      <w:r w:rsidR="002D0387" w:rsidRPr="00E016D8">
        <w:rPr>
          <w:rFonts w:asciiTheme="minorEastAsia" w:hAnsiTheme="minorEastAsia" w:cs="Times New Roman" w:hint="eastAsia"/>
          <w:kern w:val="0"/>
          <w:sz w:val="24"/>
          <w:szCs w:val="24"/>
          <w:lang w:val="zh-CN"/>
        </w:rPr>
        <w:t>不得参与</w:t>
      </w:r>
      <w:r w:rsidR="002D0387">
        <w:rPr>
          <w:rFonts w:asciiTheme="minorEastAsia" w:hAnsiTheme="minorEastAsia" w:cs="Times New Roman" w:hint="eastAsia"/>
          <w:kern w:val="0"/>
          <w:sz w:val="24"/>
          <w:szCs w:val="24"/>
          <w:lang w:val="zh-CN"/>
        </w:rPr>
        <w:t>医院</w:t>
      </w:r>
      <w:r w:rsidR="002D0387" w:rsidRPr="00E016D8">
        <w:rPr>
          <w:rFonts w:asciiTheme="minorEastAsia" w:hAnsiTheme="minorEastAsia" w:cs="Times New Roman" w:hint="eastAsia"/>
          <w:kern w:val="0"/>
          <w:sz w:val="24"/>
          <w:szCs w:val="24"/>
          <w:lang w:val="zh-CN"/>
        </w:rPr>
        <w:t>采购活动。</w:t>
      </w:r>
    </w:p>
    <w:p w:rsidR="000F19EE" w:rsidRPr="00846C2B" w:rsidRDefault="002D0387" w:rsidP="002D0387">
      <w:pPr>
        <w:autoSpaceDE w:val="0"/>
        <w:autoSpaceDN w:val="0"/>
        <w:spacing w:line="440" w:lineRule="exact"/>
        <w:ind w:firstLineChars="200" w:firstLine="462"/>
        <w:rPr>
          <w:rFonts w:ascii="宋体" w:eastAsia="宋体" w:hAnsi="宋体" w:cs="Times New Roman"/>
          <w:kern w:val="0"/>
          <w:sz w:val="24"/>
          <w:szCs w:val="24"/>
          <w:lang w:val="zh-CN"/>
        </w:rPr>
      </w:pPr>
      <w:r w:rsidRPr="00846C2B">
        <w:rPr>
          <w:rFonts w:asciiTheme="minorEastAsia" w:hAnsiTheme="minorEastAsia" w:cs="Times New Roman" w:hint="eastAsia"/>
          <w:kern w:val="0"/>
          <w:sz w:val="24"/>
          <w:szCs w:val="24"/>
          <w:lang w:val="zh-CN"/>
        </w:rPr>
        <w:t>2.</w:t>
      </w:r>
      <w:r w:rsidR="00846C2B">
        <w:rPr>
          <w:rFonts w:asciiTheme="minorEastAsia" w:hAnsiTheme="minorEastAsia" w:cs="Times New Roman" w:hint="eastAsia"/>
          <w:kern w:val="0"/>
          <w:sz w:val="24"/>
          <w:szCs w:val="24"/>
          <w:lang w:val="zh-CN"/>
        </w:rPr>
        <w:t xml:space="preserve"> </w:t>
      </w:r>
      <w:r w:rsidRPr="00846C2B">
        <w:rPr>
          <w:rFonts w:asciiTheme="minorEastAsia" w:hAnsiTheme="minorEastAsia" w:cs="Times New Roman" w:hint="eastAsia"/>
          <w:kern w:val="0"/>
          <w:sz w:val="24"/>
          <w:szCs w:val="24"/>
          <w:lang w:val="zh-CN"/>
        </w:rPr>
        <w:t>预留质量保证金为合同总金额的</w:t>
      </w:r>
      <w:r w:rsidRPr="00846C2B">
        <w:rPr>
          <w:rFonts w:asciiTheme="minorEastAsia" w:hAnsiTheme="minorEastAsia" w:cs="Times New Roman" w:hint="eastAsia"/>
          <w:kern w:val="0"/>
          <w:sz w:val="24"/>
          <w:szCs w:val="24"/>
          <w:u w:val="single"/>
          <w:lang w:val="zh-CN"/>
        </w:rPr>
        <w:t xml:space="preserve">  5%  </w:t>
      </w:r>
      <w:r w:rsidRPr="00846C2B">
        <w:rPr>
          <w:rFonts w:asciiTheme="minorEastAsia" w:hAnsiTheme="minorEastAsia" w:cs="Times New Roman" w:hint="eastAsia"/>
          <w:kern w:val="0"/>
          <w:sz w:val="24"/>
          <w:szCs w:val="24"/>
          <w:lang w:val="zh-CN"/>
        </w:rPr>
        <w:t>，</w:t>
      </w:r>
      <w:r w:rsidRPr="00846C2B">
        <w:rPr>
          <w:rFonts w:asciiTheme="minorEastAsia" w:hAnsiTheme="minorEastAsia" w:cs="Times New Roman" w:hint="eastAsia"/>
          <w:kern w:val="0"/>
          <w:sz w:val="24"/>
          <w:szCs w:val="24"/>
        </w:rPr>
        <w:t>自验收合格之日起，</w:t>
      </w:r>
      <w:r w:rsidRPr="00846C2B">
        <w:rPr>
          <w:rFonts w:asciiTheme="minorEastAsia" w:hAnsiTheme="minorEastAsia" w:cs="Times New Roman"/>
          <w:kern w:val="0"/>
          <w:sz w:val="24"/>
          <w:szCs w:val="24"/>
          <w:u w:val="single"/>
        </w:rPr>
        <w:t xml:space="preserve">  </w:t>
      </w:r>
      <w:r w:rsidRPr="00846C2B">
        <w:rPr>
          <w:rFonts w:asciiTheme="minorEastAsia" w:hAnsiTheme="minorEastAsia" w:cs="Times New Roman" w:hint="eastAsia"/>
          <w:kern w:val="0"/>
          <w:sz w:val="24"/>
          <w:szCs w:val="24"/>
          <w:u w:val="single"/>
        </w:rPr>
        <w:t xml:space="preserve"> </w:t>
      </w:r>
      <w:r w:rsidR="00360C37" w:rsidRPr="00846C2B">
        <w:rPr>
          <w:rFonts w:asciiTheme="minorEastAsia" w:hAnsiTheme="minorEastAsia" w:cs="Times New Roman" w:hint="eastAsia"/>
          <w:kern w:val="0"/>
          <w:sz w:val="24"/>
          <w:szCs w:val="24"/>
          <w:u w:val="single"/>
        </w:rPr>
        <w:t>保修期内</w:t>
      </w:r>
      <w:r w:rsidRPr="00846C2B">
        <w:rPr>
          <w:rFonts w:asciiTheme="minorEastAsia" w:hAnsiTheme="minorEastAsia" w:cs="Times New Roman" w:hint="eastAsia"/>
          <w:kern w:val="0"/>
          <w:sz w:val="24"/>
          <w:szCs w:val="24"/>
          <w:u w:val="single"/>
        </w:rPr>
        <w:t xml:space="preserve"> </w:t>
      </w:r>
      <w:r w:rsidRPr="00846C2B">
        <w:rPr>
          <w:rFonts w:asciiTheme="minorEastAsia" w:hAnsiTheme="minorEastAsia" w:cs="Times New Roman" w:hint="eastAsia"/>
          <w:kern w:val="0"/>
          <w:sz w:val="24"/>
          <w:szCs w:val="24"/>
        </w:rPr>
        <w:t>正常使用且无质量问题时，一次性结清</w:t>
      </w:r>
      <w:r w:rsidR="000F19EE" w:rsidRPr="00846C2B">
        <w:rPr>
          <w:rFonts w:ascii="宋体" w:eastAsia="宋体" w:hAnsi="宋体" w:cs="Times New Roman" w:hint="eastAsia"/>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C443A8" w:rsidRPr="00280EA8">
        <w:rPr>
          <w:rFonts w:asciiTheme="minorEastAsia" w:hAnsiTheme="minorEastAsia" w:cs="Times New Roman"/>
          <w:snapToGrid w:val="0"/>
          <w:kern w:val="0"/>
          <w:sz w:val="24"/>
          <w:szCs w:val="24"/>
        </w:rPr>
        <w:t>《</w:t>
      </w:r>
      <w:r w:rsidR="00C443A8" w:rsidRPr="00280EA8">
        <w:rPr>
          <w:rFonts w:asciiTheme="minorEastAsia" w:hAnsiTheme="minorEastAsia" w:cs="Times New Roman" w:hint="eastAsia"/>
          <w:snapToGrid w:val="0"/>
          <w:kern w:val="0"/>
          <w:sz w:val="24"/>
          <w:szCs w:val="24"/>
        </w:rPr>
        <w:t>中国招标</w:t>
      </w:r>
      <w:r w:rsidR="00C443A8" w:rsidRPr="00280EA8">
        <w:rPr>
          <w:rFonts w:asciiTheme="minorEastAsia" w:hAnsiTheme="minorEastAsia" w:cs="Times New Roman"/>
          <w:snapToGrid w:val="0"/>
          <w:kern w:val="0"/>
          <w:sz w:val="24"/>
          <w:szCs w:val="24"/>
        </w:rPr>
        <w:t>网》</w:t>
      </w:r>
      <w:r w:rsidR="00C443A8" w:rsidRPr="00280EA8">
        <w:rPr>
          <w:rFonts w:asciiTheme="minorEastAsia" w:hAnsiTheme="minorEastAsia" w:cs="Times New Roman" w:hint="eastAsia"/>
          <w:snapToGrid w:val="0"/>
          <w:kern w:val="0"/>
          <w:sz w:val="24"/>
          <w:szCs w:val="24"/>
        </w:rPr>
        <w:t>（</w:t>
      </w:r>
      <w:hyperlink r:id="rId13" w:history="1">
        <w:r w:rsidR="00C443A8" w:rsidRPr="00280EA8">
          <w:rPr>
            <w:rStyle w:val="aa"/>
            <w:rFonts w:asciiTheme="minorEastAsia" w:hAnsiTheme="minorEastAsia"/>
            <w:snapToGrid w:val="0"/>
            <w:color w:val="auto"/>
            <w:kern w:val="0"/>
            <w:sz w:val="24"/>
            <w:szCs w:val="24"/>
            <w:u w:val="none"/>
          </w:rPr>
          <w:t>www.zhaobiao.cn</w:t>
        </w:r>
      </w:hyperlink>
      <w:r w:rsidR="00C443A8" w:rsidRPr="00280EA8">
        <w:rPr>
          <w:rFonts w:asciiTheme="minorEastAsia" w:hAnsiTheme="minorEastAsia" w:cs="Times New Roman" w:hint="eastAsia"/>
          <w:snapToGrid w:val="0"/>
          <w:kern w:val="0"/>
          <w:sz w:val="24"/>
          <w:szCs w:val="24"/>
        </w:rPr>
        <w:t>）及</w:t>
      </w:r>
      <w:r w:rsidR="00564B59">
        <w:rPr>
          <w:rFonts w:asciiTheme="minorEastAsia" w:hAnsiTheme="minorEastAsia" w:cs="Times New Roman" w:hint="eastAsia"/>
          <w:snapToGrid w:val="0"/>
          <w:kern w:val="0"/>
          <w:sz w:val="24"/>
          <w:szCs w:val="24"/>
        </w:rPr>
        <w:t>医</w:t>
      </w:r>
      <w:r w:rsidR="00C443A8" w:rsidRPr="00280EA8">
        <w:rPr>
          <w:rFonts w:asciiTheme="minorEastAsia" w:hAnsiTheme="minorEastAsia" w:cs="Times New Roman" w:hint="eastAsia"/>
          <w:snapToGrid w:val="0"/>
          <w:kern w:val="0"/>
          <w:sz w:val="24"/>
          <w:szCs w:val="24"/>
        </w:rPr>
        <w:t>院官网（</w:t>
      </w:r>
      <w:r w:rsidR="00C443A8" w:rsidRPr="00280EA8">
        <w:rPr>
          <w:rFonts w:asciiTheme="minorEastAsia" w:hAnsiTheme="minorEastAsia" w:cs="Times New Roman"/>
          <w:snapToGrid w:val="0"/>
          <w:kern w:val="0"/>
          <w:sz w:val="24"/>
          <w:szCs w:val="24"/>
        </w:rPr>
        <w:t>www.xnyy.cn</w:t>
      </w:r>
      <w:r w:rsidR="00C443A8" w:rsidRPr="00280EA8">
        <w:rPr>
          <w:rFonts w:asciiTheme="minorEastAsia" w:hAnsiTheme="minorEastAsia" w:cs="Times New Roman" w:hint="eastAsia"/>
          <w:snapToGrid w:val="0"/>
          <w:kern w:val="0"/>
          <w:sz w:val="24"/>
          <w:szCs w:val="24"/>
        </w:rPr>
        <w:t>）</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以书面形式通知采购机构，采购机构应当视情以适当方式予以澄清，或以书面形式答复。如有必要，在</w:t>
      </w:r>
      <w:r w:rsidRPr="00A829B8">
        <w:rPr>
          <w:rFonts w:ascii="宋体" w:eastAsia="宋体" w:hAnsi="宋体" w:cs="Times New Roman" w:hint="eastAsia"/>
          <w:snapToGrid w:val="0"/>
          <w:kern w:val="0"/>
          <w:sz w:val="24"/>
          <w:szCs w:val="24"/>
        </w:rPr>
        <w:lastRenderedPageBreak/>
        <w:t>不标明问题查询来源的情况下，采购机构可将答复内容以书面形式通知所有报价方。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w:t>
      </w:r>
      <w:proofErr w:type="gramStart"/>
      <w:r w:rsidR="000F19EE" w:rsidRPr="00A829B8">
        <w:rPr>
          <w:rFonts w:ascii="宋体" w:eastAsia="宋体" w:hAnsi="宋体" w:cs="Times New Roman" w:hint="eastAsia"/>
          <w:snapToGrid w:val="0"/>
          <w:kern w:val="0"/>
          <w:sz w:val="24"/>
          <w:szCs w:val="24"/>
        </w:rPr>
        <w:t>除</w:t>
      </w:r>
      <w:r w:rsidR="007B376E" w:rsidRPr="00A829B8">
        <w:rPr>
          <w:rFonts w:ascii="宋体" w:eastAsia="宋体" w:hAnsi="宋体" w:cs="Times New Roman" w:hint="eastAsia"/>
          <w:snapToGrid w:val="0"/>
          <w:kern w:val="0"/>
          <w:sz w:val="24"/>
          <w:szCs w:val="24"/>
        </w:rPr>
        <w:t>谈判</w:t>
      </w:r>
      <w:proofErr w:type="gramEnd"/>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0F19EE" w:rsidRPr="00A829B8" w:rsidRDefault="008E43C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A829B8">
        <w:rPr>
          <w:rFonts w:ascii="宋体" w:eastAsia="宋体" w:hAnsi="宋体" w:cs="Times New Roman" w:hint="eastAsia"/>
          <w:snapToGrid w:val="0"/>
          <w:kern w:val="0"/>
          <w:sz w:val="24"/>
          <w:szCs w:val="24"/>
        </w:rPr>
        <w:t>货物简要说明一览表（附件</w:t>
      </w:r>
      <w:r w:rsidR="00807D77">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主要技术性能参数表（附件</w:t>
      </w:r>
      <w:r w:rsidR="00807D77">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lastRenderedPageBreak/>
        <w:t>(6)</w:t>
      </w:r>
      <w:r w:rsidR="00807D77" w:rsidRPr="00A829B8">
        <w:rPr>
          <w:rFonts w:ascii="宋体" w:eastAsia="宋体" w:hAnsi="宋体" w:cs="Times New Roman" w:hint="eastAsia"/>
          <w:snapToGrid w:val="0"/>
          <w:kern w:val="0"/>
          <w:sz w:val="24"/>
          <w:szCs w:val="24"/>
        </w:rPr>
        <w:t>技术指标参数响应偏离表（附件</w:t>
      </w:r>
      <w:r w:rsidR="00807D77">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主要商务条款响应偏离表（附件</w:t>
      </w:r>
      <w:r w:rsidR="00807D77">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交货清单（附件</w:t>
      </w:r>
      <w:r w:rsidR="00807D77">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360C37">
        <w:rPr>
          <w:rFonts w:ascii="宋体" w:eastAsia="宋体" w:hAnsi="宋体" w:cs="Times New Roman" w:hint="eastAsia"/>
          <w:kern w:val="0"/>
          <w:sz w:val="24"/>
          <w:szCs w:val="24"/>
        </w:rPr>
        <w:t>9</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w:t>
      </w:r>
      <w:r w:rsidR="00360C37">
        <w:rPr>
          <w:rFonts w:ascii="宋体" w:eastAsia="宋体" w:hAnsi="宋体" w:cs="Times New Roman" w:hint="eastAsia"/>
          <w:kern w:val="0"/>
          <w:sz w:val="24"/>
          <w:szCs w:val="24"/>
        </w:rPr>
        <w:t>9</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w:t>
      </w:r>
      <w:r w:rsidR="00807D77">
        <w:rPr>
          <w:rFonts w:asciiTheme="minorEastAsia" w:hAnsiTheme="minorEastAsia" w:cs="Times New Roman" w:hint="eastAsia"/>
          <w:snapToGrid w:val="0"/>
          <w:kern w:val="0"/>
          <w:sz w:val="24"/>
          <w:szCs w:val="24"/>
          <w:lang w:val="zh-CN"/>
        </w:rPr>
        <w:t>生产厂家售后服务承诺（进口设备</w:t>
      </w:r>
      <w:proofErr w:type="gramStart"/>
      <w:r w:rsidR="00807D77">
        <w:rPr>
          <w:rFonts w:asciiTheme="minorEastAsia" w:hAnsiTheme="minorEastAsia" w:cs="Times New Roman" w:hint="eastAsia"/>
          <w:snapToGrid w:val="0"/>
          <w:kern w:val="0"/>
          <w:sz w:val="24"/>
          <w:szCs w:val="24"/>
          <w:lang w:val="zh-CN"/>
        </w:rPr>
        <w:t>由总代提供</w:t>
      </w:r>
      <w:proofErr w:type="gramEnd"/>
      <w:r w:rsidR="00807D77">
        <w:rPr>
          <w:rFonts w:asciiTheme="minorEastAsia" w:hAnsiTheme="minorEastAsia" w:cs="Times New Roman" w:hint="eastAsia"/>
          <w:snapToGrid w:val="0"/>
          <w:kern w:val="0"/>
          <w:sz w:val="24"/>
          <w:szCs w:val="24"/>
          <w:lang w:val="zh-CN"/>
        </w:rPr>
        <w:t>，附件1</w:t>
      </w:r>
      <w:r w:rsidR="00360C37">
        <w:rPr>
          <w:rFonts w:asciiTheme="minorEastAsia" w:hAnsiTheme="minorEastAsia" w:cs="Times New Roman" w:hint="eastAsia"/>
          <w:snapToGrid w:val="0"/>
          <w:kern w:val="0"/>
          <w:sz w:val="24"/>
          <w:szCs w:val="24"/>
          <w:lang w:val="zh-CN"/>
        </w:rPr>
        <w:t>0</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1</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snapToGrid w:val="0"/>
          <w:kern w:val="0"/>
          <w:sz w:val="24"/>
          <w:szCs w:val="24"/>
          <w:lang w:val="zh-CN"/>
        </w:rPr>
        <w:t>近3年成交案例及同类项目案例</w:t>
      </w:r>
      <w:r w:rsidR="000F19EE" w:rsidRPr="00A829B8">
        <w:rPr>
          <w:rFonts w:ascii="宋体" w:eastAsia="宋体" w:hAnsi="宋体" w:cs="Times New Roman" w:hint="eastAsia"/>
          <w:kern w:val="0"/>
          <w:sz w:val="24"/>
          <w:szCs w:val="24"/>
        </w:rPr>
        <w:t>（附件1</w:t>
      </w:r>
      <w:r w:rsidR="00360C37">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w:t>
      </w:r>
    </w:p>
    <w:p w:rsidR="000F19EE" w:rsidRPr="00807D77" w:rsidRDefault="00B2575B" w:rsidP="00807D77">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snapToGrid w:val="0"/>
          <w:kern w:val="0"/>
          <w:sz w:val="24"/>
          <w:szCs w:val="24"/>
          <w:lang w:val="zh-CN"/>
        </w:rPr>
        <w:t>(1</w:t>
      </w:r>
      <w:r w:rsidR="00360C37">
        <w:rPr>
          <w:rFonts w:ascii="宋体" w:eastAsia="宋体" w:hAnsi="宋体" w:cs="Times New Roman" w:hint="eastAsia"/>
          <w:snapToGrid w:val="0"/>
          <w:kern w:val="0"/>
          <w:sz w:val="24"/>
          <w:szCs w:val="24"/>
          <w:lang w:val="zh-CN"/>
        </w:rPr>
        <w:t>2</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产品相关检测报告</w:t>
      </w:r>
    </w:p>
    <w:p w:rsidR="000F19EE" w:rsidRPr="00A829B8" w:rsidRDefault="00B2575B" w:rsidP="00A829B8">
      <w:pPr>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w:t>
      </w:r>
      <w:r w:rsidR="00360C37">
        <w:rPr>
          <w:rFonts w:ascii="宋体" w:eastAsia="宋体" w:hAnsi="宋体" w:cs="Times New Roman" w:hint="eastAsia"/>
          <w:snapToGrid w:val="0"/>
          <w:kern w:val="0"/>
          <w:sz w:val="24"/>
          <w:szCs w:val="24"/>
          <w:lang w:val="zh-CN"/>
        </w:rPr>
        <w:t>3</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技术评审表（附件</w:t>
      </w:r>
      <w:r w:rsidR="00807D77">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2</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kern w:val="0"/>
          <w:sz w:val="24"/>
          <w:szCs w:val="24"/>
        </w:rPr>
        <w:t>商务评审表（附件</w:t>
      </w:r>
      <w:r w:rsidR="00807D77">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3</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认为需要加以说明的其他内容</w:t>
      </w:r>
    </w:p>
    <w:p w:rsidR="000F19EE" w:rsidRPr="00A829B8" w:rsidRDefault="00B2575B" w:rsidP="00807D7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w:t>
      </w:r>
      <w:r w:rsidR="007A278C" w:rsidRPr="00A829B8">
        <w:rPr>
          <w:rFonts w:ascii="宋体" w:eastAsia="宋体" w:hAnsi="宋体" w:cs="Times New Roman" w:hint="eastAsia"/>
          <w:kern w:val="0"/>
          <w:sz w:val="24"/>
          <w:szCs w:val="24"/>
        </w:rPr>
        <w:t>报价方</w:t>
      </w:r>
      <w:r w:rsidR="00807D77" w:rsidRPr="00184BEA">
        <w:rPr>
          <w:rFonts w:asciiTheme="minorEastAsia" w:hAnsiTheme="minorEastAsia" w:cs="Times New Roman" w:hint="eastAsia"/>
          <w:kern w:val="0"/>
          <w:sz w:val="24"/>
          <w:szCs w:val="24"/>
        </w:rPr>
        <w:t>可以选择性提供其他材料，包括但不限于</w:t>
      </w:r>
      <w:r w:rsidR="00807D77" w:rsidRPr="00825390">
        <w:rPr>
          <w:rFonts w:asciiTheme="minorEastAsia" w:hAnsiTheme="minorEastAsia" w:cs="Times New Roman" w:hint="eastAsia"/>
          <w:kern w:val="0"/>
          <w:sz w:val="24"/>
          <w:szCs w:val="24"/>
        </w:rPr>
        <w:t>质量管理制度、质量检测机构、质量检测设备（提供设备清单和图片），以及第三</w:t>
      </w:r>
      <w:proofErr w:type="gramStart"/>
      <w:r w:rsidR="00807D77" w:rsidRPr="00825390">
        <w:rPr>
          <w:rFonts w:asciiTheme="minorEastAsia" w:hAnsiTheme="minorEastAsia" w:cs="Times New Roman" w:hint="eastAsia"/>
          <w:kern w:val="0"/>
          <w:sz w:val="24"/>
          <w:szCs w:val="24"/>
        </w:rPr>
        <w:t>方质量</w:t>
      </w:r>
      <w:proofErr w:type="gramEnd"/>
      <w:r w:rsidR="00807D77" w:rsidRPr="00825390">
        <w:rPr>
          <w:rFonts w:asciiTheme="minorEastAsia" w:hAnsiTheme="minorEastAsia" w:cs="Times New Roman" w:hint="eastAsia"/>
          <w:kern w:val="0"/>
          <w:sz w:val="24"/>
          <w:szCs w:val="24"/>
        </w:rPr>
        <w:t>检测报告等与质量控制相关的证明材料</w:t>
      </w:r>
      <w:r w:rsidR="00807D77">
        <w:rPr>
          <w:rFonts w:asciiTheme="minorEastAsia" w:hAnsiTheme="minorEastAsia" w:cs="Times New Roman" w:hint="eastAsia"/>
          <w:kern w:val="0"/>
          <w:sz w:val="24"/>
          <w:szCs w:val="24"/>
        </w:rPr>
        <w:t>及</w:t>
      </w:r>
      <w:r w:rsidR="00807A68">
        <w:rPr>
          <w:rFonts w:asciiTheme="minorEastAsia" w:hAnsiTheme="minorEastAsia" w:cs="Times New Roman" w:hint="eastAsia"/>
          <w:kern w:val="0"/>
          <w:sz w:val="24"/>
          <w:szCs w:val="24"/>
        </w:rPr>
        <w:t>报价方</w:t>
      </w:r>
      <w:r w:rsidR="00807D77" w:rsidRPr="00825390">
        <w:rPr>
          <w:rFonts w:asciiTheme="minorEastAsia" w:hAnsiTheme="minorEastAsia" w:cs="Times New Roman" w:hint="eastAsia"/>
          <w:kern w:val="0"/>
          <w:sz w:val="24"/>
          <w:szCs w:val="24"/>
        </w:rPr>
        <w:t>拟用于履行本项目所必需的设施设备（提供图片、说明和购置发票或租赁协议）、专业技术能力、专业技术人员（提供人员清单和学历、学位或职称证书）的证明材料</w:t>
      </w:r>
      <w:r w:rsidR="00807D77" w:rsidRPr="00184BEA">
        <w:rPr>
          <w:rFonts w:asciiTheme="minorEastAsia" w:hAnsiTheme="minorEastAsia" w:cs="Times New Roman" w:hint="eastAsia"/>
          <w:kern w:val="0"/>
          <w:sz w:val="24"/>
          <w:szCs w:val="24"/>
        </w:rPr>
        <w:t>，仅作为商务、技术评审依据，不作为资格性和符合性审查要素</w:t>
      </w:r>
    </w:p>
    <w:p w:rsidR="000F19E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3813C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360C37">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w:t>
      </w:r>
      <w:proofErr w:type="gramStart"/>
      <w:r w:rsidRPr="005F680F">
        <w:rPr>
          <w:rFonts w:asciiTheme="minorEastAsia" w:hAnsiTheme="minorEastAsia" w:cs="Times New Roman" w:hint="eastAsia"/>
          <w:kern w:val="0"/>
          <w:sz w:val="24"/>
          <w:szCs w:val="24"/>
        </w:rPr>
        <w:t>含被授权</w:t>
      </w:r>
      <w:proofErr w:type="gramEnd"/>
      <w:r w:rsidRPr="005F680F">
        <w:rPr>
          <w:rFonts w:asciiTheme="minorEastAsia" w:hAnsiTheme="minorEastAsia" w:cs="Times New Roman" w:hint="eastAsia"/>
          <w:kern w:val="0"/>
          <w:sz w:val="24"/>
          <w:szCs w:val="24"/>
        </w:rPr>
        <w:t>人身份证复印件）</w:t>
      </w:r>
      <w:r w:rsidRPr="00E016D8">
        <w:rPr>
          <w:rFonts w:asciiTheme="minorEastAsia" w:hAnsiTheme="minorEastAsia" w:cs="Times New Roman" w:hint="eastAsia"/>
          <w:kern w:val="0"/>
          <w:sz w:val="24"/>
          <w:szCs w:val="24"/>
        </w:rPr>
        <w:t>（原件，如法定代表人未到现场需提供，附件1</w:t>
      </w:r>
      <w:r w:rsidR="00360C37">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6</w:t>
      </w:r>
      <w:r>
        <w:rPr>
          <w:rFonts w:asciiTheme="minorEastAsia" w:hAnsiTheme="minorEastAsia" w:cs="Times New Roman" w:hint="eastAsia"/>
          <w:kern w:val="0"/>
          <w:sz w:val="24"/>
          <w:szCs w:val="24"/>
        </w:rPr>
        <w:t>）</w:t>
      </w:r>
    </w:p>
    <w:p w:rsidR="00807A68" w:rsidRPr="00E016D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360C37">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807A68" w:rsidRPr="00706B94" w:rsidRDefault="00807A68" w:rsidP="00807A6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360C37">
        <w:rPr>
          <w:rFonts w:asciiTheme="minorEastAsia" w:hAnsiTheme="minorEastAsia" w:cs="Times New Roman" w:hint="eastAsia"/>
          <w:kern w:val="0"/>
          <w:sz w:val="24"/>
          <w:szCs w:val="24"/>
        </w:rPr>
        <w:t>18</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，应提供相应文件证明其依法免税）</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79179A">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Pr>
          <w:rFonts w:asciiTheme="minorEastAsia" w:hAnsiTheme="minorEastAsia" w:cs="Times New Roman" w:hint="eastAsia"/>
          <w:kern w:val="0"/>
          <w:sz w:val="24"/>
          <w:szCs w:val="24"/>
        </w:rPr>
        <w:t>年</w:t>
      </w:r>
      <w:r w:rsidRPr="007C687E">
        <w:rPr>
          <w:rFonts w:asciiTheme="minorEastAsia" w:hAnsiTheme="minorEastAsia" w:cs="Times New Roman" w:hint="eastAsia"/>
          <w:kern w:val="0"/>
          <w:sz w:val="24"/>
          <w:szCs w:val="24"/>
        </w:rPr>
        <w:t>（不</w:t>
      </w:r>
      <w:r w:rsidRPr="007C687E">
        <w:rPr>
          <w:rFonts w:asciiTheme="minorEastAsia" w:hAnsiTheme="minorEastAsia" w:cs="Times New Roman" w:hint="eastAsia"/>
          <w:kern w:val="0"/>
          <w:sz w:val="24"/>
          <w:szCs w:val="24"/>
        </w:rPr>
        <w:lastRenderedPageBreak/>
        <w:t>足3年以成立日期起算）</w:t>
      </w:r>
      <w:r>
        <w:rPr>
          <w:rFonts w:asciiTheme="minorEastAsia" w:hAnsiTheme="minorEastAsia" w:cs="Times New Roman" w:hint="eastAsia"/>
          <w:kern w:val="0"/>
          <w:sz w:val="24"/>
          <w:szCs w:val="24"/>
        </w:rPr>
        <w:t>审计报告主要内容</w:t>
      </w:r>
      <w:r w:rsidR="00360C37" w:rsidRPr="005F680F">
        <w:rPr>
          <w:rFonts w:asciiTheme="minorEastAsia" w:hAnsiTheme="minorEastAsia" w:cs="Times New Roman" w:hint="eastAsia"/>
          <w:kern w:val="0"/>
          <w:sz w:val="24"/>
          <w:szCs w:val="24"/>
        </w:rPr>
        <w:t>或公司近3年财务报表，至少应包括资产负债表、利润表及</w:t>
      </w:r>
      <w:r w:rsidR="00360C37">
        <w:rPr>
          <w:rFonts w:asciiTheme="minorEastAsia" w:hAnsiTheme="minorEastAsia" w:cs="Times New Roman" w:hint="eastAsia"/>
          <w:kern w:val="0"/>
          <w:sz w:val="24"/>
          <w:szCs w:val="24"/>
        </w:rPr>
        <w:t>现</w:t>
      </w:r>
      <w:r w:rsidR="00360C37" w:rsidRPr="005F680F">
        <w:rPr>
          <w:rFonts w:asciiTheme="minorEastAsia" w:hAnsiTheme="minorEastAsia" w:cs="Times New Roman" w:hint="eastAsia"/>
          <w:kern w:val="0"/>
          <w:sz w:val="24"/>
          <w:szCs w:val="24"/>
        </w:rPr>
        <w:t>金流量表</w:t>
      </w:r>
      <w:r w:rsidR="00360C37">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360C37">
        <w:rPr>
          <w:rFonts w:asciiTheme="minorEastAsia" w:hAnsiTheme="minorEastAsia" w:cs="Times New Roman" w:hint="eastAsia"/>
          <w:kern w:val="0"/>
          <w:sz w:val="24"/>
          <w:szCs w:val="24"/>
        </w:rPr>
        <w:t>19</w:t>
      </w:r>
      <w:r w:rsidR="0079179A">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0086784E" w:rsidRPr="00DC5789">
        <w:rPr>
          <w:rFonts w:asciiTheme="minorEastAsia" w:hAnsiTheme="minorEastAsia" w:cs="Times New Roman" w:hint="eastAsia"/>
          <w:kern w:val="0"/>
          <w:sz w:val="24"/>
          <w:szCs w:val="24"/>
        </w:rPr>
        <w:t>人脸测温主机（</w:t>
      </w:r>
      <w:proofErr w:type="gramStart"/>
      <w:r w:rsidR="0086784E" w:rsidRPr="00DC5789">
        <w:rPr>
          <w:rFonts w:asciiTheme="minorEastAsia" w:hAnsiTheme="minorEastAsia" w:cs="Times New Roman" w:hint="eastAsia"/>
          <w:kern w:val="0"/>
          <w:sz w:val="24"/>
          <w:szCs w:val="24"/>
        </w:rPr>
        <w:t>含闸机</w:t>
      </w:r>
      <w:proofErr w:type="gramEnd"/>
      <w:r w:rsidR="0086784E" w:rsidRPr="00DC5789">
        <w:rPr>
          <w:rFonts w:asciiTheme="minorEastAsia" w:hAnsiTheme="minorEastAsia" w:cs="Times New Roman" w:hint="eastAsia"/>
          <w:kern w:val="0"/>
          <w:sz w:val="24"/>
          <w:szCs w:val="24"/>
        </w:rPr>
        <w:t>支架）</w:t>
      </w:r>
      <w:r w:rsidR="00360C37" w:rsidRPr="005F680F">
        <w:rPr>
          <w:rFonts w:asciiTheme="minorEastAsia" w:hAnsiTheme="minorEastAsia" w:cs="Times New Roman" w:hint="eastAsia"/>
          <w:kern w:val="0"/>
          <w:sz w:val="24"/>
          <w:szCs w:val="24"/>
        </w:rPr>
        <w:t>生产企业营业执照（进口产品需提供国内总代理营业执照）</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12</w:t>
      </w:r>
      <w:r w:rsidR="00360C37" w:rsidRPr="00E016D8">
        <w:rPr>
          <w:rFonts w:asciiTheme="minorEastAsia" w:hAnsiTheme="minorEastAsia" w:cs="Times New Roman" w:hint="eastAsia"/>
          <w:kern w:val="0"/>
          <w:sz w:val="24"/>
          <w:szCs w:val="24"/>
        </w:rPr>
        <w:t>)</w:t>
      </w:r>
      <w:r w:rsidR="0086784E" w:rsidRPr="00DC5789">
        <w:rPr>
          <w:rFonts w:asciiTheme="minorEastAsia" w:hAnsiTheme="minorEastAsia" w:cs="Times New Roman" w:hint="eastAsia"/>
          <w:kern w:val="0"/>
          <w:sz w:val="24"/>
          <w:szCs w:val="24"/>
        </w:rPr>
        <w:t>人脸测温主机（</w:t>
      </w:r>
      <w:proofErr w:type="gramStart"/>
      <w:r w:rsidR="0086784E" w:rsidRPr="00DC5789">
        <w:rPr>
          <w:rFonts w:asciiTheme="minorEastAsia" w:hAnsiTheme="minorEastAsia" w:cs="Times New Roman" w:hint="eastAsia"/>
          <w:kern w:val="0"/>
          <w:sz w:val="24"/>
          <w:szCs w:val="24"/>
        </w:rPr>
        <w:t>含闸机</w:t>
      </w:r>
      <w:proofErr w:type="gramEnd"/>
      <w:r w:rsidR="0086784E" w:rsidRPr="00DC5789">
        <w:rPr>
          <w:rFonts w:asciiTheme="minorEastAsia" w:hAnsiTheme="minorEastAsia" w:cs="Times New Roman" w:hint="eastAsia"/>
          <w:kern w:val="0"/>
          <w:sz w:val="24"/>
          <w:szCs w:val="24"/>
        </w:rPr>
        <w:t>支架）</w:t>
      </w:r>
      <w:r w:rsidR="00360C37" w:rsidRPr="00E270B5">
        <w:rPr>
          <w:rFonts w:asciiTheme="minorEastAsia" w:hAnsiTheme="minorEastAsia" w:cs="Times New Roman" w:hint="eastAsia"/>
          <w:kern w:val="0"/>
          <w:sz w:val="24"/>
          <w:szCs w:val="24"/>
        </w:rPr>
        <w:t>生产企业对</w:t>
      </w:r>
      <w:r w:rsidR="00360C37">
        <w:rPr>
          <w:rFonts w:asciiTheme="minorEastAsia" w:hAnsiTheme="minorEastAsia" w:cs="Times New Roman" w:hint="eastAsia"/>
          <w:kern w:val="0"/>
          <w:sz w:val="24"/>
          <w:szCs w:val="24"/>
        </w:rPr>
        <w:t>代理</w:t>
      </w:r>
      <w:r w:rsidR="00360C37" w:rsidRPr="00E270B5">
        <w:rPr>
          <w:rFonts w:asciiTheme="minorEastAsia" w:hAnsiTheme="minorEastAsia" w:cs="Times New Roman" w:hint="eastAsia"/>
          <w:kern w:val="0"/>
          <w:sz w:val="24"/>
          <w:szCs w:val="24"/>
        </w:rPr>
        <w:t>公司</w:t>
      </w:r>
      <w:r w:rsidR="00360C37">
        <w:rPr>
          <w:rFonts w:asciiTheme="minorEastAsia" w:hAnsiTheme="minorEastAsia" w:cs="Times New Roman" w:hint="eastAsia"/>
          <w:kern w:val="0"/>
          <w:sz w:val="24"/>
          <w:szCs w:val="24"/>
        </w:rPr>
        <w:t>参与报价的</w:t>
      </w:r>
      <w:r w:rsidR="00360C37" w:rsidRPr="00E270B5">
        <w:rPr>
          <w:rFonts w:asciiTheme="minorEastAsia" w:hAnsiTheme="minorEastAsia" w:cs="Times New Roman" w:hint="eastAsia"/>
          <w:kern w:val="0"/>
          <w:sz w:val="24"/>
          <w:szCs w:val="24"/>
        </w:rPr>
        <w:t>授权书（进口产品需提供原产厂家对</w:t>
      </w:r>
      <w:proofErr w:type="gramStart"/>
      <w:r w:rsidR="00360C37" w:rsidRPr="00E270B5">
        <w:rPr>
          <w:rFonts w:asciiTheme="minorEastAsia" w:hAnsiTheme="minorEastAsia" w:cs="Times New Roman" w:hint="eastAsia"/>
          <w:kern w:val="0"/>
          <w:sz w:val="24"/>
          <w:szCs w:val="24"/>
        </w:rPr>
        <w:t>中国总代的</w:t>
      </w:r>
      <w:proofErr w:type="gramEnd"/>
      <w:r w:rsidR="00360C37" w:rsidRPr="00E270B5">
        <w:rPr>
          <w:rFonts w:asciiTheme="minorEastAsia" w:hAnsiTheme="minorEastAsia" w:cs="Times New Roman" w:hint="eastAsia"/>
          <w:kern w:val="0"/>
          <w:sz w:val="24"/>
          <w:szCs w:val="24"/>
        </w:rPr>
        <w:t>中英文授权书复印件或同步翻译件</w:t>
      </w:r>
      <w:r w:rsidR="00360C37">
        <w:rPr>
          <w:rFonts w:asciiTheme="minorEastAsia" w:hAnsiTheme="minorEastAsia" w:cs="Times New Roman" w:hint="eastAsia"/>
          <w:kern w:val="0"/>
          <w:sz w:val="24"/>
          <w:szCs w:val="24"/>
        </w:rPr>
        <w:t>。</w:t>
      </w:r>
      <w:r w:rsidR="00360C37" w:rsidRPr="00E016D8">
        <w:rPr>
          <w:rFonts w:asciiTheme="minorEastAsia" w:hAnsiTheme="minorEastAsia" w:cs="Times New Roman" w:hint="eastAsia"/>
          <w:kern w:val="0"/>
          <w:sz w:val="24"/>
          <w:szCs w:val="24"/>
        </w:rPr>
        <w:t>附件</w:t>
      </w:r>
      <w:r w:rsidR="00360C37">
        <w:rPr>
          <w:rFonts w:asciiTheme="minorEastAsia" w:hAnsiTheme="minorEastAsia" w:cs="Times New Roman" w:hint="eastAsia"/>
          <w:kern w:val="0"/>
          <w:sz w:val="24"/>
          <w:szCs w:val="24"/>
        </w:rPr>
        <w:t>20</w:t>
      </w:r>
      <w:r w:rsidR="00360C37" w:rsidRPr="00E270B5">
        <w:rPr>
          <w:rFonts w:asciiTheme="minorEastAsia" w:hAnsiTheme="minorEastAsia" w:cs="Times New Roman" w:hint="eastAsia"/>
          <w:kern w:val="0"/>
          <w:sz w:val="24"/>
          <w:szCs w:val="24"/>
        </w:rPr>
        <w:t>）</w:t>
      </w:r>
    </w:p>
    <w:p w:rsidR="00807A68" w:rsidRDefault="00807A68" w:rsidP="00360C37">
      <w:pPr>
        <w:adjustRightInd w:val="0"/>
        <w:snapToGrid w:val="0"/>
        <w:spacing w:line="440" w:lineRule="exact"/>
        <w:ind w:firstLineChars="197" w:firstLine="455"/>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00040F12">
        <w:rPr>
          <w:rFonts w:asciiTheme="minorEastAsia" w:hAnsiTheme="minorEastAsia" w:cs="Times New Roman" w:hint="eastAsia"/>
          <w:kern w:val="0"/>
          <w:sz w:val="24"/>
          <w:szCs w:val="24"/>
        </w:rPr>
        <w:t>报价方</w:t>
      </w:r>
      <w:r w:rsidRPr="00E016D8">
        <w:rPr>
          <w:rFonts w:asciiTheme="minorEastAsia" w:hAnsiTheme="minorEastAsia" w:cs="Times New Roman" w:hint="eastAsia"/>
          <w:kern w:val="0"/>
          <w:sz w:val="24"/>
          <w:szCs w:val="24"/>
        </w:rPr>
        <w:t>认为需要加以说明的其他内容</w:t>
      </w:r>
    </w:p>
    <w:p w:rsidR="00807A68" w:rsidRDefault="00807A68" w:rsidP="00807A68">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497561">
        <w:rPr>
          <w:rFonts w:hint="eastAsia"/>
        </w:rPr>
        <w:t xml:space="preserve"> </w:t>
      </w:r>
      <w:r w:rsidR="00040F12">
        <w:rPr>
          <w:rFonts w:asciiTheme="minorEastAsia" w:hAnsiTheme="minorEastAsia" w:cs="Times New Roman" w:hint="eastAsia"/>
          <w:kern w:val="0"/>
          <w:sz w:val="24"/>
          <w:szCs w:val="24"/>
        </w:rPr>
        <w:t>报价方</w:t>
      </w:r>
      <w:r w:rsidRPr="00497561">
        <w:rPr>
          <w:rFonts w:asciiTheme="minorEastAsia" w:hAnsiTheme="minorEastAsia" w:cs="Times New Roman" w:hint="eastAsia"/>
          <w:kern w:val="0"/>
          <w:sz w:val="24"/>
          <w:szCs w:val="24"/>
        </w:rPr>
        <w:t>可以选择性提供其他资格证明文件，包括但不限于</w:t>
      </w:r>
      <w:r w:rsidRPr="00825390">
        <w:rPr>
          <w:rFonts w:asciiTheme="minorEastAsia" w:hAnsiTheme="minorEastAsia" w:cs="Times New Roman" w:hint="eastAsia"/>
          <w:kern w:val="0"/>
          <w:sz w:val="24"/>
          <w:szCs w:val="24"/>
        </w:rPr>
        <w:t>质量管理体系认证证书、环境管理体系认证证书、</w:t>
      </w:r>
      <w:r w:rsidR="009F7D63" w:rsidRPr="00825390">
        <w:rPr>
          <w:rFonts w:asciiTheme="minorEastAsia" w:hAnsiTheme="minorEastAsia" w:cs="Times New Roman" w:hint="eastAsia"/>
          <w:kern w:val="0"/>
          <w:sz w:val="24"/>
          <w:szCs w:val="24"/>
        </w:rPr>
        <w:t>职业健康管理体系认证证书、3C认证</w:t>
      </w:r>
      <w:r w:rsidR="009F7D63">
        <w:rPr>
          <w:rFonts w:asciiTheme="minorEastAsia" w:hAnsiTheme="minorEastAsia" w:cs="Times New Roman" w:hint="eastAsia"/>
          <w:kern w:val="0"/>
          <w:sz w:val="24"/>
          <w:szCs w:val="24"/>
        </w:rPr>
        <w:t>、高新技术企业</w:t>
      </w:r>
      <w:r w:rsidR="009F7D63">
        <w:rPr>
          <w:rFonts w:asciiTheme="majorEastAsia" w:eastAsiaTheme="majorEastAsia" w:hAnsiTheme="majorEastAsia" w:hint="eastAsia"/>
          <w:sz w:val="24"/>
          <w:szCs w:val="24"/>
        </w:rPr>
        <w:t>、电子与智能化工程专业资质、发明专利证书和软件著作权证书</w:t>
      </w:r>
      <w:r w:rsidR="009F7D63" w:rsidRPr="00825390">
        <w:rPr>
          <w:rFonts w:asciiTheme="minorEastAsia" w:hAnsiTheme="minorEastAsia" w:cs="Times New Roman" w:hint="eastAsia"/>
          <w:kern w:val="0"/>
          <w:sz w:val="24"/>
          <w:szCs w:val="24"/>
        </w:rPr>
        <w:t>等相关行业资质证明材料</w:t>
      </w:r>
      <w:r w:rsidR="009F7D63" w:rsidRPr="00497561">
        <w:rPr>
          <w:rFonts w:asciiTheme="minorEastAsia" w:hAnsiTheme="minorEastAsia" w:cs="Times New Roman" w:hint="eastAsia"/>
          <w:kern w:val="0"/>
          <w:sz w:val="24"/>
          <w:szCs w:val="24"/>
        </w:rPr>
        <w:t>，</w:t>
      </w:r>
      <w:r w:rsidRPr="00497561">
        <w:rPr>
          <w:rFonts w:asciiTheme="minorEastAsia" w:hAnsiTheme="minorEastAsia" w:cs="Times New Roman" w:hint="eastAsia"/>
          <w:kern w:val="0"/>
          <w:sz w:val="24"/>
          <w:szCs w:val="24"/>
        </w:rPr>
        <w:t>仅作为商务、技术评审依据，不作为资格性和符合性审查要素</w:t>
      </w:r>
    </w:p>
    <w:p w:rsidR="000F19EE" w:rsidRPr="00A829B8" w:rsidRDefault="000F19EE" w:rsidP="00807A6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报价方必须按上述统一格式及顺序向采购机构提供《报价书》</w:t>
      </w:r>
      <w:r w:rsidR="007A278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《资格证明文件》，否则可能被视为无效报价。</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472CF2">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6</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w:t>
      </w:r>
      <w:proofErr w:type="gramStart"/>
      <w:r w:rsidR="000F19EE" w:rsidRPr="00A829B8">
        <w:rPr>
          <w:rFonts w:ascii="宋体" w:eastAsia="宋体" w:hAnsi="宋体" w:cs="Times New Roman" w:hint="eastAsia"/>
          <w:kern w:val="0"/>
          <w:sz w:val="24"/>
          <w:szCs w:val="24"/>
        </w:rPr>
        <w:t>方每个</w:t>
      </w:r>
      <w:proofErr w:type="gramEnd"/>
      <w:r w:rsidR="000F19EE" w:rsidRPr="00A829B8">
        <w:rPr>
          <w:rFonts w:ascii="宋体" w:eastAsia="宋体" w:hAnsi="宋体" w:cs="Times New Roman" w:hint="eastAsia"/>
          <w:kern w:val="0"/>
          <w:sz w:val="24"/>
          <w:szCs w:val="24"/>
        </w:rPr>
        <w:t>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w:t>
      </w:r>
      <w:proofErr w:type="gramStart"/>
      <w:r w:rsidR="000F19EE" w:rsidRPr="00A829B8">
        <w:rPr>
          <w:rFonts w:ascii="宋体" w:eastAsia="宋体" w:hAnsi="宋体" w:cs="Times New Roman" w:hint="eastAsia"/>
          <w:kern w:val="0"/>
          <w:sz w:val="24"/>
          <w:szCs w:val="24"/>
          <w:lang w:val="zh-CN"/>
        </w:rPr>
        <w:t>处应当</w:t>
      </w:r>
      <w:proofErr w:type="gramEnd"/>
      <w:r w:rsidR="000F19EE" w:rsidRPr="00A829B8">
        <w:rPr>
          <w:rFonts w:ascii="宋体" w:eastAsia="宋体" w:hAnsi="宋体" w:cs="Times New Roman" w:hint="eastAsia"/>
          <w:kern w:val="0"/>
          <w:sz w:val="24"/>
          <w:szCs w:val="24"/>
          <w:lang w:val="zh-CN"/>
        </w:rPr>
        <w:t>有报价方单位公章，封面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w:t>
      </w:r>
      <w:r w:rsidR="00BF1317" w:rsidRPr="00A829B8">
        <w:rPr>
          <w:rFonts w:ascii="宋体" w:eastAsia="宋体" w:hAnsi="宋体" w:cs="Times New Roman" w:hint="eastAsia"/>
          <w:kern w:val="0"/>
          <w:sz w:val="24"/>
          <w:szCs w:val="24"/>
        </w:rPr>
        <w:lastRenderedPageBreak/>
        <w:t>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lastRenderedPageBreak/>
        <w:t>(3)</w:t>
      </w:r>
      <w:r w:rsidR="00AA43E5" w:rsidRPr="00A829B8">
        <w:rPr>
          <w:rFonts w:ascii="宋体" w:eastAsia="宋体" w:hAnsi="宋体" w:cs="宋体" w:hint="eastAsia"/>
          <w:snapToGrid w:val="0"/>
          <w:kern w:val="0"/>
          <w:sz w:val="24"/>
          <w:szCs w:val="24"/>
          <w:lang w:val="zh-CN"/>
        </w:rPr>
        <w:t>综合比较货物性能、质量、价格、交货期、售后服务等因素，确定评审排序结果；</w:t>
      </w:r>
    </w:p>
    <w:p w:rsidR="00AA43E5" w:rsidRPr="00A829B8" w:rsidRDefault="00AA43E5"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(4)报价最低不作为成交的保证。</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综合评分法。技术和商务评审总得分由高到低顺序排列，最高的报价方作为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供应商；得分相同的，按照报价由低到高顺序排列；得分且报价相同的，按照技术评审得分由高到低顺序排列。</w:t>
      </w:r>
    </w:p>
    <w:p w:rsidR="00AA43E5" w:rsidRPr="00A829B8" w:rsidRDefault="00BD7A73" w:rsidP="00A829B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供应商。报价方的技术、商务（不含价格因素）得分低于全体有效报价方的技术、商务得分平均值30%以上的，不得推荐为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w:t>
      </w:r>
    </w:p>
    <w:p w:rsidR="00AA43E5" w:rsidRPr="00A829B8" w:rsidRDefault="000A2365"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供应商（经采购管理部门批准同意的除外）。</w:t>
      </w:r>
    </w:p>
    <w:p w:rsidR="00B81FFF" w:rsidRPr="00A829B8" w:rsidRDefault="000F19EE" w:rsidP="00A829B8">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B81FFF" w:rsidRPr="00A829B8">
        <w:rPr>
          <w:rFonts w:ascii="宋体" w:eastAsia="宋体" w:hAnsi="宋体" w:cs="Times New Roman" w:hint="eastAsia"/>
          <w:kern w:val="0"/>
          <w:sz w:val="24"/>
          <w:szCs w:val="24"/>
        </w:rPr>
        <w:lastRenderedPageBreak/>
        <w:t>表1</w:t>
      </w:r>
    </w:p>
    <w:p w:rsidR="0039032C" w:rsidRPr="00892407" w:rsidRDefault="0039032C" w:rsidP="0039032C">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A829B8" w:rsidRDefault="00B81FFF" w:rsidP="00A829B8">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248" w:type="pct"/>
        <w:jc w:val="center"/>
        <w:tblLayout w:type="fixed"/>
        <w:tblLook w:val="0000"/>
      </w:tblPr>
      <w:tblGrid>
        <w:gridCol w:w="9509"/>
      </w:tblGrid>
      <w:tr w:rsidR="0039032C" w:rsidRPr="0046063F" w:rsidTr="00E26DAD">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39032C" w:rsidRPr="0046063F" w:rsidRDefault="0039032C" w:rsidP="0039032C">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00FE2A78"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00FE2A78" w:rsidRPr="00FE2A78">
              <w:rPr>
                <w:rFonts w:ascii="宋体" w:eastAsia="宋体" w:hAnsi="宋体" w:cs="宋体" w:hint="eastAsia"/>
                <w:kern w:val="0"/>
                <w:szCs w:val="21"/>
              </w:rPr>
              <w:t>（含法定代表人身份证复印件）</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r w:rsidR="00FE2A78" w:rsidRPr="00FE2A78">
              <w:rPr>
                <w:rFonts w:ascii="宋体" w:eastAsia="宋体" w:hAnsi="宋体" w:cs="宋体" w:hint="eastAsia"/>
                <w:kern w:val="0"/>
                <w:szCs w:val="21"/>
              </w:rPr>
              <w:t>（</w:t>
            </w:r>
            <w:proofErr w:type="gramStart"/>
            <w:r w:rsidR="00FE2A78" w:rsidRPr="00FE2A78">
              <w:rPr>
                <w:rFonts w:ascii="宋体" w:eastAsia="宋体" w:hAnsi="宋体" w:cs="宋体" w:hint="eastAsia"/>
                <w:kern w:val="0"/>
                <w:szCs w:val="21"/>
              </w:rPr>
              <w:t>含被授权</w:t>
            </w:r>
            <w:proofErr w:type="gramEnd"/>
            <w:r w:rsidR="00FE2A78" w:rsidRPr="00FE2A78">
              <w:rPr>
                <w:rFonts w:ascii="宋体" w:eastAsia="宋体" w:hAnsi="宋体" w:cs="宋体" w:hint="eastAsia"/>
                <w:kern w:val="0"/>
                <w:szCs w:val="21"/>
              </w:rPr>
              <w:t>人身份证复印件）</w:t>
            </w:r>
          </w:p>
        </w:tc>
      </w:tr>
      <w:tr w:rsidR="0039032C" w:rsidRPr="0046063F" w:rsidTr="00E26DAD">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最近连续6个月缴纳社会保障金的银行转账汇款单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（依法不需要缴纳社会保障资金的报价方，应提供相应文件证明其不需要缴纳社会保障资金）</w:t>
            </w:r>
          </w:p>
        </w:tc>
      </w:tr>
      <w:tr w:rsidR="0039032C" w:rsidRPr="0046063F" w:rsidTr="00E26DAD">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最近连续6个月纳税的银行转账汇款单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（依法免税的报价方，应提供相应文件证明其依法免税）</w:t>
            </w:r>
          </w:p>
        </w:tc>
      </w:tr>
      <w:tr w:rsidR="0039032C" w:rsidRPr="0046063F" w:rsidTr="00E26DAD">
        <w:trPr>
          <w:trHeight w:hRule="exact" w:val="98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BC1727">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.健全的财务会计制度证明材料</w:t>
            </w:r>
            <w:r w:rsidR="00FE2A78">
              <w:rPr>
                <w:rFonts w:ascii="宋体" w:eastAsia="宋体" w:hAnsi="宋体" w:cs="宋体" w:hint="eastAsia"/>
                <w:kern w:val="0"/>
                <w:szCs w:val="21"/>
              </w:rPr>
              <w:t>：</w:t>
            </w:r>
            <w:r w:rsidR="00FE2A78" w:rsidRPr="00FE2A78">
              <w:rPr>
                <w:rFonts w:ascii="宋体" w:eastAsia="宋体" w:hAnsi="宋体" w:cs="宋体" w:hint="eastAsia"/>
                <w:kern w:val="0"/>
                <w:szCs w:val="21"/>
              </w:rPr>
              <w:t>会计师事务所出具的近3年（不足3年以成立日期起算）审计报告主要内容</w:t>
            </w:r>
            <w:r w:rsidR="00BC1727" w:rsidRPr="00FE2A78">
              <w:rPr>
                <w:rFonts w:ascii="宋体" w:eastAsia="宋体" w:hAnsi="宋体" w:cs="宋体" w:hint="eastAsia"/>
                <w:kern w:val="0"/>
                <w:szCs w:val="21"/>
              </w:rPr>
              <w:t>或公司近3年财务报表，至少应包括资产负债表、利润表及现金流量表</w:t>
            </w:r>
          </w:p>
        </w:tc>
      </w:tr>
      <w:tr w:rsidR="0039032C" w:rsidRPr="004359C8" w:rsidTr="00E26DAD">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00FE2A78" w:rsidRPr="00FE2A78">
              <w:rPr>
                <w:rFonts w:hint="eastAsia"/>
              </w:rPr>
              <w:t>相关声明书</w:t>
            </w:r>
            <w:r w:rsidR="00FE2A78">
              <w:rPr>
                <w:rFonts w:hint="eastAsia"/>
              </w:rPr>
              <w:t>：</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86784E" w:rsidRDefault="0039032C" w:rsidP="00BC1727">
            <w:pPr>
              <w:widowControl/>
              <w:adjustRightInd w:val="0"/>
              <w:snapToGrid w:val="0"/>
              <w:spacing w:line="440" w:lineRule="exact"/>
            </w:pPr>
            <w:r w:rsidRPr="0086784E">
              <w:rPr>
                <w:rFonts w:hint="eastAsia"/>
              </w:rPr>
              <w:t>8.</w:t>
            </w:r>
            <w:r>
              <w:rPr>
                <w:rFonts w:hint="eastAsia"/>
              </w:rPr>
              <w:t xml:space="preserve"> </w:t>
            </w:r>
            <w:r w:rsidR="0086784E" w:rsidRPr="0086784E">
              <w:rPr>
                <w:rFonts w:hint="eastAsia"/>
              </w:rPr>
              <w:t>人脸测温主机（</w:t>
            </w:r>
            <w:proofErr w:type="gramStart"/>
            <w:r w:rsidR="0086784E" w:rsidRPr="0086784E">
              <w:rPr>
                <w:rFonts w:hint="eastAsia"/>
              </w:rPr>
              <w:t>含闸机</w:t>
            </w:r>
            <w:proofErr w:type="gramEnd"/>
            <w:r w:rsidR="0086784E" w:rsidRPr="0086784E">
              <w:rPr>
                <w:rFonts w:hint="eastAsia"/>
              </w:rPr>
              <w:t>支架）</w:t>
            </w:r>
            <w:r w:rsidR="00BC1727" w:rsidRPr="0086784E">
              <w:rPr>
                <w:rFonts w:hint="eastAsia"/>
              </w:rPr>
              <w:t>生产企业营业执照（进口产品需提供国内总代理营业执照）</w:t>
            </w:r>
          </w:p>
        </w:tc>
      </w:tr>
      <w:tr w:rsidR="0039032C" w:rsidRPr="004359C8" w:rsidTr="00BC1727">
        <w:trPr>
          <w:trHeight w:hRule="exact" w:val="1144"/>
          <w:jc w:val="center"/>
        </w:trPr>
        <w:tc>
          <w:tcPr>
            <w:tcW w:w="9509" w:type="dxa"/>
            <w:tcBorders>
              <w:top w:val="nil"/>
              <w:left w:val="single" w:sz="4" w:space="0" w:color="auto"/>
              <w:bottom w:val="single" w:sz="4" w:space="0" w:color="auto"/>
              <w:right w:val="single" w:sz="4" w:space="0" w:color="auto"/>
            </w:tcBorders>
            <w:vAlign w:val="center"/>
          </w:tcPr>
          <w:p w:rsidR="0039032C" w:rsidRPr="0086784E" w:rsidRDefault="0039032C" w:rsidP="00BC1727">
            <w:pPr>
              <w:widowControl/>
              <w:adjustRightInd w:val="0"/>
              <w:snapToGrid w:val="0"/>
              <w:spacing w:line="440" w:lineRule="exact"/>
            </w:pPr>
            <w:r w:rsidRPr="0086784E">
              <w:rPr>
                <w:rFonts w:hint="eastAsia"/>
              </w:rPr>
              <w:t>9.</w:t>
            </w:r>
            <w:r>
              <w:rPr>
                <w:rFonts w:hint="eastAsia"/>
              </w:rPr>
              <w:t xml:space="preserve"> </w:t>
            </w:r>
            <w:r w:rsidR="0086784E" w:rsidRPr="0086784E">
              <w:rPr>
                <w:rFonts w:hint="eastAsia"/>
              </w:rPr>
              <w:t>人脸测温主机（</w:t>
            </w:r>
            <w:proofErr w:type="gramStart"/>
            <w:r w:rsidR="0086784E" w:rsidRPr="0086784E">
              <w:rPr>
                <w:rFonts w:hint="eastAsia"/>
              </w:rPr>
              <w:t>含闸机</w:t>
            </w:r>
            <w:proofErr w:type="gramEnd"/>
            <w:r w:rsidR="0086784E" w:rsidRPr="0086784E">
              <w:rPr>
                <w:rFonts w:hint="eastAsia"/>
              </w:rPr>
              <w:t>支架）</w:t>
            </w:r>
            <w:r w:rsidR="00BC1727" w:rsidRPr="00BC1727">
              <w:rPr>
                <w:rFonts w:hint="eastAsia"/>
              </w:rPr>
              <w:t>生产企业对代理公司参与报价的授权书（进口产品需提供原产厂家对</w:t>
            </w:r>
            <w:proofErr w:type="gramStart"/>
            <w:r w:rsidR="00BC1727" w:rsidRPr="00BC1727">
              <w:rPr>
                <w:rFonts w:hint="eastAsia"/>
              </w:rPr>
              <w:t>中国总代的</w:t>
            </w:r>
            <w:proofErr w:type="gramEnd"/>
            <w:r w:rsidR="00BC1727" w:rsidRPr="00BC1727">
              <w:rPr>
                <w:rFonts w:hint="eastAsia"/>
              </w:rPr>
              <w:t>中英文授权书复印件或同步翻译件）</w:t>
            </w:r>
          </w:p>
        </w:tc>
      </w:tr>
      <w:tr w:rsidR="0039032C" w:rsidRPr="004359C8" w:rsidTr="00E26DAD">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BC1727">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BC1727">
              <w:rPr>
                <w:rFonts w:ascii="宋体" w:eastAsia="宋体" w:hAnsi="宋体" w:cs="宋体" w:hint="eastAsia"/>
                <w:kern w:val="0"/>
                <w:szCs w:val="21"/>
              </w:rPr>
              <w:t xml:space="preserve"> 保密承诺书及廉洁诚信承诺书</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sidR="004112AF">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sidR="00A93B99">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39032C" w:rsidRPr="00194A09" w:rsidTr="00E26DAD">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39032C" w:rsidRPr="00194A09" w:rsidRDefault="0039032C" w:rsidP="0039032C">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BC1727" w:rsidRDefault="00BC1727" w:rsidP="007C0CB8">
      <w:pPr>
        <w:adjustRightInd w:val="0"/>
        <w:snapToGrid w:val="0"/>
        <w:spacing w:line="440" w:lineRule="exact"/>
        <w:rPr>
          <w:rFonts w:ascii="黑体" w:eastAsia="黑体" w:hAnsi="黑体" w:cs="Times New Roman"/>
          <w:kern w:val="0"/>
          <w:sz w:val="32"/>
          <w:szCs w:val="32"/>
        </w:rPr>
      </w:pPr>
    </w:p>
    <w:p w:rsidR="00BC1727" w:rsidRDefault="00BC1727" w:rsidP="007C0CB8">
      <w:pPr>
        <w:adjustRightInd w:val="0"/>
        <w:snapToGrid w:val="0"/>
        <w:spacing w:line="440" w:lineRule="exact"/>
        <w:rPr>
          <w:rFonts w:ascii="黑体" w:eastAsia="黑体" w:hAnsi="黑体" w:cs="Times New Roman"/>
          <w:kern w:val="0"/>
          <w:sz w:val="32"/>
          <w:szCs w:val="32"/>
        </w:rPr>
      </w:pPr>
    </w:p>
    <w:p w:rsidR="007C0CB8" w:rsidRPr="008557A0" w:rsidRDefault="007C0CB8" w:rsidP="007C0CB8">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7C0CB8" w:rsidRPr="00892407" w:rsidRDefault="007C0CB8" w:rsidP="007C0CB8">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15"/>
        <w:tblW w:w="9356" w:type="dxa"/>
        <w:tblInd w:w="-176" w:type="dxa"/>
        <w:tblLook w:val="04A0"/>
      </w:tblPr>
      <w:tblGrid>
        <w:gridCol w:w="708"/>
        <w:gridCol w:w="852"/>
        <w:gridCol w:w="142"/>
        <w:gridCol w:w="6946"/>
        <w:gridCol w:w="708"/>
      </w:tblGrid>
      <w:tr w:rsidR="003A1296" w:rsidRPr="005B42D2" w:rsidTr="00DC5789">
        <w:trPr>
          <w:trHeight w:val="735"/>
        </w:trPr>
        <w:tc>
          <w:tcPr>
            <w:tcW w:w="708" w:type="dxa"/>
            <w:tcBorders>
              <w:top w:val="single" w:sz="4" w:space="0" w:color="000000"/>
              <w:bottom w:val="single" w:sz="4" w:space="0" w:color="000000"/>
              <w:right w:val="single" w:sz="4" w:space="0" w:color="000000"/>
            </w:tcBorders>
            <w:vAlign w:val="center"/>
            <w:hideMark/>
          </w:tcPr>
          <w:p w:rsidR="003A1296" w:rsidRPr="005B42D2" w:rsidRDefault="003A1296" w:rsidP="00DC5789">
            <w:pPr>
              <w:adjustRightInd w:val="0"/>
              <w:snapToGrid w:val="0"/>
              <w:spacing w:line="300" w:lineRule="auto"/>
              <w:jc w:val="center"/>
              <w:rPr>
                <w:rFonts w:ascii="宋体" w:hAnsi="宋体"/>
                <w:sz w:val="21"/>
                <w:szCs w:val="21"/>
              </w:rPr>
            </w:pPr>
            <w:r w:rsidRPr="005B42D2">
              <w:rPr>
                <w:rFonts w:ascii="宋体" w:hAnsi="宋体" w:hint="eastAsia"/>
                <w:sz w:val="21"/>
                <w:szCs w:val="21"/>
              </w:rPr>
              <w:t>序号</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3A1296" w:rsidRPr="005B42D2" w:rsidRDefault="003A1296" w:rsidP="00DC5789">
            <w:pPr>
              <w:adjustRightInd w:val="0"/>
              <w:snapToGrid w:val="0"/>
              <w:spacing w:line="300" w:lineRule="auto"/>
              <w:jc w:val="center"/>
              <w:rPr>
                <w:rFonts w:ascii="宋体" w:hAnsi="宋体"/>
                <w:sz w:val="21"/>
                <w:szCs w:val="21"/>
              </w:rPr>
            </w:pPr>
            <w:r w:rsidRPr="005B42D2">
              <w:rPr>
                <w:rFonts w:ascii="宋体" w:hAnsi="宋体" w:hint="eastAsia"/>
                <w:sz w:val="21"/>
                <w:szCs w:val="21"/>
              </w:rPr>
              <w:t>评审</w:t>
            </w:r>
            <w:r w:rsidRPr="005B42D2">
              <w:rPr>
                <w:rFonts w:ascii="宋体" w:hAnsi="宋体" w:hint="eastAsia"/>
                <w:sz w:val="21"/>
                <w:szCs w:val="21"/>
              </w:rPr>
              <w:br/>
              <w:t>项目</w:t>
            </w:r>
          </w:p>
        </w:tc>
        <w:tc>
          <w:tcPr>
            <w:tcW w:w="7088" w:type="dxa"/>
            <w:gridSpan w:val="2"/>
            <w:tcBorders>
              <w:top w:val="single" w:sz="4" w:space="0" w:color="000000"/>
              <w:left w:val="single" w:sz="4" w:space="0" w:color="000000"/>
              <w:bottom w:val="single" w:sz="4" w:space="0" w:color="000000"/>
              <w:right w:val="single" w:sz="4" w:space="0" w:color="000000"/>
            </w:tcBorders>
            <w:vAlign w:val="center"/>
            <w:hideMark/>
          </w:tcPr>
          <w:p w:rsidR="003A1296" w:rsidRPr="005B42D2" w:rsidRDefault="003A1296" w:rsidP="00DC5789">
            <w:pPr>
              <w:adjustRightInd w:val="0"/>
              <w:snapToGrid w:val="0"/>
              <w:spacing w:line="300" w:lineRule="auto"/>
              <w:jc w:val="center"/>
              <w:rPr>
                <w:rFonts w:ascii="宋体" w:hAnsi="宋体"/>
                <w:sz w:val="21"/>
                <w:szCs w:val="21"/>
              </w:rPr>
            </w:pPr>
            <w:r w:rsidRPr="005B42D2">
              <w:rPr>
                <w:rFonts w:ascii="宋体" w:hAnsi="宋体" w:hint="eastAsia"/>
                <w:sz w:val="21"/>
                <w:szCs w:val="21"/>
              </w:rPr>
              <w:t>评审内容及规则</w:t>
            </w:r>
          </w:p>
        </w:tc>
        <w:tc>
          <w:tcPr>
            <w:tcW w:w="708" w:type="dxa"/>
            <w:tcBorders>
              <w:top w:val="single" w:sz="4" w:space="0" w:color="000000"/>
              <w:left w:val="single" w:sz="4" w:space="0" w:color="000000"/>
              <w:bottom w:val="single" w:sz="4" w:space="0" w:color="000000"/>
            </w:tcBorders>
            <w:vAlign w:val="center"/>
            <w:hideMark/>
          </w:tcPr>
          <w:p w:rsidR="003A1296" w:rsidRPr="005B42D2" w:rsidRDefault="003A1296" w:rsidP="00DC5789">
            <w:pPr>
              <w:adjustRightInd w:val="0"/>
              <w:snapToGrid w:val="0"/>
              <w:spacing w:line="300" w:lineRule="auto"/>
              <w:jc w:val="center"/>
              <w:rPr>
                <w:rFonts w:ascii="宋体" w:hAnsi="宋体"/>
                <w:sz w:val="21"/>
                <w:szCs w:val="21"/>
              </w:rPr>
            </w:pPr>
            <w:r w:rsidRPr="005B42D2">
              <w:rPr>
                <w:rFonts w:ascii="宋体" w:hAnsi="宋体" w:hint="eastAsia"/>
                <w:sz w:val="21"/>
                <w:szCs w:val="21"/>
              </w:rPr>
              <w:t>标准</w:t>
            </w:r>
            <w:r w:rsidRPr="005B42D2">
              <w:rPr>
                <w:rFonts w:ascii="宋体" w:hAnsi="宋体" w:hint="eastAsia"/>
                <w:sz w:val="21"/>
                <w:szCs w:val="21"/>
              </w:rPr>
              <w:br/>
              <w:t>分值</w:t>
            </w:r>
          </w:p>
        </w:tc>
      </w:tr>
      <w:tr w:rsidR="003A1296" w:rsidRPr="005B42D2" w:rsidTr="00DC5789">
        <w:trPr>
          <w:trHeight w:val="540"/>
        </w:trPr>
        <w:tc>
          <w:tcPr>
            <w:tcW w:w="8648" w:type="dxa"/>
            <w:gridSpan w:val="4"/>
            <w:tcBorders>
              <w:top w:val="single" w:sz="4" w:space="0" w:color="000000"/>
              <w:right w:val="single" w:sz="4" w:space="0" w:color="000000"/>
            </w:tcBorders>
            <w:vAlign w:val="center"/>
            <w:hideMark/>
          </w:tcPr>
          <w:p w:rsidR="003A1296" w:rsidRPr="005B42D2" w:rsidRDefault="003A1296" w:rsidP="00DC5789">
            <w:pPr>
              <w:adjustRightInd w:val="0"/>
              <w:snapToGrid w:val="0"/>
              <w:spacing w:line="300" w:lineRule="auto"/>
              <w:jc w:val="center"/>
              <w:rPr>
                <w:rFonts w:ascii="宋体" w:hAnsi="宋体"/>
                <w:b/>
                <w:bCs/>
                <w:sz w:val="21"/>
                <w:szCs w:val="21"/>
              </w:rPr>
            </w:pPr>
            <w:r w:rsidRPr="005B42D2">
              <w:rPr>
                <w:rFonts w:ascii="宋体" w:hAnsi="宋体" w:hint="eastAsia"/>
                <w:b/>
                <w:bCs/>
                <w:sz w:val="21"/>
                <w:szCs w:val="21"/>
              </w:rPr>
              <w:t>商务评审</w:t>
            </w:r>
          </w:p>
        </w:tc>
        <w:tc>
          <w:tcPr>
            <w:tcW w:w="708" w:type="dxa"/>
            <w:tcBorders>
              <w:top w:val="single" w:sz="4" w:space="0" w:color="000000"/>
              <w:left w:val="single" w:sz="4" w:space="0" w:color="000000"/>
            </w:tcBorders>
            <w:vAlign w:val="center"/>
            <w:hideMark/>
          </w:tcPr>
          <w:p w:rsidR="003A1296" w:rsidRPr="005B42D2" w:rsidRDefault="003A1296" w:rsidP="00DC5789">
            <w:pPr>
              <w:adjustRightInd w:val="0"/>
              <w:snapToGrid w:val="0"/>
              <w:spacing w:line="300" w:lineRule="auto"/>
              <w:rPr>
                <w:rFonts w:ascii="宋体" w:hAnsi="宋体"/>
                <w:b/>
                <w:bCs/>
                <w:sz w:val="21"/>
                <w:szCs w:val="21"/>
              </w:rPr>
            </w:pPr>
          </w:p>
        </w:tc>
      </w:tr>
      <w:tr w:rsidR="003A1296" w:rsidRPr="005B42D2" w:rsidTr="00DC5789">
        <w:trPr>
          <w:trHeight w:val="659"/>
        </w:trPr>
        <w:tc>
          <w:tcPr>
            <w:tcW w:w="708" w:type="dxa"/>
            <w:vAlign w:val="center"/>
            <w:hideMark/>
          </w:tcPr>
          <w:p w:rsidR="003A1296" w:rsidRPr="005B42D2" w:rsidRDefault="003A1296" w:rsidP="00DC5789">
            <w:pPr>
              <w:adjustRightInd w:val="0"/>
              <w:snapToGrid w:val="0"/>
              <w:spacing w:line="300" w:lineRule="auto"/>
              <w:jc w:val="center"/>
              <w:rPr>
                <w:rFonts w:ascii="宋体" w:hAnsi="宋体"/>
                <w:sz w:val="21"/>
                <w:szCs w:val="21"/>
              </w:rPr>
            </w:pPr>
            <w:proofErr w:type="gramStart"/>
            <w:r w:rsidRPr="005B42D2">
              <w:rPr>
                <w:rFonts w:ascii="宋体" w:hAnsi="宋体" w:hint="eastAsia"/>
                <w:sz w:val="21"/>
                <w:szCs w:val="21"/>
              </w:rPr>
              <w:t>一</w:t>
            </w:r>
            <w:proofErr w:type="gramEnd"/>
          </w:p>
        </w:tc>
        <w:tc>
          <w:tcPr>
            <w:tcW w:w="852" w:type="dxa"/>
            <w:vAlign w:val="center"/>
            <w:hideMark/>
          </w:tcPr>
          <w:p w:rsidR="003A1296" w:rsidRPr="005B42D2" w:rsidRDefault="003A1296" w:rsidP="00DC5789">
            <w:pPr>
              <w:adjustRightInd w:val="0"/>
              <w:snapToGrid w:val="0"/>
              <w:spacing w:line="300" w:lineRule="auto"/>
              <w:jc w:val="center"/>
              <w:rPr>
                <w:rFonts w:ascii="宋体" w:hAnsi="宋体"/>
                <w:sz w:val="21"/>
                <w:szCs w:val="21"/>
              </w:rPr>
            </w:pPr>
            <w:r w:rsidRPr="005B42D2">
              <w:rPr>
                <w:rFonts w:ascii="宋体" w:hAnsi="宋体" w:hint="eastAsia"/>
                <w:sz w:val="21"/>
                <w:szCs w:val="21"/>
              </w:rPr>
              <w:t>价  格</w:t>
            </w:r>
          </w:p>
        </w:tc>
        <w:tc>
          <w:tcPr>
            <w:tcW w:w="7088" w:type="dxa"/>
            <w:gridSpan w:val="2"/>
            <w:vAlign w:val="center"/>
            <w:hideMark/>
          </w:tcPr>
          <w:p w:rsidR="003A1296" w:rsidRPr="005B42D2" w:rsidRDefault="003A1296" w:rsidP="00DC5789">
            <w:pPr>
              <w:adjustRightInd w:val="0"/>
              <w:snapToGrid w:val="0"/>
              <w:spacing w:line="300" w:lineRule="auto"/>
              <w:rPr>
                <w:rFonts w:ascii="宋体" w:hAnsi="宋体"/>
                <w:sz w:val="21"/>
                <w:szCs w:val="21"/>
              </w:rPr>
            </w:pPr>
            <w:r w:rsidRPr="005B42D2">
              <w:rPr>
                <w:rFonts w:ascii="宋体" w:hAnsi="宋体" w:hint="eastAsia"/>
                <w:sz w:val="21"/>
                <w:szCs w:val="21"/>
              </w:rPr>
              <w:t>满足招标文件要求且报价最低的为评审基准价</w:t>
            </w:r>
            <w:r w:rsidRPr="005B42D2">
              <w:rPr>
                <w:rFonts w:ascii="宋体" w:hAnsi="宋体" w:hint="eastAsia"/>
                <w:sz w:val="21"/>
                <w:szCs w:val="21"/>
              </w:rPr>
              <w:br/>
              <w:t>价格得分=（评审基准价/报价）×标准分值</w:t>
            </w:r>
          </w:p>
        </w:tc>
        <w:tc>
          <w:tcPr>
            <w:tcW w:w="708" w:type="dxa"/>
            <w:vAlign w:val="center"/>
            <w:hideMark/>
          </w:tcPr>
          <w:p w:rsidR="003A1296" w:rsidRPr="005B42D2" w:rsidRDefault="003A1296" w:rsidP="00DC5789">
            <w:pPr>
              <w:adjustRightInd w:val="0"/>
              <w:snapToGrid w:val="0"/>
              <w:spacing w:line="300" w:lineRule="auto"/>
              <w:jc w:val="center"/>
              <w:rPr>
                <w:rFonts w:ascii="宋体" w:hAnsi="宋体"/>
                <w:sz w:val="21"/>
                <w:szCs w:val="21"/>
              </w:rPr>
            </w:pPr>
            <w:r>
              <w:rPr>
                <w:rFonts w:ascii="宋体" w:hAnsi="宋体"/>
                <w:sz w:val="21"/>
                <w:szCs w:val="21"/>
              </w:rPr>
              <w:t>50</w:t>
            </w:r>
          </w:p>
        </w:tc>
      </w:tr>
      <w:tr w:rsidR="003A1296" w:rsidRPr="005B42D2" w:rsidTr="00DC5789">
        <w:trPr>
          <w:trHeight w:val="1995"/>
        </w:trPr>
        <w:tc>
          <w:tcPr>
            <w:tcW w:w="708" w:type="dxa"/>
            <w:vAlign w:val="center"/>
            <w:hideMark/>
          </w:tcPr>
          <w:p w:rsidR="003A1296" w:rsidRPr="005B42D2" w:rsidRDefault="003A1296" w:rsidP="00DC5789">
            <w:pPr>
              <w:adjustRightInd w:val="0"/>
              <w:snapToGrid w:val="0"/>
              <w:spacing w:line="300" w:lineRule="auto"/>
              <w:jc w:val="center"/>
              <w:rPr>
                <w:rFonts w:ascii="宋体" w:hAnsi="宋体"/>
                <w:sz w:val="21"/>
                <w:szCs w:val="21"/>
              </w:rPr>
            </w:pPr>
            <w:r w:rsidRPr="005B42D2">
              <w:rPr>
                <w:rFonts w:ascii="宋体" w:hAnsi="宋体" w:hint="eastAsia"/>
                <w:sz w:val="21"/>
                <w:szCs w:val="21"/>
              </w:rPr>
              <w:t>二</w:t>
            </w:r>
          </w:p>
        </w:tc>
        <w:tc>
          <w:tcPr>
            <w:tcW w:w="852" w:type="dxa"/>
            <w:vAlign w:val="center"/>
            <w:hideMark/>
          </w:tcPr>
          <w:p w:rsidR="003A1296" w:rsidRPr="005B42D2" w:rsidRDefault="003A1296" w:rsidP="00DC5789">
            <w:pPr>
              <w:adjustRightInd w:val="0"/>
              <w:snapToGrid w:val="0"/>
              <w:spacing w:line="300" w:lineRule="auto"/>
              <w:jc w:val="center"/>
              <w:rPr>
                <w:rFonts w:ascii="宋体" w:hAnsi="宋体"/>
                <w:sz w:val="21"/>
                <w:szCs w:val="21"/>
              </w:rPr>
            </w:pPr>
            <w:r w:rsidRPr="005B42D2">
              <w:rPr>
                <w:rFonts w:ascii="宋体" w:hAnsi="宋体" w:hint="eastAsia"/>
                <w:sz w:val="21"/>
                <w:szCs w:val="21"/>
              </w:rPr>
              <w:t>产品</w:t>
            </w:r>
          </w:p>
          <w:p w:rsidR="003A1296" w:rsidRPr="005B42D2" w:rsidRDefault="003A1296" w:rsidP="00DC5789">
            <w:pPr>
              <w:adjustRightInd w:val="0"/>
              <w:snapToGrid w:val="0"/>
              <w:spacing w:line="300" w:lineRule="auto"/>
              <w:jc w:val="center"/>
              <w:rPr>
                <w:rFonts w:ascii="宋体" w:hAnsi="宋体"/>
                <w:sz w:val="21"/>
                <w:szCs w:val="21"/>
              </w:rPr>
            </w:pPr>
            <w:r w:rsidRPr="005B42D2">
              <w:rPr>
                <w:rFonts w:ascii="宋体" w:hAnsi="宋体" w:hint="eastAsia"/>
                <w:sz w:val="21"/>
                <w:szCs w:val="21"/>
              </w:rPr>
              <w:t>业绩</w:t>
            </w:r>
          </w:p>
        </w:tc>
        <w:tc>
          <w:tcPr>
            <w:tcW w:w="7088" w:type="dxa"/>
            <w:gridSpan w:val="2"/>
            <w:vAlign w:val="center"/>
            <w:hideMark/>
          </w:tcPr>
          <w:p w:rsidR="003A1296" w:rsidRPr="005B42D2" w:rsidRDefault="003A1296" w:rsidP="0093294D">
            <w:pPr>
              <w:spacing w:line="300" w:lineRule="auto"/>
              <w:rPr>
                <w:rFonts w:ascii="宋体" w:hAnsi="宋体"/>
                <w:sz w:val="21"/>
                <w:szCs w:val="21"/>
              </w:rPr>
            </w:pPr>
            <w:r w:rsidRPr="005B42D2">
              <w:rPr>
                <w:rFonts w:ascii="宋体" w:hAnsi="宋体" w:hint="eastAsia"/>
                <w:sz w:val="21"/>
                <w:szCs w:val="21"/>
              </w:rPr>
              <w:t>比较近三年（截止开标时间）所投产品的销售业绩。以提供的销售合同复印件为准，未盖章或盖章不清晰、总金额或数量不清晰的合同无效。</w:t>
            </w:r>
            <w:r w:rsidRPr="005B42D2">
              <w:rPr>
                <w:rFonts w:ascii="宋体" w:hAnsi="宋体" w:hint="eastAsia"/>
                <w:sz w:val="21"/>
                <w:szCs w:val="21"/>
              </w:rPr>
              <w:br/>
              <w:t>业绩得分=（所投产</w:t>
            </w:r>
            <w:proofErr w:type="gramStart"/>
            <w:r w:rsidRPr="005B42D2">
              <w:rPr>
                <w:rFonts w:ascii="宋体" w:hAnsi="宋体" w:hint="eastAsia"/>
                <w:sz w:val="21"/>
                <w:szCs w:val="21"/>
              </w:rPr>
              <w:t>品业绩</w:t>
            </w:r>
            <w:proofErr w:type="gramEnd"/>
            <w:r w:rsidRPr="005B42D2">
              <w:rPr>
                <w:rFonts w:ascii="宋体" w:hAnsi="宋体" w:hint="eastAsia"/>
                <w:sz w:val="21"/>
                <w:szCs w:val="21"/>
              </w:rPr>
              <w:t>/基准业绩）×标准分值</w:t>
            </w:r>
            <w:r w:rsidRPr="005B42D2">
              <w:rPr>
                <w:rFonts w:ascii="宋体" w:hAnsi="宋体" w:hint="eastAsia"/>
                <w:sz w:val="21"/>
                <w:szCs w:val="21"/>
              </w:rPr>
              <w:br/>
              <w:t>基准业绩=近三年（截止开标时间）所投产</w:t>
            </w:r>
            <w:proofErr w:type="gramStart"/>
            <w:r w:rsidRPr="005B42D2">
              <w:rPr>
                <w:rFonts w:ascii="宋体" w:hAnsi="宋体" w:hint="eastAsia"/>
                <w:sz w:val="21"/>
                <w:szCs w:val="21"/>
              </w:rPr>
              <w:t>品有效</w:t>
            </w:r>
            <w:proofErr w:type="gramEnd"/>
            <w:r w:rsidRPr="005B42D2">
              <w:rPr>
                <w:rFonts w:ascii="宋体" w:hAnsi="宋体" w:hint="eastAsia"/>
                <w:sz w:val="21"/>
                <w:szCs w:val="21"/>
              </w:rPr>
              <w:t>合同累计销售最高数量（以有效合同份数计算）</w:t>
            </w:r>
          </w:p>
        </w:tc>
        <w:tc>
          <w:tcPr>
            <w:tcW w:w="708" w:type="dxa"/>
            <w:vAlign w:val="center"/>
            <w:hideMark/>
          </w:tcPr>
          <w:p w:rsidR="003A1296" w:rsidRPr="005B42D2" w:rsidRDefault="003A1296" w:rsidP="00DC5789">
            <w:pPr>
              <w:adjustRightInd w:val="0"/>
              <w:snapToGrid w:val="0"/>
              <w:spacing w:line="300" w:lineRule="auto"/>
              <w:jc w:val="center"/>
              <w:rPr>
                <w:rFonts w:ascii="宋体" w:hAnsi="宋体"/>
                <w:sz w:val="21"/>
                <w:szCs w:val="21"/>
              </w:rPr>
            </w:pPr>
            <w:r w:rsidRPr="005B42D2">
              <w:rPr>
                <w:rFonts w:ascii="宋体" w:hAnsi="宋体" w:hint="eastAsia"/>
                <w:sz w:val="21"/>
                <w:szCs w:val="21"/>
              </w:rPr>
              <w:t>4</w:t>
            </w:r>
          </w:p>
        </w:tc>
      </w:tr>
      <w:tr w:rsidR="003A1296" w:rsidRPr="005B42D2" w:rsidTr="00DC5789">
        <w:trPr>
          <w:trHeight w:val="438"/>
        </w:trPr>
        <w:tc>
          <w:tcPr>
            <w:tcW w:w="708" w:type="dxa"/>
            <w:vMerge w:val="restart"/>
            <w:vAlign w:val="center"/>
            <w:hideMark/>
          </w:tcPr>
          <w:p w:rsidR="003A1296" w:rsidRPr="005B42D2" w:rsidRDefault="003A1296" w:rsidP="00DC5789">
            <w:pPr>
              <w:adjustRightInd w:val="0"/>
              <w:snapToGrid w:val="0"/>
              <w:spacing w:line="300" w:lineRule="auto"/>
              <w:jc w:val="center"/>
              <w:rPr>
                <w:rFonts w:ascii="宋体" w:hAnsi="宋体"/>
                <w:sz w:val="21"/>
                <w:szCs w:val="21"/>
              </w:rPr>
            </w:pPr>
            <w:r w:rsidRPr="005B42D2">
              <w:rPr>
                <w:rFonts w:ascii="宋体" w:hAnsi="宋体" w:hint="eastAsia"/>
                <w:sz w:val="21"/>
                <w:szCs w:val="21"/>
              </w:rPr>
              <w:t>三</w:t>
            </w:r>
          </w:p>
        </w:tc>
        <w:tc>
          <w:tcPr>
            <w:tcW w:w="852" w:type="dxa"/>
            <w:vMerge w:val="restart"/>
            <w:vAlign w:val="center"/>
            <w:hideMark/>
          </w:tcPr>
          <w:p w:rsidR="003A1296" w:rsidRPr="005B42D2" w:rsidRDefault="003A1296" w:rsidP="00DC5789">
            <w:pPr>
              <w:adjustRightInd w:val="0"/>
              <w:snapToGrid w:val="0"/>
              <w:spacing w:line="300" w:lineRule="auto"/>
              <w:jc w:val="center"/>
              <w:rPr>
                <w:rFonts w:ascii="宋体" w:hAnsi="宋体"/>
                <w:sz w:val="21"/>
                <w:szCs w:val="21"/>
              </w:rPr>
            </w:pPr>
            <w:r w:rsidRPr="005B42D2">
              <w:rPr>
                <w:rFonts w:ascii="宋体" w:hAnsi="宋体" w:hint="eastAsia"/>
                <w:sz w:val="21"/>
                <w:szCs w:val="21"/>
              </w:rPr>
              <w:t>企业</w:t>
            </w:r>
          </w:p>
          <w:p w:rsidR="003A1296" w:rsidRPr="005B42D2" w:rsidRDefault="003A1296" w:rsidP="00DC5789">
            <w:pPr>
              <w:adjustRightInd w:val="0"/>
              <w:snapToGrid w:val="0"/>
              <w:spacing w:line="300" w:lineRule="auto"/>
              <w:jc w:val="center"/>
              <w:rPr>
                <w:rFonts w:ascii="宋体" w:hAnsi="宋体"/>
                <w:sz w:val="21"/>
                <w:szCs w:val="21"/>
              </w:rPr>
            </w:pPr>
            <w:r w:rsidRPr="005B42D2">
              <w:rPr>
                <w:rFonts w:ascii="宋体" w:hAnsi="宋体" w:hint="eastAsia"/>
                <w:sz w:val="21"/>
                <w:szCs w:val="21"/>
              </w:rPr>
              <w:t>规模</w:t>
            </w:r>
          </w:p>
        </w:tc>
        <w:tc>
          <w:tcPr>
            <w:tcW w:w="7088" w:type="dxa"/>
            <w:gridSpan w:val="2"/>
            <w:noWrap/>
            <w:vAlign w:val="center"/>
            <w:hideMark/>
          </w:tcPr>
          <w:p w:rsidR="003A1296" w:rsidRPr="005B42D2" w:rsidRDefault="003A1296" w:rsidP="00DC5789">
            <w:pPr>
              <w:spacing w:line="300" w:lineRule="auto"/>
              <w:rPr>
                <w:rFonts w:ascii="宋体" w:hAnsi="宋体"/>
                <w:sz w:val="21"/>
                <w:szCs w:val="21"/>
              </w:rPr>
            </w:pPr>
            <w:r w:rsidRPr="005B42D2">
              <w:rPr>
                <w:rFonts w:ascii="宋体" w:hAnsi="宋体" w:hint="eastAsia"/>
                <w:sz w:val="21"/>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3A1296" w:rsidRPr="005B42D2" w:rsidRDefault="003A1296" w:rsidP="00DC5789">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3A1296" w:rsidRPr="005B42D2" w:rsidTr="00DC5789">
        <w:trPr>
          <w:trHeight w:val="615"/>
        </w:trPr>
        <w:tc>
          <w:tcPr>
            <w:tcW w:w="708" w:type="dxa"/>
            <w:vMerge/>
            <w:vAlign w:val="center"/>
            <w:hideMark/>
          </w:tcPr>
          <w:p w:rsidR="003A1296" w:rsidRPr="005B42D2" w:rsidRDefault="003A1296" w:rsidP="00DC5789">
            <w:pPr>
              <w:adjustRightInd w:val="0"/>
              <w:snapToGrid w:val="0"/>
              <w:spacing w:line="300" w:lineRule="auto"/>
              <w:jc w:val="center"/>
              <w:rPr>
                <w:rFonts w:ascii="宋体" w:hAnsi="宋体"/>
                <w:sz w:val="21"/>
                <w:szCs w:val="21"/>
              </w:rPr>
            </w:pPr>
          </w:p>
        </w:tc>
        <w:tc>
          <w:tcPr>
            <w:tcW w:w="852" w:type="dxa"/>
            <w:vMerge/>
            <w:vAlign w:val="center"/>
            <w:hideMark/>
          </w:tcPr>
          <w:p w:rsidR="003A1296" w:rsidRPr="005B42D2" w:rsidRDefault="003A1296" w:rsidP="00DC5789">
            <w:pPr>
              <w:adjustRightInd w:val="0"/>
              <w:snapToGrid w:val="0"/>
              <w:spacing w:line="300" w:lineRule="auto"/>
              <w:jc w:val="center"/>
              <w:rPr>
                <w:rFonts w:ascii="宋体" w:hAnsi="宋体"/>
                <w:sz w:val="21"/>
                <w:szCs w:val="21"/>
              </w:rPr>
            </w:pPr>
          </w:p>
        </w:tc>
        <w:tc>
          <w:tcPr>
            <w:tcW w:w="7088" w:type="dxa"/>
            <w:gridSpan w:val="2"/>
            <w:noWrap/>
            <w:vAlign w:val="center"/>
            <w:hideMark/>
          </w:tcPr>
          <w:p w:rsidR="003A1296" w:rsidRPr="005B42D2" w:rsidRDefault="003A1296" w:rsidP="00DC5789">
            <w:pPr>
              <w:spacing w:line="300" w:lineRule="auto"/>
              <w:rPr>
                <w:rFonts w:ascii="宋体" w:hAnsi="宋体"/>
                <w:sz w:val="21"/>
                <w:szCs w:val="21"/>
              </w:rPr>
            </w:pPr>
            <w:r w:rsidRPr="005B42D2">
              <w:rPr>
                <w:rFonts w:ascii="宋体" w:hAnsi="宋体" w:hint="eastAsia"/>
                <w:sz w:val="21"/>
                <w:szCs w:val="21"/>
              </w:rPr>
              <w:t>2.根据报价方近三年缴纳社保</w:t>
            </w:r>
            <w:r w:rsidRPr="005B42D2">
              <w:rPr>
                <w:rFonts w:ascii="宋体" w:hAnsi="宋体" w:hint="eastAsia"/>
                <w:b/>
                <w:sz w:val="21"/>
                <w:szCs w:val="21"/>
                <w:u w:val="single"/>
              </w:rPr>
              <w:t>总金额</w:t>
            </w:r>
            <w:r w:rsidRPr="005B42D2">
              <w:rPr>
                <w:rFonts w:ascii="宋体" w:hAnsi="宋体" w:hint="eastAsia"/>
                <w:sz w:val="21"/>
                <w:szCs w:val="21"/>
              </w:rPr>
              <w:t>由大至小排名，第一名得1分，依次递减0.2分。</w:t>
            </w:r>
          </w:p>
        </w:tc>
        <w:tc>
          <w:tcPr>
            <w:tcW w:w="708" w:type="dxa"/>
            <w:vAlign w:val="center"/>
            <w:hideMark/>
          </w:tcPr>
          <w:p w:rsidR="003A1296" w:rsidRPr="005B42D2" w:rsidRDefault="003A1296" w:rsidP="00DC5789">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3A1296" w:rsidRPr="005B42D2" w:rsidTr="00DC5789">
        <w:trPr>
          <w:trHeight w:val="615"/>
        </w:trPr>
        <w:tc>
          <w:tcPr>
            <w:tcW w:w="708" w:type="dxa"/>
            <w:vMerge w:val="restart"/>
            <w:vAlign w:val="center"/>
            <w:hideMark/>
          </w:tcPr>
          <w:p w:rsidR="003A1296" w:rsidRPr="005B42D2" w:rsidRDefault="003A1296" w:rsidP="00DC5789">
            <w:pPr>
              <w:adjustRightInd w:val="0"/>
              <w:snapToGrid w:val="0"/>
              <w:spacing w:line="300" w:lineRule="auto"/>
              <w:jc w:val="center"/>
              <w:rPr>
                <w:rFonts w:ascii="宋体" w:hAnsi="宋体"/>
                <w:sz w:val="21"/>
                <w:szCs w:val="21"/>
              </w:rPr>
            </w:pPr>
            <w:r w:rsidRPr="005B42D2">
              <w:rPr>
                <w:rFonts w:ascii="宋体" w:hAnsi="宋体" w:hint="eastAsia"/>
                <w:sz w:val="21"/>
                <w:szCs w:val="21"/>
              </w:rPr>
              <w:t>四</w:t>
            </w:r>
          </w:p>
        </w:tc>
        <w:tc>
          <w:tcPr>
            <w:tcW w:w="852" w:type="dxa"/>
            <w:vMerge w:val="restart"/>
            <w:vAlign w:val="center"/>
            <w:hideMark/>
          </w:tcPr>
          <w:p w:rsidR="003A1296" w:rsidRPr="005B42D2" w:rsidRDefault="003A1296" w:rsidP="00DC5789">
            <w:pPr>
              <w:adjustRightInd w:val="0"/>
              <w:snapToGrid w:val="0"/>
              <w:spacing w:line="300" w:lineRule="auto"/>
              <w:jc w:val="center"/>
              <w:rPr>
                <w:rFonts w:ascii="宋体" w:hAnsi="宋体"/>
                <w:sz w:val="21"/>
                <w:szCs w:val="21"/>
              </w:rPr>
            </w:pPr>
            <w:r w:rsidRPr="005B42D2">
              <w:rPr>
                <w:rFonts w:ascii="宋体" w:hAnsi="宋体" w:hint="eastAsia"/>
                <w:sz w:val="21"/>
                <w:szCs w:val="21"/>
              </w:rPr>
              <w:t>信  誉</w:t>
            </w:r>
          </w:p>
        </w:tc>
        <w:tc>
          <w:tcPr>
            <w:tcW w:w="7088" w:type="dxa"/>
            <w:gridSpan w:val="2"/>
            <w:noWrap/>
            <w:vAlign w:val="center"/>
            <w:hideMark/>
          </w:tcPr>
          <w:p w:rsidR="003A1296" w:rsidRPr="005B42D2" w:rsidRDefault="003A1296" w:rsidP="00DC5789">
            <w:pPr>
              <w:spacing w:line="300" w:lineRule="auto"/>
              <w:rPr>
                <w:rFonts w:ascii="宋体" w:hAnsi="宋体"/>
                <w:sz w:val="21"/>
                <w:szCs w:val="21"/>
              </w:rPr>
            </w:pPr>
            <w:r w:rsidRPr="005B42D2">
              <w:rPr>
                <w:rFonts w:ascii="宋体" w:hAnsi="宋体" w:hint="eastAsia"/>
                <w:sz w:val="21"/>
                <w:szCs w:val="21"/>
              </w:rPr>
              <w:t>1.报价方近两年连续获得税务部门颁发的企业纳税信用</w:t>
            </w:r>
            <w:r w:rsidRPr="005B42D2">
              <w:rPr>
                <w:rFonts w:ascii="宋体" w:hAnsi="宋体" w:hint="eastAsia"/>
                <w:b/>
                <w:sz w:val="21"/>
                <w:szCs w:val="21"/>
                <w:u w:val="single"/>
              </w:rPr>
              <w:t>A</w:t>
            </w:r>
            <w:proofErr w:type="gramStart"/>
            <w:r w:rsidRPr="005B42D2">
              <w:rPr>
                <w:rFonts w:ascii="宋体" w:hAnsi="宋体" w:hint="eastAsia"/>
                <w:b/>
                <w:sz w:val="21"/>
                <w:szCs w:val="21"/>
                <w:u w:val="single"/>
              </w:rPr>
              <w:t>级</w:t>
            </w:r>
            <w:r w:rsidRPr="005B42D2">
              <w:rPr>
                <w:rFonts w:ascii="宋体" w:hAnsi="宋体" w:hint="eastAsia"/>
                <w:sz w:val="21"/>
                <w:szCs w:val="21"/>
              </w:rPr>
              <w:t>评价</w:t>
            </w:r>
            <w:proofErr w:type="gramEnd"/>
            <w:r w:rsidRPr="005B42D2">
              <w:rPr>
                <w:rFonts w:ascii="宋体" w:hAnsi="宋体" w:hint="eastAsia"/>
                <w:sz w:val="21"/>
                <w:szCs w:val="21"/>
              </w:rPr>
              <w:t>证书的得0.5分，其他得0分。</w:t>
            </w:r>
          </w:p>
        </w:tc>
        <w:tc>
          <w:tcPr>
            <w:tcW w:w="708" w:type="dxa"/>
            <w:vAlign w:val="center"/>
            <w:hideMark/>
          </w:tcPr>
          <w:p w:rsidR="003A1296" w:rsidRPr="005B42D2" w:rsidRDefault="003A1296" w:rsidP="00DC5789">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3A1296" w:rsidRPr="005B42D2" w:rsidTr="00DC5789">
        <w:trPr>
          <w:trHeight w:val="615"/>
        </w:trPr>
        <w:tc>
          <w:tcPr>
            <w:tcW w:w="708" w:type="dxa"/>
            <w:vMerge/>
            <w:vAlign w:val="center"/>
            <w:hideMark/>
          </w:tcPr>
          <w:p w:rsidR="003A1296" w:rsidRPr="005B42D2" w:rsidRDefault="003A1296" w:rsidP="00DC5789">
            <w:pPr>
              <w:adjustRightInd w:val="0"/>
              <w:snapToGrid w:val="0"/>
              <w:spacing w:line="300" w:lineRule="auto"/>
              <w:jc w:val="center"/>
              <w:rPr>
                <w:rFonts w:ascii="宋体" w:hAnsi="宋体"/>
                <w:sz w:val="21"/>
                <w:szCs w:val="21"/>
              </w:rPr>
            </w:pPr>
          </w:p>
        </w:tc>
        <w:tc>
          <w:tcPr>
            <w:tcW w:w="852" w:type="dxa"/>
            <w:vMerge/>
            <w:vAlign w:val="center"/>
            <w:hideMark/>
          </w:tcPr>
          <w:p w:rsidR="003A1296" w:rsidRPr="005B42D2" w:rsidRDefault="003A1296" w:rsidP="00DC5789">
            <w:pPr>
              <w:adjustRightInd w:val="0"/>
              <w:snapToGrid w:val="0"/>
              <w:spacing w:line="300" w:lineRule="auto"/>
              <w:jc w:val="center"/>
              <w:rPr>
                <w:rFonts w:ascii="宋体" w:hAnsi="宋体"/>
                <w:sz w:val="21"/>
                <w:szCs w:val="21"/>
              </w:rPr>
            </w:pPr>
          </w:p>
        </w:tc>
        <w:tc>
          <w:tcPr>
            <w:tcW w:w="7088" w:type="dxa"/>
            <w:gridSpan w:val="2"/>
            <w:noWrap/>
            <w:vAlign w:val="center"/>
            <w:hideMark/>
          </w:tcPr>
          <w:p w:rsidR="003A1296" w:rsidRPr="005B42D2" w:rsidRDefault="003A1296" w:rsidP="00DC5789">
            <w:pPr>
              <w:spacing w:line="300" w:lineRule="auto"/>
              <w:rPr>
                <w:rFonts w:ascii="宋体" w:hAnsi="宋体"/>
                <w:sz w:val="21"/>
                <w:szCs w:val="21"/>
              </w:rPr>
            </w:pPr>
            <w:r w:rsidRPr="005B42D2">
              <w:rPr>
                <w:rFonts w:ascii="宋体" w:hAnsi="宋体" w:hint="eastAsia"/>
                <w:sz w:val="21"/>
                <w:szCs w:val="21"/>
              </w:rPr>
              <w:t>2.报价方近一年获得银行颁发的资信（信用）</w:t>
            </w:r>
            <w:r w:rsidRPr="005B42D2">
              <w:rPr>
                <w:rFonts w:ascii="宋体" w:hAnsi="宋体" w:hint="eastAsia"/>
                <w:b/>
                <w:sz w:val="21"/>
                <w:szCs w:val="21"/>
                <w:u w:val="single"/>
              </w:rPr>
              <w:t>等级</w:t>
            </w:r>
            <w:r w:rsidRPr="005B42D2">
              <w:rPr>
                <w:rFonts w:ascii="宋体" w:hAnsi="宋体" w:hint="eastAsia"/>
                <w:sz w:val="21"/>
                <w:szCs w:val="21"/>
              </w:rPr>
              <w:t>证明，级别最高的得0.5分，其他得0分。</w:t>
            </w:r>
          </w:p>
        </w:tc>
        <w:tc>
          <w:tcPr>
            <w:tcW w:w="708" w:type="dxa"/>
            <w:vAlign w:val="center"/>
            <w:hideMark/>
          </w:tcPr>
          <w:p w:rsidR="003A1296" w:rsidRPr="005B42D2" w:rsidRDefault="003A1296" w:rsidP="00DC5789">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3A1296" w:rsidRPr="005B42D2" w:rsidTr="00DC5789">
        <w:trPr>
          <w:trHeight w:val="960"/>
        </w:trPr>
        <w:tc>
          <w:tcPr>
            <w:tcW w:w="708" w:type="dxa"/>
            <w:vAlign w:val="center"/>
            <w:hideMark/>
          </w:tcPr>
          <w:p w:rsidR="003A1296" w:rsidRPr="005B42D2" w:rsidRDefault="003A1296" w:rsidP="00DC5789">
            <w:pPr>
              <w:adjustRightInd w:val="0"/>
              <w:snapToGrid w:val="0"/>
              <w:spacing w:line="300" w:lineRule="auto"/>
              <w:jc w:val="center"/>
              <w:rPr>
                <w:rFonts w:ascii="宋体" w:hAnsi="宋体"/>
                <w:sz w:val="21"/>
                <w:szCs w:val="21"/>
              </w:rPr>
            </w:pPr>
            <w:r w:rsidRPr="005B42D2">
              <w:rPr>
                <w:rFonts w:ascii="宋体" w:hAnsi="宋体" w:hint="eastAsia"/>
                <w:sz w:val="21"/>
                <w:szCs w:val="21"/>
              </w:rPr>
              <w:lastRenderedPageBreak/>
              <w:t>五</w:t>
            </w:r>
          </w:p>
        </w:tc>
        <w:tc>
          <w:tcPr>
            <w:tcW w:w="852" w:type="dxa"/>
            <w:vAlign w:val="center"/>
            <w:hideMark/>
          </w:tcPr>
          <w:p w:rsidR="003A1296" w:rsidRPr="005B42D2" w:rsidRDefault="003A1296" w:rsidP="00DC5789">
            <w:pPr>
              <w:adjustRightInd w:val="0"/>
              <w:snapToGrid w:val="0"/>
              <w:spacing w:line="300" w:lineRule="auto"/>
              <w:jc w:val="center"/>
              <w:rPr>
                <w:rFonts w:ascii="宋体" w:hAnsi="宋体"/>
                <w:sz w:val="21"/>
                <w:szCs w:val="21"/>
              </w:rPr>
            </w:pPr>
            <w:r w:rsidRPr="005B42D2">
              <w:rPr>
                <w:rFonts w:ascii="宋体" w:hAnsi="宋体" w:hint="eastAsia"/>
                <w:sz w:val="21"/>
                <w:szCs w:val="21"/>
              </w:rPr>
              <w:t>财务</w:t>
            </w:r>
          </w:p>
          <w:p w:rsidR="003A1296" w:rsidRPr="005B42D2" w:rsidRDefault="003A1296" w:rsidP="00DC5789">
            <w:pPr>
              <w:adjustRightInd w:val="0"/>
              <w:snapToGrid w:val="0"/>
              <w:spacing w:line="300" w:lineRule="auto"/>
              <w:jc w:val="center"/>
              <w:rPr>
                <w:rFonts w:ascii="宋体" w:hAnsi="宋体"/>
                <w:sz w:val="21"/>
                <w:szCs w:val="21"/>
              </w:rPr>
            </w:pPr>
            <w:r w:rsidRPr="005B42D2">
              <w:rPr>
                <w:rFonts w:ascii="宋体" w:hAnsi="宋体" w:hint="eastAsia"/>
                <w:sz w:val="21"/>
                <w:szCs w:val="21"/>
              </w:rPr>
              <w:t>状况</w:t>
            </w:r>
          </w:p>
        </w:tc>
        <w:tc>
          <w:tcPr>
            <w:tcW w:w="7088" w:type="dxa"/>
            <w:gridSpan w:val="2"/>
            <w:vAlign w:val="center"/>
            <w:hideMark/>
          </w:tcPr>
          <w:p w:rsidR="003A1296" w:rsidRPr="005B42D2" w:rsidRDefault="003A1296" w:rsidP="00DC5789">
            <w:pPr>
              <w:spacing w:line="300" w:lineRule="auto"/>
              <w:rPr>
                <w:rFonts w:ascii="宋体" w:hAnsi="宋体"/>
                <w:sz w:val="21"/>
                <w:szCs w:val="21"/>
              </w:rPr>
            </w:pPr>
            <w:r w:rsidRPr="005B42D2">
              <w:rPr>
                <w:rFonts w:ascii="宋体" w:hAnsi="宋体"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3A1296" w:rsidRPr="005B42D2" w:rsidRDefault="003A1296" w:rsidP="00DC5789">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3A1296" w:rsidRPr="005B42D2" w:rsidTr="00DC5789">
        <w:trPr>
          <w:trHeight w:val="943"/>
        </w:trPr>
        <w:tc>
          <w:tcPr>
            <w:tcW w:w="708" w:type="dxa"/>
            <w:vAlign w:val="center"/>
            <w:hideMark/>
          </w:tcPr>
          <w:p w:rsidR="003A1296" w:rsidRPr="005B42D2" w:rsidRDefault="003A1296" w:rsidP="00DC5789">
            <w:pPr>
              <w:adjustRightInd w:val="0"/>
              <w:snapToGrid w:val="0"/>
              <w:spacing w:line="300" w:lineRule="auto"/>
              <w:jc w:val="center"/>
              <w:rPr>
                <w:rFonts w:ascii="宋体" w:hAnsi="宋体"/>
                <w:sz w:val="21"/>
                <w:szCs w:val="21"/>
              </w:rPr>
            </w:pPr>
            <w:r w:rsidRPr="005B42D2">
              <w:rPr>
                <w:rFonts w:ascii="宋体" w:hAnsi="宋体" w:hint="eastAsia"/>
                <w:sz w:val="21"/>
                <w:szCs w:val="21"/>
              </w:rPr>
              <w:t>六</w:t>
            </w:r>
          </w:p>
        </w:tc>
        <w:tc>
          <w:tcPr>
            <w:tcW w:w="852" w:type="dxa"/>
            <w:vAlign w:val="center"/>
            <w:hideMark/>
          </w:tcPr>
          <w:p w:rsidR="003A1296" w:rsidRPr="005B42D2" w:rsidRDefault="003A1296" w:rsidP="00DC5789">
            <w:pPr>
              <w:adjustRightInd w:val="0"/>
              <w:snapToGrid w:val="0"/>
              <w:spacing w:line="300" w:lineRule="auto"/>
              <w:jc w:val="center"/>
              <w:rPr>
                <w:rFonts w:ascii="宋体" w:hAnsi="宋体"/>
                <w:sz w:val="21"/>
                <w:szCs w:val="21"/>
              </w:rPr>
            </w:pPr>
            <w:r w:rsidRPr="005B42D2">
              <w:rPr>
                <w:rFonts w:ascii="宋体" w:hAnsi="宋体" w:hint="eastAsia"/>
                <w:sz w:val="21"/>
                <w:szCs w:val="21"/>
              </w:rPr>
              <w:t>报价方</w:t>
            </w:r>
            <w:r w:rsidRPr="005B42D2">
              <w:rPr>
                <w:rFonts w:ascii="宋体" w:hAnsi="宋体" w:hint="eastAsia"/>
                <w:sz w:val="21"/>
                <w:szCs w:val="21"/>
              </w:rPr>
              <w:br/>
              <w:t>性质</w:t>
            </w:r>
          </w:p>
        </w:tc>
        <w:tc>
          <w:tcPr>
            <w:tcW w:w="7088" w:type="dxa"/>
            <w:gridSpan w:val="2"/>
            <w:noWrap/>
            <w:vAlign w:val="center"/>
            <w:hideMark/>
          </w:tcPr>
          <w:p w:rsidR="003A1296" w:rsidRPr="005B42D2" w:rsidRDefault="003A1296" w:rsidP="00DC5789">
            <w:pPr>
              <w:spacing w:line="300" w:lineRule="auto"/>
              <w:rPr>
                <w:rFonts w:ascii="宋体" w:hAnsi="宋体"/>
                <w:sz w:val="21"/>
                <w:szCs w:val="21"/>
              </w:rPr>
            </w:pPr>
            <w:r w:rsidRPr="005B42D2">
              <w:rPr>
                <w:rFonts w:ascii="宋体" w:hAnsi="宋体" w:hint="eastAsia"/>
                <w:sz w:val="21"/>
                <w:szCs w:val="21"/>
              </w:rPr>
              <w:t>报价方是</w:t>
            </w:r>
            <w:r w:rsidRPr="005B42D2">
              <w:rPr>
                <w:rFonts w:ascii="宋体" w:hAnsi="宋体" w:hint="eastAsia"/>
                <w:b/>
                <w:sz w:val="21"/>
                <w:szCs w:val="21"/>
                <w:u w:val="single"/>
              </w:rPr>
              <w:t>生产企业或进口产品全国（大区）总代理</w:t>
            </w:r>
            <w:r w:rsidRPr="005B42D2">
              <w:rPr>
                <w:rFonts w:ascii="宋体" w:hAnsi="宋体" w:hint="eastAsia"/>
                <w:sz w:val="21"/>
                <w:szCs w:val="21"/>
              </w:rPr>
              <w:t>的得标准分值，不是的得0分。</w:t>
            </w:r>
          </w:p>
        </w:tc>
        <w:tc>
          <w:tcPr>
            <w:tcW w:w="708" w:type="dxa"/>
            <w:vAlign w:val="center"/>
            <w:hideMark/>
          </w:tcPr>
          <w:p w:rsidR="003A1296" w:rsidRPr="005B42D2" w:rsidRDefault="003A1296" w:rsidP="00DC5789">
            <w:pPr>
              <w:adjustRightInd w:val="0"/>
              <w:snapToGrid w:val="0"/>
              <w:spacing w:line="300" w:lineRule="auto"/>
              <w:jc w:val="center"/>
              <w:rPr>
                <w:rFonts w:ascii="宋体" w:hAnsi="宋体"/>
                <w:sz w:val="21"/>
                <w:szCs w:val="21"/>
              </w:rPr>
            </w:pPr>
            <w:r w:rsidRPr="005B42D2">
              <w:rPr>
                <w:rFonts w:ascii="宋体" w:hAnsi="宋体" w:hint="eastAsia"/>
                <w:sz w:val="21"/>
                <w:szCs w:val="21"/>
              </w:rPr>
              <w:t>2</w:t>
            </w:r>
          </w:p>
        </w:tc>
      </w:tr>
      <w:tr w:rsidR="003A1296" w:rsidRPr="005B42D2" w:rsidTr="00DC5789">
        <w:trPr>
          <w:trHeight w:val="1182"/>
        </w:trPr>
        <w:tc>
          <w:tcPr>
            <w:tcW w:w="708" w:type="dxa"/>
            <w:vAlign w:val="center"/>
          </w:tcPr>
          <w:p w:rsidR="003A1296" w:rsidRPr="005B42D2" w:rsidRDefault="003A1296" w:rsidP="00DC5789">
            <w:pPr>
              <w:adjustRightInd w:val="0"/>
              <w:snapToGrid w:val="0"/>
              <w:spacing w:line="300" w:lineRule="auto"/>
              <w:jc w:val="center"/>
              <w:rPr>
                <w:rFonts w:ascii="宋体" w:hAnsi="宋体"/>
                <w:sz w:val="21"/>
                <w:szCs w:val="21"/>
              </w:rPr>
            </w:pPr>
            <w:r w:rsidRPr="005B42D2">
              <w:rPr>
                <w:rFonts w:ascii="宋体" w:hAnsi="宋体" w:hint="eastAsia"/>
                <w:sz w:val="21"/>
                <w:szCs w:val="21"/>
              </w:rPr>
              <w:t>七</w:t>
            </w:r>
          </w:p>
        </w:tc>
        <w:tc>
          <w:tcPr>
            <w:tcW w:w="852" w:type="dxa"/>
            <w:vAlign w:val="center"/>
          </w:tcPr>
          <w:p w:rsidR="003A1296" w:rsidRPr="005B42D2" w:rsidRDefault="003A1296" w:rsidP="00DC5789">
            <w:pPr>
              <w:adjustRightInd w:val="0"/>
              <w:snapToGrid w:val="0"/>
              <w:spacing w:line="300" w:lineRule="auto"/>
              <w:jc w:val="center"/>
              <w:rPr>
                <w:rFonts w:ascii="宋体" w:hAnsi="宋体"/>
                <w:sz w:val="21"/>
                <w:szCs w:val="21"/>
              </w:rPr>
            </w:pPr>
            <w:r w:rsidRPr="005B42D2">
              <w:rPr>
                <w:rFonts w:ascii="宋体" w:hAnsi="宋体" w:hint="eastAsia"/>
                <w:sz w:val="21"/>
                <w:szCs w:val="21"/>
              </w:rPr>
              <w:t>特色商务</w:t>
            </w:r>
          </w:p>
        </w:tc>
        <w:tc>
          <w:tcPr>
            <w:tcW w:w="7088" w:type="dxa"/>
            <w:gridSpan w:val="2"/>
            <w:tcBorders>
              <w:top w:val="single" w:sz="4" w:space="0" w:color="auto"/>
            </w:tcBorders>
            <w:noWrap/>
            <w:vAlign w:val="center"/>
          </w:tcPr>
          <w:p w:rsidR="003A1296" w:rsidRPr="005B42D2" w:rsidRDefault="003A1296" w:rsidP="00DC5789">
            <w:pPr>
              <w:adjustRightInd w:val="0"/>
              <w:snapToGrid w:val="0"/>
              <w:spacing w:line="300" w:lineRule="auto"/>
              <w:rPr>
                <w:rFonts w:ascii="宋体" w:hAnsi="宋体"/>
                <w:sz w:val="21"/>
                <w:szCs w:val="21"/>
              </w:rPr>
            </w:pPr>
            <w:r w:rsidRPr="00C65952">
              <w:rPr>
                <w:rFonts w:ascii="宋体" w:hAnsi="宋体" w:hint="eastAsia"/>
                <w:color w:val="000000" w:themeColor="text1"/>
                <w:sz w:val="21"/>
                <w:szCs w:val="21"/>
              </w:rPr>
              <w:t>投标公司为上市公司或为所投产品行业标准制定者得</w:t>
            </w:r>
            <w:r w:rsidRPr="00C65952">
              <w:rPr>
                <w:rFonts w:ascii="宋体" w:hAnsi="宋体"/>
                <w:color w:val="000000" w:themeColor="text1"/>
                <w:sz w:val="21"/>
                <w:szCs w:val="21"/>
              </w:rPr>
              <w:t>4-5分，所投产品标准达到行业领先水平得2-3分，达到区域领先的得1分。</w:t>
            </w:r>
            <w:r w:rsidRPr="00F91425">
              <w:rPr>
                <w:rFonts w:ascii="宋体" w:hAnsi="宋体" w:hint="eastAsia"/>
                <w:color w:val="000000" w:themeColor="text1"/>
                <w:sz w:val="21"/>
                <w:szCs w:val="21"/>
              </w:rPr>
              <w:t>（提供证明材料）</w:t>
            </w:r>
          </w:p>
        </w:tc>
        <w:tc>
          <w:tcPr>
            <w:tcW w:w="708" w:type="dxa"/>
            <w:tcBorders>
              <w:top w:val="single" w:sz="4" w:space="0" w:color="auto"/>
            </w:tcBorders>
            <w:vAlign w:val="center"/>
          </w:tcPr>
          <w:p w:rsidR="003A1296" w:rsidRPr="005B42D2" w:rsidRDefault="003A1296" w:rsidP="00DC5789">
            <w:pPr>
              <w:adjustRightInd w:val="0"/>
              <w:snapToGrid w:val="0"/>
              <w:spacing w:line="300" w:lineRule="auto"/>
              <w:jc w:val="center"/>
              <w:rPr>
                <w:rFonts w:ascii="宋体" w:hAnsi="宋体"/>
                <w:sz w:val="21"/>
                <w:szCs w:val="21"/>
              </w:rPr>
            </w:pPr>
            <w:r w:rsidRPr="005B42D2">
              <w:rPr>
                <w:rFonts w:ascii="宋体" w:hAnsi="宋体" w:hint="eastAsia"/>
                <w:sz w:val="21"/>
                <w:szCs w:val="21"/>
              </w:rPr>
              <w:t>5</w:t>
            </w:r>
          </w:p>
        </w:tc>
      </w:tr>
      <w:tr w:rsidR="003A1296" w:rsidRPr="005B42D2" w:rsidTr="00DC5789">
        <w:trPr>
          <w:trHeight w:val="480"/>
        </w:trPr>
        <w:tc>
          <w:tcPr>
            <w:tcW w:w="8648" w:type="dxa"/>
            <w:gridSpan w:val="4"/>
            <w:vAlign w:val="center"/>
            <w:hideMark/>
          </w:tcPr>
          <w:p w:rsidR="003A1296" w:rsidRPr="005B42D2" w:rsidRDefault="003A1296" w:rsidP="00DC5789">
            <w:pPr>
              <w:adjustRightInd w:val="0"/>
              <w:snapToGrid w:val="0"/>
              <w:spacing w:line="300" w:lineRule="auto"/>
              <w:jc w:val="center"/>
              <w:rPr>
                <w:rFonts w:ascii="宋体" w:hAnsi="宋体"/>
                <w:b/>
                <w:bCs/>
                <w:sz w:val="21"/>
                <w:szCs w:val="21"/>
              </w:rPr>
            </w:pPr>
            <w:r w:rsidRPr="005B42D2">
              <w:rPr>
                <w:rFonts w:ascii="宋体" w:hAnsi="宋体" w:hint="eastAsia"/>
                <w:b/>
                <w:bCs/>
                <w:sz w:val="21"/>
                <w:szCs w:val="21"/>
              </w:rPr>
              <w:t>技术评审</w:t>
            </w:r>
          </w:p>
        </w:tc>
        <w:tc>
          <w:tcPr>
            <w:tcW w:w="708" w:type="dxa"/>
            <w:vAlign w:val="center"/>
            <w:hideMark/>
          </w:tcPr>
          <w:p w:rsidR="003A1296" w:rsidRPr="005B42D2" w:rsidRDefault="003A1296" w:rsidP="00DC5789">
            <w:pPr>
              <w:adjustRightInd w:val="0"/>
              <w:snapToGrid w:val="0"/>
              <w:spacing w:line="300" w:lineRule="auto"/>
              <w:jc w:val="center"/>
              <w:rPr>
                <w:rFonts w:ascii="宋体" w:hAnsi="宋体"/>
                <w:sz w:val="21"/>
                <w:szCs w:val="21"/>
              </w:rPr>
            </w:pPr>
          </w:p>
        </w:tc>
      </w:tr>
      <w:tr w:rsidR="003A1296" w:rsidRPr="005B42D2" w:rsidTr="00DC5789">
        <w:trPr>
          <w:trHeight w:val="330"/>
        </w:trPr>
        <w:tc>
          <w:tcPr>
            <w:tcW w:w="708" w:type="dxa"/>
            <w:vMerge w:val="restart"/>
            <w:vAlign w:val="center"/>
            <w:hideMark/>
          </w:tcPr>
          <w:p w:rsidR="003A1296" w:rsidRPr="005B42D2" w:rsidRDefault="003A1296" w:rsidP="00DC5789">
            <w:pPr>
              <w:adjustRightInd w:val="0"/>
              <w:snapToGrid w:val="0"/>
              <w:spacing w:line="300" w:lineRule="auto"/>
              <w:jc w:val="center"/>
              <w:rPr>
                <w:rFonts w:ascii="宋体" w:hAnsi="宋体"/>
                <w:sz w:val="21"/>
                <w:szCs w:val="21"/>
              </w:rPr>
            </w:pPr>
            <w:proofErr w:type="gramStart"/>
            <w:r w:rsidRPr="005B42D2">
              <w:rPr>
                <w:rFonts w:ascii="宋体" w:hAnsi="宋体" w:hint="eastAsia"/>
                <w:sz w:val="21"/>
                <w:szCs w:val="21"/>
              </w:rPr>
              <w:t>一</w:t>
            </w:r>
            <w:proofErr w:type="gramEnd"/>
          </w:p>
        </w:tc>
        <w:tc>
          <w:tcPr>
            <w:tcW w:w="994" w:type="dxa"/>
            <w:gridSpan w:val="2"/>
            <w:vMerge w:val="restart"/>
            <w:vAlign w:val="center"/>
            <w:hideMark/>
          </w:tcPr>
          <w:p w:rsidR="003A1296" w:rsidRPr="005B42D2" w:rsidRDefault="003A1296" w:rsidP="00DC5789">
            <w:pPr>
              <w:adjustRightInd w:val="0"/>
              <w:snapToGrid w:val="0"/>
              <w:spacing w:line="300" w:lineRule="auto"/>
              <w:jc w:val="center"/>
              <w:rPr>
                <w:rFonts w:ascii="宋体" w:hAnsi="宋体"/>
                <w:sz w:val="21"/>
                <w:szCs w:val="21"/>
              </w:rPr>
            </w:pPr>
            <w:r w:rsidRPr="005B42D2">
              <w:rPr>
                <w:rFonts w:ascii="宋体" w:hAnsi="宋体" w:hint="eastAsia"/>
                <w:sz w:val="21"/>
                <w:szCs w:val="21"/>
              </w:rPr>
              <w:t>质量</w:t>
            </w:r>
          </w:p>
          <w:p w:rsidR="003A1296" w:rsidRPr="005B42D2" w:rsidRDefault="003A1296" w:rsidP="00DC5789">
            <w:pPr>
              <w:adjustRightInd w:val="0"/>
              <w:snapToGrid w:val="0"/>
              <w:spacing w:line="300" w:lineRule="auto"/>
              <w:jc w:val="center"/>
              <w:rPr>
                <w:rFonts w:ascii="宋体" w:hAnsi="宋体"/>
                <w:sz w:val="21"/>
                <w:szCs w:val="21"/>
              </w:rPr>
            </w:pPr>
            <w:r w:rsidRPr="005B42D2">
              <w:rPr>
                <w:rFonts w:ascii="宋体" w:hAnsi="宋体" w:hint="eastAsia"/>
                <w:sz w:val="21"/>
                <w:szCs w:val="21"/>
              </w:rPr>
              <w:t>控制</w:t>
            </w:r>
          </w:p>
          <w:p w:rsidR="003A1296" w:rsidRPr="005B42D2" w:rsidRDefault="003A1296" w:rsidP="00DC5789">
            <w:pPr>
              <w:adjustRightInd w:val="0"/>
              <w:snapToGrid w:val="0"/>
              <w:spacing w:line="300" w:lineRule="auto"/>
              <w:jc w:val="center"/>
              <w:rPr>
                <w:rFonts w:ascii="宋体" w:hAnsi="宋体"/>
                <w:sz w:val="21"/>
                <w:szCs w:val="21"/>
              </w:rPr>
            </w:pPr>
            <w:r w:rsidRPr="005B42D2">
              <w:rPr>
                <w:rFonts w:ascii="宋体" w:hAnsi="宋体" w:hint="eastAsia"/>
                <w:sz w:val="21"/>
                <w:szCs w:val="21"/>
              </w:rPr>
              <w:t>（5分）</w:t>
            </w:r>
          </w:p>
        </w:tc>
        <w:tc>
          <w:tcPr>
            <w:tcW w:w="6946" w:type="dxa"/>
            <w:noWrap/>
            <w:vAlign w:val="center"/>
            <w:hideMark/>
          </w:tcPr>
          <w:p w:rsidR="003A1296" w:rsidRPr="005B42D2" w:rsidRDefault="003A1296" w:rsidP="00DC5789">
            <w:pPr>
              <w:adjustRightInd w:val="0"/>
              <w:snapToGrid w:val="0"/>
              <w:spacing w:line="300" w:lineRule="auto"/>
              <w:rPr>
                <w:rFonts w:ascii="宋体" w:hAnsi="宋体"/>
                <w:sz w:val="21"/>
                <w:szCs w:val="21"/>
              </w:rPr>
            </w:pPr>
            <w:r w:rsidRPr="005B42D2">
              <w:rPr>
                <w:rFonts w:ascii="宋体" w:hAnsi="宋体" w:hint="eastAsia"/>
                <w:sz w:val="21"/>
                <w:szCs w:val="21"/>
              </w:rPr>
              <w:t>1. 投标产品具备有效的节字标志认证证书（CQC）和中国环境标志认证证书（CEC）的，1项各得0.5分。</w:t>
            </w:r>
          </w:p>
        </w:tc>
        <w:tc>
          <w:tcPr>
            <w:tcW w:w="708" w:type="dxa"/>
            <w:vAlign w:val="center"/>
            <w:hideMark/>
          </w:tcPr>
          <w:p w:rsidR="003A1296" w:rsidRPr="005B42D2" w:rsidRDefault="003A1296" w:rsidP="00DC5789">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3A1296" w:rsidRPr="005B42D2" w:rsidTr="00DC5789">
        <w:trPr>
          <w:trHeight w:val="330"/>
        </w:trPr>
        <w:tc>
          <w:tcPr>
            <w:tcW w:w="708" w:type="dxa"/>
            <w:vMerge/>
            <w:vAlign w:val="center"/>
            <w:hideMark/>
          </w:tcPr>
          <w:p w:rsidR="003A1296" w:rsidRPr="005B42D2" w:rsidRDefault="003A1296" w:rsidP="00DC5789">
            <w:pPr>
              <w:adjustRightInd w:val="0"/>
              <w:snapToGrid w:val="0"/>
              <w:spacing w:line="300" w:lineRule="auto"/>
              <w:jc w:val="center"/>
              <w:rPr>
                <w:rFonts w:ascii="宋体" w:hAnsi="宋体"/>
                <w:sz w:val="21"/>
                <w:szCs w:val="21"/>
              </w:rPr>
            </w:pPr>
          </w:p>
        </w:tc>
        <w:tc>
          <w:tcPr>
            <w:tcW w:w="994" w:type="dxa"/>
            <w:gridSpan w:val="2"/>
            <w:vMerge/>
            <w:vAlign w:val="center"/>
            <w:hideMark/>
          </w:tcPr>
          <w:p w:rsidR="003A1296" w:rsidRPr="005B42D2" w:rsidRDefault="003A1296" w:rsidP="00DC5789">
            <w:pPr>
              <w:adjustRightInd w:val="0"/>
              <w:snapToGrid w:val="0"/>
              <w:spacing w:line="300" w:lineRule="auto"/>
              <w:jc w:val="center"/>
              <w:rPr>
                <w:rFonts w:ascii="宋体" w:hAnsi="宋体"/>
                <w:sz w:val="21"/>
                <w:szCs w:val="21"/>
              </w:rPr>
            </w:pPr>
          </w:p>
        </w:tc>
        <w:tc>
          <w:tcPr>
            <w:tcW w:w="6946" w:type="dxa"/>
            <w:noWrap/>
            <w:vAlign w:val="center"/>
            <w:hideMark/>
          </w:tcPr>
          <w:p w:rsidR="003A1296" w:rsidRPr="005B42D2" w:rsidRDefault="003A1296" w:rsidP="00DC5789">
            <w:pPr>
              <w:adjustRightInd w:val="0"/>
              <w:snapToGrid w:val="0"/>
              <w:spacing w:line="300" w:lineRule="auto"/>
              <w:rPr>
                <w:rFonts w:ascii="宋体" w:hAnsi="宋体"/>
                <w:sz w:val="21"/>
                <w:szCs w:val="21"/>
              </w:rPr>
            </w:pPr>
            <w:r w:rsidRPr="005B42D2">
              <w:rPr>
                <w:rFonts w:ascii="宋体" w:hAnsi="宋体" w:hint="eastAsia"/>
                <w:sz w:val="21"/>
                <w:szCs w:val="21"/>
              </w:rPr>
              <w:t>2. 根据投标产品平均无故障时间（MTBF）由长至短排名，排名第一的得1分，其余</w:t>
            </w:r>
            <w:proofErr w:type="gramStart"/>
            <w:r w:rsidRPr="005B42D2">
              <w:rPr>
                <w:rFonts w:ascii="宋体" w:hAnsi="宋体" w:hint="eastAsia"/>
                <w:sz w:val="21"/>
                <w:szCs w:val="21"/>
              </w:rPr>
              <w:t>按排</w:t>
            </w:r>
            <w:proofErr w:type="gramEnd"/>
            <w:r w:rsidRPr="005B42D2">
              <w:rPr>
                <w:rFonts w:ascii="宋体" w:hAnsi="宋体" w:hint="eastAsia"/>
                <w:sz w:val="21"/>
                <w:szCs w:val="21"/>
              </w:rPr>
              <w:t>名依次递减0.4分，最低或没有得0分。企业需提供无故障检测证明材料。</w:t>
            </w:r>
          </w:p>
        </w:tc>
        <w:tc>
          <w:tcPr>
            <w:tcW w:w="708" w:type="dxa"/>
            <w:vAlign w:val="center"/>
            <w:hideMark/>
          </w:tcPr>
          <w:p w:rsidR="003A1296" w:rsidRPr="005B42D2" w:rsidRDefault="003A1296" w:rsidP="00DC5789">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3A1296" w:rsidRPr="005B42D2" w:rsidTr="00DC5789">
        <w:trPr>
          <w:trHeight w:val="330"/>
        </w:trPr>
        <w:tc>
          <w:tcPr>
            <w:tcW w:w="708" w:type="dxa"/>
            <w:vMerge/>
            <w:vAlign w:val="center"/>
            <w:hideMark/>
          </w:tcPr>
          <w:p w:rsidR="003A1296" w:rsidRPr="005B42D2" w:rsidRDefault="003A1296" w:rsidP="00DC5789">
            <w:pPr>
              <w:adjustRightInd w:val="0"/>
              <w:snapToGrid w:val="0"/>
              <w:spacing w:line="300" w:lineRule="auto"/>
              <w:jc w:val="center"/>
              <w:rPr>
                <w:rFonts w:ascii="宋体" w:hAnsi="宋体"/>
                <w:sz w:val="21"/>
                <w:szCs w:val="21"/>
              </w:rPr>
            </w:pPr>
          </w:p>
        </w:tc>
        <w:tc>
          <w:tcPr>
            <w:tcW w:w="994" w:type="dxa"/>
            <w:gridSpan w:val="2"/>
            <w:vMerge/>
            <w:vAlign w:val="center"/>
            <w:hideMark/>
          </w:tcPr>
          <w:p w:rsidR="003A1296" w:rsidRPr="005B42D2" w:rsidRDefault="003A1296" w:rsidP="00DC5789">
            <w:pPr>
              <w:adjustRightInd w:val="0"/>
              <w:snapToGrid w:val="0"/>
              <w:spacing w:line="300" w:lineRule="auto"/>
              <w:jc w:val="center"/>
              <w:rPr>
                <w:rFonts w:ascii="宋体" w:hAnsi="宋体"/>
                <w:sz w:val="21"/>
                <w:szCs w:val="21"/>
              </w:rPr>
            </w:pPr>
          </w:p>
        </w:tc>
        <w:tc>
          <w:tcPr>
            <w:tcW w:w="6946" w:type="dxa"/>
            <w:noWrap/>
            <w:vAlign w:val="center"/>
            <w:hideMark/>
          </w:tcPr>
          <w:p w:rsidR="003A1296" w:rsidRPr="005B42D2" w:rsidRDefault="003A1296" w:rsidP="00DC5789">
            <w:pPr>
              <w:adjustRightInd w:val="0"/>
              <w:snapToGrid w:val="0"/>
              <w:spacing w:line="300" w:lineRule="auto"/>
              <w:rPr>
                <w:rFonts w:ascii="宋体" w:hAnsi="宋体"/>
                <w:sz w:val="21"/>
                <w:szCs w:val="21"/>
              </w:rPr>
            </w:pPr>
            <w:r w:rsidRPr="005B42D2">
              <w:rPr>
                <w:rFonts w:ascii="宋体" w:hAnsi="宋体" w:hint="eastAsia"/>
                <w:sz w:val="21"/>
                <w:szCs w:val="21"/>
              </w:rPr>
              <w:t>3. 投标产品生产企业提供产品噪声、防辐射、防尘、恶劣供电环境、防腐检验、环境应力等专项检验证书的，有一项得0.25分，最多得2分，未提供不得分。</w:t>
            </w:r>
          </w:p>
        </w:tc>
        <w:tc>
          <w:tcPr>
            <w:tcW w:w="708" w:type="dxa"/>
            <w:vAlign w:val="center"/>
            <w:hideMark/>
          </w:tcPr>
          <w:p w:rsidR="003A1296" w:rsidRPr="005B42D2" w:rsidRDefault="003A1296" w:rsidP="00DC5789">
            <w:pPr>
              <w:adjustRightInd w:val="0"/>
              <w:snapToGrid w:val="0"/>
              <w:spacing w:line="300" w:lineRule="auto"/>
              <w:jc w:val="center"/>
              <w:rPr>
                <w:rFonts w:ascii="宋体" w:hAnsi="宋体"/>
                <w:sz w:val="21"/>
                <w:szCs w:val="21"/>
              </w:rPr>
            </w:pPr>
            <w:r w:rsidRPr="005B42D2">
              <w:rPr>
                <w:rFonts w:ascii="宋体" w:hAnsi="宋体" w:hint="eastAsia"/>
                <w:sz w:val="21"/>
                <w:szCs w:val="21"/>
              </w:rPr>
              <w:t>2</w:t>
            </w:r>
          </w:p>
        </w:tc>
      </w:tr>
      <w:tr w:rsidR="003A1296" w:rsidRPr="005B42D2" w:rsidTr="00DC5789">
        <w:trPr>
          <w:trHeight w:val="446"/>
        </w:trPr>
        <w:tc>
          <w:tcPr>
            <w:tcW w:w="708" w:type="dxa"/>
            <w:vMerge/>
            <w:vAlign w:val="center"/>
            <w:hideMark/>
          </w:tcPr>
          <w:p w:rsidR="003A1296" w:rsidRPr="005B42D2" w:rsidRDefault="003A1296" w:rsidP="00DC5789">
            <w:pPr>
              <w:adjustRightInd w:val="0"/>
              <w:snapToGrid w:val="0"/>
              <w:spacing w:line="300" w:lineRule="auto"/>
              <w:jc w:val="center"/>
              <w:rPr>
                <w:rFonts w:ascii="宋体" w:hAnsi="宋体"/>
                <w:sz w:val="21"/>
                <w:szCs w:val="21"/>
              </w:rPr>
            </w:pPr>
          </w:p>
        </w:tc>
        <w:tc>
          <w:tcPr>
            <w:tcW w:w="994" w:type="dxa"/>
            <w:gridSpan w:val="2"/>
            <w:vMerge/>
            <w:vAlign w:val="center"/>
            <w:hideMark/>
          </w:tcPr>
          <w:p w:rsidR="003A1296" w:rsidRPr="005B42D2" w:rsidRDefault="003A1296" w:rsidP="00DC5789">
            <w:pPr>
              <w:adjustRightInd w:val="0"/>
              <w:snapToGrid w:val="0"/>
              <w:spacing w:line="300" w:lineRule="auto"/>
              <w:jc w:val="center"/>
              <w:rPr>
                <w:rFonts w:ascii="宋体" w:hAnsi="宋体"/>
                <w:sz w:val="21"/>
                <w:szCs w:val="21"/>
              </w:rPr>
            </w:pPr>
          </w:p>
        </w:tc>
        <w:tc>
          <w:tcPr>
            <w:tcW w:w="6946" w:type="dxa"/>
            <w:vAlign w:val="center"/>
            <w:hideMark/>
          </w:tcPr>
          <w:p w:rsidR="003A1296" w:rsidRPr="005B42D2" w:rsidRDefault="003A1296" w:rsidP="00DC5789">
            <w:pPr>
              <w:adjustRightInd w:val="0"/>
              <w:snapToGrid w:val="0"/>
              <w:spacing w:line="300" w:lineRule="auto"/>
              <w:rPr>
                <w:rFonts w:ascii="宋体" w:hAnsi="宋体"/>
                <w:sz w:val="21"/>
                <w:szCs w:val="21"/>
              </w:rPr>
            </w:pPr>
            <w:r w:rsidRPr="005B42D2">
              <w:rPr>
                <w:rFonts w:ascii="宋体" w:hAnsi="宋体" w:hint="eastAsia"/>
                <w:sz w:val="21"/>
                <w:szCs w:val="21"/>
              </w:rPr>
              <w:t>4.</w:t>
            </w:r>
            <w:r>
              <w:rPr>
                <w:rFonts w:ascii="宋体" w:hAnsi="宋体" w:hint="eastAsia"/>
                <w:sz w:val="21"/>
                <w:szCs w:val="21"/>
              </w:rPr>
              <w:t>开发商</w:t>
            </w:r>
            <w:r w:rsidRPr="005B42D2">
              <w:rPr>
                <w:rFonts w:ascii="宋体" w:hAnsi="宋体" w:hint="eastAsia"/>
                <w:sz w:val="21"/>
                <w:szCs w:val="21"/>
              </w:rPr>
              <w:t>为高新技术企业的得标准分，否则得0分。</w:t>
            </w:r>
          </w:p>
        </w:tc>
        <w:tc>
          <w:tcPr>
            <w:tcW w:w="708" w:type="dxa"/>
            <w:vAlign w:val="center"/>
            <w:hideMark/>
          </w:tcPr>
          <w:p w:rsidR="003A1296" w:rsidRPr="005B42D2" w:rsidRDefault="003A1296" w:rsidP="00DC5789">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3A1296" w:rsidRPr="005B42D2" w:rsidTr="00DC5789">
        <w:trPr>
          <w:trHeight w:val="570"/>
        </w:trPr>
        <w:tc>
          <w:tcPr>
            <w:tcW w:w="708" w:type="dxa"/>
            <w:vMerge/>
            <w:vAlign w:val="center"/>
            <w:hideMark/>
          </w:tcPr>
          <w:p w:rsidR="003A1296" w:rsidRPr="005B42D2" w:rsidRDefault="003A1296" w:rsidP="00DC5789">
            <w:pPr>
              <w:adjustRightInd w:val="0"/>
              <w:snapToGrid w:val="0"/>
              <w:spacing w:line="300" w:lineRule="auto"/>
              <w:jc w:val="center"/>
              <w:rPr>
                <w:rFonts w:ascii="宋体" w:hAnsi="宋体"/>
                <w:sz w:val="21"/>
                <w:szCs w:val="21"/>
              </w:rPr>
            </w:pPr>
          </w:p>
        </w:tc>
        <w:tc>
          <w:tcPr>
            <w:tcW w:w="994" w:type="dxa"/>
            <w:gridSpan w:val="2"/>
            <w:vMerge/>
            <w:vAlign w:val="center"/>
            <w:hideMark/>
          </w:tcPr>
          <w:p w:rsidR="003A1296" w:rsidRPr="005B42D2" w:rsidRDefault="003A1296" w:rsidP="00DC5789">
            <w:pPr>
              <w:adjustRightInd w:val="0"/>
              <w:snapToGrid w:val="0"/>
              <w:spacing w:line="300" w:lineRule="auto"/>
              <w:jc w:val="center"/>
              <w:rPr>
                <w:rFonts w:ascii="宋体" w:hAnsi="宋体"/>
                <w:sz w:val="21"/>
                <w:szCs w:val="21"/>
              </w:rPr>
            </w:pPr>
          </w:p>
        </w:tc>
        <w:tc>
          <w:tcPr>
            <w:tcW w:w="6946" w:type="dxa"/>
            <w:vAlign w:val="center"/>
            <w:hideMark/>
          </w:tcPr>
          <w:p w:rsidR="003A1296" w:rsidRPr="005B42D2" w:rsidRDefault="003A1296" w:rsidP="00DC5789">
            <w:pPr>
              <w:adjustRightInd w:val="0"/>
              <w:snapToGrid w:val="0"/>
              <w:spacing w:line="300" w:lineRule="auto"/>
              <w:rPr>
                <w:rFonts w:ascii="宋体" w:hAnsi="宋体"/>
                <w:sz w:val="21"/>
                <w:szCs w:val="21"/>
              </w:rPr>
            </w:pPr>
            <w:r w:rsidRPr="005B42D2">
              <w:rPr>
                <w:rFonts w:ascii="宋体" w:hAnsi="宋体" w:hint="eastAsia"/>
                <w:sz w:val="21"/>
                <w:szCs w:val="21"/>
              </w:rPr>
              <w:t>5. 生产企业为国家级技术中心的得0.5分，省级技术中心的得0.25分。（提供相关证明材料）</w:t>
            </w:r>
          </w:p>
        </w:tc>
        <w:tc>
          <w:tcPr>
            <w:tcW w:w="708" w:type="dxa"/>
            <w:vAlign w:val="center"/>
            <w:hideMark/>
          </w:tcPr>
          <w:p w:rsidR="003A1296" w:rsidRPr="005B42D2" w:rsidRDefault="003A1296" w:rsidP="00DC5789">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3A1296" w:rsidRPr="005B42D2" w:rsidTr="00DC5789">
        <w:trPr>
          <w:trHeight w:val="1800"/>
        </w:trPr>
        <w:tc>
          <w:tcPr>
            <w:tcW w:w="708" w:type="dxa"/>
            <w:vMerge w:val="restart"/>
            <w:vAlign w:val="center"/>
            <w:hideMark/>
          </w:tcPr>
          <w:p w:rsidR="003A1296" w:rsidRPr="005B42D2" w:rsidRDefault="003A1296" w:rsidP="00DC5789">
            <w:pPr>
              <w:adjustRightInd w:val="0"/>
              <w:snapToGrid w:val="0"/>
              <w:spacing w:line="300" w:lineRule="auto"/>
              <w:jc w:val="center"/>
              <w:rPr>
                <w:rFonts w:ascii="宋体" w:hAnsi="宋体"/>
                <w:sz w:val="21"/>
                <w:szCs w:val="21"/>
              </w:rPr>
            </w:pPr>
            <w:r w:rsidRPr="005B42D2">
              <w:rPr>
                <w:rFonts w:ascii="宋体" w:hAnsi="宋体" w:hint="eastAsia"/>
                <w:sz w:val="21"/>
                <w:szCs w:val="21"/>
              </w:rPr>
              <w:t>二</w:t>
            </w:r>
          </w:p>
        </w:tc>
        <w:tc>
          <w:tcPr>
            <w:tcW w:w="994" w:type="dxa"/>
            <w:gridSpan w:val="2"/>
            <w:vMerge w:val="restart"/>
            <w:vAlign w:val="center"/>
            <w:hideMark/>
          </w:tcPr>
          <w:p w:rsidR="003A1296" w:rsidRPr="005B42D2" w:rsidRDefault="003A1296" w:rsidP="00DC5789">
            <w:pPr>
              <w:adjustRightInd w:val="0"/>
              <w:snapToGrid w:val="0"/>
              <w:spacing w:line="300" w:lineRule="auto"/>
              <w:jc w:val="center"/>
              <w:rPr>
                <w:rFonts w:ascii="宋体" w:hAnsi="宋体"/>
                <w:sz w:val="21"/>
                <w:szCs w:val="21"/>
              </w:rPr>
            </w:pPr>
            <w:r w:rsidRPr="005B42D2">
              <w:rPr>
                <w:rFonts w:ascii="宋体" w:hAnsi="宋体" w:hint="eastAsia"/>
                <w:sz w:val="21"/>
                <w:szCs w:val="21"/>
              </w:rPr>
              <w:t>产品技术性能指标参数满足偏离情况（</w:t>
            </w:r>
            <w:r>
              <w:rPr>
                <w:rFonts w:ascii="宋体" w:hAnsi="宋体" w:hint="eastAsia"/>
                <w:sz w:val="21"/>
                <w:szCs w:val="21"/>
              </w:rPr>
              <w:t>20</w:t>
            </w:r>
            <w:r w:rsidRPr="005B42D2">
              <w:rPr>
                <w:rFonts w:ascii="宋体" w:hAnsi="宋体" w:hint="eastAsia"/>
                <w:sz w:val="21"/>
                <w:szCs w:val="21"/>
              </w:rPr>
              <w:t>分）</w:t>
            </w:r>
          </w:p>
        </w:tc>
        <w:tc>
          <w:tcPr>
            <w:tcW w:w="6946" w:type="dxa"/>
            <w:tcBorders>
              <w:bottom w:val="single" w:sz="4" w:space="0" w:color="auto"/>
            </w:tcBorders>
            <w:vAlign w:val="center"/>
            <w:hideMark/>
          </w:tcPr>
          <w:p w:rsidR="003A1296" w:rsidRPr="005B42D2" w:rsidRDefault="003A1296" w:rsidP="00DC5789">
            <w:pPr>
              <w:adjustRightInd w:val="0"/>
              <w:snapToGrid w:val="0"/>
              <w:spacing w:line="300" w:lineRule="auto"/>
              <w:rPr>
                <w:rFonts w:ascii="宋体" w:hAnsi="宋体"/>
                <w:sz w:val="21"/>
                <w:szCs w:val="21"/>
              </w:rPr>
            </w:pPr>
            <w:r w:rsidRPr="005B42D2">
              <w:rPr>
                <w:rFonts w:ascii="宋体" w:hAnsi="宋体" w:hint="eastAsia"/>
                <w:sz w:val="21"/>
                <w:szCs w:val="21"/>
              </w:rPr>
              <w:t>符合招标文件技术要求的有效起评分为</w:t>
            </w:r>
            <w:r>
              <w:rPr>
                <w:rFonts w:ascii="宋体" w:hAnsi="宋体"/>
                <w:sz w:val="21"/>
                <w:szCs w:val="21"/>
              </w:rPr>
              <w:t>5</w:t>
            </w:r>
            <w:r w:rsidRPr="005B42D2">
              <w:rPr>
                <w:rFonts w:ascii="宋体" w:hAnsi="宋体" w:hint="eastAsia"/>
                <w:sz w:val="21"/>
                <w:szCs w:val="21"/>
              </w:rPr>
              <w:t>分：</w:t>
            </w:r>
          </w:p>
          <w:p w:rsidR="003A1296" w:rsidRPr="005B42D2" w:rsidRDefault="003A1296" w:rsidP="00DC5789">
            <w:pPr>
              <w:adjustRightInd w:val="0"/>
              <w:snapToGrid w:val="0"/>
              <w:spacing w:line="300" w:lineRule="auto"/>
              <w:rPr>
                <w:rFonts w:ascii="宋体" w:hAnsi="宋体"/>
                <w:sz w:val="21"/>
                <w:szCs w:val="21"/>
              </w:rPr>
            </w:pPr>
            <w:r w:rsidRPr="005B42D2">
              <w:rPr>
                <w:rFonts w:ascii="宋体" w:hAnsi="宋体" w:hint="eastAsia"/>
                <w:sz w:val="21"/>
                <w:szCs w:val="21"/>
              </w:rPr>
              <w:t xml:space="preserve">1. </w:t>
            </w:r>
            <w:r w:rsidR="00893647">
              <w:rPr>
                <w:rFonts w:ascii="宋体" w:hAnsi="宋体" w:hint="eastAsia"/>
                <w:sz w:val="21"/>
                <w:szCs w:val="21"/>
              </w:rPr>
              <w:t>关键重要技术指标参数（★）</w:t>
            </w:r>
            <w:r w:rsidRPr="005B42D2">
              <w:rPr>
                <w:rFonts w:ascii="宋体" w:hAnsi="宋体" w:hint="eastAsia"/>
                <w:sz w:val="21"/>
                <w:szCs w:val="21"/>
              </w:rPr>
              <w:t>正偏离，每条加</w:t>
            </w:r>
            <w:r w:rsidRPr="005B42D2">
              <w:rPr>
                <w:rFonts w:ascii="宋体" w:hAnsi="宋体"/>
                <w:sz w:val="21"/>
                <w:szCs w:val="21"/>
              </w:rPr>
              <w:t>1</w:t>
            </w:r>
            <w:r w:rsidR="00893647">
              <w:rPr>
                <w:rFonts w:ascii="宋体" w:hAnsi="宋体" w:hint="eastAsia"/>
                <w:sz w:val="21"/>
                <w:szCs w:val="21"/>
              </w:rPr>
              <w:t>.5</w:t>
            </w:r>
            <w:r w:rsidRPr="005B42D2">
              <w:rPr>
                <w:rFonts w:ascii="宋体" w:hAnsi="宋体" w:hint="eastAsia"/>
                <w:sz w:val="21"/>
                <w:szCs w:val="21"/>
              </w:rPr>
              <w:t>分，最多加</w:t>
            </w:r>
            <w:r>
              <w:rPr>
                <w:rFonts w:ascii="宋体" w:hAnsi="宋体"/>
                <w:sz w:val="21"/>
                <w:szCs w:val="21"/>
              </w:rPr>
              <w:t>10</w:t>
            </w:r>
            <w:r w:rsidRPr="005B42D2">
              <w:rPr>
                <w:rFonts w:ascii="宋体" w:hAnsi="宋体" w:hint="eastAsia"/>
                <w:sz w:val="21"/>
                <w:szCs w:val="21"/>
              </w:rPr>
              <w:t>分；</w:t>
            </w:r>
          </w:p>
          <w:p w:rsidR="003A1296" w:rsidRPr="00893647" w:rsidRDefault="003A1296" w:rsidP="00DC5789">
            <w:pPr>
              <w:adjustRightInd w:val="0"/>
              <w:snapToGrid w:val="0"/>
              <w:spacing w:line="300" w:lineRule="auto"/>
              <w:rPr>
                <w:rFonts w:ascii="宋体" w:hAnsi="宋体"/>
                <w:sz w:val="21"/>
                <w:szCs w:val="21"/>
                <w:lang w:val="zh-CN"/>
              </w:rPr>
            </w:pPr>
            <w:r w:rsidRPr="005B42D2">
              <w:rPr>
                <w:rFonts w:ascii="宋体" w:hAnsi="宋体" w:hint="eastAsia"/>
                <w:sz w:val="21"/>
                <w:szCs w:val="21"/>
              </w:rPr>
              <w:t>2.</w:t>
            </w:r>
            <w:r w:rsidRPr="005B42D2">
              <w:rPr>
                <w:rFonts w:ascii="宋体" w:hAnsi="宋体" w:hint="eastAsia"/>
                <w:sz w:val="21"/>
                <w:szCs w:val="21"/>
                <w:lang w:val="zh-CN"/>
              </w:rPr>
              <w:t xml:space="preserve"> 一般技术指标参数正偏离每条加</w:t>
            </w:r>
            <w:r w:rsidRPr="005B42D2">
              <w:rPr>
                <w:rFonts w:ascii="宋体" w:hAnsi="宋体"/>
                <w:sz w:val="21"/>
                <w:szCs w:val="21"/>
                <w:lang w:val="zh-CN"/>
              </w:rPr>
              <w:t>1</w:t>
            </w:r>
            <w:r w:rsidRPr="005B42D2">
              <w:rPr>
                <w:rFonts w:ascii="宋体" w:hAnsi="宋体" w:hint="eastAsia"/>
                <w:sz w:val="21"/>
                <w:szCs w:val="21"/>
                <w:lang w:val="zh-CN"/>
              </w:rPr>
              <w:t>分，最多加</w:t>
            </w:r>
            <w:r>
              <w:rPr>
                <w:rFonts w:ascii="宋体" w:hAnsi="宋体"/>
                <w:sz w:val="21"/>
                <w:szCs w:val="21"/>
                <w:lang w:val="zh-CN"/>
              </w:rPr>
              <w:t>5</w:t>
            </w:r>
            <w:r w:rsidRPr="005B42D2">
              <w:rPr>
                <w:rFonts w:ascii="宋体" w:hAnsi="宋体" w:hint="eastAsia"/>
                <w:sz w:val="21"/>
                <w:szCs w:val="21"/>
                <w:lang w:val="zh-CN"/>
              </w:rPr>
              <w:t>分；</w:t>
            </w:r>
          </w:p>
          <w:p w:rsidR="003A1296" w:rsidRPr="005B42D2" w:rsidRDefault="00893647" w:rsidP="00DC5789">
            <w:pPr>
              <w:adjustRightInd w:val="0"/>
              <w:snapToGrid w:val="0"/>
              <w:spacing w:line="300" w:lineRule="auto"/>
              <w:rPr>
                <w:rFonts w:ascii="宋体" w:hAnsi="宋体"/>
                <w:sz w:val="21"/>
                <w:szCs w:val="21"/>
              </w:rPr>
            </w:pPr>
            <w:r>
              <w:rPr>
                <w:rFonts w:ascii="宋体" w:hAnsi="宋体" w:hint="eastAsia"/>
                <w:sz w:val="21"/>
                <w:szCs w:val="21"/>
              </w:rPr>
              <w:t>3</w:t>
            </w:r>
            <w:r w:rsidR="003A1296" w:rsidRPr="005B42D2">
              <w:rPr>
                <w:rFonts w:ascii="宋体" w:hAnsi="宋体" w:hint="eastAsia"/>
                <w:sz w:val="21"/>
                <w:szCs w:val="21"/>
              </w:rPr>
              <w:t>.</w:t>
            </w:r>
            <w:r w:rsidR="003A1296" w:rsidRPr="005B42D2">
              <w:rPr>
                <w:rFonts w:ascii="宋体" w:hAnsi="宋体" w:hint="eastAsia"/>
                <w:sz w:val="21"/>
                <w:szCs w:val="21"/>
                <w:lang w:val="zh-CN"/>
              </w:rPr>
              <w:t xml:space="preserve"> 一般技术指标参数</w:t>
            </w:r>
            <w:r w:rsidR="003A1296" w:rsidRPr="005B42D2">
              <w:rPr>
                <w:rFonts w:ascii="宋体" w:hAnsi="宋体" w:hint="eastAsia"/>
                <w:sz w:val="21"/>
                <w:szCs w:val="21"/>
              </w:rPr>
              <w:t>负偏离，每条扣</w:t>
            </w:r>
            <w:r w:rsidR="003A1296" w:rsidRPr="005B42D2">
              <w:rPr>
                <w:rFonts w:ascii="宋体" w:hAnsi="宋体"/>
                <w:sz w:val="21"/>
                <w:szCs w:val="21"/>
              </w:rPr>
              <w:t>1</w:t>
            </w:r>
            <w:r w:rsidR="003A1296" w:rsidRPr="005B42D2">
              <w:rPr>
                <w:rFonts w:ascii="宋体" w:hAnsi="宋体" w:hint="eastAsia"/>
                <w:sz w:val="21"/>
                <w:szCs w:val="21"/>
              </w:rPr>
              <w:t>分，扣完为止</w:t>
            </w:r>
          </w:p>
        </w:tc>
        <w:tc>
          <w:tcPr>
            <w:tcW w:w="708" w:type="dxa"/>
            <w:vMerge w:val="restart"/>
            <w:vAlign w:val="center"/>
            <w:hideMark/>
          </w:tcPr>
          <w:p w:rsidR="003A1296" w:rsidRPr="005B42D2" w:rsidRDefault="003A1296" w:rsidP="00DC5789">
            <w:pPr>
              <w:adjustRightInd w:val="0"/>
              <w:snapToGrid w:val="0"/>
              <w:spacing w:line="300" w:lineRule="auto"/>
              <w:jc w:val="center"/>
              <w:rPr>
                <w:rFonts w:ascii="宋体" w:hAnsi="宋体"/>
                <w:sz w:val="21"/>
                <w:szCs w:val="21"/>
              </w:rPr>
            </w:pPr>
            <w:r>
              <w:rPr>
                <w:rFonts w:ascii="宋体" w:hAnsi="宋体"/>
                <w:sz w:val="21"/>
                <w:szCs w:val="21"/>
              </w:rPr>
              <w:t>20</w:t>
            </w:r>
          </w:p>
        </w:tc>
      </w:tr>
      <w:tr w:rsidR="003A1296" w:rsidRPr="005B42D2" w:rsidTr="00DC5789">
        <w:trPr>
          <w:trHeight w:val="364"/>
        </w:trPr>
        <w:tc>
          <w:tcPr>
            <w:tcW w:w="708" w:type="dxa"/>
            <w:vMerge/>
            <w:vAlign w:val="center"/>
            <w:hideMark/>
          </w:tcPr>
          <w:p w:rsidR="003A1296" w:rsidRPr="005B42D2" w:rsidRDefault="003A1296" w:rsidP="00DC5789">
            <w:pPr>
              <w:adjustRightInd w:val="0"/>
              <w:snapToGrid w:val="0"/>
              <w:spacing w:line="300" w:lineRule="auto"/>
              <w:jc w:val="center"/>
              <w:rPr>
                <w:rFonts w:ascii="宋体" w:hAnsi="宋体"/>
                <w:sz w:val="21"/>
                <w:szCs w:val="21"/>
              </w:rPr>
            </w:pPr>
          </w:p>
        </w:tc>
        <w:tc>
          <w:tcPr>
            <w:tcW w:w="994" w:type="dxa"/>
            <w:gridSpan w:val="2"/>
            <w:vMerge/>
            <w:vAlign w:val="center"/>
            <w:hideMark/>
          </w:tcPr>
          <w:p w:rsidR="003A1296" w:rsidRPr="005B42D2" w:rsidRDefault="003A1296" w:rsidP="00DC5789">
            <w:pPr>
              <w:adjustRightInd w:val="0"/>
              <w:snapToGrid w:val="0"/>
              <w:spacing w:line="300" w:lineRule="auto"/>
              <w:jc w:val="center"/>
              <w:rPr>
                <w:rFonts w:ascii="宋体" w:hAnsi="宋体"/>
                <w:sz w:val="21"/>
                <w:szCs w:val="21"/>
              </w:rPr>
            </w:pPr>
          </w:p>
        </w:tc>
        <w:tc>
          <w:tcPr>
            <w:tcW w:w="6946" w:type="dxa"/>
            <w:tcBorders>
              <w:top w:val="single" w:sz="4" w:space="0" w:color="auto"/>
            </w:tcBorders>
            <w:shd w:val="clear" w:color="auto" w:fill="auto"/>
            <w:vAlign w:val="center"/>
            <w:hideMark/>
          </w:tcPr>
          <w:p w:rsidR="003A1296" w:rsidRPr="005B42D2" w:rsidRDefault="003A1296" w:rsidP="00DC5789">
            <w:pPr>
              <w:adjustRightInd w:val="0"/>
              <w:snapToGrid w:val="0"/>
              <w:spacing w:line="300" w:lineRule="auto"/>
              <w:rPr>
                <w:rFonts w:ascii="宋体" w:hAnsi="宋体"/>
                <w:sz w:val="21"/>
                <w:szCs w:val="21"/>
              </w:rPr>
            </w:pPr>
            <w:r w:rsidRPr="005B42D2">
              <w:rPr>
                <w:rFonts w:ascii="宋体" w:hAnsi="宋体" w:hint="eastAsia"/>
                <w:sz w:val="21"/>
                <w:szCs w:val="21"/>
              </w:rPr>
              <w:t>产品配置不齐全或性能用途与招标要求不符，“产品技术性能指标参数满足偏离情况”总得分为0分。</w:t>
            </w:r>
          </w:p>
        </w:tc>
        <w:tc>
          <w:tcPr>
            <w:tcW w:w="708" w:type="dxa"/>
            <w:vMerge/>
            <w:vAlign w:val="center"/>
            <w:hideMark/>
          </w:tcPr>
          <w:p w:rsidR="003A1296" w:rsidRPr="005B42D2" w:rsidRDefault="003A1296" w:rsidP="00DC5789">
            <w:pPr>
              <w:adjustRightInd w:val="0"/>
              <w:snapToGrid w:val="0"/>
              <w:spacing w:line="300" w:lineRule="auto"/>
              <w:jc w:val="center"/>
              <w:rPr>
                <w:rFonts w:ascii="宋体" w:hAnsi="宋体"/>
                <w:sz w:val="21"/>
                <w:szCs w:val="21"/>
              </w:rPr>
            </w:pPr>
          </w:p>
        </w:tc>
      </w:tr>
      <w:tr w:rsidR="003A1296" w:rsidRPr="005B42D2" w:rsidTr="00DC5789">
        <w:trPr>
          <w:trHeight w:val="555"/>
        </w:trPr>
        <w:tc>
          <w:tcPr>
            <w:tcW w:w="708" w:type="dxa"/>
            <w:vMerge w:val="restart"/>
            <w:vAlign w:val="center"/>
            <w:hideMark/>
          </w:tcPr>
          <w:p w:rsidR="003A1296" w:rsidRPr="005B42D2" w:rsidRDefault="003A1296" w:rsidP="00DC5789">
            <w:pPr>
              <w:adjustRightInd w:val="0"/>
              <w:snapToGrid w:val="0"/>
              <w:spacing w:line="300" w:lineRule="auto"/>
              <w:jc w:val="center"/>
              <w:rPr>
                <w:rFonts w:ascii="宋体" w:hAnsi="宋体"/>
                <w:sz w:val="21"/>
                <w:szCs w:val="21"/>
              </w:rPr>
            </w:pPr>
            <w:r w:rsidRPr="005B42D2">
              <w:rPr>
                <w:rFonts w:ascii="宋体" w:hAnsi="宋体" w:hint="eastAsia"/>
                <w:sz w:val="21"/>
                <w:szCs w:val="21"/>
              </w:rPr>
              <w:t>三</w:t>
            </w:r>
          </w:p>
        </w:tc>
        <w:tc>
          <w:tcPr>
            <w:tcW w:w="994" w:type="dxa"/>
            <w:gridSpan w:val="2"/>
            <w:vMerge w:val="restart"/>
            <w:vAlign w:val="center"/>
            <w:hideMark/>
          </w:tcPr>
          <w:p w:rsidR="003A1296" w:rsidRPr="005B42D2" w:rsidRDefault="003A1296" w:rsidP="00DC5789">
            <w:pPr>
              <w:adjustRightInd w:val="0"/>
              <w:snapToGrid w:val="0"/>
              <w:spacing w:line="300" w:lineRule="auto"/>
              <w:jc w:val="center"/>
              <w:rPr>
                <w:rFonts w:ascii="宋体" w:hAnsi="宋体"/>
                <w:sz w:val="21"/>
                <w:szCs w:val="21"/>
              </w:rPr>
            </w:pPr>
            <w:r w:rsidRPr="005B42D2">
              <w:rPr>
                <w:rFonts w:ascii="宋体" w:hAnsi="宋体" w:hint="eastAsia"/>
                <w:sz w:val="21"/>
                <w:szCs w:val="21"/>
              </w:rPr>
              <w:t>售后</w:t>
            </w:r>
            <w:r w:rsidRPr="005B42D2">
              <w:rPr>
                <w:rFonts w:ascii="宋体" w:hAnsi="宋体" w:hint="eastAsia"/>
                <w:sz w:val="21"/>
                <w:szCs w:val="21"/>
              </w:rPr>
              <w:br/>
              <w:t>服务</w:t>
            </w:r>
          </w:p>
          <w:p w:rsidR="003A1296" w:rsidRPr="005B42D2" w:rsidRDefault="003A1296" w:rsidP="00DC5789">
            <w:pPr>
              <w:adjustRightInd w:val="0"/>
              <w:snapToGrid w:val="0"/>
              <w:spacing w:line="300" w:lineRule="auto"/>
              <w:jc w:val="center"/>
              <w:rPr>
                <w:rFonts w:ascii="宋体" w:hAnsi="宋体"/>
                <w:sz w:val="21"/>
                <w:szCs w:val="21"/>
              </w:rPr>
            </w:pPr>
            <w:r w:rsidRPr="005B42D2">
              <w:rPr>
                <w:rFonts w:ascii="宋体" w:hAnsi="宋体" w:hint="eastAsia"/>
                <w:sz w:val="21"/>
                <w:szCs w:val="21"/>
              </w:rPr>
              <w:lastRenderedPageBreak/>
              <w:t>（10分）</w:t>
            </w:r>
          </w:p>
        </w:tc>
        <w:tc>
          <w:tcPr>
            <w:tcW w:w="6946" w:type="dxa"/>
            <w:vAlign w:val="center"/>
            <w:hideMark/>
          </w:tcPr>
          <w:p w:rsidR="003A1296" w:rsidRPr="005B42D2" w:rsidRDefault="003A1296" w:rsidP="00DC5789">
            <w:pPr>
              <w:adjustRightInd w:val="0"/>
              <w:snapToGrid w:val="0"/>
              <w:spacing w:line="300" w:lineRule="auto"/>
              <w:rPr>
                <w:rFonts w:ascii="宋体" w:hAnsi="宋体"/>
                <w:sz w:val="21"/>
                <w:szCs w:val="21"/>
              </w:rPr>
            </w:pPr>
            <w:r w:rsidRPr="005B42D2">
              <w:rPr>
                <w:rFonts w:ascii="宋体" w:hAnsi="宋体" w:hint="eastAsia"/>
                <w:sz w:val="21"/>
                <w:szCs w:val="21"/>
              </w:rPr>
              <w:lastRenderedPageBreak/>
              <w:t>免费保修期：在满足招标文件要求的基础上，每增加6个月得0.5分，最多得标准分值，不符合招标文件要求按无效投标处理。（未履行保修承诺的，</w:t>
            </w:r>
            <w:r w:rsidRPr="005B42D2">
              <w:rPr>
                <w:rFonts w:ascii="宋体" w:hAnsi="宋体" w:hint="eastAsia"/>
                <w:sz w:val="21"/>
                <w:szCs w:val="21"/>
              </w:rPr>
              <w:lastRenderedPageBreak/>
              <w:t>相关企业将列入黑名单。）</w:t>
            </w:r>
          </w:p>
        </w:tc>
        <w:tc>
          <w:tcPr>
            <w:tcW w:w="708" w:type="dxa"/>
            <w:vAlign w:val="center"/>
            <w:hideMark/>
          </w:tcPr>
          <w:p w:rsidR="003A1296" w:rsidRPr="005B42D2" w:rsidRDefault="003A1296" w:rsidP="00DC5789">
            <w:pPr>
              <w:adjustRightInd w:val="0"/>
              <w:snapToGrid w:val="0"/>
              <w:spacing w:line="300" w:lineRule="auto"/>
              <w:jc w:val="center"/>
              <w:rPr>
                <w:rFonts w:ascii="宋体" w:hAnsi="宋体"/>
                <w:sz w:val="21"/>
                <w:szCs w:val="21"/>
              </w:rPr>
            </w:pPr>
            <w:r w:rsidRPr="005B42D2">
              <w:rPr>
                <w:rFonts w:ascii="宋体" w:hAnsi="宋体" w:hint="eastAsia"/>
                <w:sz w:val="21"/>
                <w:szCs w:val="21"/>
              </w:rPr>
              <w:lastRenderedPageBreak/>
              <w:t>2</w:t>
            </w:r>
          </w:p>
        </w:tc>
      </w:tr>
      <w:tr w:rsidR="003A1296" w:rsidRPr="005B42D2" w:rsidTr="00DC5789">
        <w:trPr>
          <w:trHeight w:val="720"/>
        </w:trPr>
        <w:tc>
          <w:tcPr>
            <w:tcW w:w="708" w:type="dxa"/>
            <w:vMerge/>
            <w:vAlign w:val="center"/>
            <w:hideMark/>
          </w:tcPr>
          <w:p w:rsidR="003A1296" w:rsidRPr="005B42D2" w:rsidRDefault="003A1296" w:rsidP="00DC5789">
            <w:pPr>
              <w:adjustRightInd w:val="0"/>
              <w:snapToGrid w:val="0"/>
              <w:spacing w:line="300" w:lineRule="auto"/>
              <w:jc w:val="center"/>
              <w:rPr>
                <w:rFonts w:ascii="宋体" w:hAnsi="宋体"/>
                <w:sz w:val="21"/>
                <w:szCs w:val="21"/>
              </w:rPr>
            </w:pPr>
          </w:p>
        </w:tc>
        <w:tc>
          <w:tcPr>
            <w:tcW w:w="994" w:type="dxa"/>
            <w:gridSpan w:val="2"/>
            <w:vMerge/>
            <w:vAlign w:val="center"/>
            <w:hideMark/>
          </w:tcPr>
          <w:p w:rsidR="003A1296" w:rsidRPr="005B42D2" w:rsidRDefault="003A1296" w:rsidP="00DC5789">
            <w:pPr>
              <w:adjustRightInd w:val="0"/>
              <w:snapToGrid w:val="0"/>
              <w:spacing w:line="300" w:lineRule="auto"/>
              <w:jc w:val="center"/>
              <w:rPr>
                <w:rFonts w:ascii="宋体" w:hAnsi="宋体"/>
                <w:sz w:val="21"/>
                <w:szCs w:val="21"/>
              </w:rPr>
            </w:pPr>
          </w:p>
        </w:tc>
        <w:tc>
          <w:tcPr>
            <w:tcW w:w="6946" w:type="dxa"/>
            <w:vAlign w:val="center"/>
            <w:hideMark/>
          </w:tcPr>
          <w:p w:rsidR="003A1296" w:rsidRPr="005B42D2" w:rsidRDefault="003A1296" w:rsidP="00DC5789">
            <w:pPr>
              <w:adjustRightInd w:val="0"/>
              <w:snapToGrid w:val="0"/>
              <w:spacing w:line="300" w:lineRule="auto"/>
              <w:rPr>
                <w:rFonts w:ascii="宋体" w:hAnsi="宋体"/>
                <w:sz w:val="21"/>
                <w:szCs w:val="21"/>
              </w:rPr>
            </w:pPr>
            <w:r w:rsidRPr="005B42D2">
              <w:rPr>
                <w:rFonts w:ascii="宋体" w:hAnsi="宋体" w:hint="eastAsia"/>
                <w:sz w:val="21"/>
                <w:szCs w:val="21"/>
              </w:rPr>
              <w:t>供货周期：是否提供明确、合理的项目实施周期和进度表。最优得标准分，其余依次递减0.5分，最低得0分。</w:t>
            </w:r>
          </w:p>
        </w:tc>
        <w:tc>
          <w:tcPr>
            <w:tcW w:w="708" w:type="dxa"/>
            <w:vAlign w:val="center"/>
            <w:hideMark/>
          </w:tcPr>
          <w:p w:rsidR="003A1296" w:rsidRPr="005B42D2" w:rsidRDefault="003A1296" w:rsidP="00DC5789">
            <w:pPr>
              <w:adjustRightInd w:val="0"/>
              <w:snapToGrid w:val="0"/>
              <w:spacing w:line="300" w:lineRule="auto"/>
              <w:jc w:val="center"/>
              <w:rPr>
                <w:rFonts w:ascii="宋体" w:hAnsi="宋体"/>
                <w:sz w:val="21"/>
                <w:szCs w:val="21"/>
              </w:rPr>
            </w:pPr>
            <w:r w:rsidRPr="005B42D2">
              <w:rPr>
                <w:rFonts w:ascii="宋体" w:hAnsi="宋体" w:hint="eastAsia"/>
                <w:sz w:val="21"/>
                <w:szCs w:val="21"/>
              </w:rPr>
              <w:t>2</w:t>
            </w:r>
          </w:p>
        </w:tc>
      </w:tr>
      <w:tr w:rsidR="003A1296" w:rsidRPr="005B42D2" w:rsidTr="00DC5789">
        <w:trPr>
          <w:trHeight w:val="555"/>
        </w:trPr>
        <w:tc>
          <w:tcPr>
            <w:tcW w:w="708" w:type="dxa"/>
            <w:vMerge/>
            <w:vAlign w:val="center"/>
            <w:hideMark/>
          </w:tcPr>
          <w:p w:rsidR="003A1296" w:rsidRPr="005B42D2" w:rsidRDefault="003A1296" w:rsidP="00DC5789">
            <w:pPr>
              <w:adjustRightInd w:val="0"/>
              <w:snapToGrid w:val="0"/>
              <w:spacing w:line="300" w:lineRule="auto"/>
              <w:jc w:val="center"/>
              <w:rPr>
                <w:rFonts w:ascii="宋体" w:hAnsi="宋体"/>
                <w:sz w:val="21"/>
                <w:szCs w:val="21"/>
              </w:rPr>
            </w:pPr>
          </w:p>
        </w:tc>
        <w:tc>
          <w:tcPr>
            <w:tcW w:w="994" w:type="dxa"/>
            <w:gridSpan w:val="2"/>
            <w:vMerge/>
            <w:vAlign w:val="center"/>
            <w:hideMark/>
          </w:tcPr>
          <w:p w:rsidR="003A1296" w:rsidRPr="005B42D2" w:rsidRDefault="003A1296" w:rsidP="00DC5789">
            <w:pPr>
              <w:adjustRightInd w:val="0"/>
              <w:snapToGrid w:val="0"/>
              <w:spacing w:line="300" w:lineRule="auto"/>
              <w:jc w:val="center"/>
              <w:rPr>
                <w:rFonts w:ascii="宋体" w:hAnsi="宋体"/>
                <w:sz w:val="21"/>
                <w:szCs w:val="21"/>
              </w:rPr>
            </w:pPr>
          </w:p>
        </w:tc>
        <w:tc>
          <w:tcPr>
            <w:tcW w:w="6946" w:type="dxa"/>
            <w:vAlign w:val="center"/>
            <w:hideMark/>
          </w:tcPr>
          <w:p w:rsidR="003A1296" w:rsidRPr="005B42D2" w:rsidRDefault="003A1296" w:rsidP="00DC5789">
            <w:pPr>
              <w:adjustRightInd w:val="0"/>
              <w:snapToGrid w:val="0"/>
              <w:spacing w:line="300" w:lineRule="auto"/>
              <w:rPr>
                <w:rFonts w:ascii="宋体" w:hAnsi="宋体"/>
                <w:sz w:val="21"/>
                <w:szCs w:val="21"/>
              </w:rPr>
            </w:pPr>
            <w:r w:rsidRPr="005B42D2">
              <w:rPr>
                <w:rFonts w:ascii="宋体" w:hAnsi="宋体"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3A1296" w:rsidRPr="005B42D2" w:rsidRDefault="003A1296" w:rsidP="00DC5789">
            <w:pPr>
              <w:adjustRightInd w:val="0"/>
              <w:snapToGrid w:val="0"/>
              <w:spacing w:line="300" w:lineRule="auto"/>
              <w:jc w:val="center"/>
              <w:rPr>
                <w:rFonts w:ascii="宋体" w:hAnsi="宋体"/>
                <w:sz w:val="21"/>
                <w:szCs w:val="21"/>
              </w:rPr>
            </w:pPr>
            <w:r w:rsidRPr="005B42D2">
              <w:rPr>
                <w:rFonts w:ascii="宋体" w:hAnsi="宋体" w:hint="eastAsia"/>
                <w:sz w:val="21"/>
                <w:szCs w:val="21"/>
              </w:rPr>
              <w:t>2</w:t>
            </w:r>
          </w:p>
        </w:tc>
      </w:tr>
      <w:tr w:rsidR="003A1296" w:rsidRPr="005B42D2" w:rsidTr="00DC5789">
        <w:trPr>
          <w:trHeight w:val="480"/>
        </w:trPr>
        <w:tc>
          <w:tcPr>
            <w:tcW w:w="708" w:type="dxa"/>
            <w:vMerge/>
            <w:vAlign w:val="center"/>
            <w:hideMark/>
          </w:tcPr>
          <w:p w:rsidR="003A1296" w:rsidRPr="005B42D2" w:rsidRDefault="003A1296" w:rsidP="00DC5789">
            <w:pPr>
              <w:adjustRightInd w:val="0"/>
              <w:snapToGrid w:val="0"/>
              <w:spacing w:line="300" w:lineRule="auto"/>
              <w:jc w:val="center"/>
              <w:rPr>
                <w:rFonts w:ascii="宋体" w:hAnsi="宋体"/>
                <w:sz w:val="21"/>
                <w:szCs w:val="21"/>
              </w:rPr>
            </w:pPr>
          </w:p>
        </w:tc>
        <w:tc>
          <w:tcPr>
            <w:tcW w:w="994" w:type="dxa"/>
            <w:gridSpan w:val="2"/>
            <w:vMerge/>
            <w:vAlign w:val="center"/>
            <w:hideMark/>
          </w:tcPr>
          <w:p w:rsidR="003A1296" w:rsidRPr="005B42D2" w:rsidRDefault="003A1296" w:rsidP="00DC5789">
            <w:pPr>
              <w:adjustRightInd w:val="0"/>
              <w:snapToGrid w:val="0"/>
              <w:spacing w:line="300" w:lineRule="auto"/>
              <w:jc w:val="center"/>
              <w:rPr>
                <w:rFonts w:ascii="宋体" w:hAnsi="宋体"/>
                <w:sz w:val="21"/>
                <w:szCs w:val="21"/>
              </w:rPr>
            </w:pPr>
          </w:p>
        </w:tc>
        <w:tc>
          <w:tcPr>
            <w:tcW w:w="6946" w:type="dxa"/>
            <w:tcBorders>
              <w:bottom w:val="single" w:sz="4" w:space="0" w:color="auto"/>
            </w:tcBorders>
            <w:vAlign w:val="center"/>
            <w:hideMark/>
          </w:tcPr>
          <w:p w:rsidR="003A1296" w:rsidRPr="005B42D2" w:rsidRDefault="003A1296" w:rsidP="00DC5789">
            <w:pPr>
              <w:adjustRightInd w:val="0"/>
              <w:snapToGrid w:val="0"/>
              <w:spacing w:line="300" w:lineRule="auto"/>
              <w:rPr>
                <w:rFonts w:ascii="宋体" w:hAnsi="宋体"/>
                <w:sz w:val="21"/>
                <w:szCs w:val="21"/>
              </w:rPr>
            </w:pPr>
            <w:r w:rsidRPr="005B42D2">
              <w:rPr>
                <w:rFonts w:ascii="宋体" w:hAnsi="宋体" w:hint="eastAsia"/>
                <w:sz w:val="21"/>
                <w:szCs w:val="21"/>
              </w:rPr>
              <w:t>根据企业服务方式、现场支持、服务费用、服务等级等因素评分，最优得标准分，其余依次递减0.5分，最低得0分。</w:t>
            </w:r>
          </w:p>
        </w:tc>
        <w:tc>
          <w:tcPr>
            <w:tcW w:w="708" w:type="dxa"/>
            <w:tcBorders>
              <w:bottom w:val="single" w:sz="4" w:space="0" w:color="auto"/>
            </w:tcBorders>
            <w:vAlign w:val="center"/>
            <w:hideMark/>
          </w:tcPr>
          <w:p w:rsidR="003A1296" w:rsidRPr="005B42D2" w:rsidRDefault="003A1296" w:rsidP="00DC5789">
            <w:pPr>
              <w:adjustRightInd w:val="0"/>
              <w:snapToGrid w:val="0"/>
              <w:spacing w:line="300" w:lineRule="auto"/>
              <w:jc w:val="center"/>
              <w:rPr>
                <w:rFonts w:ascii="宋体" w:hAnsi="宋体"/>
                <w:sz w:val="21"/>
                <w:szCs w:val="21"/>
              </w:rPr>
            </w:pPr>
            <w:r w:rsidRPr="005B42D2">
              <w:rPr>
                <w:rFonts w:ascii="宋体" w:hAnsi="宋体" w:hint="eastAsia"/>
                <w:sz w:val="21"/>
                <w:szCs w:val="21"/>
              </w:rPr>
              <w:t>2</w:t>
            </w:r>
          </w:p>
        </w:tc>
      </w:tr>
      <w:tr w:rsidR="003A1296" w:rsidRPr="005B42D2" w:rsidTr="00DC5789">
        <w:trPr>
          <w:trHeight w:val="958"/>
        </w:trPr>
        <w:tc>
          <w:tcPr>
            <w:tcW w:w="708" w:type="dxa"/>
            <w:vMerge/>
            <w:vAlign w:val="center"/>
            <w:hideMark/>
          </w:tcPr>
          <w:p w:rsidR="003A1296" w:rsidRPr="005B42D2" w:rsidRDefault="003A1296" w:rsidP="00DC5789">
            <w:pPr>
              <w:adjustRightInd w:val="0"/>
              <w:snapToGrid w:val="0"/>
              <w:spacing w:line="300" w:lineRule="auto"/>
              <w:jc w:val="center"/>
              <w:rPr>
                <w:rFonts w:ascii="宋体" w:hAnsi="宋体"/>
                <w:sz w:val="21"/>
                <w:szCs w:val="21"/>
              </w:rPr>
            </w:pPr>
          </w:p>
        </w:tc>
        <w:tc>
          <w:tcPr>
            <w:tcW w:w="994" w:type="dxa"/>
            <w:gridSpan w:val="2"/>
            <w:vMerge/>
            <w:vAlign w:val="center"/>
            <w:hideMark/>
          </w:tcPr>
          <w:p w:rsidR="003A1296" w:rsidRPr="005B42D2" w:rsidRDefault="003A1296" w:rsidP="00DC5789">
            <w:pPr>
              <w:adjustRightInd w:val="0"/>
              <w:snapToGrid w:val="0"/>
              <w:spacing w:line="300" w:lineRule="auto"/>
              <w:jc w:val="center"/>
              <w:rPr>
                <w:rFonts w:ascii="宋体" w:hAnsi="宋体"/>
                <w:sz w:val="21"/>
                <w:szCs w:val="21"/>
              </w:rPr>
            </w:pPr>
          </w:p>
        </w:tc>
        <w:tc>
          <w:tcPr>
            <w:tcW w:w="6946" w:type="dxa"/>
            <w:tcBorders>
              <w:bottom w:val="single" w:sz="4" w:space="0" w:color="auto"/>
            </w:tcBorders>
            <w:vAlign w:val="center"/>
            <w:hideMark/>
          </w:tcPr>
          <w:p w:rsidR="003A1296" w:rsidRPr="005B42D2" w:rsidRDefault="003A1296" w:rsidP="00DC5789">
            <w:pPr>
              <w:adjustRightInd w:val="0"/>
              <w:snapToGrid w:val="0"/>
              <w:spacing w:line="300" w:lineRule="auto"/>
              <w:rPr>
                <w:rFonts w:ascii="宋体" w:hAnsi="宋体"/>
                <w:sz w:val="21"/>
                <w:szCs w:val="21"/>
              </w:rPr>
            </w:pPr>
            <w:r w:rsidRPr="005B42D2">
              <w:rPr>
                <w:rFonts w:ascii="宋体" w:hAnsi="宋体" w:hint="eastAsia"/>
                <w:sz w:val="21"/>
                <w:szCs w:val="21"/>
              </w:rPr>
              <w:t>根据硬件使用过程中安全服务和后期技术咨询承诺情况评分，最优得标准分，其余依次递减0.5分，最低得0分。</w:t>
            </w:r>
          </w:p>
        </w:tc>
        <w:tc>
          <w:tcPr>
            <w:tcW w:w="708" w:type="dxa"/>
            <w:tcBorders>
              <w:bottom w:val="single" w:sz="4" w:space="0" w:color="auto"/>
            </w:tcBorders>
            <w:vAlign w:val="center"/>
            <w:hideMark/>
          </w:tcPr>
          <w:p w:rsidR="003A1296" w:rsidRPr="005B42D2" w:rsidRDefault="003A1296" w:rsidP="00DC5789">
            <w:pPr>
              <w:adjustRightInd w:val="0"/>
              <w:snapToGrid w:val="0"/>
              <w:spacing w:line="300" w:lineRule="auto"/>
              <w:jc w:val="center"/>
              <w:rPr>
                <w:rFonts w:ascii="宋体" w:hAnsi="宋体"/>
                <w:sz w:val="21"/>
                <w:szCs w:val="21"/>
              </w:rPr>
            </w:pPr>
            <w:r w:rsidRPr="005B42D2">
              <w:rPr>
                <w:rFonts w:ascii="宋体" w:hAnsi="宋体" w:hint="eastAsia"/>
                <w:sz w:val="21"/>
                <w:szCs w:val="21"/>
              </w:rPr>
              <w:t>2</w:t>
            </w:r>
          </w:p>
        </w:tc>
      </w:tr>
      <w:tr w:rsidR="003A1296" w:rsidRPr="005B42D2" w:rsidTr="00DC5789">
        <w:trPr>
          <w:trHeight w:val="660"/>
        </w:trPr>
        <w:tc>
          <w:tcPr>
            <w:tcW w:w="708" w:type="dxa"/>
            <w:vMerge/>
            <w:vAlign w:val="center"/>
            <w:hideMark/>
          </w:tcPr>
          <w:p w:rsidR="003A1296" w:rsidRPr="005B42D2" w:rsidRDefault="003A1296" w:rsidP="00DC5789">
            <w:pPr>
              <w:adjustRightInd w:val="0"/>
              <w:snapToGrid w:val="0"/>
              <w:spacing w:line="300" w:lineRule="auto"/>
              <w:jc w:val="center"/>
              <w:rPr>
                <w:rFonts w:ascii="宋体" w:hAnsi="宋体"/>
                <w:sz w:val="21"/>
                <w:szCs w:val="21"/>
              </w:rPr>
            </w:pPr>
          </w:p>
        </w:tc>
        <w:tc>
          <w:tcPr>
            <w:tcW w:w="994" w:type="dxa"/>
            <w:gridSpan w:val="2"/>
            <w:vMerge/>
            <w:vAlign w:val="center"/>
            <w:hideMark/>
          </w:tcPr>
          <w:p w:rsidR="003A1296" w:rsidRPr="005B42D2" w:rsidRDefault="003A1296" w:rsidP="00DC5789">
            <w:pPr>
              <w:adjustRightInd w:val="0"/>
              <w:snapToGrid w:val="0"/>
              <w:spacing w:line="300" w:lineRule="auto"/>
              <w:jc w:val="center"/>
              <w:rPr>
                <w:rFonts w:ascii="宋体" w:hAnsi="宋体"/>
                <w:sz w:val="21"/>
                <w:szCs w:val="21"/>
              </w:rPr>
            </w:pPr>
          </w:p>
        </w:tc>
        <w:tc>
          <w:tcPr>
            <w:tcW w:w="6946" w:type="dxa"/>
            <w:tcBorders>
              <w:top w:val="single" w:sz="4" w:space="0" w:color="auto"/>
            </w:tcBorders>
            <w:vAlign w:val="center"/>
            <w:hideMark/>
          </w:tcPr>
          <w:p w:rsidR="003A1296" w:rsidRPr="005B42D2" w:rsidRDefault="003A1296" w:rsidP="00DC5789">
            <w:pPr>
              <w:adjustRightInd w:val="0"/>
              <w:snapToGrid w:val="0"/>
              <w:spacing w:line="300" w:lineRule="auto"/>
              <w:rPr>
                <w:rFonts w:ascii="宋体" w:hAnsi="宋体"/>
                <w:sz w:val="21"/>
                <w:szCs w:val="21"/>
              </w:rPr>
            </w:pPr>
            <w:r w:rsidRPr="005B42D2">
              <w:rPr>
                <w:rFonts w:ascii="宋体" w:hAnsi="宋体"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3A1296" w:rsidRPr="005B42D2" w:rsidRDefault="003A1296" w:rsidP="00DC5789">
            <w:pPr>
              <w:adjustRightInd w:val="0"/>
              <w:snapToGrid w:val="0"/>
              <w:spacing w:line="300" w:lineRule="auto"/>
              <w:jc w:val="center"/>
              <w:rPr>
                <w:rFonts w:ascii="宋体" w:hAnsi="宋体"/>
                <w:sz w:val="21"/>
                <w:szCs w:val="21"/>
              </w:rPr>
            </w:pPr>
          </w:p>
        </w:tc>
      </w:tr>
    </w:tbl>
    <w:p w:rsidR="009A1A23" w:rsidRPr="003A1296" w:rsidRDefault="009A1A23" w:rsidP="00A829B8">
      <w:pPr>
        <w:spacing w:line="440" w:lineRule="exact"/>
        <w:rPr>
          <w:rFonts w:ascii="宋体" w:eastAsia="宋体" w:hAnsi="宋体" w:cs="Times New Roman"/>
          <w:kern w:val="0"/>
          <w:sz w:val="24"/>
          <w:szCs w:val="24"/>
        </w:rPr>
      </w:pP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(2)正副本数量齐全、密封完好，只是未按照谈判文件要求进行分装</w:t>
      </w:r>
      <w:proofErr w:type="gramStart"/>
      <w:r w:rsidRPr="00A829B8">
        <w:rPr>
          <w:rFonts w:ascii="宋体" w:eastAsia="宋体" w:hAnsi="宋体" w:cs="Times New Roman" w:hint="eastAsia"/>
          <w:kern w:val="0"/>
          <w:sz w:val="24"/>
          <w:szCs w:val="24"/>
        </w:rPr>
        <w:t>或者统装的</w:t>
      </w:r>
      <w:proofErr w:type="gramEnd"/>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proofErr w:type="gramStart"/>
      <w:r w:rsidRPr="00A829B8">
        <w:rPr>
          <w:rFonts w:ascii="宋体" w:eastAsia="宋体" w:hAnsi="宋体" w:cs="Times New Roman" w:hint="eastAsia"/>
          <w:kern w:val="0"/>
          <w:sz w:val="24"/>
          <w:szCs w:val="24"/>
        </w:rPr>
        <w:t>除谈判</w:t>
      </w:r>
      <w:proofErr w:type="gramEnd"/>
      <w:r w:rsidRPr="00A829B8">
        <w:rPr>
          <w:rFonts w:ascii="宋体" w:eastAsia="宋体" w:hAnsi="宋体" w:cs="Times New Roman" w:hint="eastAsia"/>
          <w:kern w:val="0"/>
          <w:sz w:val="24"/>
          <w:szCs w:val="24"/>
        </w:rPr>
        <w:t>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w:t>
      </w:r>
      <w:proofErr w:type="gramStart"/>
      <w:r w:rsidRPr="00A829B8">
        <w:rPr>
          <w:rFonts w:ascii="宋体" w:eastAsia="宋体" w:hAnsi="宋体" w:cs="Times New Roman" w:hint="eastAsia"/>
          <w:kern w:val="0"/>
          <w:sz w:val="24"/>
          <w:szCs w:val="24"/>
        </w:rPr>
        <w:t>商存在</w:t>
      </w:r>
      <w:proofErr w:type="gramEnd"/>
      <w:r w:rsidRPr="00A829B8">
        <w:rPr>
          <w:rFonts w:ascii="宋体" w:eastAsia="宋体" w:hAnsi="宋体" w:cs="Times New Roman" w:hint="eastAsia"/>
          <w:kern w:val="0"/>
          <w:sz w:val="24"/>
          <w:szCs w:val="24"/>
        </w:rPr>
        <w:t>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8.最终报价。报价方在第二轮谈判基础上填写《最终报价表》和新的澄清承诺（若没有可不填写），在规定时间内递交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认为谈判文件有关事项表述不明确或者需要说明的，可以要求采购机构书面解释。采购机构应当给予书面解释，但不得改变谈判文件的原义或者影响公平、公正评审。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3B3BD0"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报价有关要求认定；不存在低价恶意竞争的，由商务评委依据评审方法和评审标准对最终报价进行评审。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w:t>
      </w:r>
      <w:r w:rsidRPr="00A829B8">
        <w:rPr>
          <w:rFonts w:ascii="宋体" w:eastAsia="宋体" w:hAnsi="宋体" w:cs="Times New Roman" w:hint="eastAsia"/>
          <w:kern w:val="0"/>
          <w:sz w:val="24"/>
          <w:szCs w:val="24"/>
        </w:rPr>
        <w:lastRenderedPageBreak/>
        <w:t>核。对排名前3名的</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供应商、报价最高</w:t>
      </w:r>
      <w:proofErr w:type="gramStart"/>
      <w:r w:rsidRPr="00A829B8">
        <w:rPr>
          <w:rFonts w:ascii="宋体" w:eastAsia="宋体" w:hAnsi="宋体" w:cs="Times New Roman" w:hint="eastAsia"/>
          <w:kern w:val="0"/>
          <w:sz w:val="24"/>
          <w:szCs w:val="24"/>
        </w:rPr>
        <w:t>且预成交</w:t>
      </w:r>
      <w:proofErr w:type="gramEnd"/>
      <w:r w:rsidRPr="00A829B8">
        <w:rPr>
          <w:rFonts w:ascii="宋体" w:eastAsia="宋体" w:hAnsi="宋体" w:cs="Times New Roman" w:hint="eastAsia"/>
          <w:kern w:val="0"/>
          <w:sz w:val="24"/>
          <w:szCs w:val="24"/>
        </w:rPr>
        <w:t>的、报价最低未</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的、采购超预算的，以及报价文件被认定为无效的和终止评审等情形，进行重点复核、分析原因，并在评审报告中注明。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供应商的理由，尤其是报价最高</w:t>
      </w:r>
      <w:proofErr w:type="gramStart"/>
      <w:r w:rsidRPr="00A829B8">
        <w:rPr>
          <w:rFonts w:ascii="宋体" w:eastAsia="宋体" w:hAnsi="宋体" w:cs="Times New Roman" w:hint="eastAsia"/>
          <w:kern w:val="0"/>
          <w:sz w:val="24"/>
          <w:szCs w:val="24"/>
        </w:rPr>
        <w:t>且预成交</w:t>
      </w:r>
      <w:proofErr w:type="gramEnd"/>
      <w:r w:rsidRPr="00A829B8">
        <w:rPr>
          <w:rFonts w:ascii="宋体" w:eastAsia="宋体" w:hAnsi="宋体" w:cs="Times New Roman" w:hint="eastAsia"/>
          <w:kern w:val="0"/>
          <w:sz w:val="24"/>
          <w:szCs w:val="24"/>
        </w:rPr>
        <w:t>的、报价最低未</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的情形，采购超预算以及报价文件被认定为无效的和终止评审等情形，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按照《军队物资采购评审管理办法》及相关规定处理。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w:t>
      </w:r>
      <w:r w:rsidRPr="00A829B8">
        <w:rPr>
          <w:rFonts w:ascii="宋体" w:eastAsia="宋体" w:hAnsi="宋体" w:cs="Times New Roman" w:hint="eastAsia"/>
          <w:kern w:val="0"/>
          <w:sz w:val="24"/>
          <w:szCs w:val="24"/>
        </w:rPr>
        <w:lastRenderedPageBreak/>
        <w:t>拆封报价文件，并当场退还报价方。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w:t>
      </w:r>
      <w:proofErr w:type="gramStart"/>
      <w:r w:rsidRPr="00A829B8">
        <w:rPr>
          <w:rFonts w:ascii="宋体" w:eastAsia="宋体" w:hAnsi="宋体" w:cs="Times New Roman" w:hint="eastAsia"/>
          <w:kern w:val="0"/>
          <w:sz w:val="24"/>
          <w:szCs w:val="24"/>
        </w:rPr>
        <w:t>商满足</w:t>
      </w:r>
      <w:proofErr w:type="gramEnd"/>
      <w:r w:rsidRPr="00A829B8">
        <w:rPr>
          <w:rFonts w:ascii="宋体" w:eastAsia="宋体" w:hAnsi="宋体" w:cs="Times New Roman" w:hint="eastAsia"/>
          <w:kern w:val="0"/>
          <w:sz w:val="24"/>
          <w:szCs w:val="24"/>
        </w:rPr>
        <w:t>单一来源条件的，应当在评审报告中注明；采购机构应当将该项目在网上公示1周（涉密项目除外），无其他供应商响应时，报采购管理部门申请变更采购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（五分之四以上评委）认定供应商报价客观合理的，可以继续评审，并出具评审报告。</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供应商报价未</w:t>
      </w:r>
      <w:r w:rsidR="001D0023">
        <w:rPr>
          <w:rFonts w:ascii="宋体" w:eastAsia="宋体" w:hAnsi="宋体" w:cs="Times New Roman" w:hint="eastAsia"/>
          <w:kern w:val="0"/>
          <w:sz w:val="24"/>
          <w:szCs w:val="24"/>
        </w:rPr>
        <w:t>超采购预算的，评审结果有效；第一</w:t>
      </w:r>
      <w:proofErr w:type="gramStart"/>
      <w:r w:rsidR="001D0023">
        <w:rPr>
          <w:rFonts w:ascii="宋体" w:eastAsia="宋体" w:hAnsi="宋体" w:cs="Times New Roman" w:hint="eastAsia"/>
          <w:kern w:val="0"/>
          <w:sz w:val="24"/>
          <w:szCs w:val="24"/>
        </w:rPr>
        <w:t>预成交</w:t>
      </w:r>
      <w:proofErr w:type="gramEnd"/>
      <w:r w:rsidR="001D0023">
        <w:rPr>
          <w:rFonts w:ascii="宋体" w:eastAsia="宋体" w:hAnsi="宋体" w:cs="Times New Roman" w:hint="eastAsia"/>
          <w:kern w:val="0"/>
          <w:sz w:val="24"/>
          <w:szCs w:val="24"/>
        </w:rPr>
        <w:t>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同</w:t>
      </w:r>
      <w:proofErr w:type="gramStart"/>
      <w:r w:rsidRPr="00A829B8">
        <w:rPr>
          <w:rFonts w:ascii="宋体" w:eastAsia="宋体" w:hAnsi="宋体" w:cs="Times New Roman" w:hint="eastAsia"/>
          <w:kern w:val="0"/>
          <w:sz w:val="24"/>
          <w:szCs w:val="24"/>
        </w:rPr>
        <w:t>一需求</w:t>
      </w:r>
      <w:proofErr w:type="gramEnd"/>
      <w:r w:rsidRPr="00A829B8">
        <w:rPr>
          <w:rFonts w:ascii="宋体" w:eastAsia="宋体" w:hAnsi="宋体" w:cs="Times New Roman" w:hint="eastAsia"/>
          <w:kern w:val="0"/>
          <w:sz w:val="24"/>
          <w:szCs w:val="24"/>
        </w:rPr>
        <w:t>部门（单位）同</w:t>
      </w:r>
      <w:proofErr w:type="gramStart"/>
      <w:r w:rsidRPr="00A829B8">
        <w:rPr>
          <w:rFonts w:ascii="宋体" w:eastAsia="宋体" w:hAnsi="宋体" w:cs="Times New Roman" w:hint="eastAsia"/>
          <w:kern w:val="0"/>
          <w:sz w:val="24"/>
          <w:szCs w:val="24"/>
        </w:rPr>
        <w:t>一经费</w:t>
      </w:r>
      <w:proofErr w:type="gramEnd"/>
      <w:r w:rsidRPr="00A829B8">
        <w:rPr>
          <w:rFonts w:ascii="宋体" w:eastAsia="宋体" w:hAnsi="宋体" w:cs="Times New Roman" w:hint="eastAsia"/>
          <w:kern w:val="0"/>
          <w:sz w:val="24"/>
          <w:szCs w:val="24"/>
        </w:rPr>
        <w:t>来源的同类物资，部分产品单价或者金额超采购预算，但成交总金额未超采购预算的，</w:t>
      </w:r>
      <w:proofErr w:type="gramStart"/>
      <w:r w:rsidRPr="00A829B8">
        <w:rPr>
          <w:rFonts w:ascii="宋体" w:eastAsia="宋体" w:hAnsi="宋体" w:cs="Times New Roman" w:hint="eastAsia"/>
          <w:kern w:val="0"/>
          <w:sz w:val="24"/>
          <w:szCs w:val="24"/>
        </w:rPr>
        <w:t>不</w:t>
      </w:r>
      <w:proofErr w:type="gramEnd"/>
      <w:r w:rsidRPr="00A829B8">
        <w:rPr>
          <w:rFonts w:ascii="宋体" w:eastAsia="宋体" w:hAnsi="宋体" w:cs="Times New Roman" w:hint="eastAsia"/>
          <w:kern w:val="0"/>
          <w:sz w:val="24"/>
          <w:szCs w:val="24"/>
        </w:rPr>
        <w:t>视为需求部门（单位）不能支付。</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(2)报价方参与项目前期咨询或谈判文件编制的；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(10)存在谈判文件中规定的否决报价的其他商务条款的。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(1)报价方之间协商报价等报价文件的实质性内容的；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(2)报价方之间约定成交供应商的；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(3)报价方之间约定部分报价</w:t>
      </w:r>
      <w:proofErr w:type="gramStart"/>
      <w:r w:rsidRPr="00A829B8">
        <w:rPr>
          <w:rFonts w:ascii="宋体" w:eastAsia="宋体" w:hAnsi="宋体" w:cs="Times New Roman" w:hint="eastAsia"/>
          <w:kern w:val="0"/>
          <w:sz w:val="24"/>
          <w:szCs w:val="24"/>
        </w:rPr>
        <w:t>方放弃</w:t>
      </w:r>
      <w:proofErr w:type="gramEnd"/>
      <w:r w:rsidRPr="00A829B8">
        <w:rPr>
          <w:rFonts w:ascii="宋体" w:eastAsia="宋体" w:hAnsi="宋体" w:cs="Times New Roman" w:hint="eastAsia"/>
          <w:kern w:val="0"/>
          <w:sz w:val="24"/>
          <w:szCs w:val="24"/>
        </w:rPr>
        <w:t>报价或者成交的；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(5)报价方之间为谋取成交或者排斥特定报价方而采取其他联合行动的。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(3)不同报价方的报价文件载明的项目管理成员为同一人的；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2425C9">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(6)采购机构与报价方为谋求特定报价方成交而采取其他串通行为的。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094D66" w:rsidRPr="00A829B8">
        <w:rPr>
          <w:rFonts w:ascii="宋体" w:eastAsia="宋体" w:hAnsi="宋体" w:cs="Times New Roman" w:hint="eastAsia"/>
          <w:kern w:val="0"/>
          <w:sz w:val="24"/>
          <w:szCs w:val="24"/>
        </w:rPr>
        <w:t>其他弄虚作假行为的。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(1)参加谈判的供应商均被淘汰的；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可否决所有报价，采购机构有权重新组织采购。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w:t>
      </w:r>
      <w:proofErr w:type="gramStart"/>
      <w:r w:rsidR="00A2139C" w:rsidRPr="00E016D8">
        <w:rPr>
          <w:rFonts w:asciiTheme="minorEastAsia" w:hAnsiTheme="minorEastAsia" w:cs="Times New Roman" w:hint="eastAsia"/>
          <w:kern w:val="0"/>
          <w:sz w:val="24"/>
          <w:szCs w:val="24"/>
        </w:rPr>
        <w:t>商投诉</w:t>
      </w:r>
      <w:proofErr w:type="gramEnd"/>
      <w:r w:rsidR="00A2139C" w:rsidRPr="00E016D8">
        <w:rPr>
          <w:rFonts w:asciiTheme="minorEastAsia" w:hAnsiTheme="minorEastAsia" w:cs="Times New Roman" w:hint="eastAsia"/>
          <w:kern w:val="0"/>
          <w:sz w:val="24"/>
          <w:szCs w:val="24"/>
        </w:rPr>
        <w:t>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EC3A1C">
        <w:rPr>
          <w:rFonts w:asciiTheme="minorEastAsia" w:hAnsiTheme="minorEastAsia" w:cs="Times New Roman" w:hint="eastAsia"/>
          <w:kern w:val="0"/>
          <w:sz w:val="24"/>
          <w:szCs w:val="24"/>
          <w:u w:val="single"/>
        </w:rPr>
        <w:t>姚</w:t>
      </w:r>
      <w:r w:rsidR="00A2139C">
        <w:rPr>
          <w:rFonts w:asciiTheme="minorEastAsia" w:hAnsiTheme="minorEastAsia" w:cs="Times New Roman" w:hint="eastAsia"/>
          <w:kern w:val="0"/>
          <w:sz w:val="24"/>
          <w:szCs w:val="24"/>
          <w:u w:val="single"/>
        </w:rPr>
        <w:t>老师、</w:t>
      </w:r>
      <w:r w:rsidR="00EC3A1C">
        <w:rPr>
          <w:rFonts w:asciiTheme="minorEastAsia" w:hAnsiTheme="minorEastAsia" w:cs="Times New Roman" w:hint="eastAsia"/>
          <w:kern w:val="0"/>
          <w:sz w:val="24"/>
          <w:szCs w:val="24"/>
          <w:u w:val="single"/>
        </w:rPr>
        <w:t>陈</w:t>
      </w:r>
      <w:r w:rsidR="00A2139C">
        <w:rPr>
          <w:rFonts w:asciiTheme="minorEastAsia" w:hAnsiTheme="minorEastAsia" w:cs="Times New Roman" w:hint="eastAsia"/>
          <w:kern w:val="0"/>
          <w:sz w:val="24"/>
          <w:szCs w:val="24"/>
          <w:u w:val="single"/>
        </w:rPr>
        <w:t>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w:t>
      </w:r>
      <w:r w:rsidR="00EC3A1C">
        <w:rPr>
          <w:rFonts w:asciiTheme="minorEastAsia" w:hAnsiTheme="minorEastAsia" w:cs="Times New Roman" w:hint="eastAsia"/>
          <w:kern w:val="0"/>
          <w:sz w:val="24"/>
          <w:szCs w:val="24"/>
          <w:u w:val="single"/>
        </w:rPr>
        <w:t>50</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proofErr w:type="gramStart"/>
      <w:r w:rsidRPr="00E016D8">
        <w:rPr>
          <w:rFonts w:asciiTheme="minorEastAsia" w:hAnsiTheme="minorEastAsia" w:cs="Times New Roman"/>
          <w:kern w:val="0"/>
          <w:sz w:val="24"/>
          <w:szCs w:val="24"/>
        </w:rPr>
        <w:t>邮</w:t>
      </w:r>
      <w:proofErr w:type="gramEnd"/>
      <w:r w:rsidRPr="00E016D8">
        <w:rPr>
          <w:rFonts w:asciiTheme="minorEastAsia" w:hAnsiTheme="minorEastAsia" w:cs="Times New Roman"/>
          <w:kern w:val="0"/>
          <w:sz w:val="24"/>
          <w:szCs w:val="24"/>
        </w:rPr>
        <w:t xml:space="preserve">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2139C">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w:t>
      </w:r>
      <w:proofErr w:type="gramStart"/>
      <w:r w:rsidRPr="00A829B8">
        <w:rPr>
          <w:rFonts w:ascii="宋体" w:eastAsia="宋体" w:hAnsi="宋体" w:cs="Times New Roman"/>
          <w:kern w:val="0"/>
          <w:sz w:val="24"/>
          <w:szCs w:val="24"/>
        </w:rPr>
        <w:t>作出</w:t>
      </w:r>
      <w:proofErr w:type="gramEnd"/>
      <w:r w:rsidRPr="00A829B8">
        <w:rPr>
          <w:rFonts w:ascii="宋体" w:eastAsia="宋体" w:hAnsi="宋体" w:cs="Times New Roman"/>
          <w:kern w:val="0"/>
          <w:sz w:val="24"/>
          <w:szCs w:val="24"/>
        </w:rPr>
        <w:t>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质疑处理机构可以申请上级采购管理部门</w:t>
      </w:r>
      <w:proofErr w:type="gramStart"/>
      <w:r w:rsidRPr="00A829B8">
        <w:rPr>
          <w:rFonts w:ascii="宋体" w:eastAsia="宋体" w:hAnsi="宋体" w:cs="Times New Roman" w:hint="eastAsia"/>
          <w:kern w:val="0"/>
          <w:sz w:val="24"/>
          <w:szCs w:val="24"/>
        </w:rPr>
        <w:t>作出</w:t>
      </w:r>
      <w:proofErr w:type="gramEnd"/>
      <w:r w:rsidRPr="00A829B8">
        <w:rPr>
          <w:rFonts w:ascii="宋体" w:eastAsia="宋体" w:hAnsi="宋体" w:cs="Times New Roman" w:hint="eastAsia"/>
          <w:kern w:val="0"/>
          <w:sz w:val="24"/>
          <w:szCs w:val="24"/>
        </w:rPr>
        <w:t>处罚。</w:t>
      </w:r>
    </w:p>
    <w:p w:rsidR="00DE45D1" w:rsidRPr="00C040B7"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w:t>
      </w:r>
      <w:r w:rsidR="006A14FA" w:rsidRPr="00E016D8">
        <w:rPr>
          <w:rFonts w:asciiTheme="minorEastAsia" w:hAnsiTheme="minorEastAsia" w:cs="Times New Roman" w:hint="eastAsia"/>
          <w:kern w:val="0"/>
          <w:sz w:val="24"/>
          <w:szCs w:val="24"/>
        </w:rPr>
        <w:lastRenderedPageBreak/>
        <w:t>以及未在规定期限内</w:t>
      </w:r>
      <w:proofErr w:type="gramStart"/>
      <w:r w:rsidR="006A14FA" w:rsidRPr="00E016D8">
        <w:rPr>
          <w:rFonts w:asciiTheme="minorEastAsia" w:hAnsiTheme="minorEastAsia" w:cs="Times New Roman" w:hint="eastAsia"/>
          <w:kern w:val="0"/>
          <w:sz w:val="24"/>
          <w:szCs w:val="24"/>
        </w:rPr>
        <w:t>作出</w:t>
      </w:r>
      <w:proofErr w:type="gramEnd"/>
      <w:r w:rsidR="006A14FA" w:rsidRPr="00E016D8">
        <w:rPr>
          <w:rFonts w:asciiTheme="minorEastAsia" w:hAnsiTheme="minorEastAsia" w:cs="Times New Roman" w:hint="eastAsia"/>
          <w:kern w:val="0"/>
          <w:sz w:val="24"/>
          <w:szCs w:val="24"/>
        </w:rPr>
        <w:t>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EC3A1C">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w:t>
      </w:r>
      <w:r w:rsidR="00EC3A1C">
        <w:rPr>
          <w:rFonts w:asciiTheme="minorEastAsia" w:hAnsiTheme="minorEastAsia" w:cs="Times New Roman" w:hint="eastAsia"/>
          <w:kern w:val="0"/>
          <w:sz w:val="24"/>
          <w:szCs w:val="24"/>
        </w:rPr>
        <w:t>且通过医院价格审核，</w:t>
      </w:r>
      <w:r w:rsidR="00EC3A1C" w:rsidRPr="00E016D8">
        <w:rPr>
          <w:rFonts w:asciiTheme="minorEastAsia" w:hAnsiTheme="minorEastAsia" w:cs="Times New Roman" w:hint="eastAsia"/>
          <w:kern w:val="0"/>
          <w:sz w:val="24"/>
          <w:szCs w:val="24"/>
        </w:rPr>
        <w:t>确定</w:t>
      </w:r>
      <w:r w:rsidR="00EC3A1C">
        <w:rPr>
          <w:rFonts w:asciiTheme="minorEastAsia" w:hAnsiTheme="minorEastAsia" w:cs="Times New Roman" w:hint="eastAsia"/>
          <w:kern w:val="0"/>
          <w:sz w:val="24"/>
          <w:szCs w:val="24"/>
        </w:rPr>
        <w:t>该项目</w:t>
      </w:r>
      <w:r w:rsidR="00EC3A1C" w:rsidRPr="00E016D8">
        <w:rPr>
          <w:rFonts w:asciiTheme="minorEastAsia" w:hAnsiTheme="minorEastAsia" w:cs="Times New Roman" w:hint="eastAsia"/>
          <w:kern w:val="0"/>
          <w:sz w:val="24"/>
          <w:szCs w:val="24"/>
        </w:rPr>
        <w:t>排名第一的</w:t>
      </w:r>
      <w:r w:rsidR="00A85F86">
        <w:rPr>
          <w:rFonts w:asciiTheme="minorEastAsia" w:hAnsiTheme="minorEastAsia" w:cs="Times New Roman" w:hint="eastAsia"/>
          <w:kern w:val="0"/>
          <w:sz w:val="24"/>
          <w:szCs w:val="24"/>
        </w:rPr>
        <w:t>报价方</w:t>
      </w:r>
      <w:r w:rsidR="00EC3A1C" w:rsidRPr="00E016D8">
        <w:rPr>
          <w:rFonts w:asciiTheme="minorEastAsia" w:hAnsiTheme="minorEastAsia" w:cs="Times New Roman" w:hint="eastAsia"/>
          <w:kern w:val="0"/>
          <w:sz w:val="24"/>
          <w:szCs w:val="24"/>
        </w:rPr>
        <w:t>为</w:t>
      </w:r>
      <w:r w:rsidR="00A85F86">
        <w:rPr>
          <w:rFonts w:asciiTheme="minorEastAsia" w:hAnsiTheme="minorEastAsia" w:cs="Times New Roman" w:hint="eastAsia"/>
          <w:kern w:val="0"/>
          <w:sz w:val="24"/>
          <w:szCs w:val="24"/>
        </w:rPr>
        <w:t>该</w:t>
      </w:r>
      <w:r w:rsidR="00EC3A1C" w:rsidRPr="00E016D8">
        <w:rPr>
          <w:rFonts w:asciiTheme="minorEastAsia" w:hAnsiTheme="minorEastAsia" w:cs="Times New Roman" w:hint="eastAsia"/>
          <w:kern w:val="0"/>
          <w:sz w:val="24"/>
          <w:szCs w:val="24"/>
        </w:rPr>
        <w:t>项目</w:t>
      </w:r>
      <w:r w:rsidR="00A85F86">
        <w:rPr>
          <w:rFonts w:asciiTheme="minorEastAsia" w:hAnsiTheme="minorEastAsia" w:cs="Times New Roman" w:hint="eastAsia"/>
          <w:kern w:val="0"/>
          <w:sz w:val="24"/>
          <w:szCs w:val="24"/>
        </w:rPr>
        <w:t>成交</w:t>
      </w:r>
      <w:r w:rsidR="00EC3A1C" w:rsidRPr="00E016D8">
        <w:rPr>
          <w:rFonts w:asciiTheme="minorEastAsia" w:hAnsiTheme="minorEastAsia" w:cs="Times New Roman" w:hint="eastAsia"/>
          <w:kern w:val="0"/>
          <w:sz w:val="24"/>
          <w:szCs w:val="24"/>
        </w:rPr>
        <w:t>人</w:t>
      </w:r>
      <w:r w:rsidR="00EC3A1C">
        <w:rPr>
          <w:rFonts w:asciiTheme="minorEastAsia" w:hAnsiTheme="minorEastAsia" w:cs="Times New Roman" w:hint="eastAsia"/>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w:t>
      </w:r>
      <w:proofErr w:type="gramStart"/>
      <w:r w:rsidRPr="00A829B8">
        <w:rPr>
          <w:rFonts w:ascii="宋体" w:eastAsia="宋体" w:hAnsi="宋体" w:cs="Times New Roman" w:hint="eastAsia"/>
          <w:bCs/>
          <w:kern w:val="0"/>
          <w:sz w:val="24"/>
          <w:szCs w:val="24"/>
        </w:rPr>
        <w:t>预成交</w:t>
      </w:r>
      <w:proofErr w:type="gramEnd"/>
      <w:r w:rsidRPr="00A829B8">
        <w:rPr>
          <w:rFonts w:ascii="宋体" w:eastAsia="宋体" w:hAnsi="宋体" w:cs="Times New Roman" w:hint="eastAsia"/>
          <w:bCs/>
          <w:kern w:val="0"/>
          <w:sz w:val="24"/>
          <w:szCs w:val="24"/>
        </w:rPr>
        <w:t>供应商有正当理由放弃成交，或者因不可抗力不能履行合同，或者被查实存在影响评审结果等违法情形、不符合成交条件的，采购机构可以按照评审排序结果依次确定其他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w:t>
      </w:r>
      <w:proofErr w:type="gramStart"/>
      <w:r w:rsidR="000F19EE" w:rsidRPr="00A829B8">
        <w:rPr>
          <w:rFonts w:ascii="宋体" w:eastAsia="宋体" w:hAnsi="宋体" w:cs="Times New Roman" w:hint="eastAsia"/>
          <w:kern w:val="0"/>
          <w:sz w:val="24"/>
          <w:szCs w:val="24"/>
          <w:lang w:val="zh-CN"/>
        </w:rPr>
        <w:t>若合同</w:t>
      </w:r>
      <w:proofErr w:type="gramEnd"/>
      <w:r w:rsidR="000F19EE" w:rsidRPr="00A829B8">
        <w:rPr>
          <w:rFonts w:ascii="宋体" w:eastAsia="宋体" w:hAnsi="宋体" w:cs="Times New Roman" w:hint="eastAsia"/>
          <w:kern w:val="0"/>
          <w:sz w:val="24"/>
          <w:szCs w:val="24"/>
          <w:lang w:val="zh-CN"/>
        </w:rPr>
        <w:t>草案未获批准，采购机构有权取消合同草案。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w:t>
      </w:r>
      <w:proofErr w:type="gramStart"/>
      <w:r w:rsidR="000F19EE" w:rsidRPr="00A829B8">
        <w:rPr>
          <w:rFonts w:ascii="宋体" w:eastAsia="宋体" w:hAnsi="宋体" w:cs="宋体" w:hint="eastAsia"/>
          <w:snapToGrid w:val="0"/>
          <w:kern w:val="0"/>
          <w:sz w:val="24"/>
          <w:szCs w:val="24"/>
        </w:rPr>
        <w:t>由成交</w:t>
      </w:r>
      <w:proofErr w:type="gramEnd"/>
      <w:r w:rsidR="000F19EE" w:rsidRPr="00A829B8">
        <w:rPr>
          <w:rFonts w:ascii="宋体" w:eastAsia="宋体" w:hAnsi="宋体" w:cs="宋体" w:hint="eastAsia"/>
          <w:snapToGrid w:val="0"/>
          <w:kern w:val="0"/>
          <w:sz w:val="24"/>
          <w:szCs w:val="24"/>
        </w:rPr>
        <w:t>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w:t>
      </w:r>
      <w:proofErr w:type="gramStart"/>
      <w:r w:rsidRPr="00A829B8">
        <w:rPr>
          <w:rFonts w:ascii="宋体" w:eastAsia="宋体" w:hAnsi="宋体" w:cs="Times New Roman" w:hint="eastAsia"/>
          <w:kern w:val="0"/>
          <w:sz w:val="24"/>
          <w:szCs w:val="24"/>
        </w:rPr>
        <w:t>商成交</w:t>
      </w:r>
      <w:proofErr w:type="gramEnd"/>
      <w:r w:rsidRPr="00A829B8">
        <w:rPr>
          <w:rFonts w:ascii="宋体" w:eastAsia="宋体" w:hAnsi="宋体" w:cs="Times New Roman" w:hint="eastAsia"/>
          <w:kern w:val="0"/>
          <w:sz w:val="24"/>
          <w:szCs w:val="24"/>
        </w:rPr>
        <w:t>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lastRenderedPageBreak/>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w:t>
      </w:r>
      <w:r w:rsidR="00A85F86">
        <w:rPr>
          <w:rFonts w:asciiTheme="minorEastAsia" w:hAnsiTheme="minorEastAsia" w:cs="Times New Roman" w:hint="eastAsia"/>
          <w:kern w:val="0"/>
          <w:sz w:val="24"/>
          <w:szCs w:val="24"/>
        </w:rPr>
        <w:t>成交</w:t>
      </w:r>
      <w:r w:rsidR="00D53C28" w:rsidRPr="00E016D8">
        <w:rPr>
          <w:rFonts w:asciiTheme="minorEastAsia" w:hAnsiTheme="minorEastAsia" w:cs="Times New Roman" w:hint="eastAsia"/>
          <w:kern w:val="0"/>
          <w:sz w:val="24"/>
          <w:szCs w:val="24"/>
        </w:rPr>
        <w:t>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w:t>
      </w:r>
      <w:r w:rsidR="007C0768"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7C0768" w:rsidRPr="00ED78A2"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w:t>
      </w:r>
      <w:proofErr w:type="gramStart"/>
      <w:r w:rsidRPr="00ED78A2">
        <w:rPr>
          <w:rFonts w:asciiTheme="minorEastAsia" w:hAnsiTheme="minorEastAsia" w:cs="Times New Roman" w:hint="eastAsia"/>
          <w:kern w:val="0"/>
          <w:sz w:val="24"/>
          <w:szCs w:val="24"/>
        </w:rPr>
        <w:t>作</w:t>
      </w:r>
      <w:r w:rsidR="003A0B24">
        <w:rPr>
          <w:rFonts w:asciiTheme="minorEastAsia" w:hAnsiTheme="minorEastAsia" w:cs="Times New Roman" w:hint="eastAsia"/>
          <w:kern w:val="0"/>
          <w:sz w:val="24"/>
          <w:szCs w:val="24"/>
        </w:rPr>
        <w:t>成交供应</w:t>
      </w:r>
      <w:proofErr w:type="gramEnd"/>
      <w:r w:rsidR="003A0B24">
        <w:rPr>
          <w:rFonts w:asciiTheme="minorEastAsia" w:hAnsiTheme="minorEastAsia" w:cs="Times New Roman" w:hint="eastAsia"/>
          <w:kern w:val="0"/>
          <w:sz w:val="24"/>
          <w:szCs w:val="24"/>
        </w:rPr>
        <w:t>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0F19EE" w:rsidRPr="00A829B8">
        <w:rPr>
          <w:rFonts w:ascii="宋体" w:eastAsia="宋体" w:hAnsi="宋体" w:cs="Times New Roman"/>
          <w:kern w:val="0"/>
          <w:sz w:val="24"/>
          <w:szCs w:val="24"/>
        </w:rPr>
        <w:t>解释权限</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3F5B3D" w:rsidRDefault="000F19EE" w:rsidP="00A829B8">
      <w:pPr>
        <w:spacing w:line="440" w:lineRule="exact"/>
        <w:ind w:firstLineChars="200" w:firstLine="462"/>
        <w:rPr>
          <w:rFonts w:ascii="仿宋_GB2312" w:eastAsia="仿宋_GB2312" w:hAnsi="宋体" w:cs="Times New Roman"/>
          <w:kern w:val="0"/>
          <w:sz w:val="32"/>
          <w:szCs w:val="32"/>
        </w:rPr>
        <w:sectPr w:rsidR="000F19EE" w:rsidRPr="003F5B3D" w:rsidSect="007A278C">
          <w:headerReference w:type="default" r:id="rId14"/>
          <w:pgSz w:w="11906" w:h="16838" w:code="9"/>
          <w:pgMar w:top="2098" w:right="1474" w:bottom="1985" w:left="1588" w:header="851" w:footer="964" w:gutter="0"/>
          <w:cols w:space="425"/>
          <w:docGrid w:type="linesAndChars" w:linePitch="579" w:charSpace="-1844"/>
        </w:sectPr>
      </w:pPr>
      <w:proofErr w:type="gramStart"/>
      <w:r w:rsidRPr="00A829B8">
        <w:rPr>
          <w:rFonts w:ascii="宋体" w:eastAsia="宋体" w:hAnsi="宋体" w:cs="Times New Roman" w:hint="eastAsia"/>
          <w:kern w:val="0"/>
          <w:sz w:val="24"/>
          <w:szCs w:val="24"/>
        </w:rPr>
        <w:lastRenderedPageBreak/>
        <w:t>本</w:t>
      </w:r>
      <w:r w:rsidR="007264A9" w:rsidRPr="00A829B8">
        <w:rPr>
          <w:rFonts w:ascii="宋体" w:eastAsia="宋体" w:hAnsi="宋体" w:cs="Times New Roman" w:hint="eastAsia"/>
          <w:kern w:val="0"/>
          <w:sz w:val="24"/>
          <w:szCs w:val="24"/>
        </w:rPr>
        <w:t>谈判</w:t>
      </w:r>
      <w:proofErr w:type="gramEnd"/>
      <w:r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Pr="00A829B8">
        <w:rPr>
          <w:rFonts w:ascii="宋体" w:eastAsia="宋体" w:hAnsi="宋体" w:cs="Times New Roman" w:hint="eastAsia"/>
          <w:kern w:val="0"/>
          <w:sz w:val="24"/>
          <w:szCs w:val="24"/>
        </w:rPr>
        <w:t>机构负责解释。</w:t>
      </w:r>
    </w:p>
    <w:p w:rsidR="00EC3A1C" w:rsidRPr="008C012A" w:rsidRDefault="00EC3A1C" w:rsidP="00EC3A1C">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bookmarkStart w:id="19" w:name="_Toc43485654"/>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bookmarkEnd w:id="19"/>
    </w:p>
    <w:p w:rsidR="00EC3A1C" w:rsidRDefault="00EC3A1C" w:rsidP="00EC3A1C">
      <w:pPr>
        <w:spacing w:line="360" w:lineRule="auto"/>
        <w:ind w:right="1212"/>
        <w:jc w:val="center"/>
        <w:rPr>
          <w:rFonts w:ascii="宋体" w:hAnsi="宋体"/>
          <w:b/>
          <w:bCs/>
          <w:szCs w:val="21"/>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Pr>
          <w:rFonts w:ascii="宋体" w:hAnsi="宋体" w:hint="eastAsia"/>
          <w:b/>
          <w:bCs/>
          <w:szCs w:val="21"/>
        </w:rPr>
        <w:t xml:space="preserve">                   </w:t>
      </w:r>
      <w:r>
        <w:rPr>
          <w:rFonts w:ascii="宋体" w:hAnsi="宋体" w:hint="eastAsia"/>
          <w:sz w:val="18"/>
          <w:szCs w:val="18"/>
        </w:rPr>
        <w:t>合同编号：</w:t>
      </w:r>
      <w:r w:rsidRPr="00A21B29">
        <w:rPr>
          <w:rFonts w:ascii="宋体" w:hAnsi="宋体" w:hint="eastAsia"/>
          <w:sz w:val="18"/>
          <w:szCs w:val="18"/>
          <w:u w:val="single"/>
        </w:rPr>
        <w:t xml:space="preserve">                  </w:t>
      </w:r>
    </w:p>
    <w:p w:rsidR="00EC3A1C" w:rsidRDefault="00EC3A1C" w:rsidP="00EC3A1C">
      <w:pPr>
        <w:spacing w:line="360" w:lineRule="auto"/>
        <w:jc w:val="center"/>
        <w:rPr>
          <w:rFonts w:ascii="宋体" w:hAnsi="宋体"/>
          <w:b/>
          <w:bCs/>
          <w:sz w:val="72"/>
          <w:szCs w:val="72"/>
        </w:rPr>
      </w:pPr>
    </w:p>
    <w:p w:rsidR="00EC3A1C" w:rsidRPr="00A65634" w:rsidRDefault="00EC3A1C" w:rsidP="00EC3A1C">
      <w:pPr>
        <w:spacing w:line="360" w:lineRule="auto"/>
        <w:jc w:val="center"/>
        <w:rPr>
          <w:rFonts w:ascii="宋体" w:hAnsi="宋体"/>
          <w:b/>
          <w:bCs/>
          <w:sz w:val="72"/>
          <w:szCs w:val="72"/>
        </w:rPr>
      </w:pPr>
      <w:r>
        <w:rPr>
          <w:rFonts w:ascii="宋体" w:hAnsi="宋体" w:hint="eastAsia"/>
          <w:b/>
          <w:bCs/>
          <w:sz w:val="72"/>
          <w:szCs w:val="72"/>
        </w:rPr>
        <w:t>信息类</w:t>
      </w:r>
      <w:r w:rsidRPr="00A65634">
        <w:rPr>
          <w:rFonts w:ascii="宋体" w:hAnsi="宋体" w:hint="eastAsia"/>
          <w:b/>
          <w:bCs/>
          <w:sz w:val="72"/>
          <w:szCs w:val="72"/>
        </w:rPr>
        <w:t>项目合同书</w:t>
      </w:r>
    </w:p>
    <w:p w:rsidR="00EC3A1C" w:rsidRDefault="00EC3A1C" w:rsidP="00EC3A1C">
      <w:pPr>
        <w:spacing w:line="360" w:lineRule="auto"/>
        <w:ind w:left="700" w:hangingChars="99" w:hanging="700"/>
        <w:jc w:val="center"/>
        <w:rPr>
          <w:rFonts w:ascii="宋体" w:hAnsi="宋体"/>
          <w:b/>
          <w:bCs/>
          <w:sz w:val="72"/>
          <w:szCs w:val="72"/>
        </w:rPr>
      </w:pPr>
    </w:p>
    <w:p w:rsidR="00EC3A1C" w:rsidRDefault="00EC3A1C" w:rsidP="00EC3A1C">
      <w:pPr>
        <w:spacing w:line="360" w:lineRule="auto"/>
        <w:rPr>
          <w:rFonts w:ascii="宋体" w:hAnsi="宋体"/>
          <w:b/>
          <w:bCs/>
          <w:sz w:val="32"/>
          <w:szCs w:val="32"/>
        </w:rPr>
      </w:pPr>
    </w:p>
    <w:p w:rsidR="00EC3A1C" w:rsidRPr="009B79AA" w:rsidRDefault="00EC3A1C" w:rsidP="00EC3A1C">
      <w:pPr>
        <w:spacing w:line="360" w:lineRule="auto"/>
        <w:ind w:firstLineChars="280" w:firstLine="855"/>
        <w:rPr>
          <w:rFonts w:ascii="宋体" w:hAnsi="宋体"/>
          <w:b/>
          <w:bCs/>
          <w:sz w:val="32"/>
          <w:szCs w:val="32"/>
        </w:rPr>
      </w:pPr>
      <w:r w:rsidRPr="00A65634">
        <w:rPr>
          <w:rFonts w:ascii="宋体" w:hAnsi="宋体" w:hint="eastAsia"/>
          <w:b/>
          <w:bCs/>
          <w:sz w:val="32"/>
          <w:szCs w:val="32"/>
        </w:rPr>
        <w:t>项目名称:</w:t>
      </w:r>
      <w:r w:rsidRPr="009B79AA">
        <w:rPr>
          <w:rFonts w:ascii="宋体" w:hAnsi="宋体" w:hint="eastAsia"/>
          <w:b/>
          <w:bCs/>
          <w:sz w:val="32"/>
          <w:szCs w:val="32"/>
        </w:rPr>
        <w:t xml:space="preserve"> </w:t>
      </w:r>
    </w:p>
    <w:p w:rsidR="00EC3A1C" w:rsidRPr="00A65634" w:rsidRDefault="00EC3A1C" w:rsidP="00EC3A1C">
      <w:pPr>
        <w:spacing w:line="360" w:lineRule="auto"/>
        <w:ind w:firstLineChars="280" w:firstLine="855"/>
        <w:rPr>
          <w:rFonts w:ascii="宋体" w:hAnsi="宋体"/>
          <w:b/>
          <w:bCs/>
          <w:sz w:val="32"/>
          <w:szCs w:val="32"/>
        </w:rPr>
      </w:pPr>
      <w:r w:rsidRPr="00A65634">
        <w:rPr>
          <w:rFonts w:ascii="宋体" w:hAnsi="宋体" w:hint="eastAsia"/>
          <w:b/>
          <w:bCs/>
          <w:sz w:val="32"/>
          <w:szCs w:val="32"/>
        </w:rPr>
        <w:t>项目编号</w:t>
      </w:r>
      <w:r>
        <w:rPr>
          <w:rFonts w:ascii="宋体" w:hAnsi="宋体" w:hint="eastAsia"/>
          <w:b/>
          <w:bCs/>
          <w:sz w:val="32"/>
          <w:szCs w:val="32"/>
        </w:rPr>
        <w:t>:</w:t>
      </w:r>
    </w:p>
    <w:p w:rsidR="00EC3A1C" w:rsidRPr="00A65634" w:rsidRDefault="00EC3A1C" w:rsidP="00EC3A1C">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甲    方:</w:t>
      </w:r>
    </w:p>
    <w:p w:rsidR="00EC3A1C" w:rsidRPr="00A65634" w:rsidRDefault="00EC3A1C" w:rsidP="00EC3A1C">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乙    方:</w:t>
      </w:r>
    </w:p>
    <w:p w:rsidR="00EC3A1C" w:rsidRDefault="00EC3A1C" w:rsidP="00EC3A1C">
      <w:pPr>
        <w:spacing w:line="360" w:lineRule="auto"/>
        <w:rPr>
          <w:rFonts w:ascii="宋体" w:hAnsi="宋体"/>
          <w:b/>
          <w:bCs/>
          <w:sz w:val="32"/>
          <w:szCs w:val="32"/>
        </w:rPr>
      </w:pPr>
    </w:p>
    <w:p w:rsidR="00EC3A1C" w:rsidRDefault="00EC3A1C" w:rsidP="00EC3A1C">
      <w:pPr>
        <w:spacing w:line="360" w:lineRule="auto"/>
        <w:ind w:firstLineChars="980" w:firstLine="2994"/>
        <w:rPr>
          <w:rFonts w:ascii="宋体" w:hAnsi="宋体"/>
          <w:b/>
          <w:bCs/>
          <w:sz w:val="32"/>
          <w:szCs w:val="32"/>
        </w:rPr>
      </w:pPr>
    </w:p>
    <w:p w:rsidR="00EC3A1C" w:rsidRDefault="00EC3A1C" w:rsidP="00EC3A1C">
      <w:pPr>
        <w:spacing w:line="360" w:lineRule="auto"/>
        <w:ind w:firstLineChars="1280" w:firstLine="2487"/>
        <w:rPr>
          <w:rFonts w:ascii="宋体" w:hAnsi="宋体"/>
          <w:bCs/>
        </w:rPr>
      </w:pPr>
      <w:r>
        <w:rPr>
          <w:rFonts w:ascii="宋体" w:hAnsi="宋体" w:hint="eastAsia"/>
          <w:bCs/>
        </w:rPr>
        <w:t>签署日期：   年   月   日</w:t>
      </w: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adjustRightInd w:val="0"/>
        <w:snapToGrid w:val="0"/>
        <w:spacing w:line="360" w:lineRule="auto"/>
        <w:jc w:val="left"/>
        <w:rPr>
          <w:sz w:val="24"/>
        </w:rPr>
      </w:pPr>
      <w:r w:rsidRPr="00C000AF">
        <w:rPr>
          <w:rFonts w:hint="eastAsia"/>
          <w:sz w:val="24"/>
        </w:rPr>
        <w:t>根据《中华人民共和国合同法》的有关规定，就</w:t>
      </w:r>
      <w:r>
        <w:rPr>
          <w:rFonts w:hint="eastAsia"/>
          <w:sz w:val="24"/>
        </w:rPr>
        <w:t>甲方向乙方订购“</w:t>
      </w:r>
      <w:r w:rsidRPr="00A21B29">
        <w:rPr>
          <w:rFonts w:hint="eastAsia"/>
          <w:sz w:val="24"/>
          <w:u w:val="single"/>
        </w:rPr>
        <w:t xml:space="preserve">             </w:t>
      </w:r>
      <w:r>
        <w:rPr>
          <w:rFonts w:hint="eastAsia"/>
          <w:sz w:val="24"/>
        </w:rPr>
        <w:t>”，甲、乙双方在平等、自愿的基础上，经过充分协商一致，达成如下</w:t>
      </w:r>
      <w:r w:rsidRPr="00C000AF">
        <w:rPr>
          <w:rFonts w:hint="eastAsia"/>
          <w:sz w:val="24"/>
        </w:rPr>
        <w:t>合同，以便共同遵守：</w:t>
      </w:r>
    </w:p>
    <w:p w:rsidR="00EC3A1C" w:rsidRDefault="00EC3A1C" w:rsidP="00831C16">
      <w:pPr>
        <w:spacing w:beforeLines="50" w:line="440" w:lineRule="exact"/>
        <w:rPr>
          <w:b/>
          <w:sz w:val="24"/>
        </w:rPr>
      </w:pPr>
      <w:r>
        <w:rPr>
          <w:rFonts w:hint="eastAsia"/>
          <w:b/>
          <w:sz w:val="24"/>
        </w:rPr>
        <w:t>一、产品</w:t>
      </w:r>
      <w:r w:rsidRPr="0062220E">
        <w:rPr>
          <w:rFonts w:ascii="宋体" w:hAnsi="宋体" w:hint="eastAsia"/>
          <w:b/>
          <w:color w:val="000000"/>
          <w:sz w:val="24"/>
        </w:rPr>
        <w:t>清单列表</w:t>
      </w:r>
    </w:p>
    <w:tbl>
      <w:tblPr>
        <w:tblW w:w="99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6"/>
        <w:gridCol w:w="1984"/>
        <w:gridCol w:w="709"/>
        <w:gridCol w:w="1559"/>
        <w:gridCol w:w="1134"/>
        <w:gridCol w:w="1276"/>
        <w:gridCol w:w="1298"/>
      </w:tblGrid>
      <w:tr w:rsidR="00EC3A1C" w:rsidRPr="00866AE6" w:rsidTr="006C1884">
        <w:trPr>
          <w:trHeight w:val="452"/>
        </w:trPr>
        <w:tc>
          <w:tcPr>
            <w:tcW w:w="1986" w:type="dxa"/>
            <w:vAlign w:val="center"/>
          </w:tcPr>
          <w:p w:rsidR="00EC3A1C" w:rsidRPr="00866AE6" w:rsidRDefault="00EC3A1C" w:rsidP="006C1884">
            <w:pPr>
              <w:spacing w:line="360" w:lineRule="auto"/>
              <w:jc w:val="center"/>
              <w:rPr>
                <w:rFonts w:ascii="宋体" w:hAnsi="宋体"/>
                <w:sz w:val="24"/>
              </w:rPr>
            </w:pPr>
            <w:r>
              <w:rPr>
                <w:rFonts w:ascii="宋体" w:hAnsi="宋体" w:hint="eastAsia"/>
                <w:sz w:val="24"/>
              </w:rPr>
              <w:t>产品</w:t>
            </w:r>
            <w:r w:rsidRPr="00866AE6">
              <w:rPr>
                <w:rFonts w:ascii="宋体" w:hAnsi="宋体"/>
                <w:sz w:val="24"/>
              </w:rPr>
              <w:t>名称</w:t>
            </w:r>
          </w:p>
        </w:tc>
        <w:tc>
          <w:tcPr>
            <w:tcW w:w="1984"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规格型号</w:t>
            </w:r>
          </w:p>
        </w:tc>
        <w:tc>
          <w:tcPr>
            <w:tcW w:w="709"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数量</w:t>
            </w:r>
          </w:p>
        </w:tc>
        <w:tc>
          <w:tcPr>
            <w:tcW w:w="1559"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单价</w:t>
            </w:r>
          </w:p>
        </w:tc>
        <w:tc>
          <w:tcPr>
            <w:tcW w:w="1134"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总价</w:t>
            </w:r>
          </w:p>
        </w:tc>
        <w:tc>
          <w:tcPr>
            <w:tcW w:w="1276"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交货时间</w:t>
            </w:r>
          </w:p>
        </w:tc>
        <w:tc>
          <w:tcPr>
            <w:tcW w:w="1298"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交货地点</w:t>
            </w:r>
          </w:p>
        </w:tc>
      </w:tr>
      <w:tr w:rsidR="00EC3A1C" w:rsidRPr="00866AE6" w:rsidTr="006C1884">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jc w:val="left"/>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restart"/>
            <w:vAlign w:val="center"/>
          </w:tcPr>
          <w:p w:rsidR="00EC3A1C" w:rsidRPr="00866AE6" w:rsidRDefault="00EC3A1C" w:rsidP="006C1884">
            <w:pPr>
              <w:spacing w:line="360" w:lineRule="auto"/>
              <w:rPr>
                <w:rFonts w:ascii="宋体" w:hAnsi="宋体"/>
                <w:sz w:val="24"/>
              </w:rPr>
            </w:pPr>
          </w:p>
        </w:tc>
        <w:tc>
          <w:tcPr>
            <w:tcW w:w="1298" w:type="dxa"/>
            <w:vMerge w:val="restart"/>
            <w:vAlign w:val="center"/>
          </w:tcPr>
          <w:p w:rsidR="00EC3A1C" w:rsidRPr="00866AE6" w:rsidRDefault="00EC3A1C" w:rsidP="006C1884">
            <w:pPr>
              <w:spacing w:line="360" w:lineRule="auto"/>
              <w:jc w:val="left"/>
              <w:rPr>
                <w:rFonts w:ascii="宋体" w:hAnsi="宋体"/>
                <w:sz w:val="24"/>
              </w:rPr>
            </w:pPr>
          </w:p>
        </w:tc>
      </w:tr>
      <w:tr w:rsidR="00EC3A1C" w:rsidRPr="00866AE6" w:rsidTr="006C1884">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ign w:val="center"/>
          </w:tcPr>
          <w:p w:rsidR="00EC3A1C" w:rsidRPr="00866AE6" w:rsidRDefault="00EC3A1C" w:rsidP="006C1884">
            <w:pPr>
              <w:spacing w:line="360" w:lineRule="auto"/>
              <w:rPr>
                <w:rFonts w:ascii="宋体" w:hAnsi="宋体"/>
                <w:sz w:val="24"/>
              </w:rPr>
            </w:pPr>
          </w:p>
        </w:tc>
        <w:tc>
          <w:tcPr>
            <w:tcW w:w="1298" w:type="dxa"/>
            <w:vMerge/>
            <w:vAlign w:val="center"/>
          </w:tcPr>
          <w:p w:rsidR="00EC3A1C" w:rsidRPr="00866AE6" w:rsidRDefault="00EC3A1C" w:rsidP="006C1884">
            <w:pPr>
              <w:spacing w:line="360" w:lineRule="auto"/>
              <w:rPr>
                <w:rFonts w:ascii="宋体" w:hAnsi="宋体"/>
                <w:sz w:val="24"/>
              </w:rPr>
            </w:pPr>
          </w:p>
        </w:tc>
      </w:tr>
      <w:tr w:rsidR="00EC3A1C" w:rsidRPr="00866AE6" w:rsidTr="006C1884">
        <w:trPr>
          <w:trHeight w:val="913"/>
        </w:trPr>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ign w:val="center"/>
          </w:tcPr>
          <w:p w:rsidR="00EC3A1C" w:rsidRPr="00866AE6" w:rsidRDefault="00EC3A1C" w:rsidP="006C1884">
            <w:pPr>
              <w:spacing w:line="360" w:lineRule="auto"/>
              <w:rPr>
                <w:rFonts w:ascii="宋体" w:hAnsi="宋体"/>
                <w:sz w:val="24"/>
              </w:rPr>
            </w:pPr>
          </w:p>
        </w:tc>
        <w:tc>
          <w:tcPr>
            <w:tcW w:w="1298" w:type="dxa"/>
            <w:vMerge/>
            <w:vAlign w:val="center"/>
          </w:tcPr>
          <w:p w:rsidR="00EC3A1C" w:rsidRPr="00866AE6" w:rsidRDefault="00EC3A1C" w:rsidP="006C1884">
            <w:pPr>
              <w:spacing w:line="360" w:lineRule="auto"/>
              <w:rPr>
                <w:rFonts w:ascii="宋体" w:hAnsi="宋体"/>
                <w:sz w:val="24"/>
              </w:rPr>
            </w:pPr>
          </w:p>
        </w:tc>
      </w:tr>
      <w:tr w:rsidR="00EC3A1C" w:rsidRPr="00866AE6" w:rsidTr="006C1884">
        <w:trPr>
          <w:cantSplit/>
          <w:trHeight w:val="587"/>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sz w:val="24"/>
              </w:rPr>
              <w:t>合计人民币（小写）：</w:t>
            </w:r>
          </w:p>
        </w:tc>
      </w:tr>
      <w:tr w:rsidR="00EC3A1C" w:rsidRPr="00866AE6" w:rsidTr="006C1884">
        <w:trPr>
          <w:cantSplit/>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sz w:val="24"/>
              </w:rPr>
              <w:t xml:space="preserve">合计人民币（大写）： </w:t>
            </w:r>
          </w:p>
        </w:tc>
      </w:tr>
      <w:tr w:rsidR="00EC3A1C" w:rsidRPr="00866AE6" w:rsidTr="006C1884">
        <w:trPr>
          <w:cantSplit/>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hint="eastAsia"/>
                <w:sz w:val="24"/>
              </w:rPr>
              <w:t>备注：具体配置请详见附件</w:t>
            </w:r>
          </w:p>
        </w:tc>
      </w:tr>
    </w:tbl>
    <w:p w:rsidR="00EC3A1C" w:rsidRDefault="00EC3A1C" w:rsidP="00EC3A1C">
      <w:pPr>
        <w:spacing w:line="440" w:lineRule="exact"/>
        <w:rPr>
          <w:rFonts w:ascii="宋体" w:hAnsi="宋体"/>
          <w:sz w:val="24"/>
        </w:rPr>
      </w:pPr>
    </w:p>
    <w:p w:rsidR="00EC3A1C" w:rsidRPr="00866AE6" w:rsidRDefault="00EC3A1C" w:rsidP="00EC3A1C">
      <w:pPr>
        <w:spacing w:line="440" w:lineRule="exact"/>
        <w:rPr>
          <w:b/>
          <w:sz w:val="24"/>
        </w:rPr>
      </w:pPr>
      <w:bookmarkStart w:id="20" w:name="_Toc86481558"/>
      <w:r w:rsidRPr="00866AE6">
        <w:rPr>
          <w:rFonts w:hint="eastAsia"/>
          <w:b/>
          <w:sz w:val="24"/>
        </w:rPr>
        <w:t>二、</w:t>
      </w:r>
      <w:bookmarkEnd w:id="20"/>
      <w:r w:rsidRPr="00866AE6">
        <w:rPr>
          <w:rFonts w:hint="eastAsia"/>
          <w:b/>
          <w:sz w:val="24"/>
        </w:rPr>
        <w:t>交货期</w:t>
      </w:r>
    </w:p>
    <w:p w:rsidR="00EC3A1C" w:rsidRDefault="00EC3A1C" w:rsidP="00EC3A1C">
      <w:pPr>
        <w:adjustRightInd w:val="0"/>
        <w:snapToGrid w:val="0"/>
        <w:spacing w:line="360" w:lineRule="auto"/>
        <w:ind w:firstLine="540"/>
        <w:rPr>
          <w:rFonts w:ascii="宋体" w:hAnsi="宋体"/>
          <w:sz w:val="24"/>
        </w:rPr>
      </w:pPr>
      <w:r>
        <w:rPr>
          <w:rFonts w:ascii="宋体" w:hAnsi="宋体" w:hint="eastAsia"/>
          <w:sz w:val="24"/>
        </w:rPr>
        <w:t>合同签订后</w:t>
      </w:r>
      <w:r w:rsidRPr="00F9296F">
        <w:rPr>
          <w:rFonts w:ascii="宋体" w:hAnsi="宋体" w:hint="eastAsia"/>
          <w:sz w:val="24"/>
          <w:u w:val="single"/>
        </w:rPr>
        <w:t xml:space="preserve">          </w:t>
      </w:r>
      <w:r w:rsidRPr="00866AE6">
        <w:rPr>
          <w:rFonts w:ascii="宋体" w:hAnsi="宋体" w:hint="eastAsia"/>
          <w:sz w:val="24"/>
        </w:rPr>
        <w:t>天</w:t>
      </w:r>
      <w:r w:rsidRPr="0062220E">
        <w:rPr>
          <w:rFonts w:ascii="宋体" w:hAnsi="宋体" w:hint="eastAsia"/>
          <w:sz w:val="24"/>
        </w:rPr>
        <w:t>内完成</w:t>
      </w:r>
      <w:r w:rsidRPr="00866AE6">
        <w:rPr>
          <w:rFonts w:ascii="宋体" w:hAnsi="宋体"/>
          <w:sz w:val="24"/>
        </w:rPr>
        <w:t>交货并完成安装调试</w:t>
      </w:r>
      <w:r w:rsidRPr="0062220E">
        <w:rPr>
          <w:rFonts w:ascii="宋体" w:hAnsi="宋体" w:hint="eastAsia"/>
          <w:sz w:val="24"/>
        </w:rPr>
        <w:t>。</w:t>
      </w:r>
    </w:p>
    <w:p w:rsidR="00EC3A1C" w:rsidRPr="0062220E" w:rsidRDefault="00EC3A1C" w:rsidP="00EC3A1C">
      <w:pPr>
        <w:adjustRightInd w:val="0"/>
        <w:snapToGrid w:val="0"/>
        <w:spacing w:line="360" w:lineRule="auto"/>
        <w:ind w:firstLine="540"/>
        <w:rPr>
          <w:rFonts w:ascii="宋体" w:hAnsi="宋体"/>
          <w:sz w:val="24"/>
        </w:rPr>
      </w:pPr>
    </w:p>
    <w:p w:rsidR="00EC3A1C" w:rsidRDefault="00EC3A1C" w:rsidP="00EC3A1C">
      <w:pPr>
        <w:spacing w:line="440" w:lineRule="exact"/>
        <w:rPr>
          <w:b/>
          <w:sz w:val="24"/>
        </w:rPr>
      </w:pPr>
      <w:bookmarkStart w:id="21" w:name="_Toc86481561"/>
      <w:r>
        <w:rPr>
          <w:rFonts w:hint="eastAsia"/>
          <w:b/>
          <w:sz w:val="24"/>
        </w:rPr>
        <w:t>三、</w:t>
      </w:r>
      <w:bookmarkEnd w:id="21"/>
      <w:r w:rsidRPr="00B81955">
        <w:rPr>
          <w:rFonts w:hint="eastAsia"/>
          <w:b/>
          <w:sz w:val="24"/>
        </w:rPr>
        <w:t>原厂质保期</w:t>
      </w:r>
    </w:p>
    <w:p w:rsidR="00EC3A1C"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r w:rsidRPr="00CC74E9">
        <w:rPr>
          <w:rFonts w:ascii="宋体" w:eastAsia="宋体" w:hAnsi="宋体" w:hint="eastAsia"/>
          <w:kern w:val="2"/>
          <w:sz w:val="24"/>
          <w:szCs w:val="24"/>
        </w:rPr>
        <w:t>质保期：</w:t>
      </w:r>
      <w:r>
        <w:rPr>
          <w:rFonts w:ascii="宋体" w:eastAsia="宋体" w:hAnsi="宋体" w:hint="eastAsia"/>
          <w:kern w:val="2"/>
          <w:sz w:val="24"/>
          <w:szCs w:val="24"/>
          <w:u w:val="single"/>
        </w:rPr>
        <w:t xml:space="preserve">             </w:t>
      </w:r>
    </w:p>
    <w:p w:rsidR="00EC3A1C" w:rsidRPr="00B81955"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p>
    <w:p w:rsidR="00EC3A1C" w:rsidRDefault="00EC3A1C" w:rsidP="00EC3A1C">
      <w:pPr>
        <w:spacing w:line="440" w:lineRule="exact"/>
        <w:rPr>
          <w:b/>
          <w:sz w:val="24"/>
        </w:rPr>
      </w:pPr>
      <w:bookmarkStart w:id="22" w:name="_Toc86481563"/>
      <w:r>
        <w:rPr>
          <w:rFonts w:hint="eastAsia"/>
          <w:b/>
          <w:sz w:val="24"/>
        </w:rPr>
        <w:t>四、</w:t>
      </w:r>
      <w:bookmarkEnd w:id="22"/>
      <w:r w:rsidRPr="00B81955">
        <w:rPr>
          <w:rFonts w:hint="eastAsia"/>
          <w:b/>
          <w:sz w:val="24"/>
        </w:rPr>
        <w:t>验收</w:t>
      </w:r>
    </w:p>
    <w:p w:rsidR="00EC3A1C" w:rsidRPr="00B81955"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rPr>
      </w:pPr>
      <w:r>
        <w:rPr>
          <w:rFonts w:ascii="宋体" w:eastAsia="宋体" w:hAnsi="宋体" w:hint="eastAsia"/>
          <w:kern w:val="2"/>
          <w:sz w:val="24"/>
          <w:szCs w:val="24"/>
        </w:rPr>
        <w:t>安装调试完成</w:t>
      </w:r>
      <w:r>
        <w:rPr>
          <w:rFonts w:ascii="宋体" w:eastAsia="宋体" w:hAnsi="宋体" w:hint="eastAsia"/>
          <w:kern w:val="2"/>
          <w:sz w:val="24"/>
          <w:szCs w:val="24"/>
          <w:u w:val="single"/>
        </w:rPr>
        <w:t>10</w:t>
      </w:r>
      <w:r w:rsidRPr="00152C5C">
        <w:rPr>
          <w:rFonts w:ascii="宋体" w:eastAsia="宋体" w:hAnsi="宋体" w:hint="eastAsia"/>
          <w:kern w:val="2"/>
          <w:sz w:val="24"/>
          <w:szCs w:val="24"/>
        </w:rPr>
        <w:t>日</w:t>
      </w:r>
      <w:r>
        <w:rPr>
          <w:rFonts w:ascii="宋体" w:eastAsia="宋体" w:hAnsi="宋体" w:hint="eastAsia"/>
          <w:kern w:val="2"/>
          <w:sz w:val="24"/>
          <w:szCs w:val="24"/>
        </w:rPr>
        <w:t>后</w:t>
      </w:r>
      <w:r w:rsidRPr="00152C5C">
        <w:rPr>
          <w:rFonts w:ascii="宋体" w:eastAsia="宋体" w:hAnsi="宋体" w:hint="eastAsia"/>
          <w:kern w:val="2"/>
          <w:sz w:val="24"/>
          <w:szCs w:val="24"/>
        </w:rPr>
        <w:t>甲方组织相关人员进行验收，验收报告由甲方签字，</w:t>
      </w:r>
      <w:r w:rsidRPr="00A3620C">
        <w:rPr>
          <w:rFonts w:ascii="宋体" w:eastAsia="宋体" w:hAnsi="宋体" w:hint="eastAsia"/>
          <w:kern w:val="2"/>
          <w:sz w:val="24"/>
          <w:szCs w:val="24"/>
        </w:rPr>
        <w:t>乙方需出具相关硬件技术资料、</w:t>
      </w:r>
      <w:r w:rsidRPr="00152C5C">
        <w:rPr>
          <w:rFonts w:ascii="宋体" w:eastAsia="宋体" w:hAnsi="宋体" w:hint="eastAsia"/>
          <w:kern w:val="2"/>
          <w:sz w:val="24"/>
          <w:szCs w:val="24"/>
        </w:rPr>
        <w:t>文</w:t>
      </w:r>
      <w:r>
        <w:rPr>
          <w:rFonts w:ascii="宋体" w:eastAsia="宋体" w:hAnsi="宋体" w:hint="eastAsia"/>
          <w:kern w:val="2"/>
          <w:sz w:val="24"/>
          <w:szCs w:val="24"/>
        </w:rPr>
        <w:t>档</w:t>
      </w:r>
      <w:r w:rsidRPr="00152C5C">
        <w:rPr>
          <w:rFonts w:ascii="宋体" w:eastAsia="宋体" w:hAnsi="宋体" w:hint="eastAsia"/>
          <w:kern w:val="2"/>
          <w:sz w:val="24"/>
          <w:szCs w:val="24"/>
        </w:rPr>
        <w:t>给</w:t>
      </w:r>
      <w:r>
        <w:rPr>
          <w:rFonts w:ascii="宋体" w:eastAsia="宋体" w:hAnsi="宋体" w:hint="eastAsia"/>
          <w:kern w:val="2"/>
          <w:sz w:val="24"/>
          <w:szCs w:val="24"/>
        </w:rPr>
        <w:t>甲</w:t>
      </w:r>
      <w:r w:rsidRPr="00152C5C">
        <w:rPr>
          <w:rFonts w:ascii="宋体" w:eastAsia="宋体" w:hAnsi="宋体" w:hint="eastAsia"/>
          <w:kern w:val="2"/>
          <w:sz w:val="24"/>
          <w:szCs w:val="24"/>
        </w:rPr>
        <w:t>方。</w:t>
      </w:r>
    </w:p>
    <w:p w:rsidR="00EC3A1C" w:rsidRPr="00B81955" w:rsidRDefault="00EC3A1C" w:rsidP="00EC3A1C">
      <w:pPr>
        <w:spacing w:line="440" w:lineRule="exact"/>
        <w:rPr>
          <w:b/>
          <w:sz w:val="24"/>
        </w:rPr>
      </w:pPr>
      <w:bookmarkStart w:id="23" w:name="_Toc39653189"/>
      <w:bookmarkStart w:id="24" w:name="_Toc39653413"/>
      <w:r w:rsidRPr="00B81955">
        <w:rPr>
          <w:rFonts w:hint="eastAsia"/>
          <w:b/>
          <w:sz w:val="24"/>
        </w:rPr>
        <w:t>五、付款方式</w:t>
      </w:r>
      <w:bookmarkEnd w:id="23"/>
      <w:bookmarkEnd w:id="24"/>
    </w:p>
    <w:p w:rsidR="00EC3A1C" w:rsidRPr="007A577E" w:rsidRDefault="00EC3A1C" w:rsidP="00EC3A1C">
      <w:pPr>
        <w:adjustRightInd w:val="0"/>
        <w:snapToGrid w:val="0"/>
        <w:spacing w:line="360" w:lineRule="auto"/>
        <w:ind w:firstLineChars="200" w:firstLine="449"/>
        <w:rPr>
          <w:rFonts w:ascii="宋体" w:hAnsi="宋体"/>
          <w:sz w:val="24"/>
        </w:rPr>
      </w:pPr>
      <w:r w:rsidRPr="00B74272">
        <w:rPr>
          <w:rFonts w:ascii="宋体" w:hAnsi="宋体" w:hint="eastAsia"/>
          <w:sz w:val="24"/>
        </w:rPr>
        <w:t>甲方验收合格后，依据验收表和发票，甲方在两个月内向乙方支付合同总额的9</w:t>
      </w:r>
      <w:r>
        <w:rPr>
          <w:rFonts w:ascii="宋体" w:hAnsi="宋体" w:hint="eastAsia"/>
          <w:sz w:val="24"/>
        </w:rPr>
        <w:t>5</w:t>
      </w:r>
      <w:r w:rsidRPr="00B74272">
        <w:rPr>
          <w:rFonts w:ascii="宋体" w:hAnsi="宋体" w:hint="eastAsia"/>
          <w:sz w:val="24"/>
        </w:rPr>
        <w:t>%</w:t>
      </w:r>
      <w:r>
        <w:rPr>
          <w:rFonts w:ascii="宋体" w:hAnsi="宋体" w:hint="eastAsia"/>
          <w:sz w:val="24"/>
        </w:rPr>
        <w:t>，即</w:t>
      </w:r>
      <w:r>
        <w:rPr>
          <w:rFonts w:ascii="宋体" w:hAnsi="宋体" w:hint="eastAsia"/>
          <w:sz w:val="24"/>
          <w:u w:val="single"/>
        </w:rPr>
        <w:t xml:space="preserve">          </w:t>
      </w:r>
      <w:r w:rsidRPr="00CC74E9">
        <w:rPr>
          <w:rFonts w:ascii="宋体" w:hAnsi="宋体" w:hint="eastAsia"/>
          <w:sz w:val="24"/>
          <w:u w:val="single"/>
        </w:rPr>
        <w:t>万元</w:t>
      </w:r>
      <w:r w:rsidRPr="00CC74E9">
        <w:rPr>
          <w:rFonts w:ascii="宋体" w:hAnsi="宋体" w:hint="eastAsia"/>
          <w:sz w:val="24"/>
        </w:rPr>
        <w:t>，大写</w:t>
      </w:r>
      <w:r w:rsidRPr="00F9296F">
        <w:rPr>
          <w:rFonts w:ascii="宋体" w:hAnsi="宋体" w:hint="eastAsia"/>
          <w:sz w:val="24"/>
          <w:u w:val="single"/>
        </w:rPr>
        <w:t xml:space="preserve">人民币 </w:t>
      </w:r>
      <w:r>
        <w:rPr>
          <w:rFonts w:ascii="宋体" w:hAnsi="宋体" w:hint="eastAsia"/>
          <w:sz w:val="24"/>
          <w:u w:val="single"/>
        </w:rPr>
        <w:t xml:space="preserve">                </w:t>
      </w:r>
      <w:r w:rsidRPr="00CC74E9">
        <w:rPr>
          <w:rFonts w:ascii="宋体" w:hAnsi="宋体" w:hint="eastAsia"/>
          <w:sz w:val="24"/>
          <w:u w:val="single"/>
        </w:rPr>
        <w:t>元整</w:t>
      </w:r>
      <w:r w:rsidRPr="00B74272">
        <w:rPr>
          <w:rFonts w:ascii="宋体" w:hAnsi="宋体" w:hint="eastAsia"/>
          <w:sz w:val="24"/>
        </w:rPr>
        <w:t>，余</w:t>
      </w:r>
      <w:r>
        <w:rPr>
          <w:rFonts w:ascii="宋体" w:hAnsi="宋体" w:hint="eastAsia"/>
          <w:sz w:val="24"/>
        </w:rPr>
        <w:t>5</w:t>
      </w:r>
      <w:r w:rsidRPr="00B74272">
        <w:rPr>
          <w:rFonts w:ascii="宋体" w:hAnsi="宋体" w:hint="eastAsia"/>
          <w:sz w:val="24"/>
        </w:rPr>
        <w:t>%</w:t>
      </w:r>
      <w:r>
        <w:rPr>
          <w:rFonts w:ascii="宋体" w:hAnsi="宋体" w:hint="eastAsia"/>
          <w:sz w:val="24"/>
        </w:rPr>
        <w:t>即</w:t>
      </w:r>
      <w:r>
        <w:rPr>
          <w:rFonts w:ascii="宋体" w:hAnsi="宋体" w:hint="eastAsia"/>
          <w:sz w:val="24"/>
          <w:u w:val="single"/>
        </w:rPr>
        <w:t xml:space="preserve">           </w:t>
      </w:r>
      <w:r w:rsidRPr="00CC74E9">
        <w:rPr>
          <w:rFonts w:ascii="宋体" w:hAnsi="宋体" w:hint="eastAsia"/>
          <w:sz w:val="24"/>
          <w:u w:val="single"/>
        </w:rPr>
        <w:t>万元</w:t>
      </w:r>
      <w:r w:rsidRPr="00CC74E9">
        <w:rPr>
          <w:rFonts w:ascii="宋体" w:hAnsi="宋体" w:hint="eastAsia"/>
          <w:sz w:val="24"/>
        </w:rPr>
        <w:t>，大写</w:t>
      </w:r>
      <w:r w:rsidRPr="00CC74E9">
        <w:rPr>
          <w:rFonts w:ascii="宋体" w:hAnsi="宋体" w:hint="eastAsia"/>
          <w:sz w:val="24"/>
          <w:u w:val="single"/>
        </w:rPr>
        <w:t>人民币</w:t>
      </w:r>
      <w:r>
        <w:rPr>
          <w:rFonts w:ascii="宋体" w:hAnsi="宋体" w:hint="eastAsia"/>
          <w:sz w:val="24"/>
          <w:u w:val="single"/>
        </w:rPr>
        <w:t xml:space="preserve">               </w:t>
      </w:r>
      <w:r w:rsidRPr="00CC74E9">
        <w:rPr>
          <w:rFonts w:ascii="宋体" w:hAnsi="宋体" w:hint="eastAsia"/>
          <w:sz w:val="24"/>
          <w:u w:val="single"/>
        </w:rPr>
        <w:t>元整</w:t>
      </w:r>
      <w:r>
        <w:rPr>
          <w:rFonts w:ascii="宋体" w:hAnsi="宋体" w:hint="eastAsia"/>
          <w:sz w:val="24"/>
        </w:rPr>
        <w:t>，</w:t>
      </w:r>
      <w:r w:rsidRPr="00B74272">
        <w:rPr>
          <w:rFonts w:ascii="宋体" w:hAnsi="宋体" w:hint="eastAsia"/>
          <w:sz w:val="24"/>
        </w:rPr>
        <w:t>作为质保金质保期满后支付。</w:t>
      </w:r>
    </w:p>
    <w:p w:rsidR="00EC3A1C" w:rsidRPr="007A577E" w:rsidRDefault="00EC3A1C" w:rsidP="00EC3A1C">
      <w:pPr>
        <w:adjustRightInd w:val="0"/>
        <w:snapToGrid w:val="0"/>
        <w:spacing w:line="360" w:lineRule="auto"/>
        <w:rPr>
          <w:rFonts w:ascii="宋体" w:hAnsi="宋体"/>
          <w:sz w:val="24"/>
        </w:rPr>
      </w:pPr>
    </w:p>
    <w:p w:rsidR="00EC3A1C" w:rsidRPr="00B81955" w:rsidRDefault="00EC3A1C" w:rsidP="00EC3A1C">
      <w:pPr>
        <w:spacing w:line="440" w:lineRule="exact"/>
        <w:rPr>
          <w:b/>
          <w:sz w:val="24"/>
        </w:rPr>
      </w:pPr>
      <w:bookmarkStart w:id="25" w:name="_Toc39653190"/>
      <w:bookmarkStart w:id="26" w:name="_Toc39653414"/>
      <w:r w:rsidRPr="00B81955">
        <w:rPr>
          <w:rFonts w:hint="eastAsia"/>
          <w:b/>
          <w:sz w:val="24"/>
        </w:rPr>
        <w:t>六、售后服务</w:t>
      </w:r>
      <w:bookmarkEnd w:id="25"/>
      <w:bookmarkEnd w:id="26"/>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lastRenderedPageBreak/>
        <w:t>免费</w:t>
      </w:r>
      <w:proofErr w:type="gramStart"/>
      <w:r w:rsidRPr="00F9296F">
        <w:rPr>
          <w:rFonts w:ascii="宋体" w:hAnsi="宋体" w:hint="eastAsia"/>
          <w:sz w:val="24"/>
        </w:rPr>
        <w:t>保修按</w:t>
      </w:r>
      <w:proofErr w:type="gramEnd"/>
      <w:r w:rsidRPr="00F9296F">
        <w:rPr>
          <w:rFonts w:ascii="宋体" w:hAnsi="宋体" w:hint="eastAsia"/>
          <w:sz w:val="24"/>
        </w:rPr>
        <w:t>原厂商保修条款执行，保修日期从 验收之日 起计算，质保期限为          年。保修期内出现质量问题，由乙方负责免费维修。</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质保期内出现质量问题，乙方在接到通知后</w:t>
      </w:r>
      <w:r w:rsidRPr="00F9296F">
        <w:rPr>
          <w:rFonts w:ascii="宋体" w:hAnsi="宋体" w:hint="eastAsia"/>
          <w:sz w:val="24"/>
          <w:u w:val="single"/>
        </w:rPr>
        <w:t xml:space="preserve">        </w:t>
      </w:r>
      <w:r w:rsidRPr="00F9296F">
        <w:rPr>
          <w:rFonts w:ascii="宋体" w:hAnsi="宋体" w:hint="eastAsia"/>
          <w:sz w:val="24"/>
        </w:rPr>
        <w:t>内响应，</w:t>
      </w:r>
      <w:r w:rsidRPr="00F9296F">
        <w:rPr>
          <w:rFonts w:ascii="宋体" w:hAnsi="宋体" w:hint="eastAsia"/>
          <w:sz w:val="24"/>
          <w:u w:val="single"/>
        </w:rPr>
        <w:t xml:space="preserve">      </w:t>
      </w:r>
      <w:r w:rsidRPr="00F9296F">
        <w:rPr>
          <w:rFonts w:ascii="宋体" w:hAnsi="宋体" w:hint="eastAsia"/>
          <w:sz w:val="24"/>
        </w:rPr>
        <w:t>小时内到场，乙方负责维修或更换，并承担修理调换的费用(含保修期内所更换零部件费用)，人为损坏不在保修范围内。</w:t>
      </w:r>
    </w:p>
    <w:p w:rsidR="00EC3A1C" w:rsidRPr="00CC74E9" w:rsidRDefault="00EC3A1C" w:rsidP="00EC3A1C">
      <w:pPr>
        <w:adjustRightInd w:val="0"/>
        <w:snapToGrid w:val="0"/>
        <w:spacing w:line="360" w:lineRule="auto"/>
        <w:rPr>
          <w:rFonts w:ascii="宋体" w:hAnsi="宋体"/>
          <w:color w:val="000000"/>
          <w:sz w:val="24"/>
        </w:rPr>
      </w:pPr>
    </w:p>
    <w:p w:rsidR="00EC3A1C" w:rsidRPr="00B81955" w:rsidRDefault="00EC3A1C" w:rsidP="00EC3A1C">
      <w:pPr>
        <w:spacing w:line="440" w:lineRule="exact"/>
        <w:rPr>
          <w:b/>
          <w:sz w:val="24"/>
        </w:rPr>
      </w:pPr>
      <w:bookmarkStart w:id="27" w:name="_Toc39653191"/>
      <w:bookmarkStart w:id="28" w:name="_Toc39653415"/>
      <w:r w:rsidRPr="00B81955">
        <w:rPr>
          <w:rFonts w:hint="eastAsia"/>
          <w:b/>
          <w:sz w:val="24"/>
        </w:rPr>
        <w:t>七、双方的权利和义务</w:t>
      </w:r>
      <w:bookmarkEnd w:id="27"/>
      <w:bookmarkEnd w:id="28"/>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1.双方一致同意：在甲方未支付货款的95%之前，本合同项下</w:t>
      </w:r>
      <w:r>
        <w:rPr>
          <w:rFonts w:ascii="宋体" w:hAnsi="宋体" w:hint="eastAsia"/>
          <w:sz w:val="24"/>
        </w:rPr>
        <w:t>产品</w:t>
      </w:r>
      <w:r w:rsidRPr="00F9296F">
        <w:rPr>
          <w:rFonts w:ascii="宋体" w:hAnsi="宋体" w:hint="eastAsia"/>
          <w:sz w:val="24"/>
        </w:rPr>
        <w:t>的所有权归乙方所有；</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2.</w:t>
      </w:r>
      <w:r>
        <w:rPr>
          <w:rFonts w:ascii="宋体" w:hAnsi="宋体" w:hint="eastAsia"/>
          <w:sz w:val="24"/>
        </w:rPr>
        <w:t>产品</w:t>
      </w:r>
      <w:r w:rsidRPr="00F9296F">
        <w:rPr>
          <w:rFonts w:ascii="宋体" w:hAnsi="宋体" w:hint="eastAsia"/>
          <w:sz w:val="24"/>
        </w:rPr>
        <w:t>的运输及保险全部由乙方负责。乙方须采取适于安全、准时完成本合同项</w:t>
      </w:r>
      <w:proofErr w:type="gramStart"/>
      <w:r w:rsidRPr="00F9296F">
        <w:rPr>
          <w:rFonts w:ascii="宋体" w:hAnsi="宋体" w:hint="eastAsia"/>
          <w:sz w:val="24"/>
        </w:rPr>
        <w:t>下义务</w:t>
      </w:r>
      <w:proofErr w:type="gramEnd"/>
      <w:r w:rsidRPr="00F9296F">
        <w:rPr>
          <w:rFonts w:ascii="宋体" w:hAnsi="宋体" w:hint="eastAsia"/>
          <w:sz w:val="24"/>
        </w:rPr>
        <w:t>的运输措施，将</w:t>
      </w:r>
      <w:r>
        <w:rPr>
          <w:rFonts w:ascii="宋体" w:hAnsi="宋体" w:hint="eastAsia"/>
          <w:sz w:val="24"/>
        </w:rPr>
        <w:t>产品</w:t>
      </w:r>
      <w:r w:rsidRPr="00F9296F">
        <w:rPr>
          <w:rFonts w:ascii="宋体" w:hAnsi="宋体" w:hint="eastAsia"/>
          <w:sz w:val="24"/>
        </w:rPr>
        <w:t>运至甲方指定的到货地点；</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3.双方一致同意：本合同项下</w:t>
      </w:r>
      <w:r>
        <w:rPr>
          <w:rFonts w:ascii="宋体" w:hAnsi="宋体" w:hint="eastAsia"/>
          <w:sz w:val="24"/>
        </w:rPr>
        <w:t>产品</w:t>
      </w:r>
      <w:r w:rsidRPr="00F9296F">
        <w:rPr>
          <w:rFonts w:ascii="宋体" w:hAnsi="宋体" w:hint="eastAsia"/>
          <w:sz w:val="24"/>
        </w:rPr>
        <w:t>毁损、灭失的风险，在乙方交付</w:t>
      </w:r>
      <w:r>
        <w:rPr>
          <w:rFonts w:ascii="宋体" w:hAnsi="宋体" w:hint="eastAsia"/>
          <w:sz w:val="24"/>
        </w:rPr>
        <w:t>产品</w:t>
      </w:r>
      <w:r w:rsidRPr="00F9296F">
        <w:rPr>
          <w:rFonts w:ascii="宋体" w:hAnsi="宋体" w:hint="eastAsia"/>
          <w:sz w:val="24"/>
        </w:rPr>
        <w:t>后，由甲方承担。</w:t>
      </w:r>
    </w:p>
    <w:p w:rsidR="00EC3A1C" w:rsidRPr="007A577E" w:rsidRDefault="00EC3A1C" w:rsidP="00EC3A1C">
      <w:pPr>
        <w:pStyle w:val="HTML"/>
        <w:adjustRightInd w:val="0"/>
        <w:snapToGrid w:val="0"/>
        <w:spacing w:line="360" w:lineRule="auto"/>
        <w:ind w:firstLineChars="200" w:firstLine="450"/>
        <w:rPr>
          <w:rFonts w:ascii="宋体" w:eastAsia="宋体" w:hAnsi="宋体"/>
          <w:b/>
          <w:color w:val="000000"/>
          <w:sz w:val="24"/>
          <w:szCs w:val="24"/>
        </w:rPr>
      </w:pPr>
    </w:p>
    <w:p w:rsidR="00EC3A1C" w:rsidRPr="00B81955" w:rsidRDefault="00EC3A1C" w:rsidP="00EC3A1C">
      <w:pPr>
        <w:spacing w:line="440" w:lineRule="exact"/>
        <w:rPr>
          <w:b/>
          <w:sz w:val="24"/>
        </w:rPr>
      </w:pPr>
      <w:bookmarkStart w:id="29" w:name="_Toc39653192"/>
      <w:bookmarkStart w:id="30" w:name="_Toc39653416"/>
      <w:r w:rsidRPr="00B81955">
        <w:rPr>
          <w:rFonts w:hint="eastAsia"/>
          <w:b/>
          <w:sz w:val="24"/>
        </w:rPr>
        <w:t>八、违约责任</w:t>
      </w:r>
      <w:bookmarkEnd w:id="29"/>
      <w:bookmarkEnd w:id="30"/>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本合同生效后，除不可抗外力影响，双方均不得任意理由终止合同。如单方违约，违约方应承担违约金为本合同的20%。</w:t>
      </w:r>
    </w:p>
    <w:p w:rsidR="00EC3A1C" w:rsidRPr="007A577E" w:rsidRDefault="00EC3A1C" w:rsidP="00EC3A1C">
      <w:pPr>
        <w:pStyle w:val="HTML"/>
        <w:adjustRightInd w:val="0"/>
        <w:snapToGrid w:val="0"/>
        <w:spacing w:line="360" w:lineRule="auto"/>
        <w:rPr>
          <w:rFonts w:ascii="宋体" w:eastAsia="宋体" w:hAnsi="宋体"/>
          <w:color w:val="000000"/>
          <w:sz w:val="24"/>
          <w:szCs w:val="24"/>
        </w:rPr>
      </w:pPr>
      <w:r w:rsidRPr="007A577E">
        <w:rPr>
          <w:rFonts w:ascii="宋体" w:eastAsia="宋体" w:hAnsi="宋体"/>
          <w:color w:val="000000"/>
          <w:sz w:val="24"/>
          <w:szCs w:val="24"/>
        </w:rPr>
        <w:t xml:space="preserve"> </w:t>
      </w:r>
    </w:p>
    <w:p w:rsidR="00EC3A1C" w:rsidRPr="00B81955" w:rsidRDefault="00EC3A1C" w:rsidP="00EC3A1C">
      <w:pPr>
        <w:spacing w:line="440" w:lineRule="exact"/>
        <w:rPr>
          <w:b/>
          <w:sz w:val="24"/>
        </w:rPr>
      </w:pPr>
      <w:bookmarkStart w:id="31" w:name="_Toc39653193"/>
      <w:bookmarkStart w:id="32" w:name="_Toc39653417"/>
      <w:r w:rsidRPr="00B81955">
        <w:rPr>
          <w:rFonts w:hint="eastAsia"/>
          <w:b/>
          <w:sz w:val="24"/>
        </w:rPr>
        <w:t>九、合同争议解决方式</w:t>
      </w:r>
      <w:bookmarkEnd w:id="31"/>
      <w:bookmarkEnd w:id="32"/>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在合同履行期间，如发生争议，双方协商解决，协商不成的，可向甲方项目所在地人民法院提起诉讼。</w:t>
      </w:r>
    </w:p>
    <w:p w:rsidR="00EC3A1C" w:rsidRPr="007A577E" w:rsidRDefault="00EC3A1C" w:rsidP="00EC3A1C">
      <w:pPr>
        <w:pStyle w:val="HTML"/>
        <w:tabs>
          <w:tab w:val="clear" w:pos="916"/>
        </w:tabs>
        <w:adjustRightInd w:val="0"/>
        <w:snapToGrid w:val="0"/>
        <w:spacing w:line="360" w:lineRule="auto"/>
        <w:ind w:firstLine="570"/>
        <w:rPr>
          <w:rFonts w:ascii="宋体" w:eastAsia="宋体" w:hAnsi="宋体"/>
          <w:color w:val="000000"/>
          <w:sz w:val="24"/>
          <w:szCs w:val="24"/>
        </w:rPr>
      </w:pPr>
    </w:p>
    <w:p w:rsidR="00EC3A1C" w:rsidRPr="00B81955" w:rsidRDefault="00EC3A1C" w:rsidP="00EC3A1C">
      <w:pPr>
        <w:spacing w:line="440" w:lineRule="exact"/>
        <w:rPr>
          <w:b/>
          <w:sz w:val="24"/>
        </w:rPr>
      </w:pPr>
      <w:bookmarkStart w:id="33" w:name="_Toc39653194"/>
      <w:bookmarkStart w:id="34" w:name="_Toc39653418"/>
      <w:r w:rsidRPr="00B81955">
        <w:rPr>
          <w:rFonts w:hint="eastAsia"/>
          <w:b/>
          <w:sz w:val="24"/>
        </w:rPr>
        <w:t>十、合同组成与生效</w:t>
      </w:r>
      <w:bookmarkEnd w:id="33"/>
      <w:bookmarkEnd w:id="34"/>
    </w:p>
    <w:p w:rsidR="00EC3A1C"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从合同生效日开始起算，本合同壹式肆份，甲方执叁份，乙方执壹份，签字并加盖公章后生效，希共同遵照执行。</w:t>
      </w:r>
      <w:r w:rsidR="00A85F86">
        <w:rPr>
          <w:rFonts w:ascii="宋体" w:hAnsi="宋体" w:hint="eastAsia"/>
          <w:sz w:val="24"/>
        </w:rPr>
        <w:t>谈判</w:t>
      </w:r>
      <w:r w:rsidRPr="00F9296F">
        <w:rPr>
          <w:rFonts w:ascii="宋体" w:hAnsi="宋体" w:hint="eastAsia"/>
          <w:sz w:val="24"/>
        </w:rPr>
        <w:t>、</w:t>
      </w:r>
      <w:r w:rsidR="00A85F86">
        <w:rPr>
          <w:rFonts w:ascii="宋体" w:hAnsi="宋体" w:hint="eastAsia"/>
          <w:sz w:val="24"/>
        </w:rPr>
        <w:t>报价</w:t>
      </w:r>
      <w:r w:rsidRPr="00F9296F">
        <w:rPr>
          <w:rFonts w:ascii="宋体" w:hAnsi="宋体" w:hint="eastAsia"/>
          <w:sz w:val="24"/>
        </w:rPr>
        <w:t>文件及其补遗文件和承诺是本合同不可分割的部分，具有同等法律效力。</w:t>
      </w: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Pr="00F9296F" w:rsidRDefault="00EC3A1C" w:rsidP="00EC3A1C">
      <w:pPr>
        <w:adjustRightInd w:val="0"/>
        <w:snapToGrid w:val="0"/>
        <w:spacing w:line="360" w:lineRule="auto"/>
        <w:ind w:firstLineChars="200" w:firstLine="449"/>
        <w:rPr>
          <w:rFonts w:ascii="宋体" w:hAnsi="宋体"/>
          <w:sz w:val="24"/>
        </w:rPr>
      </w:pPr>
    </w:p>
    <w:tbl>
      <w:tblPr>
        <w:tblW w:w="8460" w:type="dxa"/>
        <w:tblInd w:w="710" w:type="dxa"/>
        <w:tblLayout w:type="fixed"/>
        <w:tblLook w:val="0000"/>
      </w:tblPr>
      <w:tblGrid>
        <w:gridCol w:w="4256"/>
        <w:gridCol w:w="4204"/>
      </w:tblGrid>
      <w:tr w:rsidR="00EC3A1C" w:rsidTr="00EC3A1C">
        <w:trPr>
          <w:trHeight w:val="677"/>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甲方：陆军军医大学第一附属医院</w:t>
            </w:r>
          </w:p>
          <w:p w:rsidR="00EC3A1C" w:rsidRDefault="00EC3A1C" w:rsidP="00EC3A1C">
            <w:pPr>
              <w:spacing w:line="360" w:lineRule="auto"/>
              <w:ind w:firstLineChars="200" w:firstLine="390"/>
              <w:rPr>
                <w:rFonts w:ascii="黑体" w:eastAsia="黑体" w:hAnsi="宋体"/>
                <w:b/>
                <w:szCs w:val="21"/>
              </w:rPr>
            </w:pPr>
            <w:r>
              <w:rPr>
                <w:rFonts w:ascii="黑体" w:eastAsia="黑体" w:hAnsi="宋体" w:hint="eastAsia"/>
                <w:b/>
                <w:szCs w:val="21"/>
              </w:rPr>
              <w:t>（盖章）</w:t>
            </w:r>
          </w:p>
        </w:tc>
        <w:tc>
          <w:tcPr>
            <w:tcW w:w="4204" w:type="dxa"/>
          </w:tcPr>
          <w:p w:rsidR="00EC3A1C" w:rsidRPr="00E67174" w:rsidRDefault="00EC3A1C" w:rsidP="006C1884">
            <w:pPr>
              <w:spacing w:line="360" w:lineRule="atLeast"/>
              <w:rPr>
                <w:rFonts w:ascii="黑体" w:eastAsia="黑体" w:hAnsi="宋体"/>
                <w:b/>
                <w:szCs w:val="21"/>
              </w:rPr>
            </w:pPr>
            <w:r>
              <w:rPr>
                <w:rFonts w:ascii="黑体" w:eastAsia="黑体" w:hAnsi="宋体" w:hint="eastAsia"/>
                <w:b/>
                <w:szCs w:val="21"/>
              </w:rPr>
              <w:t>乙方：</w:t>
            </w:r>
            <w:r w:rsidRPr="00E67174">
              <w:rPr>
                <w:rFonts w:ascii="黑体" w:eastAsia="黑体" w:hAnsi="宋体"/>
                <w:b/>
                <w:szCs w:val="21"/>
              </w:rPr>
              <w:t xml:space="preserve"> </w:t>
            </w:r>
          </w:p>
          <w:p w:rsidR="00EC3A1C" w:rsidRDefault="00EC3A1C" w:rsidP="00EC3A1C">
            <w:pPr>
              <w:spacing w:line="360" w:lineRule="auto"/>
              <w:ind w:firstLineChars="200" w:firstLine="390"/>
              <w:rPr>
                <w:rFonts w:ascii="黑体" w:eastAsia="黑体" w:hAnsi="宋体"/>
                <w:b/>
                <w:szCs w:val="21"/>
              </w:rPr>
            </w:pPr>
            <w:r>
              <w:rPr>
                <w:rFonts w:ascii="黑体" w:eastAsia="黑体" w:hAnsi="宋体" w:hint="eastAsia"/>
                <w:b/>
                <w:szCs w:val="21"/>
              </w:rPr>
              <w:t>（盖章）</w:t>
            </w:r>
          </w:p>
        </w:tc>
      </w:tr>
      <w:tr w:rsidR="00EC3A1C" w:rsidTr="00EC3A1C">
        <w:trPr>
          <w:trHeight w:val="1354"/>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地址:重庆市沙坪坝区高</w:t>
            </w:r>
            <w:proofErr w:type="gramStart"/>
            <w:r>
              <w:rPr>
                <w:rFonts w:ascii="黑体" w:eastAsia="黑体" w:hAnsi="宋体" w:hint="eastAsia"/>
                <w:b/>
                <w:szCs w:val="21"/>
              </w:rPr>
              <w:t>滩岩正街</w:t>
            </w:r>
            <w:proofErr w:type="gramEnd"/>
            <w:r>
              <w:rPr>
                <w:rFonts w:ascii="黑体" w:eastAsia="黑体" w:hAnsi="宋体" w:hint="eastAsia"/>
                <w:b/>
                <w:szCs w:val="21"/>
              </w:rPr>
              <w:t>30号</w:t>
            </w:r>
          </w:p>
          <w:p w:rsidR="00EC3A1C" w:rsidRDefault="00EC3A1C" w:rsidP="006C1884">
            <w:pPr>
              <w:spacing w:line="360" w:lineRule="auto"/>
              <w:rPr>
                <w:rFonts w:ascii="黑体" w:eastAsia="黑体" w:hAnsi="宋体"/>
                <w:b/>
                <w:szCs w:val="21"/>
              </w:rPr>
            </w:pPr>
            <w:r>
              <w:rPr>
                <w:rFonts w:ascii="黑体" w:eastAsia="黑体" w:hAnsi="宋体" w:hint="eastAsia"/>
                <w:b/>
                <w:szCs w:val="21"/>
              </w:rPr>
              <w:t>开户银行：中国银行长江路支行</w:t>
            </w:r>
          </w:p>
          <w:p w:rsidR="00EC3A1C" w:rsidRDefault="00EC3A1C" w:rsidP="006C1884">
            <w:pPr>
              <w:spacing w:line="360" w:lineRule="auto"/>
              <w:rPr>
                <w:rFonts w:ascii="黑体" w:eastAsia="黑体" w:hAnsi="宋体"/>
                <w:b/>
                <w:szCs w:val="21"/>
              </w:rPr>
            </w:pPr>
            <w:r>
              <w:rPr>
                <w:rFonts w:ascii="黑体" w:eastAsia="黑体" w:hAnsi="宋体" w:hint="eastAsia"/>
                <w:b/>
                <w:szCs w:val="21"/>
              </w:rPr>
              <w:t>账号：113007546980</w:t>
            </w:r>
          </w:p>
          <w:p w:rsidR="00EC3A1C" w:rsidRDefault="00EC3A1C" w:rsidP="006C1884">
            <w:pPr>
              <w:spacing w:line="360" w:lineRule="auto"/>
              <w:rPr>
                <w:rFonts w:ascii="黑体" w:eastAsia="黑体" w:hAnsi="宋体"/>
                <w:b/>
                <w:szCs w:val="21"/>
              </w:rPr>
            </w:pPr>
            <w:r>
              <w:rPr>
                <w:rFonts w:ascii="黑体" w:eastAsia="黑体" w:hAnsi="宋体" w:hint="eastAsia"/>
                <w:b/>
                <w:szCs w:val="21"/>
              </w:rPr>
              <w:t>法定代表人：</w:t>
            </w:r>
          </w:p>
          <w:p w:rsidR="00EC3A1C" w:rsidRDefault="00EC3A1C" w:rsidP="006C1884">
            <w:pPr>
              <w:spacing w:line="360" w:lineRule="auto"/>
              <w:rPr>
                <w:rFonts w:ascii="黑体" w:eastAsia="黑体" w:hAnsi="宋体"/>
                <w:b/>
                <w:szCs w:val="21"/>
              </w:rPr>
            </w:pPr>
            <w:r>
              <w:rPr>
                <w:rFonts w:ascii="黑体" w:eastAsia="黑体" w:hAnsi="宋体" w:hint="eastAsia"/>
                <w:b/>
                <w:szCs w:val="21"/>
              </w:rPr>
              <w:t xml:space="preserve">法人委托代理人：  </w:t>
            </w:r>
          </w:p>
        </w:tc>
        <w:tc>
          <w:tcPr>
            <w:tcW w:w="4204"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地址：</w:t>
            </w:r>
          </w:p>
          <w:p w:rsidR="00EC3A1C" w:rsidRDefault="00EC3A1C" w:rsidP="006C1884">
            <w:pPr>
              <w:spacing w:line="360" w:lineRule="auto"/>
              <w:rPr>
                <w:rFonts w:ascii="黑体" w:eastAsia="黑体" w:hAnsi="宋体"/>
                <w:b/>
                <w:szCs w:val="21"/>
              </w:rPr>
            </w:pPr>
            <w:r>
              <w:rPr>
                <w:rFonts w:ascii="黑体" w:eastAsia="黑体" w:hAnsi="宋体" w:hint="eastAsia"/>
                <w:b/>
                <w:szCs w:val="21"/>
              </w:rPr>
              <w:t>开户银行：</w:t>
            </w:r>
            <w:r>
              <w:rPr>
                <w:rFonts w:ascii="黑体" w:eastAsia="黑体" w:hAnsi="宋体"/>
                <w:b/>
                <w:szCs w:val="21"/>
              </w:rPr>
              <w:t xml:space="preserve"> </w:t>
            </w:r>
          </w:p>
          <w:p w:rsidR="00EC3A1C" w:rsidRDefault="00EC3A1C" w:rsidP="006C1884">
            <w:pPr>
              <w:spacing w:line="360" w:lineRule="auto"/>
              <w:rPr>
                <w:rFonts w:ascii="黑体" w:eastAsia="黑体" w:hAnsi="宋体"/>
                <w:b/>
                <w:szCs w:val="21"/>
              </w:rPr>
            </w:pPr>
            <w:r>
              <w:rPr>
                <w:rFonts w:ascii="黑体" w:eastAsia="黑体" w:hAnsi="宋体" w:hint="eastAsia"/>
                <w:b/>
                <w:szCs w:val="21"/>
              </w:rPr>
              <w:t>账号：</w:t>
            </w:r>
          </w:p>
          <w:p w:rsidR="00EC3A1C" w:rsidRDefault="00EC3A1C" w:rsidP="006C1884">
            <w:pPr>
              <w:spacing w:line="360" w:lineRule="auto"/>
              <w:rPr>
                <w:rFonts w:ascii="黑体" w:eastAsia="黑体" w:hAnsi="宋体"/>
                <w:b/>
                <w:szCs w:val="21"/>
              </w:rPr>
            </w:pPr>
            <w:r>
              <w:rPr>
                <w:rFonts w:ascii="黑体" w:eastAsia="黑体" w:hAnsi="宋体" w:hint="eastAsia"/>
                <w:b/>
                <w:szCs w:val="21"/>
              </w:rPr>
              <w:t>法定代表人：</w:t>
            </w:r>
          </w:p>
          <w:p w:rsidR="00EC3A1C" w:rsidRDefault="00EC3A1C" w:rsidP="006C1884">
            <w:pPr>
              <w:spacing w:line="360" w:lineRule="auto"/>
              <w:rPr>
                <w:rFonts w:ascii="黑体" w:eastAsia="黑体" w:hAnsi="宋体"/>
                <w:b/>
                <w:szCs w:val="21"/>
              </w:rPr>
            </w:pPr>
            <w:r>
              <w:rPr>
                <w:rFonts w:ascii="黑体" w:eastAsia="黑体" w:hAnsi="宋体" w:hint="eastAsia"/>
                <w:b/>
                <w:szCs w:val="21"/>
              </w:rPr>
              <w:t>委托代理人：</w:t>
            </w:r>
          </w:p>
        </w:tc>
      </w:tr>
      <w:tr w:rsidR="00EC3A1C" w:rsidTr="00EC3A1C">
        <w:trPr>
          <w:trHeight w:val="677"/>
        </w:trPr>
        <w:tc>
          <w:tcPr>
            <w:tcW w:w="4256" w:type="dxa"/>
          </w:tcPr>
          <w:p w:rsidR="00EC3A1C" w:rsidRDefault="00EC3A1C" w:rsidP="006C1884">
            <w:pPr>
              <w:spacing w:line="360" w:lineRule="auto"/>
              <w:rPr>
                <w:rFonts w:ascii="黑体" w:eastAsia="黑体" w:hAnsi="宋体"/>
                <w:b/>
                <w:szCs w:val="21"/>
              </w:rPr>
            </w:pPr>
          </w:p>
        </w:tc>
        <w:tc>
          <w:tcPr>
            <w:tcW w:w="4204" w:type="dxa"/>
          </w:tcPr>
          <w:p w:rsidR="00EC3A1C" w:rsidRPr="004F5330" w:rsidRDefault="00EC3A1C" w:rsidP="00EC3A1C">
            <w:pPr>
              <w:spacing w:line="360" w:lineRule="auto"/>
              <w:ind w:leftChars="150" w:left="974" w:hangingChars="350" w:hanging="683"/>
              <w:rPr>
                <w:rFonts w:ascii="黑体" w:eastAsia="黑体" w:hAnsi="宋体"/>
                <w:b/>
                <w:szCs w:val="21"/>
              </w:rPr>
            </w:pPr>
          </w:p>
        </w:tc>
      </w:tr>
      <w:tr w:rsidR="00EC3A1C" w:rsidRPr="00E67174" w:rsidTr="00EC3A1C">
        <w:trPr>
          <w:trHeight w:val="338"/>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电话：023-68766150</w:t>
            </w:r>
          </w:p>
        </w:tc>
        <w:tc>
          <w:tcPr>
            <w:tcW w:w="4204"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电话：</w:t>
            </w:r>
          </w:p>
        </w:tc>
      </w:tr>
    </w:tbl>
    <w:p w:rsidR="00EC3A1C" w:rsidRDefault="00EC3A1C" w:rsidP="00EC3A1C">
      <w:pPr>
        <w:spacing w:line="360" w:lineRule="exact"/>
        <w:rPr>
          <w:rFonts w:ascii="宋体" w:hAnsi="宋体"/>
          <w:u w:val="single"/>
        </w:rPr>
      </w:pPr>
    </w:p>
    <w:p w:rsidR="00EC3A1C" w:rsidRDefault="00EC3A1C" w:rsidP="00EC3A1C">
      <w:pPr>
        <w:spacing w:line="360" w:lineRule="exact"/>
        <w:rPr>
          <w:rFonts w:ascii="宋体" w:hAnsi="宋体"/>
          <w:u w:val="single"/>
        </w:rPr>
      </w:pPr>
    </w:p>
    <w:p w:rsidR="00EC3A1C" w:rsidRDefault="00EC3A1C" w:rsidP="00EC3A1C">
      <w:pPr>
        <w:spacing w:line="360" w:lineRule="exact"/>
        <w:ind w:firstLineChars="300" w:firstLine="583"/>
        <w:rPr>
          <w:rFonts w:ascii="宋体" w:hAnsi="宋体"/>
          <w:b/>
        </w:rPr>
      </w:pP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 xml:space="preserve">日                         </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EC3A1C" w:rsidRDefault="00EC3A1C" w:rsidP="00EC3A1C">
      <w:pPr>
        <w:adjustRightInd w:val="0"/>
        <w:snapToGrid w:val="0"/>
        <w:spacing w:line="440" w:lineRule="exact"/>
        <w:ind w:firstLineChars="200" w:firstLine="449"/>
        <w:rPr>
          <w:rFonts w:asciiTheme="minorEastAsia" w:hAnsiTheme="minorEastAsia" w:cs="Times New Roman"/>
          <w:kern w:val="0"/>
          <w:sz w:val="24"/>
          <w:szCs w:val="24"/>
        </w:rPr>
      </w:pPr>
    </w:p>
    <w:p w:rsidR="00EC3A1C" w:rsidRDefault="00EC3A1C" w:rsidP="00EC3A1C">
      <w:pPr>
        <w:adjustRightInd w:val="0"/>
        <w:snapToGrid w:val="0"/>
        <w:jc w:val="center"/>
        <w:rPr>
          <w:rFonts w:ascii="黑体" w:eastAsia="黑体" w:hAnsi="Times New Roman" w:cs="Times New Roman"/>
          <w:sz w:val="28"/>
          <w:szCs w:val="28"/>
        </w:rPr>
      </w:pPr>
    </w:p>
    <w:p w:rsidR="00EC3A1C" w:rsidRDefault="00EC3A1C" w:rsidP="00EC3A1C">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EC3A1C" w:rsidRPr="000F19EE" w:rsidRDefault="00EC3A1C" w:rsidP="00EC3A1C">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EC3A1C" w:rsidRPr="008642CB" w:rsidRDefault="00EC3A1C" w:rsidP="00EC3A1C">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功能</w:t>
      </w:r>
      <w:r w:rsidRPr="008642CB">
        <w:rPr>
          <w:rFonts w:ascii="方正小标宋简体" w:eastAsia="方正小标宋简体" w:hAnsi="Times New Roman" w:cs="Times New Roman" w:hint="eastAsia"/>
          <w:snapToGrid w:val="0"/>
          <w:kern w:val="0"/>
          <w:sz w:val="32"/>
          <w:szCs w:val="32"/>
        </w:rPr>
        <w:t>清单</w:t>
      </w:r>
    </w:p>
    <w:p w:rsidR="00EC3A1C" w:rsidRPr="000F19EE" w:rsidRDefault="00EC3A1C" w:rsidP="00EC3A1C">
      <w:pP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内容自拟，以实际产品功能为主，格式不限</w:t>
      </w:r>
    </w:p>
    <w:p w:rsidR="00EC3A1C" w:rsidRPr="00EC3A1C" w:rsidRDefault="00EC3A1C" w:rsidP="00696F01">
      <w:pPr>
        <w:rPr>
          <w:rFonts w:ascii="黑体" w:eastAsia="黑体" w:hAnsi="Times New Roman" w:cs="Times New Roman"/>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EC3A1C">
          <w:headerReference w:type="default" r:id="rId15"/>
          <w:footerReference w:type="default" r:id="rId16"/>
          <w:pgSz w:w="11906" w:h="16838" w:code="9"/>
          <w:pgMar w:top="1134" w:right="567" w:bottom="1134" w:left="1021"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35" w:name="_Toc240432233"/>
      <w:bookmarkStart w:id="36" w:name="_Toc285612604"/>
      <w:bookmarkStart w:id="37" w:name="_Toc390713970"/>
      <w:bookmarkStart w:id="38" w:name="_Toc435540982"/>
      <w:bookmarkStart w:id="39" w:name="_Toc37172691"/>
      <w:bookmarkStart w:id="40" w:name="_Toc43485655"/>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35"/>
      <w:bookmarkEnd w:id="36"/>
      <w:bookmarkEnd w:id="37"/>
      <w:bookmarkEnd w:id="38"/>
      <w:bookmarkEnd w:id="39"/>
      <w:bookmarkEnd w:id="40"/>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Pr="00B0405D">
        <w:rPr>
          <w:rFonts w:asciiTheme="majorEastAsia" w:eastAsiaTheme="majorEastAsia" w:hAnsiTheme="majorEastAsia" w:cs="Times New Roman" w:hint="eastAsia"/>
          <w:kern w:val="0"/>
          <w:sz w:val="30"/>
          <w:szCs w:val="30"/>
        </w:rPr>
        <w:t>货物简要说明一览表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9</w:t>
      </w:r>
      <w:r w:rsidRPr="00733A42">
        <w:rPr>
          <w:rFonts w:asciiTheme="majorEastAsia" w:eastAsiaTheme="majorEastAsia" w:hAnsiTheme="majorEastAsia" w:cs="Times New Roman" w:hint="eastAsia"/>
          <w:kern w:val="0"/>
          <w:sz w:val="30"/>
          <w:szCs w:val="30"/>
        </w:rPr>
        <w:t>：</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0</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生产厂家</w:t>
      </w:r>
      <w:r w:rsidRPr="00733A42">
        <w:rPr>
          <w:rFonts w:asciiTheme="majorEastAsia" w:eastAsiaTheme="majorEastAsia" w:hAnsiTheme="majorEastAsia" w:cs="Times New Roman" w:hint="eastAsia"/>
          <w:kern w:val="0"/>
          <w:sz w:val="30"/>
          <w:szCs w:val="30"/>
        </w:rPr>
        <w:t>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1</w:t>
      </w:r>
      <w:r w:rsidRPr="00733A42">
        <w:rPr>
          <w:rFonts w:asciiTheme="majorEastAsia" w:eastAsiaTheme="majorEastAsia" w:hAnsiTheme="majorEastAsia" w:cs="Times New Roman" w:hint="eastAsia"/>
          <w:kern w:val="0"/>
          <w:sz w:val="30"/>
          <w:szCs w:val="30"/>
        </w:rPr>
        <w:t>：</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2</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技术</w:t>
      </w:r>
      <w:r w:rsidRPr="00733A42">
        <w:rPr>
          <w:rFonts w:asciiTheme="majorEastAsia" w:eastAsiaTheme="majorEastAsia" w:hAnsiTheme="majorEastAsia" w:cs="Times New Roman" w:hint="eastAsia"/>
          <w:kern w:val="0"/>
          <w:sz w:val="30"/>
          <w:szCs w:val="30"/>
        </w:rPr>
        <w:t>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3</w:t>
      </w:r>
      <w:r w:rsidRPr="00733A42">
        <w:rPr>
          <w:rFonts w:asciiTheme="majorEastAsia" w:eastAsiaTheme="majorEastAsia" w:hAnsiTheme="majorEastAsia" w:cs="Times New Roman" w:hint="eastAsia"/>
          <w:kern w:val="0"/>
          <w:sz w:val="30"/>
          <w:szCs w:val="30"/>
        </w:rPr>
        <w:t>：商务评审表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4</w:t>
      </w:r>
      <w:r w:rsidRPr="00733A42">
        <w:rPr>
          <w:rFonts w:asciiTheme="majorEastAsia" w:eastAsiaTheme="majorEastAsia" w:hAnsiTheme="majorEastAsia" w:cs="Times New Roman" w:hint="eastAsia"/>
          <w:kern w:val="0"/>
          <w:sz w:val="30"/>
          <w:szCs w:val="30"/>
        </w:rPr>
        <w:t>：法定代表人资格证明书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5</w:t>
      </w:r>
      <w:r w:rsidRPr="00733A42">
        <w:rPr>
          <w:rFonts w:asciiTheme="majorEastAsia" w:eastAsiaTheme="majorEastAsia" w:hAnsiTheme="majorEastAsia" w:cs="Times New Roman" w:hint="eastAsia"/>
          <w:kern w:val="0"/>
          <w:sz w:val="30"/>
          <w:szCs w:val="30"/>
        </w:rPr>
        <w:t>：法定代表人授权书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6</w:t>
      </w:r>
      <w:r w:rsidRPr="00733A42">
        <w:rPr>
          <w:rFonts w:asciiTheme="majorEastAsia" w:eastAsiaTheme="majorEastAsia" w:hAnsiTheme="majorEastAsia" w:cs="Times New Roman" w:hint="eastAsia"/>
          <w:kern w:val="0"/>
          <w:sz w:val="30"/>
          <w:szCs w:val="30"/>
        </w:rPr>
        <w:t>：主要股东或出资人信息</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7</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18</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19</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w:t>
      </w:r>
      <w:r w:rsidRPr="002D5161">
        <w:rPr>
          <w:rFonts w:asciiTheme="majorEastAsia" w:eastAsiaTheme="majorEastAsia" w:hAnsiTheme="majorEastAsia" w:cs="Times New Roman" w:hint="eastAsia"/>
          <w:kern w:val="0"/>
          <w:sz w:val="30"/>
          <w:szCs w:val="30"/>
        </w:rPr>
        <w:lastRenderedPageBreak/>
        <w:t>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20</w:t>
      </w:r>
      <w:r w:rsidRPr="005575BC">
        <w:rPr>
          <w:rFonts w:asciiTheme="majorEastAsia" w:eastAsiaTheme="majorEastAsia" w:hAnsiTheme="majorEastAsia" w:cs="Times New Roman" w:hint="eastAsia"/>
          <w:kern w:val="0"/>
          <w:sz w:val="30"/>
          <w:szCs w:val="30"/>
        </w:rPr>
        <w:t>：</w:t>
      </w:r>
      <w:r w:rsidR="006F181B" w:rsidRPr="006F181B">
        <w:rPr>
          <w:rFonts w:asciiTheme="majorEastAsia" w:eastAsiaTheme="majorEastAsia" w:hAnsiTheme="majorEastAsia" w:cs="Times New Roman" w:hint="eastAsia"/>
          <w:kern w:val="0"/>
          <w:sz w:val="30"/>
          <w:szCs w:val="30"/>
        </w:rPr>
        <w:t>生产企业对代理公司参与报价的授权书</w:t>
      </w:r>
    </w:p>
    <w:p w:rsidR="00B0405D" w:rsidRDefault="00B0405D" w:rsidP="00B0405D">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EC3A1C" w:rsidRDefault="00EC3A1C" w:rsidP="008642CB">
      <w:pPr>
        <w:ind w:firstLineChars="200" w:firstLine="542"/>
        <w:rPr>
          <w:rFonts w:ascii="宋体" w:eastAsia="宋体" w:hAnsi="宋体" w:cs="Times New Roman"/>
          <w:color w:val="0000FF"/>
          <w:kern w:val="0"/>
          <w:sz w:val="28"/>
          <w:szCs w:val="28"/>
        </w:rPr>
      </w:pPr>
    </w:p>
    <w:p w:rsidR="00EC3A1C" w:rsidRPr="00EC3A1C" w:rsidRDefault="00EC3A1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pP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w:t>
      </w:r>
      <w:proofErr w:type="gramStart"/>
      <w:r w:rsidRPr="00C8795F">
        <w:rPr>
          <w:rFonts w:asciiTheme="minorEastAsia" w:hAnsiTheme="minorEastAsia" w:cs="Times New Roman" w:hint="eastAsia"/>
          <w:kern w:val="0"/>
          <w:sz w:val="28"/>
          <w:szCs w:val="28"/>
          <w:u w:val="single"/>
        </w:rPr>
        <w:t>包号或</w:t>
      </w:r>
      <w:proofErr w:type="gramEnd"/>
      <w:r w:rsidRPr="00C8795F">
        <w:rPr>
          <w:rFonts w:asciiTheme="minorEastAsia" w:hAnsiTheme="minorEastAsia" w:cs="Times New Roman" w:hint="eastAsia"/>
          <w:kern w:val="0"/>
          <w:sz w:val="28"/>
          <w:szCs w:val="28"/>
          <w:u w:val="single"/>
        </w:rPr>
        <w:t>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w:t>
      </w:r>
      <w:proofErr w:type="gramStart"/>
      <w:r w:rsidRPr="00C8795F">
        <w:rPr>
          <w:rFonts w:asciiTheme="minorEastAsia" w:hAnsiTheme="minorEastAsia" w:cs="宋体" w:hint="eastAsia"/>
          <w:snapToGrid w:val="0"/>
          <w:kern w:val="0"/>
          <w:sz w:val="28"/>
          <w:szCs w:val="28"/>
          <w:lang w:val="zh-CN"/>
        </w:rPr>
        <w:t>均真实</w:t>
      </w:r>
      <w:proofErr w:type="gramEnd"/>
      <w:r w:rsidRPr="00C8795F">
        <w:rPr>
          <w:rFonts w:asciiTheme="minorEastAsia" w:hAnsiTheme="minorEastAsia" w:cs="宋体" w:hint="eastAsia"/>
          <w:snapToGrid w:val="0"/>
          <w:kern w:val="0"/>
          <w:sz w:val="28"/>
          <w:szCs w:val="28"/>
          <w:lang w:val="zh-CN"/>
        </w:rPr>
        <w:t>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 xml:space="preserve">法定代表人（或授权代表）：（签字）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7"/>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Pr="003B09EC"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w:t>
      </w:r>
      <w:proofErr w:type="gramStart"/>
      <w:r w:rsidRPr="003B09EC">
        <w:rPr>
          <w:rFonts w:ascii="Times New Roman" w:eastAsia="宋体" w:hAnsi="Times New Roman" w:cs="Times New Roman" w:hint="eastAsia"/>
          <w:kern w:val="0"/>
          <w:sz w:val="24"/>
          <w:szCs w:val="24"/>
        </w:rPr>
        <w:t>和</w:t>
      </w:r>
      <w:proofErr w:type="gramEnd"/>
      <w:r w:rsidRPr="003B09EC">
        <w:rPr>
          <w:rFonts w:ascii="Times New Roman" w:eastAsia="宋体" w:hAnsi="Times New Roman" w:cs="Times New Roman" w:hint="eastAsia"/>
          <w:kern w:val="0"/>
          <w:sz w:val="24"/>
          <w:szCs w:val="24"/>
        </w:rPr>
        <w:t>。</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478E9" w:rsidRDefault="009478E9" w:rsidP="009478E9">
      <w:pPr>
        <w:rPr>
          <w:rFonts w:ascii="黑体" w:eastAsia="黑体" w:hAnsi="黑体" w:cs="Times New Roman"/>
          <w:kern w:val="0"/>
          <w:sz w:val="28"/>
          <w:szCs w:val="28"/>
        </w:rPr>
      </w:pPr>
    </w:p>
    <w:p w:rsidR="00EB77AB" w:rsidRDefault="00EB77AB" w:rsidP="009478E9">
      <w:pPr>
        <w:rPr>
          <w:rFonts w:ascii="黑体" w:eastAsia="黑体" w:hAnsi="黑体" w:cs="Times New Roman"/>
          <w:kern w:val="0"/>
          <w:sz w:val="28"/>
          <w:szCs w:val="28"/>
        </w:rPr>
      </w:pP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Pr="00E14E70"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41"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8"/>
          <w:pgSz w:w="16838" w:h="11906" w:orient="landscape" w:code="9"/>
          <w:pgMar w:top="1134" w:right="1134" w:bottom="1134" w:left="1134" w:header="851" w:footer="964" w:gutter="0"/>
          <w:cols w:space="720"/>
          <w:docGrid w:linePitch="510" w:charSpace="-1844"/>
        </w:sectPr>
      </w:pPr>
    </w:p>
    <w:p w:rsidR="006979A0" w:rsidRPr="0062692F" w:rsidRDefault="006979A0" w:rsidP="00EB77AB">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4</w:t>
      </w:r>
    </w:p>
    <w:bookmarkEnd w:id="41"/>
    <w:p w:rsidR="000F19EE" w:rsidRPr="000F19EE" w:rsidRDefault="00C37A4A" w:rsidP="009478E9">
      <w:pPr>
        <w:tabs>
          <w:tab w:val="left" w:pos="0"/>
        </w:tabs>
        <w:spacing w:line="560" w:lineRule="exact"/>
        <w:jc w:val="center"/>
        <w:rPr>
          <w:rFonts w:ascii="方正小标宋简体" w:eastAsia="方正小标宋简体" w:hAnsi="Times New Roman" w:cs="Times New Roman"/>
          <w:kern w:val="0"/>
          <w:sz w:val="44"/>
          <w:szCs w:val="44"/>
        </w:rPr>
      </w:pPr>
      <w:r w:rsidRPr="00E558D3">
        <w:rPr>
          <w:rFonts w:ascii="方正小标宋简体" w:eastAsia="方正小标宋简体" w:hAnsi="Times New Roman" w:cs="Times New Roman" w:hint="eastAsia"/>
          <w:kern w:val="0"/>
          <w:sz w:val="32"/>
          <w:szCs w:val="32"/>
        </w:rPr>
        <w:t>货物简要说明一览表</w:t>
      </w:r>
    </w:p>
    <w:p w:rsidR="0062692F" w:rsidRPr="00E14E70" w:rsidRDefault="0062692F" w:rsidP="0062692F">
      <w:pPr>
        <w:autoSpaceDE w:val="0"/>
        <w:autoSpaceDN w:val="0"/>
        <w:adjustRightInd w:val="0"/>
        <w:rPr>
          <w:rFonts w:ascii="华文中宋" w:eastAsia="华文中宋" w:hAnsi="华文中宋" w:cs="宋体"/>
          <w:kern w:val="0"/>
          <w:sz w:val="24"/>
          <w:szCs w:val="24"/>
          <w:lang w:val="zh-CN"/>
        </w:rPr>
      </w:pPr>
      <w:r w:rsidRPr="00772B5D">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0A0"/>
      </w:tblPr>
      <w:tblGrid>
        <w:gridCol w:w="649"/>
        <w:gridCol w:w="2666"/>
        <w:gridCol w:w="677"/>
        <w:gridCol w:w="1007"/>
        <w:gridCol w:w="2563"/>
        <w:gridCol w:w="1323"/>
      </w:tblGrid>
      <w:tr w:rsidR="00C37A4A" w:rsidRPr="00DF6112" w:rsidTr="000532D8">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bl>
    <w:p w:rsidR="000F19EE" w:rsidRDefault="000F19EE" w:rsidP="000F19EE">
      <w:pPr>
        <w:widowControl/>
        <w:jc w:val="left"/>
        <w:rPr>
          <w:rFonts w:ascii="宋体" w:eastAsia="宋体" w:hAnsi="宋体" w:cs="宋体"/>
          <w:kern w:val="0"/>
          <w:sz w:val="24"/>
          <w:szCs w:val="24"/>
        </w:rPr>
      </w:pPr>
    </w:p>
    <w:p w:rsidR="00EB77AB" w:rsidRPr="000F19EE" w:rsidRDefault="00EB77AB" w:rsidP="000F19EE">
      <w:pPr>
        <w:widowControl/>
        <w:jc w:val="left"/>
        <w:rPr>
          <w:rFonts w:ascii="宋体" w:eastAsia="宋体" w:hAnsi="宋体" w:cs="宋体"/>
          <w:kern w:val="0"/>
          <w:sz w:val="24"/>
          <w:szCs w:val="24"/>
        </w:rPr>
      </w:pPr>
    </w:p>
    <w:p w:rsidR="0062692F" w:rsidRPr="00C37A4A" w:rsidRDefault="0062692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报价方全称：（盖章）</w:t>
      </w:r>
    </w:p>
    <w:p w:rsidR="0062692F" w:rsidRPr="00C37A4A" w:rsidRDefault="0062692F" w:rsidP="00C37A4A">
      <w:pPr>
        <w:ind w:firstLineChars="600" w:firstLine="1626"/>
        <w:rPr>
          <w:rFonts w:asciiTheme="minorEastAsia" w:hAnsiTheme="minorEastAsia" w:cs="宋体"/>
          <w:kern w:val="0"/>
          <w:sz w:val="28"/>
          <w:szCs w:val="28"/>
        </w:rPr>
      </w:pPr>
      <w:r w:rsidRPr="00C37A4A">
        <w:rPr>
          <w:rFonts w:asciiTheme="minorEastAsia" w:hAnsiTheme="minorEastAsia" w:cs="宋体" w:hint="eastAsia"/>
          <w:kern w:val="0"/>
          <w:sz w:val="28"/>
          <w:szCs w:val="28"/>
          <w:lang w:val="zh-CN"/>
        </w:rPr>
        <w:t xml:space="preserve">法定代表人（或授权代表）：（签字）  </w:t>
      </w:r>
      <w:r w:rsidRPr="00C37A4A">
        <w:rPr>
          <w:rFonts w:asciiTheme="minorEastAsia" w:hAnsiTheme="minorEastAsia" w:cs="宋体" w:hint="eastAsia"/>
          <w:kern w:val="0"/>
          <w:sz w:val="28"/>
          <w:szCs w:val="28"/>
        </w:rPr>
        <w:t xml:space="preserve"> </w:t>
      </w:r>
    </w:p>
    <w:p w:rsidR="0062692F" w:rsidRPr="00C37A4A" w:rsidRDefault="0062692F" w:rsidP="00C37A4A">
      <w:pPr>
        <w:ind w:firstLineChars="1400" w:firstLine="3794"/>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年  月  日</w:t>
      </w:r>
    </w:p>
    <w:p w:rsidR="0062692F" w:rsidRDefault="0062692F" w:rsidP="00977E68">
      <w:pPr>
        <w:spacing w:line="420" w:lineRule="exact"/>
        <w:ind w:right="539"/>
        <w:rPr>
          <w:rFonts w:ascii="黑体" w:eastAsia="黑体" w:hAnsi="黑体" w:cs="Times New Roman"/>
          <w:kern w:val="0"/>
          <w:sz w:val="28"/>
          <w:szCs w:val="28"/>
        </w:rPr>
      </w:pPr>
    </w:p>
    <w:p w:rsidR="00C37A4A" w:rsidRPr="00DF6112" w:rsidRDefault="00C37A4A" w:rsidP="00C37A4A">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3"/>
        <w:gridCol w:w="2939"/>
        <w:gridCol w:w="2470"/>
        <w:gridCol w:w="2839"/>
      </w:tblGrid>
      <w:tr w:rsidR="00C37A4A" w:rsidRPr="00772B5D" w:rsidTr="000532D8">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r w:rsidR="00CF2F87">
              <w:rPr>
                <w:rFonts w:ascii="宋体" w:eastAsia="宋体" w:hAnsi="宋体" w:cs="Times New Roman" w:hint="eastAsia"/>
                <w:kern w:val="0"/>
                <w:sz w:val="24"/>
                <w:szCs w:val="24"/>
              </w:rPr>
              <w:t>（国标/行业标准等）</w:t>
            </w: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C37A4A" w:rsidRPr="00CF2F87" w:rsidRDefault="00C37A4A" w:rsidP="00CF2F87">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w:t>
      </w:r>
      <w:proofErr w:type="gramStart"/>
      <w:r w:rsidRPr="00506678">
        <w:rPr>
          <w:rFonts w:ascii="宋体" w:eastAsia="宋体" w:hAnsi="宋体" w:cs="Times New Roman" w:hint="eastAsia"/>
          <w:bCs/>
          <w:kern w:val="0"/>
          <w:sz w:val="24"/>
          <w:szCs w:val="24"/>
        </w:rPr>
        <w:t>照</w:t>
      </w:r>
      <w:r w:rsidR="00585142">
        <w:rPr>
          <w:rFonts w:ascii="宋体" w:eastAsia="宋体" w:hAnsi="宋体" w:cs="Times New Roman" w:hint="eastAsia"/>
          <w:bCs/>
          <w:kern w:val="0"/>
          <w:sz w:val="24"/>
          <w:szCs w:val="24"/>
        </w:rPr>
        <w:t>谈判</w:t>
      </w:r>
      <w:proofErr w:type="gramEnd"/>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w:t>
      </w:r>
      <w:proofErr w:type="gramStart"/>
      <w:r w:rsidRPr="001175A3">
        <w:rPr>
          <w:rFonts w:ascii="宋体" w:eastAsia="宋体" w:hAnsi="宋体" w:cs="Times New Roman" w:hint="eastAsia"/>
          <w:b/>
          <w:bCs/>
          <w:kern w:val="0"/>
          <w:sz w:val="24"/>
          <w:szCs w:val="24"/>
        </w:rPr>
        <w:t>栏如果</w:t>
      </w:r>
      <w:proofErr w:type="gramEnd"/>
      <w:r w:rsidRPr="001175A3">
        <w:rPr>
          <w:rFonts w:ascii="宋体" w:eastAsia="宋体" w:hAnsi="宋体" w:cs="Times New Roman" w:hint="eastAsia"/>
          <w:b/>
          <w:bCs/>
          <w:kern w:val="0"/>
          <w:sz w:val="24"/>
          <w:szCs w:val="24"/>
        </w:rPr>
        <w:t>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31C16">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93890" w:rsidRDefault="007C3F3E" w:rsidP="00831C16">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93890" w:rsidRDefault="007C3F3E" w:rsidP="00831C16">
            <w:pPr>
              <w:spacing w:beforeLines="20" w:afterLines="20"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93890" w:rsidRDefault="007C3F3E" w:rsidP="00831C16">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93890" w:rsidRDefault="00C37A4A" w:rsidP="00831C16">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93890" w:rsidRDefault="00C37A4A" w:rsidP="00831C16">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31C1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93890" w:rsidRDefault="00C93890" w:rsidP="00831C1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93890" w:rsidRDefault="00C93890" w:rsidP="00831C1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93890" w:rsidRDefault="00C93890" w:rsidP="00831C1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93890" w:rsidRDefault="00C93890" w:rsidP="00831C1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93890" w:rsidRDefault="00C93890" w:rsidP="00831C16">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31C1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93890" w:rsidRDefault="00C93890" w:rsidP="00831C1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93890" w:rsidRDefault="00C93890" w:rsidP="00831C1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93890" w:rsidRDefault="00C93890" w:rsidP="00831C1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93890" w:rsidRDefault="00C93890" w:rsidP="00831C1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93890" w:rsidRDefault="00C93890" w:rsidP="00831C16">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31C1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93890" w:rsidRDefault="00C93890" w:rsidP="00831C1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93890" w:rsidRDefault="00C93890" w:rsidP="00831C1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93890" w:rsidRDefault="00C93890" w:rsidP="00831C1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93890" w:rsidRDefault="00C93890" w:rsidP="00831C1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93890" w:rsidRDefault="00C93890" w:rsidP="00831C16">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31C1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93890" w:rsidRDefault="00C93890" w:rsidP="00831C1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93890" w:rsidRDefault="00C93890" w:rsidP="00831C1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93890" w:rsidRDefault="00C93890" w:rsidP="00831C1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93890" w:rsidRDefault="00C93890" w:rsidP="00831C1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93890" w:rsidRDefault="00C93890" w:rsidP="00831C16">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31C1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93890" w:rsidRDefault="00C93890" w:rsidP="00831C1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93890" w:rsidRDefault="00C93890" w:rsidP="00831C1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93890" w:rsidRDefault="00C93890" w:rsidP="00831C1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93890" w:rsidRDefault="00C93890" w:rsidP="00831C1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93890" w:rsidRDefault="00C93890" w:rsidP="00831C16">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31C1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93890" w:rsidRDefault="00C93890" w:rsidP="00831C1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93890" w:rsidRDefault="00C93890" w:rsidP="00831C1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93890" w:rsidRDefault="00C93890" w:rsidP="00831C1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93890" w:rsidRDefault="00C93890" w:rsidP="00831C1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93890" w:rsidRDefault="00C93890" w:rsidP="00831C16">
            <w:pPr>
              <w:spacing w:beforeLines="20" w:afterLines="20"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1"/>
        <w:gridCol w:w="1343"/>
        <w:gridCol w:w="1448"/>
        <w:gridCol w:w="1817"/>
        <w:gridCol w:w="1045"/>
        <w:gridCol w:w="967"/>
        <w:gridCol w:w="1690"/>
      </w:tblGrid>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506678"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C37A4A" w:rsidRDefault="00C37A4A" w:rsidP="00EC3A1C">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w:t>
      </w:r>
      <w:r w:rsidR="00EC3A1C">
        <w:rPr>
          <w:rFonts w:ascii="黑体" w:eastAsia="黑体" w:hAnsi="黑体" w:cs="Times New Roman" w:hint="eastAsia"/>
          <w:kern w:val="0"/>
          <w:sz w:val="32"/>
          <w:szCs w:val="32"/>
        </w:rPr>
        <w:t>9</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w:t>
      </w:r>
      <w:proofErr w:type="gramStart"/>
      <w:r w:rsidRPr="008C5F47">
        <w:rPr>
          <w:rFonts w:ascii="宋体" w:eastAsia="宋体" w:hAnsi="宋体" w:cs="Times New Roman" w:hint="eastAsia"/>
          <w:b/>
          <w:sz w:val="28"/>
          <w:szCs w:val="28"/>
        </w:rPr>
        <w:t>作</w:t>
      </w:r>
      <w:r w:rsidRPr="008C5F47">
        <w:rPr>
          <w:rFonts w:ascii="宋体" w:eastAsia="宋体" w:hAnsi="宋体" w:cs="Times New Roman"/>
          <w:b/>
          <w:sz w:val="28"/>
          <w:szCs w:val="28"/>
        </w:rPr>
        <w:t>军队</w:t>
      </w:r>
      <w:proofErr w:type="gramEnd"/>
      <w:r w:rsidRPr="008C5F47">
        <w:rPr>
          <w:rFonts w:ascii="宋体" w:eastAsia="宋体" w:hAnsi="宋体" w:cs="Times New Roman"/>
          <w:b/>
          <w:sz w:val="28"/>
          <w:szCs w:val="28"/>
        </w:rPr>
        <w:t>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C37A4A">
      <w:pPr>
        <w:numPr>
          <w:ilvl w:val="3"/>
          <w:numId w:val="45"/>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w:t>
      </w:r>
      <w:proofErr w:type="gramStart"/>
      <w:r w:rsidR="00C37A4A" w:rsidRPr="008C5F47">
        <w:rPr>
          <w:rFonts w:ascii="宋体" w:eastAsia="宋体" w:hAnsi="宋体" w:cs="Times New Roman" w:hint="eastAsia"/>
          <w:sz w:val="28"/>
          <w:szCs w:val="28"/>
        </w:rPr>
        <w:t>件供应</w:t>
      </w:r>
      <w:proofErr w:type="gramEnd"/>
      <w:r w:rsidR="00C37A4A" w:rsidRPr="008C5F47">
        <w:rPr>
          <w:rFonts w:ascii="宋体" w:eastAsia="宋体" w:hAnsi="宋体" w:cs="Times New Roman" w:hint="eastAsia"/>
          <w:sz w:val="28"/>
          <w:szCs w:val="28"/>
        </w:rPr>
        <w:t>保障情况进行说明（如果</w:t>
      </w:r>
      <w:proofErr w:type="gramStart"/>
      <w:r w:rsidR="00C37A4A" w:rsidRPr="008C5F47">
        <w:rPr>
          <w:rFonts w:ascii="宋体" w:eastAsia="宋体" w:hAnsi="宋体" w:cs="Times New Roman" w:hint="eastAsia"/>
          <w:sz w:val="28"/>
          <w:szCs w:val="28"/>
        </w:rPr>
        <w:t>某设备</w:t>
      </w:r>
      <w:proofErr w:type="gramEnd"/>
      <w:r w:rsidR="00C37A4A" w:rsidRPr="008C5F47">
        <w:rPr>
          <w:rFonts w:ascii="宋体" w:eastAsia="宋体" w:hAnsi="宋体" w:cs="Times New Roman" w:hint="eastAsia"/>
          <w:sz w:val="28"/>
          <w:szCs w:val="28"/>
        </w:rPr>
        <w:t>无备品备件和易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8879B2"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00EC3A1C">
        <w:rPr>
          <w:rFonts w:ascii="黑体" w:eastAsia="黑体" w:hAnsi="黑体" w:cs="Times New Roman" w:hint="eastAsia"/>
          <w:kern w:val="0"/>
          <w:sz w:val="32"/>
          <w:szCs w:val="32"/>
        </w:rPr>
        <w:t>10</w:t>
      </w:r>
    </w:p>
    <w:p w:rsidR="00C37A4A" w:rsidRPr="00D811AD" w:rsidRDefault="00C37A4A" w:rsidP="00C37A4A">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生产厂家售后服务承诺</w:t>
      </w:r>
    </w:p>
    <w:p w:rsidR="00C37A4A" w:rsidRDefault="00C37A4A" w:rsidP="00C37A4A">
      <w:pPr>
        <w:ind w:firstLineChars="200" w:firstLine="542"/>
        <w:rPr>
          <w:rFonts w:ascii="Times New Roman" w:eastAsia="宋体" w:hAnsi="Times New Roman" w:cs="Times New Roman"/>
          <w:snapToGrid w:val="0"/>
          <w:kern w:val="0"/>
          <w:sz w:val="28"/>
          <w:szCs w:val="28"/>
          <w:lang w:val="zh-CN"/>
        </w:rPr>
      </w:pPr>
    </w:p>
    <w:p w:rsidR="00C37A4A" w:rsidRPr="00D811AD" w:rsidRDefault="00C37A4A" w:rsidP="00C37A4A">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Pr="00D811AD">
        <w:rPr>
          <w:rFonts w:ascii="宋体" w:eastAsia="宋体" w:hAnsi="宋体" w:cs="Times New Roman" w:hint="eastAsia"/>
          <w:kern w:val="0"/>
          <w:sz w:val="28"/>
          <w:szCs w:val="28"/>
        </w:rPr>
        <w:t>零配件全国统一报价</w:t>
      </w:r>
      <w:r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32"/>
          <w:szCs w:val="32"/>
        </w:rPr>
      </w:pPr>
    </w:p>
    <w:p w:rsidR="00C37A4A" w:rsidRPr="00317B20"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317B20">
        <w:rPr>
          <w:rFonts w:asciiTheme="minorEastAsia" w:hAnsiTheme="minorEastAsia" w:cs="宋体" w:hint="eastAsia"/>
          <w:kern w:val="0"/>
          <w:sz w:val="28"/>
          <w:szCs w:val="28"/>
          <w:lang w:val="zh-CN"/>
        </w:rPr>
        <w:t>（盖章）</w:t>
      </w:r>
    </w:p>
    <w:p w:rsidR="00C37A4A" w:rsidRPr="00317B20" w:rsidRDefault="00C37A4A" w:rsidP="00C37A4A">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C37A4A" w:rsidRPr="00317B20" w:rsidRDefault="00C37A4A" w:rsidP="00C37A4A">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00EC3A1C">
        <w:rPr>
          <w:rFonts w:ascii="黑体" w:eastAsia="黑体" w:hAnsi="黑体" w:cs="Times New Roman" w:hint="eastAsia"/>
          <w:kern w:val="0"/>
          <w:sz w:val="32"/>
          <w:szCs w:val="32"/>
        </w:rPr>
        <w:t>1</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w:t>
      </w:r>
      <w:proofErr w:type="gramStart"/>
      <w:r w:rsidRPr="00647C90">
        <w:rPr>
          <w:rFonts w:ascii="宋体" w:eastAsia="宋体" w:hAnsi="宋体" w:cs="Times New Roman" w:hint="eastAsia"/>
          <w:bCs/>
          <w:kern w:val="0"/>
          <w:sz w:val="24"/>
          <w:szCs w:val="24"/>
        </w:rPr>
        <w:t>附销售</w:t>
      </w:r>
      <w:proofErr w:type="gramEnd"/>
      <w:r w:rsidRPr="00647C90">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w:t>
      </w:r>
      <w:proofErr w:type="gramStart"/>
      <w:r w:rsidRPr="00647C90">
        <w:rPr>
          <w:rFonts w:ascii="宋体" w:eastAsia="宋体" w:hAnsi="宋体" w:cs="Times New Roman" w:hint="eastAsia"/>
          <w:bCs/>
          <w:kern w:val="0"/>
          <w:sz w:val="24"/>
          <w:szCs w:val="24"/>
        </w:rPr>
        <w:t>虚假</w:t>
      </w:r>
      <w:r w:rsidR="00A93B99">
        <w:rPr>
          <w:rFonts w:ascii="宋体" w:eastAsia="宋体" w:hAnsi="宋体" w:cs="Times New Roman" w:hint="eastAsia"/>
          <w:bCs/>
          <w:kern w:val="0"/>
          <w:sz w:val="24"/>
          <w:szCs w:val="24"/>
        </w:rPr>
        <w:t>响应</w:t>
      </w:r>
      <w:proofErr w:type="gramEnd"/>
      <w:r w:rsidRPr="00647C90">
        <w:rPr>
          <w:rFonts w:ascii="宋体" w:eastAsia="宋体" w:hAnsi="宋体" w:cs="Times New Roman" w:hint="eastAsia"/>
          <w:bCs/>
          <w:kern w:val="0"/>
          <w:sz w:val="24"/>
          <w:szCs w:val="24"/>
        </w:rPr>
        <w:t>处理。</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t>附件1</w:t>
      </w:r>
      <w:r w:rsidR="00EC3A1C">
        <w:rPr>
          <w:rFonts w:ascii="黑体" w:eastAsia="黑体" w:hAnsi="黑体" w:cs="Times New Roman" w:hint="eastAsia"/>
          <w:kern w:val="0"/>
          <w:sz w:val="32"/>
          <w:szCs w:val="32"/>
        </w:rPr>
        <w:t>2</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lastRenderedPageBreak/>
        <w:t>技术评审表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3648"/>
        <w:gridCol w:w="2268"/>
        <w:gridCol w:w="1755"/>
      </w:tblGrid>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C37A4A" w:rsidRPr="00EF3F37" w:rsidRDefault="00A93B99"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w:t>
            </w:r>
            <w:r w:rsidR="00C37A4A" w:rsidRPr="00EF3F37">
              <w:rPr>
                <w:rFonts w:asciiTheme="majorEastAsia" w:eastAsiaTheme="majorEastAsia" w:hAnsiTheme="majorEastAsia" w:cs="宋体" w:hint="eastAsia"/>
                <w:b/>
                <w:sz w:val="24"/>
                <w:szCs w:val="24"/>
              </w:rPr>
              <w:t>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tcPr>
          <w:p w:rsidR="00EC3A1C" w:rsidRPr="003D363B" w:rsidRDefault="00390677" w:rsidP="006C1884">
            <w:pPr>
              <w:adjustRightInd w:val="0"/>
              <w:snapToGrid w:val="0"/>
              <w:spacing w:line="440" w:lineRule="exact"/>
              <w:rPr>
                <w:rFonts w:asciiTheme="majorEastAsia" w:eastAsiaTheme="majorEastAsia" w:hAnsiTheme="majorEastAsia"/>
                <w:szCs w:val="21"/>
              </w:rPr>
            </w:pPr>
            <w:r w:rsidRPr="005B42D2">
              <w:rPr>
                <w:rFonts w:ascii="宋体" w:hAnsi="宋体" w:hint="eastAsia"/>
                <w:szCs w:val="21"/>
              </w:rPr>
              <w:t>节字标志认证证书（CQC）和中国环境标志认证证书（CEC）</w:t>
            </w:r>
          </w:p>
        </w:tc>
        <w:tc>
          <w:tcPr>
            <w:tcW w:w="2268"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tcPr>
          <w:p w:rsidR="00EC3A1C" w:rsidRPr="003D363B" w:rsidRDefault="00390677" w:rsidP="006C1884">
            <w:pPr>
              <w:adjustRightInd w:val="0"/>
              <w:snapToGrid w:val="0"/>
              <w:spacing w:line="440" w:lineRule="exact"/>
              <w:rPr>
                <w:rFonts w:asciiTheme="majorEastAsia" w:eastAsiaTheme="majorEastAsia" w:hAnsiTheme="majorEastAsia"/>
                <w:szCs w:val="21"/>
              </w:rPr>
            </w:pPr>
            <w:r w:rsidRPr="005B42D2">
              <w:rPr>
                <w:rFonts w:ascii="宋体" w:hAnsi="宋体" w:hint="eastAsia"/>
                <w:szCs w:val="21"/>
              </w:rPr>
              <w:t>无故障检测证明材料</w:t>
            </w:r>
          </w:p>
        </w:tc>
        <w:tc>
          <w:tcPr>
            <w:tcW w:w="2268"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nil"/>
              <w:left w:val="nil"/>
              <w:bottom w:val="single" w:sz="4" w:space="0" w:color="auto"/>
              <w:right w:val="single" w:sz="4" w:space="0" w:color="auto"/>
            </w:tcBorders>
            <w:noWrap/>
          </w:tcPr>
          <w:p w:rsidR="00EC3A1C" w:rsidRPr="003D363B" w:rsidRDefault="00390677" w:rsidP="006C1884">
            <w:pPr>
              <w:adjustRightInd w:val="0"/>
              <w:snapToGrid w:val="0"/>
              <w:spacing w:line="440" w:lineRule="exact"/>
              <w:rPr>
                <w:rFonts w:asciiTheme="majorEastAsia" w:eastAsiaTheme="majorEastAsia" w:hAnsiTheme="majorEastAsia"/>
                <w:szCs w:val="21"/>
              </w:rPr>
            </w:pPr>
            <w:r w:rsidRPr="005B42D2">
              <w:rPr>
                <w:rFonts w:ascii="宋体" w:hAnsi="宋体" w:hint="eastAsia"/>
                <w:szCs w:val="21"/>
              </w:rPr>
              <w:t>噪声、防辐射、防尘、恶劣供电环境、防腐检验、环境应力等专项检验证书</w:t>
            </w:r>
          </w:p>
        </w:tc>
        <w:tc>
          <w:tcPr>
            <w:tcW w:w="2268"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nil"/>
              <w:left w:val="nil"/>
              <w:bottom w:val="single" w:sz="4" w:space="0" w:color="auto"/>
              <w:right w:val="single" w:sz="4" w:space="0" w:color="auto"/>
            </w:tcBorders>
            <w:noWrap/>
          </w:tcPr>
          <w:p w:rsidR="00EC3A1C" w:rsidRPr="003D363B" w:rsidRDefault="00EC3A1C" w:rsidP="006C1884">
            <w:pPr>
              <w:adjustRightInd w:val="0"/>
              <w:snapToGrid w:val="0"/>
              <w:spacing w:line="440" w:lineRule="exact"/>
              <w:rPr>
                <w:rFonts w:asciiTheme="majorEastAsia" w:eastAsiaTheme="majorEastAsia" w:hAnsiTheme="majorEastAsia"/>
                <w:szCs w:val="21"/>
              </w:rPr>
            </w:pPr>
            <w:r w:rsidRPr="00AD6B14">
              <w:rPr>
                <w:rFonts w:asciiTheme="majorEastAsia" w:eastAsiaTheme="majorEastAsia" w:hAnsiTheme="majorEastAsia" w:hint="eastAsia"/>
                <w:szCs w:val="21"/>
              </w:rPr>
              <w:t>高新技术企业</w:t>
            </w:r>
            <w:r>
              <w:rPr>
                <w:rFonts w:asciiTheme="majorEastAsia" w:eastAsiaTheme="majorEastAsia" w:hAnsiTheme="majorEastAsia" w:hint="eastAsia"/>
                <w:szCs w:val="21"/>
              </w:rPr>
              <w:t>证书</w:t>
            </w:r>
          </w:p>
        </w:tc>
        <w:tc>
          <w:tcPr>
            <w:tcW w:w="2268"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r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tcPr>
          <w:p w:rsidR="00EC3A1C" w:rsidRPr="003D363B" w:rsidRDefault="00390677" w:rsidP="006C1884">
            <w:pPr>
              <w:adjustRightInd w:val="0"/>
              <w:snapToGrid w:val="0"/>
              <w:spacing w:line="440" w:lineRule="exact"/>
              <w:rPr>
                <w:rFonts w:asciiTheme="majorEastAsia" w:eastAsiaTheme="majorEastAsia" w:hAnsiTheme="majorEastAsia"/>
                <w:szCs w:val="21"/>
              </w:rPr>
            </w:pPr>
            <w:r w:rsidRPr="005B42D2">
              <w:rPr>
                <w:rFonts w:ascii="宋体" w:hAnsi="宋体" w:hint="eastAsia"/>
                <w:szCs w:val="21"/>
              </w:rPr>
              <w:t>技术中心</w:t>
            </w:r>
            <w:r>
              <w:rPr>
                <w:rFonts w:ascii="宋体" w:hAnsi="宋体" w:hint="eastAsia"/>
                <w:szCs w:val="21"/>
              </w:rPr>
              <w:t>证明材料</w:t>
            </w:r>
          </w:p>
        </w:tc>
        <w:tc>
          <w:tcPr>
            <w:tcW w:w="2268"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C37A4A" w:rsidRPr="00FC6F12" w:rsidRDefault="00C37A4A" w:rsidP="000532D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390677" w:rsidP="006C1884">
            <w:pPr>
              <w:adjustRightInd w:val="0"/>
              <w:snapToGrid w:val="0"/>
              <w:spacing w:line="440" w:lineRule="exact"/>
              <w:rPr>
                <w:rFonts w:asciiTheme="minorEastAsia" w:hAnsiTheme="minorEastAsia"/>
                <w:szCs w:val="21"/>
              </w:rPr>
            </w:pPr>
            <w:r w:rsidRPr="005B42D2">
              <w:rPr>
                <w:rFonts w:ascii="宋体" w:hAnsi="宋体" w:hint="eastAsia"/>
                <w:szCs w:val="21"/>
              </w:rPr>
              <w:t>供货周期</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390677" w:rsidP="006C1884">
            <w:pPr>
              <w:adjustRightInd w:val="0"/>
              <w:snapToGrid w:val="0"/>
              <w:spacing w:line="440" w:lineRule="exact"/>
              <w:rPr>
                <w:rFonts w:asciiTheme="minorEastAsia" w:hAnsiTheme="minorEastAsia"/>
                <w:szCs w:val="21"/>
              </w:rPr>
            </w:pPr>
            <w:r w:rsidRPr="005B42D2">
              <w:rPr>
                <w:rFonts w:ascii="宋体" w:hAnsi="宋体" w:hint="eastAsia"/>
                <w:szCs w:val="21"/>
              </w:rPr>
              <w:t>到位维修响应</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390677" w:rsidP="006C1884">
            <w:pPr>
              <w:adjustRightInd w:val="0"/>
              <w:snapToGrid w:val="0"/>
              <w:spacing w:line="440" w:lineRule="exact"/>
              <w:rPr>
                <w:rFonts w:asciiTheme="minorEastAsia" w:hAnsiTheme="minorEastAsia"/>
                <w:szCs w:val="21"/>
              </w:rPr>
            </w:pPr>
            <w:r w:rsidRPr="005B42D2">
              <w:rPr>
                <w:rFonts w:ascii="宋体" w:hAnsi="宋体" w:hint="eastAsia"/>
                <w:szCs w:val="21"/>
              </w:rPr>
              <w:t>企业服务方式、现场支持、服务费用、服务等级</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390677" w:rsidP="006C1884">
            <w:pPr>
              <w:adjustRightInd w:val="0"/>
              <w:snapToGrid w:val="0"/>
              <w:spacing w:line="440" w:lineRule="exact"/>
              <w:rPr>
                <w:rFonts w:asciiTheme="minorEastAsia" w:hAnsiTheme="minorEastAsia"/>
                <w:szCs w:val="21"/>
              </w:rPr>
            </w:pPr>
            <w:r w:rsidRPr="005B42D2">
              <w:rPr>
                <w:rFonts w:ascii="宋体" w:hAnsi="宋体" w:hint="eastAsia"/>
                <w:szCs w:val="21"/>
              </w:rPr>
              <w:t>安全服务和后期技术咨询承诺</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bl>
    <w:p w:rsidR="00AE5AAA" w:rsidRPr="00AE5AAA" w:rsidRDefault="00C37A4A" w:rsidP="00AE5AAA">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4817C9">
        <w:rPr>
          <w:rFonts w:asciiTheme="minorEastAsia" w:hAnsiTheme="minorEastAsia" w:cs="Times New Roman" w:hint="eastAsia"/>
          <w:kern w:val="0"/>
          <w:sz w:val="24"/>
          <w:szCs w:val="24"/>
        </w:rPr>
        <w:t>自行填写，对于未提供项填写“无”。</w:t>
      </w: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731DA"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C37A4A" w:rsidRPr="00647C90"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3</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2939"/>
        <w:gridCol w:w="2552"/>
        <w:gridCol w:w="2180"/>
      </w:tblGrid>
      <w:tr w:rsidR="00C37A4A" w:rsidRPr="00EF3F37" w:rsidTr="000532D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文件具体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产品销售业绩</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w:t>
            </w:r>
            <w:proofErr w:type="gramStart"/>
            <w:r w:rsidRPr="00EF3F37">
              <w:rPr>
                <w:rFonts w:asciiTheme="majorEastAsia" w:eastAsiaTheme="majorEastAsia" w:hAnsiTheme="majorEastAsia" w:hint="eastAsia"/>
                <w:sz w:val="24"/>
                <w:szCs w:val="24"/>
              </w:rPr>
              <w:t>级评价</w:t>
            </w:r>
            <w:proofErr w:type="gramEnd"/>
            <w:r w:rsidRPr="00EF3F37">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C37A4A"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C37A4A" w:rsidRPr="00EF3F37" w:rsidRDefault="00FF5ABB"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proofErr w:type="gramStart"/>
            <w:r w:rsidR="00C37A4A" w:rsidRPr="00EF3F37">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C37A4A" w:rsidRDefault="00C37A4A" w:rsidP="00C37A4A">
      <w:pPr>
        <w:widowControl/>
        <w:adjustRightInd w:val="0"/>
        <w:snapToGrid w:val="0"/>
        <w:jc w:val="left"/>
        <w:rPr>
          <w:rFonts w:asciiTheme="minorEastAsia" w:hAnsiTheme="minorEastAsia" w:cs="Times New Roman"/>
          <w:kern w:val="0"/>
          <w:szCs w:val="21"/>
        </w:rPr>
      </w:pPr>
    </w:p>
    <w:p w:rsidR="00C37A4A" w:rsidRPr="007731DA" w:rsidRDefault="00C37A4A" w:rsidP="00C37A4A">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7731DA">
        <w:rPr>
          <w:rFonts w:asciiTheme="minorEastAsia" w:hAnsiTheme="minorEastAsia" w:cs="Times New Roman" w:hint="eastAsia"/>
          <w:kern w:val="0"/>
          <w:sz w:val="24"/>
          <w:szCs w:val="24"/>
        </w:rPr>
        <w:t>自行填写，对于未提供项填写“无”。</w:t>
      </w: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D1612C" w:rsidRDefault="00C37A4A" w:rsidP="00C37A4A">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4</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B578D5"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893647" w:rsidRPr="00934050" w:rsidRDefault="00893647"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893647" w:rsidRPr="00934050" w:rsidRDefault="00893647"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27"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MQp0yBK&#10;AgAAcwQAAA4AAAAAAAAAAAAAAAAALgIAAGRycy9lMm9Eb2MueG1sUEsBAi0AFAAGAAgAAAAhAOzd&#10;XUPcAAAACAEAAA8AAAAAAAAAAAAAAAAApAQAAGRycy9kb3ducmV2LnhtbFBLBQYAAAAABAAEAPMA&#10;AACtBQAAAAA=&#10;">
            <v:stroke dashstyle="dash"/>
            <v:textbox>
              <w:txbxContent>
                <w:p w:rsidR="00893647" w:rsidRPr="00934050" w:rsidRDefault="00893647"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893647" w:rsidRPr="00934050" w:rsidRDefault="00893647"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（盖章）</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E9224E">
        <w:rPr>
          <w:rFonts w:ascii="黑体" w:eastAsia="黑体" w:hAnsi="黑体" w:cs="Times New Roman" w:hint="eastAsia"/>
          <w:kern w:val="0"/>
          <w:sz w:val="32"/>
          <w:szCs w:val="32"/>
        </w:rPr>
        <w:t>5</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职    </w:t>
      </w:r>
      <w:proofErr w:type="gramStart"/>
      <w:r w:rsidRPr="00A36553">
        <w:rPr>
          <w:rFonts w:asciiTheme="minorEastAsia" w:hAnsiTheme="minorEastAsia" w:cs="Times New Roman" w:hint="eastAsia"/>
          <w:kern w:val="0"/>
          <w:sz w:val="28"/>
          <w:szCs w:val="28"/>
        </w:rPr>
        <w:t>务</w:t>
      </w:r>
      <w:proofErr w:type="gramEnd"/>
      <w:r w:rsidRPr="00A36553">
        <w:rPr>
          <w:rFonts w:asciiTheme="minorEastAsia" w:hAnsiTheme="minorEastAsia" w:cs="Times New Roman" w:hint="eastAsia"/>
          <w:kern w:val="0"/>
          <w:sz w:val="28"/>
          <w:szCs w:val="28"/>
        </w:rPr>
        <w:t>：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传    真：              </w:t>
      </w:r>
      <w:proofErr w:type="gramStart"/>
      <w:r w:rsidRPr="00A36553">
        <w:rPr>
          <w:rFonts w:asciiTheme="minorEastAsia" w:hAnsiTheme="minorEastAsia" w:cs="Times New Roman" w:hint="eastAsia"/>
          <w:kern w:val="0"/>
          <w:sz w:val="28"/>
          <w:szCs w:val="28"/>
        </w:rPr>
        <w:t>邮</w:t>
      </w:r>
      <w:proofErr w:type="gramEnd"/>
      <w:r w:rsidRPr="00A36553">
        <w:rPr>
          <w:rFonts w:asciiTheme="minorEastAsia" w:hAnsiTheme="minorEastAsia" w:cs="Times New Roman" w:hint="eastAsia"/>
          <w:kern w:val="0"/>
          <w:sz w:val="28"/>
          <w:szCs w:val="28"/>
        </w:rPr>
        <w:t xml:space="preserve">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B578D5" w:rsidP="00C37A4A">
      <w:pPr>
        <w:ind w:firstLine="573"/>
        <w:rPr>
          <w:rFonts w:asciiTheme="minorEastAsia" w:hAnsiTheme="minorEastAsia" w:cs="Times New Roman"/>
          <w:kern w:val="0"/>
          <w:sz w:val="28"/>
          <w:szCs w:val="28"/>
        </w:rPr>
      </w:pPr>
      <w:r w:rsidRPr="00B578D5">
        <w:rPr>
          <w:rFonts w:asciiTheme="minorEastAsia" w:hAnsiTheme="minorEastAsia" w:cs="Times New Roman"/>
          <w:noProof/>
          <w:sz w:val="28"/>
          <w:szCs w:val="28"/>
        </w:rPr>
        <w:pict>
          <v:shape id="文本框 1" o:spid="_x0000_s1028"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893647" w:rsidRPr="00934050" w:rsidRDefault="00893647"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893647" w:rsidRPr="00934050" w:rsidRDefault="00893647"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B578D5">
        <w:rPr>
          <w:rFonts w:asciiTheme="minorEastAsia" w:hAnsiTheme="minorEastAsia" w:cs="Times New Roman"/>
          <w:noProof/>
          <w:sz w:val="28"/>
          <w:szCs w:val="28"/>
        </w:rPr>
        <w:pict>
          <v:shape id="文本框 2" o:spid="_x0000_s1029"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893647" w:rsidRPr="00934050" w:rsidRDefault="00893647"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893647" w:rsidRPr="00934050" w:rsidRDefault="00893647"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E9224E">
        <w:rPr>
          <w:rFonts w:ascii="黑体" w:eastAsia="黑体" w:hAnsi="黑体" w:cs="Times New Roman" w:hint="eastAsia"/>
          <w:kern w:val="0"/>
          <w:sz w:val="32"/>
          <w:szCs w:val="32"/>
        </w:rPr>
        <w:t>6</w:t>
      </w:r>
    </w:p>
    <w:p w:rsidR="00C37A4A" w:rsidRPr="00724F47" w:rsidRDefault="00C37A4A" w:rsidP="00C37A4A">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6"/>
        <w:gridCol w:w="1230"/>
        <w:gridCol w:w="2183"/>
        <w:gridCol w:w="1314"/>
        <w:gridCol w:w="1416"/>
        <w:gridCol w:w="1233"/>
        <w:gridCol w:w="909"/>
      </w:tblGrid>
      <w:tr w:rsidR="00C37A4A" w:rsidRPr="000F19EE" w:rsidTr="000532D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724F47" w:rsidRDefault="00C37A4A" w:rsidP="00C37A4A">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w:t>
      </w:r>
      <w:r w:rsidR="00A85F86">
        <w:rPr>
          <w:rFonts w:asciiTheme="minorEastAsia" w:hAnsiTheme="minorEastAsia" w:cs="Times New Roman" w:hint="eastAsia"/>
          <w:kern w:val="0"/>
          <w:sz w:val="28"/>
          <w:szCs w:val="28"/>
        </w:rPr>
        <w:t>成交</w:t>
      </w:r>
      <w:r w:rsidRPr="00724F47">
        <w:rPr>
          <w:rFonts w:asciiTheme="minorEastAsia" w:hAnsiTheme="minorEastAsia" w:cs="Times New Roman" w:hint="eastAsia"/>
          <w:kern w:val="0"/>
          <w:sz w:val="28"/>
          <w:szCs w:val="28"/>
        </w:rPr>
        <w:t>资格。</w:t>
      </w:r>
    </w:p>
    <w:p w:rsidR="00C37A4A" w:rsidRPr="00724F47" w:rsidRDefault="00C37A4A" w:rsidP="00C37A4A">
      <w:pPr>
        <w:rPr>
          <w:rFonts w:asciiTheme="minorEastAsia" w:hAnsiTheme="minorEastAsia" w:cs="Times New Roman"/>
          <w:kern w:val="0"/>
          <w:sz w:val="28"/>
          <w:szCs w:val="28"/>
        </w:rPr>
      </w:pPr>
    </w:p>
    <w:p w:rsidR="00C37A4A" w:rsidRPr="00724F47" w:rsidRDefault="00C37A4A" w:rsidP="00C37A4A">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w:t>
      </w:r>
      <w:r w:rsidR="004E6AEB">
        <w:rPr>
          <w:rFonts w:asciiTheme="minorEastAsia" w:hAnsiTheme="minorEastAsia" w:cs="Times New Roman" w:hint="eastAsia"/>
          <w:kern w:val="0"/>
          <w:sz w:val="28"/>
          <w:szCs w:val="28"/>
        </w:rPr>
        <w:t>报价方</w:t>
      </w:r>
      <w:r w:rsidRPr="00724F47">
        <w:rPr>
          <w:rFonts w:asciiTheme="minorEastAsia" w:hAnsiTheme="minorEastAsia" w:cs="Times New Roman" w:hint="eastAsia"/>
          <w:kern w:val="0"/>
          <w:sz w:val="28"/>
          <w:szCs w:val="28"/>
        </w:rPr>
        <w:t>应按照占全部股份比例从大到小依次逐个股东填写，股东数量多于10个的，填写前10名，不足10个的全部填写。</w:t>
      </w:r>
    </w:p>
    <w:p w:rsidR="00C37A4A" w:rsidRDefault="00C37A4A" w:rsidP="00C37A4A">
      <w:pPr>
        <w:ind w:firstLineChars="600" w:firstLine="1626"/>
        <w:rPr>
          <w:rFonts w:asciiTheme="minorEastAsia" w:hAnsiTheme="minorEastAsia" w:cs="宋体"/>
          <w:kern w:val="0"/>
          <w:sz w:val="28"/>
          <w:szCs w:val="28"/>
          <w:lang w:val="zh-CN"/>
        </w:rPr>
      </w:pPr>
    </w:p>
    <w:p w:rsidR="00C37A4A" w:rsidRPr="00724F47" w:rsidRDefault="00864CD8"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3B50D8" w:rsidRDefault="00C37A4A" w:rsidP="00C37A4A">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7</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w:t>
      </w:r>
      <w:proofErr w:type="gramStart"/>
      <w:r w:rsidRPr="00A84E5F">
        <w:rPr>
          <w:rFonts w:asciiTheme="minorEastAsia" w:hAnsiTheme="minorEastAsia" w:cs="Times New Roman" w:hint="eastAsia"/>
          <w:kern w:val="0"/>
          <w:sz w:val="28"/>
          <w:szCs w:val="28"/>
        </w:rPr>
        <w:t>不</w:t>
      </w:r>
      <w:proofErr w:type="gramEnd"/>
      <w:r w:rsidRPr="00A84E5F">
        <w:rPr>
          <w:rFonts w:asciiTheme="minorEastAsia" w:hAnsiTheme="minorEastAsia" w:cs="Times New Roman" w:hint="eastAsia"/>
          <w:kern w:val="0"/>
          <w:sz w:val="28"/>
          <w:szCs w:val="28"/>
        </w:rPr>
        <w:t>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w:t>
      </w:r>
      <w:proofErr w:type="gramStart"/>
      <w:r w:rsidRPr="00A84E5F">
        <w:rPr>
          <w:rFonts w:asciiTheme="minorEastAsia" w:hAnsiTheme="minorEastAsia" w:cs="Times New Roman" w:hint="eastAsia"/>
          <w:kern w:val="0"/>
          <w:sz w:val="28"/>
          <w:szCs w:val="28"/>
        </w:rPr>
        <w:t>作出</w:t>
      </w:r>
      <w:proofErr w:type="gramEnd"/>
      <w:r w:rsidRPr="00A84E5F">
        <w:rPr>
          <w:rFonts w:asciiTheme="minorEastAsia" w:hAnsiTheme="minorEastAsia" w:cs="Times New Roman" w:hint="eastAsia"/>
          <w:kern w:val="0"/>
          <w:sz w:val="28"/>
          <w:szCs w:val="28"/>
        </w:rPr>
        <w:t>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18</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sidRPr="006C6901">
        <w:rPr>
          <w:rFonts w:asciiTheme="minorEastAsia" w:hAnsiTheme="minorEastAsia" w:cs="Times New Roman" w:hint="eastAsia"/>
          <w:kern w:val="0"/>
          <w:sz w:val="28"/>
          <w:szCs w:val="28"/>
          <w:lang w:val="zh-CN"/>
        </w:rPr>
        <w:t>遇有关</w:t>
      </w:r>
      <w:proofErr w:type="gramEnd"/>
      <w:r w:rsidRPr="006C6901">
        <w:rPr>
          <w:rFonts w:asciiTheme="minorEastAsia" w:hAnsiTheme="minorEastAsia" w:cs="Times New Roman" w:hint="eastAsia"/>
          <w:kern w:val="0"/>
          <w:sz w:val="28"/>
          <w:szCs w:val="28"/>
          <w:lang w:val="zh-CN"/>
        </w:rPr>
        <w:t>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19</w:t>
      </w:r>
    </w:p>
    <w:p w:rsidR="00E9224E" w:rsidRDefault="00E9224E" w:rsidP="00E9224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E9224E" w:rsidRPr="006E732A" w:rsidRDefault="00E9224E" w:rsidP="00E9224E">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E9224E" w:rsidRPr="006E732A"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E9224E"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E9224E"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E9224E" w:rsidRPr="006E732A"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sidRPr="006E732A">
        <w:rPr>
          <w:rFonts w:asciiTheme="minorEastAsia" w:hAnsiTheme="minorEastAsia" w:cs="Times New Roman" w:hint="eastAsia"/>
          <w:snapToGrid w:val="0"/>
          <w:kern w:val="0"/>
          <w:sz w:val="28"/>
          <w:szCs w:val="28"/>
        </w:rPr>
        <w:t>预成交</w:t>
      </w:r>
      <w:proofErr w:type="gramEnd"/>
      <w:r w:rsidRPr="006E732A">
        <w:rPr>
          <w:rFonts w:asciiTheme="minorEastAsia" w:hAnsiTheme="minorEastAsia" w:cs="Times New Roman" w:hint="eastAsia"/>
          <w:snapToGrid w:val="0"/>
          <w:kern w:val="0"/>
          <w:sz w:val="28"/>
          <w:szCs w:val="28"/>
        </w:rPr>
        <w:t>资格、解除合同以及赔偿本项目采购人损失的后果。</w:t>
      </w:r>
    </w:p>
    <w:p w:rsidR="00E9224E" w:rsidRDefault="00E9224E" w:rsidP="00E9224E">
      <w:pPr>
        <w:rPr>
          <w:rFonts w:asciiTheme="minorEastAsia" w:hAnsiTheme="minorEastAsia" w:cs="宋体"/>
          <w:kern w:val="0"/>
          <w:sz w:val="28"/>
          <w:szCs w:val="28"/>
          <w:lang w:val="zh-CN"/>
        </w:rPr>
      </w:pPr>
    </w:p>
    <w:p w:rsidR="00E9224E" w:rsidRPr="006E732A" w:rsidRDefault="00E9224E" w:rsidP="00E9224E">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E9224E" w:rsidRPr="006E732A" w:rsidRDefault="00E9224E" w:rsidP="00E9224E">
      <w:pPr>
        <w:autoSpaceDE w:val="0"/>
        <w:autoSpaceDN w:val="0"/>
        <w:adjustRightInd w:val="0"/>
        <w:ind w:firstLineChars="98" w:firstLine="266"/>
        <w:rPr>
          <w:rFonts w:asciiTheme="minorEastAsia" w:hAnsiTheme="minorEastAsia" w:cs="Times New Roman"/>
          <w:snapToGrid w:val="0"/>
          <w:kern w:val="0"/>
          <w:sz w:val="28"/>
          <w:szCs w:val="28"/>
        </w:rPr>
      </w:pPr>
    </w:p>
    <w:p w:rsidR="00E9224E" w:rsidRDefault="00E9224E" w:rsidP="00E9224E">
      <w:pPr>
        <w:rPr>
          <w:rFonts w:asciiTheme="minorEastAsia" w:hAnsiTheme="minorEastAsia" w:cs="宋体"/>
          <w:kern w:val="0"/>
          <w:sz w:val="28"/>
          <w:szCs w:val="28"/>
          <w:lang w:val="zh-CN"/>
        </w:rPr>
      </w:pPr>
    </w:p>
    <w:p w:rsidR="00E9224E" w:rsidRPr="00A84E5F" w:rsidRDefault="00A85F86" w:rsidP="00E9224E">
      <w:pPr>
        <w:ind w:firstLineChars="845" w:firstLine="2290"/>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w:t>
      </w:r>
      <w:r w:rsidR="00E9224E" w:rsidRPr="00A84E5F">
        <w:rPr>
          <w:rFonts w:asciiTheme="minorEastAsia" w:hAnsiTheme="minorEastAsia" w:cs="宋体" w:hint="eastAsia"/>
          <w:kern w:val="0"/>
          <w:sz w:val="28"/>
          <w:szCs w:val="28"/>
          <w:lang w:val="zh-CN"/>
        </w:rPr>
        <w:t>全称：（盖章）</w:t>
      </w:r>
    </w:p>
    <w:p w:rsidR="00E9224E" w:rsidRPr="00A84E5F" w:rsidRDefault="00E9224E" w:rsidP="00E9224E">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E9224E" w:rsidRDefault="00E9224E" w:rsidP="00E9224E">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Pr="00A53BD8" w:rsidRDefault="00E9224E" w:rsidP="00E9224E">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注：声明内容自行填写，包括但不限于以下内容</w:t>
      </w:r>
    </w:p>
    <w:p w:rsidR="00E9224E" w:rsidRPr="007335ED"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E9224E" w:rsidRPr="007335ED" w:rsidRDefault="00E9224E" w:rsidP="00E9224E">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20</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1、授权书的格式不限，但必须具有授权单位与授权人的公章/签章，授权销售区域，授权期限（起止日期）等主要内容。</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w:t>
      </w:r>
      <w:proofErr w:type="gramStart"/>
      <w:r w:rsidRPr="008F2ED3">
        <w:rPr>
          <w:rFonts w:asciiTheme="minorEastAsia" w:hAnsiTheme="minorEastAsia" w:cs="Times New Roman" w:hint="eastAsia"/>
          <w:snapToGrid w:val="0"/>
          <w:kern w:val="0"/>
          <w:sz w:val="28"/>
          <w:szCs w:val="28"/>
        </w:rPr>
        <w:t>中国总代的</w:t>
      </w:r>
      <w:proofErr w:type="gramEnd"/>
      <w:r w:rsidRPr="008F2ED3">
        <w:rPr>
          <w:rFonts w:asciiTheme="minorEastAsia" w:hAnsiTheme="minorEastAsia" w:cs="Times New Roman" w:hint="eastAsia"/>
          <w:snapToGrid w:val="0"/>
          <w:kern w:val="0"/>
          <w:sz w:val="28"/>
          <w:szCs w:val="28"/>
        </w:rPr>
        <w:t>中英文授权，并提供中国</w:t>
      </w:r>
      <w:proofErr w:type="gramStart"/>
      <w:r w:rsidRPr="008F2ED3">
        <w:rPr>
          <w:rFonts w:asciiTheme="minorEastAsia" w:hAnsiTheme="minorEastAsia" w:cs="Times New Roman" w:hint="eastAsia"/>
          <w:snapToGrid w:val="0"/>
          <w:kern w:val="0"/>
          <w:sz w:val="28"/>
          <w:szCs w:val="28"/>
        </w:rPr>
        <w:t>总代至</w:t>
      </w:r>
      <w:proofErr w:type="gramEnd"/>
      <w:r w:rsidRPr="008F2ED3">
        <w:rPr>
          <w:rFonts w:asciiTheme="minorEastAsia" w:hAnsiTheme="minorEastAsia" w:cs="Times New Roman" w:hint="eastAsia"/>
          <w:snapToGrid w:val="0"/>
          <w:kern w:val="0"/>
          <w:sz w:val="28"/>
          <w:szCs w:val="28"/>
        </w:rPr>
        <w:t>各级销售授权书</w:t>
      </w:r>
      <w:r w:rsidR="001E34F3">
        <w:rPr>
          <w:rFonts w:asciiTheme="minorEastAsia" w:hAnsiTheme="minorEastAsia" w:cs="Times New Roman" w:hint="eastAsia"/>
          <w:snapToGrid w:val="0"/>
          <w:kern w:val="0"/>
          <w:sz w:val="28"/>
          <w:szCs w:val="28"/>
        </w:rPr>
        <w:t>。</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635860" w:rsidRDefault="00635860">
      <w:pPr>
        <w:widowControl/>
        <w:jc w:val="left"/>
      </w:pPr>
      <w:r>
        <w:br w:type="page"/>
      </w: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19"/>
          <w:pgSz w:w="11907" w:h="16840" w:code="9"/>
          <w:pgMar w:top="2098" w:right="1474" w:bottom="1985" w:left="1588" w:header="851" w:footer="964" w:gutter="0"/>
          <w:cols w:space="720"/>
          <w:docGrid w:type="linesAndChars" w:linePitch="579" w:charSpace="-1844"/>
        </w:sectPr>
      </w:pPr>
    </w:p>
    <w:p w:rsidR="00814F60" w:rsidRPr="00635860" w:rsidRDefault="00814F60" w:rsidP="00635860">
      <w:pPr>
        <w:widowControl/>
        <w:jc w:val="left"/>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21</w:t>
      </w:r>
      <w:r>
        <w:rPr>
          <w:rFonts w:ascii="黑体" w:eastAsia="黑体" w:hAnsi="黑体" w:cs="Times New Roman" w:hint="eastAsia"/>
          <w:kern w:val="0"/>
          <w:sz w:val="32"/>
          <w:szCs w:val="32"/>
        </w:rPr>
        <w:t xml:space="preserve">    </w:t>
      </w:r>
    </w:p>
    <w:p w:rsidR="00814F60" w:rsidRPr="00934050" w:rsidRDefault="00814F60" w:rsidP="00814F60">
      <w:pPr>
        <w:jc w:val="center"/>
        <w:rPr>
          <w:rFonts w:ascii="黑体" w:eastAsia="黑体" w:hAnsi="黑体" w:cs="Times New Roman"/>
          <w:kern w:val="0"/>
          <w:sz w:val="32"/>
          <w:szCs w:val="32"/>
        </w:rPr>
      </w:pPr>
      <w:r w:rsidRPr="00814F60">
        <w:rPr>
          <w:rFonts w:ascii="黑体" w:eastAsia="黑体" w:hAnsi="黑体" w:cs="Times New Roman" w:hint="eastAsia"/>
          <w:kern w:val="0"/>
          <w:sz w:val="32"/>
          <w:szCs w:val="32"/>
        </w:rPr>
        <w:t>技术指标参数要求明细</w:t>
      </w:r>
    </w:p>
    <w:p w:rsidR="00DC5789" w:rsidRPr="00F06C18" w:rsidRDefault="00DC5789" w:rsidP="00DC5789">
      <w:pPr>
        <w:rPr>
          <w:rFonts w:cs="Times New Roman"/>
          <w:b/>
          <w:sz w:val="28"/>
          <w:szCs w:val="28"/>
        </w:rPr>
      </w:pPr>
      <w:r w:rsidRPr="001A129E">
        <w:rPr>
          <w:rFonts w:cs="Times New Roman" w:hint="eastAsia"/>
          <w:b/>
          <w:sz w:val="28"/>
          <w:szCs w:val="28"/>
        </w:rPr>
        <w:t>一、内容</w:t>
      </w:r>
      <w:r>
        <w:rPr>
          <w:rFonts w:cs="Times New Roman" w:hint="eastAsia"/>
          <w:b/>
          <w:sz w:val="28"/>
          <w:szCs w:val="28"/>
        </w:rPr>
        <w:t>一览表</w:t>
      </w:r>
    </w:p>
    <w:tbl>
      <w:tblPr>
        <w:tblpPr w:leftFromText="180" w:rightFromText="180" w:vertAnchor="text" w:horzAnchor="margin" w:tblpY="1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72"/>
        <w:gridCol w:w="5132"/>
        <w:gridCol w:w="2693"/>
      </w:tblGrid>
      <w:tr w:rsidR="00DC5789" w:rsidRPr="001A129E" w:rsidTr="00DC5789">
        <w:trPr>
          <w:trHeight w:val="20"/>
        </w:trPr>
        <w:tc>
          <w:tcPr>
            <w:tcW w:w="1072" w:type="dxa"/>
            <w:vAlign w:val="center"/>
          </w:tcPr>
          <w:p w:rsidR="00DC5789" w:rsidRPr="001A129E" w:rsidRDefault="00DC5789" w:rsidP="00DC5789">
            <w:pPr>
              <w:jc w:val="center"/>
              <w:rPr>
                <w:rFonts w:cs="Times New Roman"/>
                <w:b/>
                <w:bCs/>
                <w:szCs w:val="21"/>
              </w:rPr>
            </w:pPr>
            <w:r w:rsidRPr="001A129E">
              <w:rPr>
                <w:rFonts w:cs="Times New Roman" w:hint="eastAsia"/>
                <w:b/>
                <w:bCs/>
                <w:szCs w:val="21"/>
              </w:rPr>
              <w:t>序号</w:t>
            </w:r>
          </w:p>
        </w:tc>
        <w:tc>
          <w:tcPr>
            <w:tcW w:w="5132" w:type="dxa"/>
            <w:vAlign w:val="center"/>
          </w:tcPr>
          <w:p w:rsidR="00DC5789" w:rsidRPr="001A129E" w:rsidRDefault="00DC5789" w:rsidP="00DC5789">
            <w:pPr>
              <w:jc w:val="center"/>
              <w:rPr>
                <w:rFonts w:cs="Times New Roman"/>
                <w:b/>
                <w:bCs/>
                <w:szCs w:val="21"/>
              </w:rPr>
            </w:pPr>
            <w:r>
              <w:rPr>
                <w:rFonts w:cs="Times New Roman" w:hint="eastAsia"/>
                <w:b/>
                <w:bCs/>
                <w:szCs w:val="21"/>
              </w:rPr>
              <w:t>内容</w:t>
            </w:r>
          </w:p>
        </w:tc>
        <w:tc>
          <w:tcPr>
            <w:tcW w:w="2693" w:type="dxa"/>
            <w:vAlign w:val="center"/>
          </w:tcPr>
          <w:p w:rsidR="00DC5789" w:rsidRPr="001A129E" w:rsidRDefault="00DC5789" w:rsidP="00DC5789">
            <w:pPr>
              <w:jc w:val="center"/>
              <w:rPr>
                <w:rFonts w:cs="Times New Roman"/>
                <w:b/>
                <w:bCs/>
                <w:szCs w:val="21"/>
              </w:rPr>
            </w:pPr>
            <w:r>
              <w:rPr>
                <w:rFonts w:cs="Times New Roman" w:hint="eastAsia"/>
                <w:b/>
                <w:bCs/>
                <w:szCs w:val="21"/>
              </w:rPr>
              <w:t>数量</w:t>
            </w:r>
          </w:p>
        </w:tc>
      </w:tr>
      <w:tr w:rsidR="00DC5789" w:rsidRPr="001A129E" w:rsidTr="00DC5789">
        <w:trPr>
          <w:trHeight w:val="20"/>
        </w:trPr>
        <w:tc>
          <w:tcPr>
            <w:tcW w:w="1072" w:type="dxa"/>
            <w:vAlign w:val="center"/>
          </w:tcPr>
          <w:p w:rsidR="00DC5789" w:rsidRPr="001A129E" w:rsidRDefault="00DC5789" w:rsidP="00DC5789">
            <w:pPr>
              <w:numPr>
                <w:ilvl w:val="0"/>
                <w:numId w:val="46"/>
              </w:numPr>
              <w:rPr>
                <w:rFonts w:cs="Times New Roman"/>
                <w:szCs w:val="21"/>
              </w:rPr>
            </w:pPr>
          </w:p>
        </w:tc>
        <w:tc>
          <w:tcPr>
            <w:tcW w:w="5132" w:type="dxa"/>
            <w:vAlign w:val="center"/>
          </w:tcPr>
          <w:p w:rsidR="00DC5789" w:rsidRPr="00EA62C3" w:rsidRDefault="00DC5789" w:rsidP="00DC5789">
            <w:pPr>
              <w:rPr>
                <w:rFonts w:ascii="仿宋" w:eastAsia="仿宋" w:hAnsi="仿宋"/>
                <w:color w:val="000000"/>
                <w:sz w:val="20"/>
                <w:szCs w:val="20"/>
              </w:rPr>
            </w:pPr>
            <w:r w:rsidRPr="00EA62C3">
              <w:rPr>
                <w:rFonts w:ascii="仿宋" w:eastAsia="仿宋" w:hAnsi="仿宋" w:hint="eastAsia"/>
                <w:color w:val="000000"/>
                <w:sz w:val="20"/>
                <w:szCs w:val="20"/>
              </w:rPr>
              <w:t>人脸测温主机（</w:t>
            </w:r>
            <w:proofErr w:type="gramStart"/>
            <w:r w:rsidRPr="00EA62C3">
              <w:rPr>
                <w:rFonts w:ascii="仿宋" w:eastAsia="仿宋" w:hAnsi="仿宋" w:hint="eastAsia"/>
                <w:color w:val="000000"/>
                <w:sz w:val="20"/>
                <w:szCs w:val="20"/>
              </w:rPr>
              <w:t>含闸机</w:t>
            </w:r>
            <w:proofErr w:type="gramEnd"/>
            <w:r w:rsidRPr="00EA62C3">
              <w:rPr>
                <w:rFonts w:ascii="仿宋" w:eastAsia="仿宋" w:hAnsi="仿宋" w:hint="eastAsia"/>
                <w:color w:val="000000"/>
                <w:sz w:val="20"/>
                <w:szCs w:val="20"/>
              </w:rPr>
              <w:t>支架）</w:t>
            </w:r>
          </w:p>
        </w:tc>
        <w:tc>
          <w:tcPr>
            <w:tcW w:w="2693" w:type="dxa"/>
            <w:vAlign w:val="center"/>
          </w:tcPr>
          <w:p w:rsidR="00DC5789" w:rsidRPr="00EA62C3" w:rsidRDefault="00DC5789" w:rsidP="00DC5789">
            <w:pPr>
              <w:jc w:val="center"/>
              <w:rPr>
                <w:rFonts w:ascii="仿宋" w:eastAsia="仿宋" w:hAnsi="仿宋"/>
                <w:color w:val="000000"/>
                <w:sz w:val="20"/>
                <w:szCs w:val="20"/>
              </w:rPr>
            </w:pPr>
            <w:r w:rsidRPr="00EA62C3">
              <w:rPr>
                <w:rFonts w:ascii="仿宋" w:eastAsia="仿宋" w:hAnsi="仿宋"/>
                <w:color w:val="000000"/>
                <w:sz w:val="20"/>
                <w:szCs w:val="20"/>
              </w:rPr>
              <w:t>13</w:t>
            </w:r>
            <w:r w:rsidRPr="00EA62C3">
              <w:rPr>
                <w:rFonts w:ascii="仿宋" w:eastAsia="仿宋" w:hAnsi="仿宋" w:hint="eastAsia"/>
                <w:color w:val="000000"/>
                <w:sz w:val="20"/>
                <w:szCs w:val="20"/>
              </w:rPr>
              <w:t>套</w:t>
            </w:r>
          </w:p>
        </w:tc>
      </w:tr>
      <w:tr w:rsidR="00DC5789" w:rsidRPr="001A129E" w:rsidTr="00DC5789">
        <w:trPr>
          <w:trHeight w:val="20"/>
        </w:trPr>
        <w:tc>
          <w:tcPr>
            <w:tcW w:w="1072" w:type="dxa"/>
            <w:vAlign w:val="center"/>
          </w:tcPr>
          <w:p w:rsidR="00DC5789" w:rsidRPr="001A129E" w:rsidRDefault="00DC5789" w:rsidP="00DC5789">
            <w:pPr>
              <w:numPr>
                <w:ilvl w:val="0"/>
                <w:numId w:val="46"/>
              </w:numPr>
              <w:rPr>
                <w:rFonts w:cs="Times New Roman"/>
                <w:szCs w:val="21"/>
              </w:rPr>
            </w:pPr>
          </w:p>
        </w:tc>
        <w:tc>
          <w:tcPr>
            <w:tcW w:w="5132" w:type="dxa"/>
            <w:vAlign w:val="center"/>
          </w:tcPr>
          <w:p w:rsidR="00DC5789" w:rsidRPr="00EA62C3" w:rsidRDefault="00DC5789" w:rsidP="00DC5789">
            <w:pPr>
              <w:rPr>
                <w:rFonts w:ascii="仿宋" w:eastAsia="仿宋" w:hAnsi="仿宋"/>
                <w:color w:val="000000"/>
                <w:sz w:val="20"/>
                <w:szCs w:val="20"/>
              </w:rPr>
            </w:pPr>
            <w:proofErr w:type="gramStart"/>
            <w:r w:rsidRPr="00EA62C3">
              <w:rPr>
                <w:rFonts w:ascii="仿宋" w:eastAsia="仿宋" w:hAnsi="仿宋" w:hint="eastAsia"/>
                <w:color w:val="000000"/>
                <w:sz w:val="20"/>
                <w:szCs w:val="20"/>
              </w:rPr>
              <w:t>左摆闸</w:t>
            </w:r>
            <w:proofErr w:type="gramEnd"/>
          </w:p>
        </w:tc>
        <w:tc>
          <w:tcPr>
            <w:tcW w:w="2693" w:type="dxa"/>
            <w:vAlign w:val="center"/>
          </w:tcPr>
          <w:p w:rsidR="00DC5789" w:rsidRPr="00EA62C3" w:rsidRDefault="00DC5789" w:rsidP="00DC5789">
            <w:pPr>
              <w:jc w:val="center"/>
              <w:rPr>
                <w:rFonts w:ascii="仿宋" w:eastAsia="仿宋" w:hAnsi="仿宋"/>
                <w:color w:val="000000"/>
                <w:sz w:val="20"/>
                <w:szCs w:val="20"/>
              </w:rPr>
            </w:pPr>
            <w:r w:rsidRPr="00EA62C3">
              <w:rPr>
                <w:rFonts w:ascii="仿宋" w:eastAsia="仿宋" w:hAnsi="仿宋" w:hint="eastAsia"/>
                <w:color w:val="000000"/>
                <w:sz w:val="20"/>
                <w:szCs w:val="20"/>
              </w:rPr>
              <w:t>2套</w:t>
            </w:r>
          </w:p>
        </w:tc>
      </w:tr>
      <w:tr w:rsidR="00DC5789" w:rsidRPr="001A129E" w:rsidTr="00DC5789">
        <w:trPr>
          <w:trHeight w:val="20"/>
        </w:trPr>
        <w:tc>
          <w:tcPr>
            <w:tcW w:w="1072" w:type="dxa"/>
            <w:vAlign w:val="center"/>
          </w:tcPr>
          <w:p w:rsidR="00DC5789" w:rsidRPr="001A129E" w:rsidRDefault="00DC5789" w:rsidP="00DC5789">
            <w:pPr>
              <w:numPr>
                <w:ilvl w:val="0"/>
                <w:numId w:val="46"/>
              </w:numPr>
              <w:rPr>
                <w:rFonts w:cs="Times New Roman"/>
                <w:szCs w:val="21"/>
              </w:rPr>
            </w:pPr>
          </w:p>
        </w:tc>
        <w:tc>
          <w:tcPr>
            <w:tcW w:w="5132" w:type="dxa"/>
            <w:vAlign w:val="center"/>
          </w:tcPr>
          <w:p w:rsidR="00DC5789" w:rsidRPr="00EA62C3" w:rsidRDefault="00DC5789" w:rsidP="00DC5789">
            <w:pPr>
              <w:rPr>
                <w:rFonts w:ascii="仿宋" w:eastAsia="仿宋" w:hAnsi="仿宋"/>
                <w:color w:val="000000"/>
                <w:sz w:val="20"/>
                <w:szCs w:val="20"/>
              </w:rPr>
            </w:pPr>
            <w:proofErr w:type="gramStart"/>
            <w:r w:rsidRPr="00EA62C3">
              <w:rPr>
                <w:rFonts w:ascii="仿宋" w:eastAsia="仿宋" w:hAnsi="仿宋" w:hint="eastAsia"/>
                <w:color w:val="000000"/>
                <w:sz w:val="20"/>
                <w:szCs w:val="20"/>
              </w:rPr>
              <w:t>中摆闸</w:t>
            </w:r>
            <w:proofErr w:type="gramEnd"/>
          </w:p>
        </w:tc>
        <w:tc>
          <w:tcPr>
            <w:tcW w:w="2693" w:type="dxa"/>
            <w:vAlign w:val="center"/>
          </w:tcPr>
          <w:p w:rsidR="00DC5789" w:rsidRPr="00EA62C3" w:rsidRDefault="00DC5789" w:rsidP="00DC5789">
            <w:pPr>
              <w:jc w:val="center"/>
              <w:rPr>
                <w:rFonts w:ascii="仿宋" w:eastAsia="仿宋" w:hAnsi="仿宋"/>
                <w:color w:val="000000"/>
                <w:sz w:val="20"/>
                <w:szCs w:val="20"/>
              </w:rPr>
            </w:pPr>
            <w:r w:rsidRPr="00EA62C3">
              <w:rPr>
                <w:rFonts w:ascii="仿宋" w:eastAsia="仿宋" w:hAnsi="仿宋" w:hint="eastAsia"/>
                <w:color w:val="000000"/>
                <w:sz w:val="20"/>
                <w:szCs w:val="20"/>
              </w:rPr>
              <w:t>6套</w:t>
            </w:r>
          </w:p>
        </w:tc>
      </w:tr>
      <w:tr w:rsidR="00DC5789" w:rsidRPr="001A129E" w:rsidTr="00DC5789">
        <w:trPr>
          <w:trHeight w:val="20"/>
        </w:trPr>
        <w:tc>
          <w:tcPr>
            <w:tcW w:w="1072" w:type="dxa"/>
            <w:vAlign w:val="center"/>
          </w:tcPr>
          <w:p w:rsidR="00DC5789" w:rsidRPr="001A129E" w:rsidRDefault="00DC5789" w:rsidP="00DC5789">
            <w:pPr>
              <w:numPr>
                <w:ilvl w:val="0"/>
                <w:numId w:val="46"/>
              </w:numPr>
              <w:rPr>
                <w:rFonts w:cs="Times New Roman"/>
                <w:szCs w:val="21"/>
              </w:rPr>
            </w:pPr>
          </w:p>
        </w:tc>
        <w:tc>
          <w:tcPr>
            <w:tcW w:w="5132" w:type="dxa"/>
            <w:vAlign w:val="center"/>
          </w:tcPr>
          <w:p w:rsidR="00DC5789" w:rsidRPr="00EA62C3" w:rsidRDefault="00DC5789" w:rsidP="00DC5789">
            <w:pPr>
              <w:rPr>
                <w:rFonts w:ascii="仿宋" w:eastAsia="仿宋" w:hAnsi="仿宋"/>
                <w:color w:val="000000"/>
                <w:sz w:val="20"/>
                <w:szCs w:val="20"/>
              </w:rPr>
            </w:pPr>
            <w:r w:rsidRPr="00EA62C3">
              <w:rPr>
                <w:rFonts w:ascii="仿宋" w:eastAsia="仿宋" w:hAnsi="仿宋" w:hint="eastAsia"/>
                <w:color w:val="000000"/>
                <w:sz w:val="20"/>
                <w:szCs w:val="20"/>
              </w:rPr>
              <w:t>右摆闸</w:t>
            </w:r>
          </w:p>
        </w:tc>
        <w:tc>
          <w:tcPr>
            <w:tcW w:w="2693" w:type="dxa"/>
            <w:vAlign w:val="center"/>
          </w:tcPr>
          <w:p w:rsidR="00DC5789" w:rsidRPr="00EA62C3" w:rsidRDefault="00DC5789" w:rsidP="00DC5789">
            <w:pPr>
              <w:jc w:val="center"/>
              <w:rPr>
                <w:rFonts w:ascii="仿宋" w:eastAsia="仿宋" w:hAnsi="仿宋"/>
                <w:color w:val="000000"/>
                <w:sz w:val="20"/>
                <w:szCs w:val="20"/>
              </w:rPr>
            </w:pPr>
            <w:r w:rsidRPr="00EA62C3">
              <w:rPr>
                <w:rFonts w:ascii="仿宋" w:eastAsia="仿宋" w:hAnsi="仿宋" w:hint="eastAsia"/>
                <w:color w:val="000000"/>
                <w:sz w:val="20"/>
                <w:szCs w:val="20"/>
              </w:rPr>
              <w:t>2套</w:t>
            </w:r>
          </w:p>
        </w:tc>
      </w:tr>
      <w:tr w:rsidR="00DC5789" w:rsidRPr="001A129E" w:rsidTr="00DC5789">
        <w:trPr>
          <w:trHeight w:val="20"/>
        </w:trPr>
        <w:tc>
          <w:tcPr>
            <w:tcW w:w="1072" w:type="dxa"/>
            <w:vAlign w:val="center"/>
          </w:tcPr>
          <w:p w:rsidR="00DC5789" w:rsidRPr="001A129E" w:rsidRDefault="00DC5789" w:rsidP="00DC5789">
            <w:pPr>
              <w:numPr>
                <w:ilvl w:val="0"/>
                <w:numId w:val="46"/>
              </w:numPr>
              <w:rPr>
                <w:rFonts w:cs="Times New Roman"/>
                <w:szCs w:val="21"/>
              </w:rPr>
            </w:pPr>
          </w:p>
        </w:tc>
        <w:tc>
          <w:tcPr>
            <w:tcW w:w="5132" w:type="dxa"/>
            <w:vAlign w:val="center"/>
          </w:tcPr>
          <w:p w:rsidR="00DC5789" w:rsidRPr="00EA62C3" w:rsidRDefault="00DC5789" w:rsidP="00DC5789">
            <w:pPr>
              <w:rPr>
                <w:rFonts w:ascii="仿宋" w:eastAsia="仿宋" w:hAnsi="仿宋"/>
                <w:color w:val="000000"/>
                <w:sz w:val="20"/>
                <w:szCs w:val="20"/>
              </w:rPr>
            </w:pPr>
            <w:r w:rsidRPr="00EA62C3">
              <w:rPr>
                <w:rFonts w:ascii="仿宋" w:eastAsia="仿宋" w:hAnsi="仿宋" w:hint="eastAsia"/>
                <w:color w:val="000000"/>
                <w:sz w:val="20"/>
                <w:szCs w:val="20"/>
              </w:rPr>
              <w:t>服务器</w:t>
            </w:r>
            <w:r>
              <w:rPr>
                <w:rFonts w:ascii="仿宋" w:eastAsia="仿宋" w:hAnsi="仿宋" w:hint="eastAsia"/>
                <w:color w:val="000000"/>
                <w:sz w:val="20"/>
                <w:szCs w:val="20"/>
              </w:rPr>
              <w:t>（</w:t>
            </w:r>
            <w:proofErr w:type="gramStart"/>
            <w:r>
              <w:rPr>
                <w:rFonts w:ascii="仿宋" w:eastAsia="仿宋" w:hAnsi="仿宋" w:hint="eastAsia"/>
                <w:color w:val="000000"/>
                <w:sz w:val="20"/>
                <w:szCs w:val="20"/>
              </w:rPr>
              <w:t>含</w:t>
            </w:r>
            <w:r>
              <w:rPr>
                <w:rFonts w:ascii="仿宋" w:eastAsia="仿宋" w:hAnsi="仿宋"/>
                <w:color w:val="000000"/>
                <w:sz w:val="20"/>
                <w:szCs w:val="20"/>
              </w:rPr>
              <w:t>软件</w:t>
            </w:r>
            <w:proofErr w:type="gramEnd"/>
            <w:r>
              <w:rPr>
                <w:rFonts w:ascii="仿宋" w:eastAsia="仿宋" w:hAnsi="仿宋"/>
                <w:color w:val="000000"/>
                <w:sz w:val="20"/>
                <w:szCs w:val="20"/>
              </w:rPr>
              <w:t>系统</w:t>
            </w:r>
            <w:r>
              <w:rPr>
                <w:rFonts w:ascii="仿宋" w:eastAsia="仿宋" w:hAnsi="仿宋" w:hint="eastAsia"/>
                <w:color w:val="000000"/>
                <w:sz w:val="20"/>
                <w:szCs w:val="20"/>
              </w:rPr>
              <w:t>）</w:t>
            </w:r>
          </w:p>
        </w:tc>
        <w:tc>
          <w:tcPr>
            <w:tcW w:w="2693" w:type="dxa"/>
            <w:vAlign w:val="center"/>
          </w:tcPr>
          <w:p w:rsidR="00DC5789" w:rsidRPr="00EA62C3" w:rsidRDefault="00DC5789" w:rsidP="00DC5789">
            <w:pPr>
              <w:jc w:val="center"/>
              <w:rPr>
                <w:rFonts w:ascii="仿宋" w:eastAsia="仿宋" w:hAnsi="仿宋"/>
                <w:color w:val="000000"/>
                <w:sz w:val="20"/>
                <w:szCs w:val="20"/>
              </w:rPr>
            </w:pPr>
            <w:r w:rsidRPr="00EA62C3">
              <w:rPr>
                <w:rFonts w:ascii="仿宋" w:eastAsia="仿宋" w:hAnsi="仿宋" w:hint="eastAsia"/>
                <w:color w:val="000000"/>
                <w:sz w:val="20"/>
                <w:szCs w:val="20"/>
              </w:rPr>
              <w:t>1套</w:t>
            </w:r>
          </w:p>
        </w:tc>
      </w:tr>
      <w:tr w:rsidR="00DC5789" w:rsidRPr="001A129E" w:rsidTr="00DC5789">
        <w:trPr>
          <w:trHeight w:val="20"/>
        </w:trPr>
        <w:tc>
          <w:tcPr>
            <w:tcW w:w="1072" w:type="dxa"/>
            <w:vAlign w:val="center"/>
          </w:tcPr>
          <w:p w:rsidR="00DC5789" w:rsidRPr="001A129E" w:rsidRDefault="00DC5789" w:rsidP="00DC5789">
            <w:pPr>
              <w:numPr>
                <w:ilvl w:val="0"/>
                <w:numId w:val="46"/>
              </w:numPr>
              <w:rPr>
                <w:rFonts w:cs="Times New Roman"/>
                <w:szCs w:val="21"/>
              </w:rPr>
            </w:pPr>
          </w:p>
        </w:tc>
        <w:tc>
          <w:tcPr>
            <w:tcW w:w="5132" w:type="dxa"/>
            <w:vAlign w:val="center"/>
          </w:tcPr>
          <w:p w:rsidR="00DC5789" w:rsidRPr="00EA62C3" w:rsidRDefault="00DC5789" w:rsidP="00DC5789">
            <w:pPr>
              <w:rPr>
                <w:rFonts w:ascii="仿宋" w:eastAsia="仿宋" w:hAnsi="仿宋"/>
                <w:color w:val="000000"/>
                <w:sz w:val="20"/>
                <w:szCs w:val="20"/>
              </w:rPr>
            </w:pPr>
            <w:r>
              <w:rPr>
                <w:rFonts w:ascii="仿宋" w:eastAsia="仿宋" w:hAnsi="仿宋" w:hint="eastAsia"/>
                <w:color w:val="000000"/>
                <w:sz w:val="20"/>
                <w:szCs w:val="20"/>
              </w:rPr>
              <w:t>网络设备</w:t>
            </w:r>
          </w:p>
        </w:tc>
        <w:tc>
          <w:tcPr>
            <w:tcW w:w="2693" w:type="dxa"/>
            <w:vAlign w:val="center"/>
          </w:tcPr>
          <w:p w:rsidR="00DC5789" w:rsidRPr="00EA62C3" w:rsidRDefault="00DC5789" w:rsidP="00DC5789">
            <w:pPr>
              <w:jc w:val="center"/>
              <w:rPr>
                <w:rFonts w:ascii="仿宋" w:eastAsia="仿宋" w:hAnsi="仿宋"/>
                <w:color w:val="000000"/>
                <w:sz w:val="20"/>
                <w:szCs w:val="20"/>
              </w:rPr>
            </w:pPr>
            <w:r w:rsidRPr="00EA62C3">
              <w:rPr>
                <w:rFonts w:ascii="仿宋" w:eastAsia="仿宋" w:hAnsi="仿宋" w:hint="eastAsia"/>
                <w:color w:val="000000"/>
                <w:sz w:val="20"/>
                <w:szCs w:val="20"/>
              </w:rPr>
              <w:t>1套</w:t>
            </w:r>
          </w:p>
        </w:tc>
      </w:tr>
      <w:tr w:rsidR="00DC5789" w:rsidRPr="001A129E" w:rsidTr="00DC5789">
        <w:trPr>
          <w:trHeight w:val="20"/>
        </w:trPr>
        <w:tc>
          <w:tcPr>
            <w:tcW w:w="1072" w:type="dxa"/>
            <w:vAlign w:val="center"/>
          </w:tcPr>
          <w:p w:rsidR="00DC5789" w:rsidRPr="001A129E" w:rsidRDefault="00DC5789" w:rsidP="00DC5789">
            <w:pPr>
              <w:numPr>
                <w:ilvl w:val="0"/>
                <w:numId w:val="46"/>
              </w:numPr>
              <w:rPr>
                <w:rFonts w:cs="Times New Roman"/>
                <w:szCs w:val="21"/>
              </w:rPr>
            </w:pPr>
          </w:p>
        </w:tc>
        <w:tc>
          <w:tcPr>
            <w:tcW w:w="5132" w:type="dxa"/>
            <w:vAlign w:val="center"/>
          </w:tcPr>
          <w:p w:rsidR="00DC5789" w:rsidRPr="00EA62C3" w:rsidRDefault="00DC5789" w:rsidP="00DC5789">
            <w:pPr>
              <w:rPr>
                <w:rFonts w:ascii="仿宋" w:eastAsia="仿宋" w:hAnsi="仿宋"/>
                <w:color w:val="000000"/>
                <w:sz w:val="20"/>
                <w:szCs w:val="20"/>
              </w:rPr>
            </w:pPr>
            <w:r w:rsidRPr="00EA62C3">
              <w:rPr>
                <w:rFonts w:ascii="仿宋" w:eastAsia="仿宋" w:hAnsi="仿宋" w:hint="eastAsia"/>
                <w:color w:val="000000"/>
                <w:sz w:val="20"/>
                <w:szCs w:val="20"/>
              </w:rPr>
              <w:t>线缆及安装调试等</w:t>
            </w:r>
          </w:p>
        </w:tc>
        <w:tc>
          <w:tcPr>
            <w:tcW w:w="2693" w:type="dxa"/>
            <w:vAlign w:val="center"/>
          </w:tcPr>
          <w:p w:rsidR="00DC5789" w:rsidRPr="00EA62C3" w:rsidRDefault="00DC5789" w:rsidP="00DC5789">
            <w:pPr>
              <w:jc w:val="center"/>
              <w:rPr>
                <w:rFonts w:ascii="仿宋" w:eastAsia="仿宋" w:hAnsi="仿宋"/>
                <w:color w:val="000000"/>
                <w:sz w:val="20"/>
                <w:szCs w:val="20"/>
              </w:rPr>
            </w:pPr>
            <w:r>
              <w:rPr>
                <w:rFonts w:ascii="仿宋" w:eastAsia="仿宋" w:hAnsi="仿宋"/>
                <w:color w:val="000000"/>
                <w:sz w:val="20"/>
                <w:szCs w:val="20"/>
              </w:rPr>
              <w:t>1</w:t>
            </w:r>
            <w:r w:rsidRPr="00EA62C3">
              <w:rPr>
                <w:rFonts w:ascii="仿宋" w:eastAsia="仿宋" w:hAnsi="仿宋" w:hint="eastAsia"/>
                <w:color w:val="000000"/>
                <w:sz w:val="20"/>
                <w:szCs w:val="20"/>
              </w:rPr>
              <w:t>套</w:t>
            </w:r>
          </w:p>
        </w:tc>
      </w:tr>
    </w:tbl>
    <w:p w:rsidR="00DC5789" w:rsidRDefault="00DC5789" w:rsidP="00DC5789">
      <w:pPr>
        <w:rPr>
          <w:rFonts w:ascii="黑体" w:eastAsia="黑体"/>
          <w:sz w:val="28"/>
          <w:szCs w:val="28"/>
        </w:rPr>
      </w:pPr>
      <w:r>
        <w:rPr>
          <w:rFonts w:ascii="黑体" w:eastAsia="黑体" w:hint="eastAsia"/>
          <w:sz w:val="28"/>
          <w:szCs w:val="28"/>
        </w:rPr>
        <w:t>二、项目总体要求</w:t>
      </w:r>
    </w:p>
    <w:tbl>
      <w:tblPr>
        <w:tblStyle w:val="ae"/>
        <w:tblW w:w="8897" w:type="dxa"/>
        <w:tblLook w:val="04A0"/>
      </w:tblPr>
      <w:tblGrid>
        <w:gridCol w:w="817"/>
        <w:gridCol w:w="1418"/>
        <w:gridCol w:w="6662"/>
      </w:tblGrid>
      <w:tr w:rsidR="00DC5789" w:rsidRPr="00C338BC" w:rsidTr="00DC5789">
        <w:trPr>
          <w:trHeight w:val="462"/>
        </w:trPr>
        <w:tc>
          <w:tcPr>
            <w:tcW w:w="817" w:type="dxa"/>
            <w:tcBorders>
              <w:right w:val="single" w:sz="4" w:space="0" w:color="auto"/>
            </w:tcBorders>
            <w:vAlign w:val="center"/>
          </w:tcPr>
          <w:p w:rsidR="00DC5789" w:rsidRPr="00C338BC" w:rsidRDefault="00DC5789" w:rsidP="00DC5789">
            <w:pPr>
              <w:jc w:val="center"/>
              <w:rPr>
                <w:b/>
                <w:bCs/>
                <w:sz w:val="21"/>
                <w:szCs w:val="21"/>
                <w:lang w:bidi="ne-NP"/>
              </w:rPr>
            </w:pPr>
            <w:r w:rsidRPr="00C338BC">
              <w:rPr>
                <w:rFonts w:hint="eastAsia"/>
                <w:b/>
                <w:bCs/>
                <w:sz w:val="21"/>
                <w:szCs w:val="21"/>
                <w:lang w:bidi="ne-NP"/>
              </w:rPr>
              <w:t>序号</w:t>
            </w:r>
          </w:p>
        </w:tc>
        <w:tc>
          <w:tcPr>
            <w:tcW w:w="1418" w:type="dxa"/>
            <w:tcBorders>
              <w:left w:val="single" w:sz="4" w:space="0" w:color="auto"/>
            </w:tcBorders>
            <w:vAlign w:val="center"/>
          </w:tcPr>
          <w:p w:rsidR="00DC5789" w:rsidRPr="00C338BC" w:rsidRDefault="00DC5789" w:rsidP="00DC5789">
            <w:pPr>
              <w:jc w:val="center"/>
              <w:rPr>
                <w:b/>
                <w:bCs/>
                <w:sz w:val="21"/>
                <w:szCs w:val="21"/>
                <w:lang w:bidi="ne-NP"/>
              </w:rPr>
            </w:pPr>
            <w:r w:rsidRPr="00C338BC">
              <w:rPr>
                <w:rFonts w:hint="eastAsia"/>
                <w:b/>
                <w:bCs/>
                <w:sz w:val="21"/>
                <w:szCs w:val="21"/>
                <w:lang w:bidi="ne-NP"/>
              </w:rPr>
              <w:t>要求</w:t>
            </w:r>
          </w:p>
        </w:tc>
        <w:tc>
          <w:tcPr>
            <w:tcW w:w="6662" w:type="dxa"/>
            <w:vAlign w:val="center"/>
          </w:tcPr>
          <w:p w:rsidR="00DC5789" w:rsidRPr="00C338BC" w:rsidRDefault="00DC5789" w:rsidP="00DC5789">
            <w:pPr>
              <w:jc w:val="center"/>
              <w:rPr>
                <w:b/>
                <w:bCs/>
                <w:sz w:val="21"/>
                <w:szCs w:val="21"/>
                <w:lang w:bidi="ne-NP"/>
              </w:rPr>
            </w:pPr>
            <w:r w:rsidRPr="00C338BC">
              <w:rPr>
                <w:rFonts w:hint="eastAsia"/>
                <w:b/>
                <w:bCs/>
                <w:sz w:val="21"/>
                <w:szCs w:val="21"/>
                <w:lang w:bidi="ne-NP"/>
              </w:rPr>
              <w:t>具体内容</w:t>
            </w:r>
          </w:p>
        </w:tc>
      </w:tr>
      <w:tr w:rsidR="00DC5789" w:rsidRPr="00C338BC" w:rsidTr="00DC5789">
        <w:tc>
          <w:tcPr>
            <w:tcW w:w="817" w:type="dxa"/>
            <w:tcBorders>
              <w:right w:val="single" w:sz="4" w:space="0" w:color="auto"/>
            </w:tcBorders>
            <w:vAlign w:val="center"/>
          </w:tcPr>
          <w:p w:rsidR="00DC5789" w:rsidRPr="00C338BC" w:rsidRDefault="00DC5789" w:rsidP="00DC5789">
            <w:pPr>
              <w:jc w:val="center"/>
              <w:rPr>
                <w:rFonts w:ascii="仿宋" w:eastAsia="仿宋" w:hAnsi="仿宋"/>
                <w:sz w:val="21"/>
                <w:szCs w:val="21"/>
                <w:lang w:val="es-AR" w:bidi="ne-NP"/>
              </w:rPr>
            </w:pPr>
            <w:r w:rsidRPr="00C338BC">
              <w:rPr>
                <w:rFonts w:ascii="仿宋" w:eastAsia="仿宋" w:hAnsi="仿宋" w:hint="eastAsia"/>
                <w:sz w:val="21"/>
                <w:szCs w:val="21"/>
                <w:lang w:val="es-AR" w:bidi="ne-NP"/>
              </w:rPr>
              <w:t>1</w:t>
            </w:r>
          </w:p>
        </w:tc>
        <w:tc>
          <w:tcPr>
            <w:tcW w:w="1418" w:type="dxa"/>
            <w:tcBorders>
              <w:left w:val="single" w:sz="4" w:space="0" w:color="auto"/>
            </w:tcBorders>
            <w:vAlign w:val="center"/>
          </w:tcPr>
          <w:p w:rsidR="00DC5789" w:rsidRPr="00C338BC" w:rsidRDefault="00DC5789" w:rsidP="00DC5789">
            <w:pPr>
              <w:jc w:val="center"/>
              <w:rPr>
                <w:rFonts w:ascii="仿宋" w:eastAsia="仿宋" w:hAnsi="仿宋"/>
                <w:sz w:val="21"/>
                <w:szCs w:val="21"/>
                <w:lang w:val="es-AR" w:bidi="ne-NP"/>
              </w:rPr>
            </w:pPr>
            <w:r w:rsidRPr="00C338BC">
              <w:rPr>
                <w:rFonts w:ascii="仿宋" w:eastAsia="仿宋" w:hAnsi="仿宋" w:hint="eastAsia"/>
                <w:sz w:val="21"/>
                <w:szCs w:val="21"/>
                <w:lang w:val="es-AR" w:bidi="ne-NP"/>
              </w:rPr>
              <w:t>工期</w:t>
            </w:r>
          </w:p>
        </w:tc>
        <w:tc>
          <w:tcPr>
            <w:tcW w:w="6662" w:type="dxa"/>
            <w:vAlign w:val="bottom"/>
          </w:tcPr>
          <w:p w:rsidR="00DC5789" w:rsidRPr="00C338BC" w:rsidRDefault="00DC5789" w:rsidP="00DC5789">
            <w:pPr>
              <w:jc w:val="left"/>
              <w:rPr>
                <w:rFonts w:ascii="仿宋" w:eastAsia="仿宋" w:hAnsi="仿宋"/>
                <w:sz w:val="21"/>
                <w:szCs w:val="21"/>
              </w:rPr>
            </w:pPr>
            <w:r w:rsidRPr="00C338BC">
              <w:rPr>
                <w:rFonts w:ascii="仿宋" w:eastAsia="仿宋" w:hAnsi="仿宋" w:hint="eastAsia"/>
                <w:sz w:val="21"/>
                <w:szCs w:val="21"/>
              </w:rPr>
              <w:t>签订合同后</w:t>
            </w:r>
            <w:r w:rsidRPr="00C338BC">
              <w:rPr>
                <w:rFonts w:ascii="仿宋" w:eastAsia="仿宋" w:hAnsi="仿宋" w:hint="eastAsia"/>
                <w:sz w:val="21"/>
                <w:szCs w:val="21"/>
                <w:u w:val="single"/>
              </w:rPr>
              <w:t xml:space="preserve"> 30</w:t>
            </w:r>
            <w:r w:rsidRPr="00C338BC">
              <w:rPr>
                <w:rFonts w:ascii="仿宋" w:eastAsia="仿宋" w:hAnsi="仿宋" w:hint="eastAsia"/>
                <w:sz w:val="21"/>
                <w:szCs w:val="21"/>
              </w:rPr>
              <w:t>日内完成。</w:t>
            </w:r>
          </w:p>
        </w:tc>
      </w:tr>
      <w:tr w:rsidR="00DC5789" w:rsidRPr="00C338BC" w:rsidTr="00DC5789">
        <w:tc>
          <w:tcPr>
            <w:tcW w:w="817" w:type="dxa"/>
            <w:tcBorders>
              <w:right w:val="single" w:sz="4" w:space="0" w:color="auto"/>
            </w:tcBorders>
            <w:vAlign w:val="center"/>
          </w:tcPr>
          <w:p w:rsidR="00DC5789" w:rsidRPr="00C338BC" w:rsidRDefault="00DC5789" w:rsidP="00DC5789">
            <w:pPr>
              <w:jc w:val="center"/>
              <w:rPr>
                <w:rFonts w:ascii="仿宋" w:eastAsia="仿宋" w:hAnsi="仿宋"/>
                <w:sz w:val="21"/>
                <w:szCs w:val="21"/>
                <w:lang w:val="es-AR" w:bidi="ne-NP"/>
              </w:rPr>
            </w:pPr>
            <w:r w:rsidRPr="00C338BC">
              <w:rPr>
                <w:rFonts w:ascii="仿宋" w:eastAsia="仿宋" w:hAnsi="仿宋" w:hint="eastAsia"/>
                <w:sz w:val="21"/>
                <w:szCs w:val="21"/>
                <w:lang w:val="es-AR" w:bidi="ne-NP"/>
              </w:rPr>
              <w:t>2</w:t>
            </w:r>
          </w:p>
        </w:tc>
        <w:tc>
          <w:tcPr>
            <w:tcW w:w="1418" w:type="dxa"/>
            <w:tcBorders>
              <w:left w:val="single" w:sz="4" w:space="0" w:color="auto"/>
            </w:tcBorders>
            <w:vAlign w:val="center"/>
          </w:tcPr>
          <w:p w:rsidR="00DC5789" w:rsidRPr="00C338BC" w:rsidRDefault="00DC5789" w:rsidP="00DC5789">
            <w:pPr>
              <w:jc w:val="center"/>
              <w:rPr>
                <w:rFonts w:ascii="仿宋" w:eastAsia="仿宋" w:hAnsi="仿宋"/>
                <w:sz w:val="21"/>
                <w:szCs w:val="21"/>
                <w:lang w:val="es-AR" w:bidi="ne-NP"/>
              </w:rPr>
            </w:pPr>
            <w:r w:rsidRPr="00C338BC">
              <w:rPr>
                <w:rFonts w:ascii="仿宋" w:eastAsia="仿宋" w:hAnsi="仿宋" w:hint="eastAsia"/>
                <w:sz w:val="21"/>
                <w:szCs w:val="21"/>
                <w:lang w:val="es-AR" w:bidi="ne-NP"/>
              </w:rPr>
              <w:t>售后服务</w:t>
            </w:r>
          </w:p>
        </w:tc>
        <w:tc>
          <w:tcPr>
            <w:tcW w:w="6662" w:type="dxa"/>
            <w:vAlign w:val="bottom"/>
          </w:tcPr>
          <w:p w:rsidR="00DC5789" w:rsidRPr="00C338BC" w:rsidRDefault="00DC5789" w:rsidP="00DC5789">
            <w:pPr>
              <w:jc w:val="left"/>
              <w:rPr>
                <w:rFonts w:ascii="仿宋" w:eastAsia="仿宋" w:hAnsi="仿宋"/>
                <w:sz w:val="21"/>
                <w:szCs w:val="21"/>
              </w:rPr>
            </w:pPr>
            <w:r w:rsidRPr="00C338BC">
              <w:rPr>
                <w:rFonts w:ascii="仿宋" w:eastAsia="仿宋" w:hAnsi="仿宋" w:hint="eastAsia"/>
                <w:sz w:val="21"/>
                <w:szCs w:val="21"/>
              </w:rPr>
              <w:t>所有软硬件，</w:t>
            </w:r>
            <w:r w:rsidRPr="00C338BC">
              <w:rPr>
                <w:rFonts w:ascii="仿宋" w:eastAsia="仿宋" w:hAnsi="仿宋"/>
                <w:sz w:val="21"/>
                <w:szCs w:val="21"/>
              </w:rPr>
              <w:t>自验收合格日起至少提供为期</w:t>
            </w:r>
            <w:r w:rsidRPr="001D39EB">
              <w:rPr>
                <w:rFonts w:ascii="仿宋" w:eastAsia="仿宋" w:hAnsi="仿宋"/>
                <w:sz w:val="21"/>
                <w:szCs w:val="21"/>
              </w:rPr>
              <w:t>3</w:t>
            </w:r>
            <w:r w:rsidRPr="00C338BC">
              <w:rPr>
                <w:rFonts w:ascii="仿宋" w:eastAsia="仿宋" w:hAnsi="仿宋"/>
                <w:sz w:val="21"/>
                <w:szCs w:val="21"/>
              </w:rPr>
              <w:t>年</w:t>
            </w:r>
            <w:r w:rsidRPr="00C338BC">
              <w:rPr>
                <w:rFonts w:ascii="仿宋" w:eastAsia="仿宋" w:hAnsi="仿宋" w:hint="eastAsia"/>
                <w:sz w:val="21"/>
                <w:szCs w:val="21"/>
              </w:rPr>
              <w:t>以上</w:t>
            </w:r>
            <w:r w:rsidRPr="00C338BC">
              <w:rPr>
                <w:rFonts w:ascii="仿宋" w:eastAsia="仿宋" w:hAnsi="仿宋"/>
                <w:sz w:val="21"/>
                <w:szCs w:val="21"/>
              </w:rPr>
              <w:t>的</w:t>
            </w:r>
            <w:r w:rsidRPr="00C338BC">
              <w:rPr>
                <w:rFonts w:ascii="仿宋" w:eastAsia="仿宋" w:hAnsi="仿宋" w:hint="eastAsia"/>
                <w:sz w:val="21"/>
                <w:szCs w:val="21"/>
              </w:rPr>
              <w:t>原厂</w:t>
            </w:r>
            <w:r w:rsidRPr="00C338BC">
              <w:rPr>
                <w:rFonts w:ascii="仿宋" w:eastAsia="仿宋" w:hAnsi="仿宋"/>
                <w:sz w:val="21"/>
                <w:szCs w:val="21"/>
              </w:rPr>
              <w:t>免费售后服务</w:t>
            </w:r>
            <w:r w:rsidRPr="00C338BC">
              <w:rPr>
                <w:rFonts w:ascii="仿宋" w:eastAsia="仿宋" w:hAnsi="仿宋" w:hint="eastAsia"/>
                <w:sz w:val="21"/>
                <w:szCs w:val="21"/>
              </w:rPr>
              <w:t>。4小时响应，24小时内到现场。</w:t>
            </w:r>
          </w:p>
        </w:tc>
      </w:tr>
      <w:tr w:rsidR="00DC5789" w:rsidRPr="00C338BC" w:rsidTr="00DC5789">
        <w:tc>
          <w:tcPr>
            <w:tcW w:w="817" w:type="dxa"/>
            <w:tcBorders>
              <w:right w:val="single" w:sz="4" w:space="0" w:color="auto"/>
            </w:tcBorders>
            <w:vAlign w:val="center"/>
          </w:tcPr>
          <w:p w:rsidR="00DC5789" w:rsidRPr="00C338BC" w:rsidRDefault="00DC5789" w:rsidP="00DC5789">
            <w:pPr>
              <w:jc w:val="center"/>
              <w:rPr>
                <w:rFonts w:ascii="仿宋" w:eastAsia="仿宋" w:hAnsi="仿宋"/>
                <w:sz w:val="21"/>
                <w:szCs w:val="21"/>
                <w:lang w:val="es-AR" w:bidi="ne-NP"/>
              </w:rPr>
            </w:pPr>
            <w:r w:rsidRPr="00C338BC">
              <w:rPr>
                <w:rFonts w:ascii="仿宋" w:eastAsia="仿宋" w:hAnsi="仿宋" w:hint="eastAsia"/>
                <w:sz w:val="21"/>
                <w:szCs w:val="21"/>
                <w:lang w:val="es-AR" w:bidi="ne-NP"/>
              </w:rPr>
              <w:t>3</w:t>
            </w:r>
          </w:p>
        </w:tc>
        <w:tc>
          <w:tcPr>
            <w:tcW w:w="1418" w:type="dxa"/>
            <w:tcBorders>
              <w:left w:val="single" w:sz="4" w:space="0" w:color="auto"/>
            </w:tcBorders>
            <w:vAlign w:val="center"/>
          </w:tcPr>
          <w:p w:rsidR="00DC5789" w:rsidRPr="00C338BC" w:rsidRDefault="00DC5789" w:rsidP="00DC5789">
            <w:pPr>
              <w:jc w:val="center"/>
              <w:rPr>
                <w:rFonts w:ascii="仿宋" w:eastAsia="仿宋" w:hAnsi="仿宋"/>
                <w:sz w:val="21"/>
                <w:szCs w:val="21"/>
                <w:lang w:val="es-AR" w:bidi="ne-NP"/>
              </w:rPr>
            </w:pPr>
            <w:r w:rsidRPr="00C338BC">
              <w:rPr>
                <w:rFonts w:ascii="仿宋" w:eastAsia="仿宋" w:hAnsi="仿宋" w:hint="eastAsia"/>
                <w:sz w:val="21"/>
                <w:szCs w:val="21"/>
                <w:lang w:val="es-AR" w:bidi="ne-NP"/>
              </w:rPr>
              <w:t>培训</w:t>
            </w:r>
          </w:p>
        </w:tc>
        <w:tc>
          <w:tcPr>
            <w:tcW w:w="6662" w:type="dxa"/>
            <w:vAlign w:val="bottom"/>
          </w:tcPr>
          <w:p w:rsidR="00DC5789" w:rsidRPr="00C338BC" w:rsidRDefault="00DC5789" w:rsidP="00DC5789">
            <w:pPr>
              <w:jc w:val="left"/>
              <w:rPr>
                <w:rFonts w:ascii="仿宋" w:eastAsia="仿宋" w:hAnsi="仿宋"/>
                <w:sz w:val="21"/>
                <w:szCs w:val="21"/>
              </w:rPr>
            </w:pPr>
            <w:r w:rsidRPr="00C338BC">
              <w:rPr>
                <w:rFonts w:ascii="仿宋" w:eastAsia="仿宋" w:hAnsi="仿宋" w:hint="eastAsia"/>
                <w:sz w:val="21"/>
                <w:szCs w:val="21"/>
              </w:rPr>
              <w:t>对全体使用人员进行</w:t>
            </w:r>
            <w:r w:rsidRPr="00C338BC">
              <w:rPr>
                <w:rFonts w:ascii="仿宋" w:eastAsia="仿宋" w:hAnsi="仿宋"/>
                <w:sz w:val="21"/>
                <w:szCs w:val="21"/>
                <w:u w:val="single"/>
              </w:rPr>
              <w:t>1</w:t>
            </w:r>
            <w:r w:rsidRPr="00C338BC">
              <w:rPr>
                <w:rFonts w:ascii="仿宋" w:eastAsia="仿宋" w:hAnsi="仿宋" w:hint="eastAsia"/>
                <w:sz w:val="21"/>
                <w:szCs w:val="21"/>
              </w:rPr>
              <w:t>轮培训.</w:t>
            </w:r>
            <w:r w:rsidRPr="00C338BC">
              <w:rPr>
                <w:rFonts w:ascii="仿宋" w:eastAsia="仿宋" w:hAnsi="仿宋" w:hint="eastAsia"/>
                <w:sz w:val="21"/>
                <w:szCs w:val="21"/>
                <w:lang w:val="es-AR" w:bidi="ne-NP"/>
              </w:rPr>
              <w:t xml:space="preserve"> </w:t>
            </w:r>
          </w:p>
        </w:tc>
      </w:tr>
    </w:tbl>
    <w:p w:rsidR="00DC5789" w:rsidRPr="00E83F44" w:rsidRDefault="00DC5789" w:rsidP="00DC5789">
      <w:pPr>
        <w:jc w:val="left"/>
        <w:rPr>
          <w:rFonts w:ascii="黑体" w:eastAsia="黑体"/>
          <w:sz w:val="28"/>
          <w:szCs w:val="28"/>
        </w:rPr>
      </w:pPr>
      <w:r>
        <w:rPr>
          <w:rFonts w:cs="Times New Roman" w:hint="eastAsia"/>
          <w:b/>
          <w:sz w:val="28"/>
          <w:szCs w:val="28"/>
        </w:rPr>
        <w:t>三</w:t>
      </w:r>
      <w:r w:rsidRPr="001A129E">
        <w:rPr>
          <w:rFonts w:cs="Times New Roman" w:hint="eastAsia"/>
          <w:b/>
          <w:sz w:val="28"/>
          <w:szCs w:val="28"/>
        </w:rPr>
        <w:t>、</w:t>
      </w:r>
      <w:r w:rsidRPr="00E83F44">
        <w:rPr>
          <w:rFonts w:ascii="黑体" w:eastAsia="黑体" w:hint="eastAsia"/>
          <w:sz w:val="28"/>
          <w:szCs w:val="28"/>
        </w:rPr>
        <w:t>软件</w:t>
      </w:r>
      <w:r>
        <w:rPr>
          <w:rFonts w:ascii="黑体" w:eastAsia="黑体" w:hint="eastAsia"/>
          <w:sz w:val="28"/>
          <w:szCs w:val="28"/>
        </w:rPr>
        <w:t>功能及性能</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4"/>
        <w:gridCol w:w="1301"/>
        <w:gridCol w:w="6662"/>
      </w:tblGrid>
      <w:tr w:rsidR="00DC5789" w:rsidRPr="00E83F44" w:rsidTr="00DC5789">
        <w:trPr>
          <w:trHeight w:val="147"/>
        </w:trPr>
        <w:tc>
          <w:tcPr>
            <w:tcW w:w="934" w:type="dxa"/>
            <w:tcBorders>
              <w:top w:val="single" w:sz="4" w:space="0" w:color="auto"/>
              <w:left w:val="single" w:sz="4" w:space="0" w:color="auto"/>
              <w:bottom w:val="single" w:sz="4" w:space="0" w:color="auto"/>
              <w:right w:val="single" w:sz="4" w:space="0" w:color="auto"/>
            </w:tcBorders>
          </w:tcPr>
          <w:p w:rsidR="00DC5789" w:rsidRDefault="00DC5789" w:rsidP="00DC5789">
            <w:pPr>
              <w:jc w:val="center"/>
              <w:rPr>
                <w:b/>
                <w:bCs/>
                <w:kern w:val="0"/>
                <w:szCs w:val="21"/>
                <w:lang w:bidi="ne-NP"/>
              </w:rPr>
            </w:pPr>
            <w:r>
              <w:rPr>
                <w:rFonts w:hint="eastAsia"/>
                <w:b/>
                <w:bCs/>
                <w:kern w:val="0"/>
                <w:szCs w:val="21"/>
                <w:lang w:bidi="ne-NP"/>
              </w:rPr>
              <w:t>序号</w:t>
            </w:r>
          </w:p>
        </w:tc>
        <w:tc>
          <w:tcPr>
            <w:tcW w:w="1301" w:type="dxa"/>
            <w:tcBorders>
              <w:top w:val="single" w:sz="4" w:space="0" w:color="auto"/>
              <w:left w:val="single" w:sz="4" w:space="0" w:color="auto"/>
              <w:bottom w:val="single" w:sz="4" w:space="0" w:color="auto"/>
              <w:right w:val="single" w:sz="4" w:space="0" w:color="auto"/>
            </w:tcBorders>
            <w:vAlign w:val="center"/>
          </w:tcPr>
          <w:p w:rsidR="00DC5789" w:rsidRPr="00E83F44" w:rsidRDefault="00DC5789" w:rsidP="00DC5789">
            <w:pPr>
              <w:jc w:val="center"/>
              <w:rPr>
                <w:b/>
                <w:bCs/>
                <w:kern w:val="0"/>
                <w:szCs w:val="21"/>
                <w:lang w:bidi="ne-NP"/>
              </w:rPr>
            </w:pPr>
            <w:r>
              <w:rPr>
                <w:rFonts w:hint="eastAsia"/>
                <w:b/>
                <w:bCs/>
                <w:kern w:val="0"/>
                <w:szCs w:val="21"/>
                <w:lang w:bidi="ne-NP"/>
              </w:rPr>
              <w:t>功能</w:t>
            </w:r>
            <w:r>
              <w:rPr>
                <w:rFonts w:hint="eastAsia"/>
                <w:b/>
                <w:bCs/>
                <w:kern w:val="0"/>
                <w:szCs w:val="21"/>
                <w:lang w:bidi="ne-NP"/>
              </w:rPr>
              <w:t>/</w:t>
            </w:r>
            <w:r>
              <w:rPr>
                <w:rFonts w:hint="eastAsia"/>
                <w:b/>
                <w:bCs/>
                <w:kern w:val="0"/>
                <w:szCs w:val="21"/>
                <w:lang w:bidi="ne-NP"/>
              </w:rPr>
              <w:t>性能</w:t>
            </w:r>
          </w:p>
        </w:tc>
        <w:tc>
          <w:tcPr>
            <w:tcW w:w="6662" w:type="dxa"/>
            <w:tcBorders>
              <w:top w:val="single" w:sz="4" w:space="0" w:color="auto"/>
              <w:left w:val="single" w:sz="4" w:space="0" w:color="auto"/>
              <w:bottom w:val="single" w:sz="4" w:space="0" w:color="auto"/>
              <w:right w:val="single" w:sz="4" w:space="0" w:color="auto"/>
            </w:tcBorders>
            <w:vAlign w:val="center"/>
          </w:tcPr>
          <w:p w:rsidR="00DC5789" w:rsidRPr="00E83F44" w:rsidRDefault="00DC5789" w:rsidP="00DC5789">
            <w:pPr>
              <w:jc w:val="center"/>
              <w:rPr>
                <w:b/>
                <w:bCs/>
                <w:kern w:val="0"/>
                <w:szCs w:val="21"/>
                <w:lang w:bidi="ne-NP"/>
              </w:rPr>
            </w:pPr>
            <w:r w:rsidRPr="00E83F44">
              <w:rPr>
                <w:rFonts w:hint="eastAsia"/>
                <w:b/>
                <w:bCs/>
                <w:kern w:val="0"/>
                <w:szCs w:val="21"/>
                <w:lang w:bidi="ne-NP"/>
              </w:rPr>
              <w:t>具体</w:t>
            </w:r>
            <w:r>
              <w:rPr>
                <w:rFonts w:hint="eastAsia"/>
                <w:b/>
                <w:bCs/>
                <w:kern w:val="0"/>
                <w:szCs w:val="21"/>
                <w:lang w:bidi="ne-NP"/>
              </w:rPr>
              <w:t>要求</w:t>
            </w:r>
          </w:p>
        </w:tc>
      </w:tr>
      <w:tr w:rsidR="00DC5789" w:rsidRPr="00E83F44" w:rsidTr="00DC5789">
        <w:trPr>
          <w:trHeight w:val="147"/>
        </w:trPr>
        <w:tc>
          <w:tcPr>
            <w:tcW w:w="934" w:type="dxa"/>
            <w:tcBorders>
              <w:top w:val="single" w:sz="4" w:space="0" w:color="auto"/>
              <w:left w:val="single" w:sz="4" w:space="0" w:color="auto"/>
              <w:right w:val="single" w:sz="4" w:space="0" w:color="auto"/>
            </w:tcBorders>
            <w:vAlign w:val="center"/>
          </w:tcPr>
          <w:p w:rsidR="00DC5789" w:rsidRPr="005A2C7F" w:rsidRDefault="00DC5789" w:rsidP="00DC5789">
            <w:pPr>
              <w:ind w:left="108" w:firstLineChars="100" w:firstLine="191"/>
              <w:rPr>
                <w:rFonts w:ascii="仿宋" w:eastAsia="仿宋" w:hAnsi="仿宋"/>
                <w:color w:val="000000"/>
                <w:sz w:val="20"/>
                <w:szCs w:val="20"/>
              </w:rPr>
            </w:pPr>
            <w:r w:rsidRPr="005A2C7F">
              <w:rPr>
                <w:rFonts w:ascii="仿宋" w:eastAsia="仿宋" w:hAnsi="仿宋" w:hint="eastAsia"/>
                <w:color w:val="000000"/>
                <w:sz w:val="20"/>
                <w:szCs w:val="20"/>
              </w:rPr>
              <w:t>1</w:t>
            </w:r>
          </w:p>
        </w:tc>
        <w:tc>
          <w:tcPr>
            <w:tcW w:w="1301" w:type="dxa"/>
            <w:tcBorders>
              <w:top w:val="single" w:sz="4" w:space="0" w:color="auto"/>
              <w:left w:val="single" w:sz="4" w:space="0" w:color="auto"/>
              <w:right w:val="single" w:sz="4" w:space="0" w:color="auto"/>
            </w:tcBorders>
            <w:vAlign w:val="center"/>
          </w:tcPr>
          <w:p w:rsidR="00DC5789" w:rsidRPr="005A2C7F" w:rsidRDefault="003C3887" w:rsidP="00DC5789">
            <w:pPr>
              <w:ind w:left="108"/>
              <w:jc w:val="center"/>
              <w:rPr>
                <w:rFonts w:ascii="仿宋" w:eastAsia="仿宋" w:hAnsi="仿宋"/>
                <w:color w:val="000000"/>
                <w:sz w:val="20"/>
                <w:szCs w:val="20"/>
              </w:rPr>
            </w:pPr>
            <w:r w:rsidRPr="005B42D2">
              <w:rPr>
                <w:rFonts w:ascii="宋体" w:hAnsi="宋体" w:hint="eastAsia"/>
                <w:szCs w:val="21"/>
              </w:rPr>
              <w:t>★</w:t>
            </w:r>
            <w:r w:rsidR="00DC5789" w:rsidRPr="005A2C7F">
              <w:rPr>
                <w:rFonts w:ascii="仿宋" w:eastAsia="仿宋" w:hAnsi="仿宋" w:hint="eastAsia"/>
                <w:color w:val="000000"/>
                <w:sz w:val="20"/>
                <w:szCs w:val="20"/>
              </w:rPr>
              <w:t>功能</w:t>
            </w:r>
          </w:p>
        </w:tc>
        <w:tc>
          <w:tcPr>
            <w:tcW w:w="6662" w:type="dxa"/>
            <w:tcBorders>
              <w:top w:val="single" w:sz="4" w:space="0" w:color="auto"/>
              <w:left w:val="single" w:sz="4" w:space="0" w:color="auto"/>
              <w:bottom w:val="single" w:sz="4" w:space="0" w:color="auto"/>
              <w:right w:val="single" w:sz="4" w:space="0" w:color="auto"/>
            </w:tcBorders>
            <w:vAlign w:val="center"/>
          </w:tcPr>
          <w:p w:rsidR="00DC5789" w:rsidRPr="005A2C7F" w:rsidRDefault="00DC5789" w:rsidP="003C3887">
            <w:pPr>
              <w:rPr>
                <w:rFonts w:ascii="仿宋" w:eastAsia="仿宋" w:hAnsi="仿宋"/>
                <w:color w:val="000000"/>
                <w:sz w:val="20"/>
                <w:szCs w:val="20"/>
              </w:rPr>
            </w:pPr>
            <w:r>
              <w:rPr>
                <w:rFonts w:ascii="仿宋" w:eastAsia="仿宋" w:hAnsi="仿宋" w:hint="eastAsia"/>
                <w:color w:val="000000"/>
                <w:sz w:val="20"/>
                <w:szCs w:val="20"/>
              </w:rPr>
              <w:t>系统能</w:t>
            </w:r>
            <w:r>
              <w:rPr>
                <w:rFonts w:ascii="仿宋" w:eastAsia="仿宋" w:hAnsi="仿宋"/>
                <w:color w:val="000000"/>
                <w:sz w:val="20"/>
                <w:szCs w:val="20"/>
              </w:rPr>
              <w:t>实现</w:t>
            </w:r>
            <w:r w:rsidRPr="00EA62C3">
              <w:rPr>
                <w:rFonts w:ascii="仿宋" w:eastAsia="仿宋" w:hAnsi="仿宋" w:hint="eastAsia"/>
                <w:color w:val="000000"/>
                <w:sz w:val="20"/>
                <w:szCs w:val="20"/>
              </w:rPr>
              <w:t>进出人员测温，同时</w:t>
            </w:r>
            <w:r w:rsidR="003C3887" w:rsidRPr="00EA62C3">
              <w:rPr>
                <w:rFonts w:ascii="仿宋" w:eastAsia="仿宋" w:hAnsi="仿宋" w:hint="eastAsia"/>
                <w:color w:val="000000"/>
                <w:sz w:val="20"/>
                <w:szCs w:val="20"/>
              </w:rPr>
              <w:t>读取</w:t>
            </w:r>
            <w:r w:rsidR="003C3887">
              <w:rPr>
                <w:rFonts w:ascii="仿宋" w:eastAsia="仿宋" w:hAnsi="仿宋" w:hint="eastAsia"/>
                <w:color w:val="000000"/>
                <w:sz w:val="20"/>
                <w:szCs w:val="20"/>
              </w:rPr>
              <w:t>并验证</w:t>
            </w:r>
            <w:proofErr w:type="gramStart"/>
            <w:r w:rsidRPr="00EA62C3">
              <w:rPr>
                <w:rFonts w:ascii="仿宋" w:eastAsia="仿宋" w:hAnsi="仿宋" w:hint="eastAsia"/>
                <w:color w:val="000000"/>
                <w:sz w:val="20"/>
                <w:szCs w:val="20"/>
              </w:rPr>
              <w:t>渝康码</w:t>
            </w:r>
            <w:proofErr w:type="gramEnd"/>
            <w:r w:rsidRPr="00EA62C3">
              <w:rPr>
                <w:rFonts w:ascii="仿宋" w:eastAsia="仿宋" w:hAnsi="仿宋" w:hint="eastAsia"/>
                <w:color w:val="000000"/>
                <w:sz w:val="20"/>
                <w:szCs w:val="20"/>
              </w:rPr>
              <w:t>。</w:t>
            </w:r>
          </w:p>
        </w:tc>
      </w:tr>
      <w:tr w:rsidR="00DC5789" w:rsidRPr="00E83F44" w:rsidTr="00DC5789">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DC5789" w:rsidRPr="005A2C7F" w:rsidRDefault="00DC5789" w:rsidP="00DC5789">
            <w:pPr>
              <w:jc w:val="center"/>
              <w:rPr>
                <w:rFonts w:ascii="仿宋" w:eastAsia="仿宋" w:hAnsi="仿宋"/>
                <w:color w:val="000000"/>
                <w:sz w:val="20"/>
                <w:szCs w:val="20"/>
              </w:rPr>
            </w:pPr>
            <w:r w:rsidRPr="005A2C7F">
              <w:rPr>
                <w:rFonts w:ascii="仿宋" w:eastAsia="仿宋" w:hAnsi="仿宋" w:hint="eastAsia"/>
                <w:color w:val="000000"/>
                <w:sz w:val="20"/>
                <w:szCs w:val="20"/>
              </w:rPr>
              <w:t>2</w:t>
            </w:r>
          </w:p>
        </w:tc>
        <w:tc>
          <w:tcPr>
            <w:tcW w:w="1301" w:type="dxa"/>
            <w:tcBorders>
              <w:top w:val="single" w:sz="4" w:space="0" w:color="auto"/>
              <w:left w:val="single" w:sz="4" w:space="0" w:color="auto"/>
              <w:bottom w:val="single" w:sz="4" w:space="0" w:color="auto"/>
              <w:right w:val="single" w:sz="4" w:space="0" w:color="auto"/>
            </w:tcBorders>
            <w:vAlign w:val="center"/>
          </w:tcPr>
          <w:p w:rsidR="00DC5789" w:rsidRPr="005A2C7F" w:rsidRDefault="003C3887" w:rsidP="00DC5789">
            <w:pPr>
              <w:ind w:left="108"/>
              <w:jc w:val="center"/>
              <w:rPr>
                <w:rFonts w:ascii="仿宋" w:eastAsia="仿宋" w:hAnsi="仿宋"/>
                <w:color w:val="000000"/>
                <w:sz w:val="20"/>
                <w:szCs w:val="20"/>
              </w:rPr>
            </w:pPr>
            <w:r>
              <w:rPr>
                <w:rFonts w:hint="eastAsia"/>
                <w:szCs w:val="21"/>
                <w:lang w:val="es-AR" w:bidi="ne-NP"/>
              </w:rPr>
              <w:t>★</w:t>
            </w:r>
            <w:r w:rsidR="00DC5789" w:rsidRPr="005A2C7F">
              <w:rPr>
                <w:rFonts w:ascii="仿宋" w:eastAsia="仿宋" w:hAnsi="仿宋" w:hint="eastAsia"/>
                <w:color w:val="000000"/>
                <w:sz w:val="20"/>
                <w:szCs w:val="20"/>
              </w:rPr>
              <w:t>连通性</w:t>
            </w:r>
          </w:p>
        </w:tc>
        <w:tc>
          <w:tcPr>
            <w:tcW w:w="6662" w:type="dxa"/>
            <w:tcBorders>
              <w:top w:val="single" w:sz="4" w:space="0" w:color="auto"/>
              <w:left w:val="single" w:sz="4" w:space="0" w:color="auto"/>
              <w:bottom w:val="single" w:sz="4" w:space="0" w:color="auto"/>
              <w:right w:val="single" w:sz="4" w:space="0" w:color="auto"/>
            </w:tcBorders>
            <w:vAlign w:val="center"/>
          </w:tcPr>
          <w:p w:rsidR="00DC5789" w:rsidRPr="005A2C7F" w:rsidRDefault="00DC5789" w:rsidP="00DC5789">
            <w:pPr>
              <w:rPr>
                <w:rFonts w:ascii="仿宋" w:eastAsia="仿宋" w:hAnsi="仿宋"/>
                <w:color w:val="000000"/>
                <w:sz w:val="20"/>
                <w:szCs w:val="20"/>
              </w:rPr>
            </w:pPr>
            <w:r w:rsidRPr="005A2C7F">
              <w:rPr>
                <w:rFonts w:ascii="仿宋" w:eastAsia="仿宋" w:hAnsi="仿宋" w:hint="eastAsia"/>
                <w:color w:val="000000"/>
                <w:sz w:val="20"/>
                <w:szCs w:val="20"/>
              </w:rPr>
              <w:t>须与门禁平台对接验证，建设方须承诺免费与医院后勤综合管理平台和</w:t>
            </w:r>
            <w:r>
              <w:rPr>
                <w:rFonts w:ascii="仿宋" w:eastAsia="仿宋" w:hAnsi="仿宋" w:hint="eastAsia"/>
                <w:color w:val="000000"/>
                <w:sz w:val="20"/>
                <w:szCs w:val="20"/>
              </w:rPr>
              <w:t>医院</w:t>
            </w:r>
            <w:r w:rsidRPr="005A2C7F">
              <w:rPr>
                <w:rFonts w:ascii="仿宋" w:eastAsia="仿宋" w:hAnsi="仿宋" w:hint="eastAsia"/>
                <w:color w:val="000000"/>
                <w:sz w:val="20"/>
                <w:szCs w:val="20"/>
              </w:rPr>
              <w:t>智</w:t>
            </w:r>
            <w:r w:rsidRPr="005A2C7F">
              <w:rPr>
                <w:rFonts w:ascii="仿宋" w:eastAsia="仿宋" w:hAnsi="仿宋" w:hint="eastAsia"/>
                <w:color w:val="000000"/>
                <w:sz w:val="20"/>
                <w:szCs w:val="20"/>
              </w:rPr>
              <w:lastRenderedPageBreak/>
              <w:t>慧门禁系统对接。</w:t>
            </w:r>
          </w:p>
          <w:p w:rsidR="00DC5789" w:rsidRPr="005A2C7F" w:rsidRDefault="00DC5789" w:rsidP="00DC5789">
            <w:pPr>
              <w:rPr>
                <w:rFonts w:ascii="仿宋" w:eastAsia="仿宋" w:hAnsi="仿宋"/>
                <w:color w:val="000000"/>
                <w:sz w:val="20"/>
                <w:szCs w:val="20"/>
              </w:rPr>
            </w:pPr>
            <w:r w:rsidRPr="005A2C7F">
              <w:rPr>
                <w:rFonts w:ascii="仿宋" w:eastAsia="仿宋" w:hAnsi="仿宋" w:hint="eastAsia"/>
                <w:color w:val="000000"/>
                <w:sz w:val="20"/>
                <w:szCs w:val="20"/>
              </w:rPr>
              <w:t>后期能融入医院智慧门禁系统统一管理</w:t>
            </w:r>
            <w:r>
              <w:rPr>
                <w:rFonts w:ascii="仿宋" w:eastAsia="仿宋" w:hAnsi="仿宋" w:hint="eastAsia"/>
                <w:color w:val="000000"/>
                <w:sz w:val="20"/>
                <w:szCs w:val="20"/>
              </w:rPr>
              <w:t>。</w:t>
            </w:r>
          </w:p>
        </w:tc>
      </w:tr>
    </w:tbl>
    <w:p w:rsidR="00DC5789" w:rsidRPr="00B472DA" w:rsidRDefault="00DC5789" w:rsidP="00DC5789">
      <w:pPr>
        <w:jc w:val="left"/>
        <w:rPr>
          <w:rFonts w:ascii="黑体" w:eastAsia="黑体"/>
          <w:sz w:val="28"/>
          <w:szCs w:val="28"/>
        </w:rPr>
      </w:pPr>
      <w:r>
        <w:rPr>
          <w:rFonts w:ascii="黑体" w:eastAsia="黑体" w:hint="eastAsia"/>
          <w:sz w:val="28"/>
          <w:szCs w:val="28"/>
        </w:rPr>
        <w:lastRenderedPageBreak/>
        <w:t>四、</w:t>
      </w:r>
      <w:r w:rsidRPr="00E83F44">
        <w:rPr>
          <w:rFonts w:ascii="黑体" w:eastAsia="黑体" w:hint="eastAsia"/>
          <w:sz w:val="28"/>
          <w:szCs w:val="28"/>
        </w:rPr>
        <w:t>硬件参数</w:t>
      </w:r>
    </w:p>
    <w:tbl>
      <w:tblPr>
        <w:tblStyle w:val="ae"/>
        <w:tblW w:w="4910" w:type="pct"/>
        <w:tblLook w:val="04A0"/>
      </w:tblPr>
      <w:tblGrid>
        <w:gridCol w:w="1020"/>
        <w:gridCol w:w="1762"/>
        <w:gridCol w:w="6116"/>
      </w:tblGrid>
      <w:tr w:rsidR="00DC5789" w:rsidRPr="00E83F44" w:rsidTr="00DC5789">
        <w:tc>
          <w:tcPr>
            <w:tcW w:w="573" w:type="pct"/>
          </w:tcPr>
          <w:p w:rsidR="00DC5789" w:rsidRPr="00E83F44" w:rsidRDefault="00DC5789" w:rsidP="00DC5789">
            <w:pPr>
              <w:jc w:val="center"/>
              <w:rPr>
                <w:b/>
                <w:bCs/>
                <w:sz w:val="21"/>
                <w:szCs w:val="21"/>
                <w:lang w:bidi="ne-NP"/>
              </w:rPr>
            </w:pPr>
            <w:r>
              <w:rPr>
                <w:rFonts w:hint="eastAsia"/>
                <w:b/>
                <w:bCs/>
                <w:sz w:val="21"/>
                <w:szCs w:val="21"/>
                <w:lang w:bidi="ne-NP"/>
              </w:rPr>
              <w:t>序号</w:t>
            </w:r>
          </w:p>
        </w:tc>
        <w:tc>
          <w:tcPr>
            <w:tcW w:w="990" w:type="pct"/>
          </w:tcPr>
          <w:p w:rsidR="00DC5789" w:rsidRPr="00E83F44" w:rsidRDefault="00DC5789" w:rsidP="00DC5789">
            <w:pPr>
              <w:jc w:val="center"/>
              <w:rPr>
                <w:b/>
                <w:bCs/>
                <w:sz w:val="21"/>
                <w:szCs w:val="21"/>
                <w:lang w:bidi="ne-NP"/>
              </w:rPr>
            </w:pPr>
            <w:r>
              <w:rPr>
                <w:rFonts w:hint="eastAsia"/>
                <w:b/>
                <w:bCs/>
                <w:sz w:val="21"/>
                <w:szCs w:val="21"/>
                <w:lang w:bidi="ne-NP"/>
              </w:rPr>
              <w:t>硬件名称</w:t>
            </w:r>
          </w:p>
        </w:tc>
        <w:tc>
          <w:tcPr>
            <w:tcW w:w="3437" w:type="pct"/>
          </w:tcPr>
          <w:p w:rsidR="00DC5789" w:rsidRPr="00E83F44" w:rsidRDefault="00DC5789" w:rsidP="00DC5789">
            <w:pPr>
              <w:jc w:val="center"/>
              <w:rPr>
                <w:b/>
                <w:bCs/>
                <w:sz w:val="21"/>
                <w:szCs w:val="21"/>
                <w:lang w:bidi="ne-NP"/>
              </w:rPr>
            </w:pPr>
            <w:r>
              <w:rPr>
                <w:rFonts w:hint="eastAsia"/>
                <w:b/>
                <w:bCs/>
                <w:sz w:val="21"/>
                <w:szCs w:val="21"/>
                <w:lang w:bidi="ne-NP"/>
              </w:rPr>
              <w:t>具体要求</w:t>
            </w:r>
          </w:p>
        </w:tc>
      </w:tr>
      <w:tr w:rsidR="00DC5789" w:rsidRPr="00E83F44" w:rsidTr="00DC5789">
        <w:trPr>
          <w:trHeight w:val="1237"/>
        </w:trPr>
        <w:tc>
          <w:tcPr>
            <w:tcW w:w="573" w:type="pct"/>
            <w:vAlign w:val="center"/>
          </w:tcPr>
          <w:p w:rsidR="00DC5789" w:rsidRPr="000D5230" w:rsidRDefault="00DC5789" w:rsidP="00DC5789">
            <w:pPr>
              <w:jc w:val="center"/>
              <w:rPr>
                <w:sz w:val="21"/>
                <w:szCs w:val="21"/>
                <w:lang w:bidi="ne-NP"/>
              </w:rPr>
            </w:pPr>
            <w:r>
              <w:rPr>
                <w:rFonts w:hint="eastAsia"/>
                <w:sz w:val="21"/>
                <w:szCs w:val="21"/>
                <w:lang w:bidi="ne-NP"/>
              </w:rPr>
              <w:t>1</w:t>
            </w:r>
          </w:p>
        </w:tc>
        <w:tc>
          <w:tcPr>
            <w:tcW w:w="990" w:type="pct"/>
            <w:vAlign w:val="center"/>
          </w:tcPr>
          <w:p w:rsidR="00DC5789" w:rsidRDefault="00DC5789" w:rsidP="00DC5789">
            <w:pPr>
              <w:jc w:val="center"/>
              <w:rPr>
                <w:rFonts w:ascii="仿宋" w:eastAsia="仿宋" w:hAnsi="仿宋"/>
                <w:color w:val="000000"/>
              </w:rPr>
            </w:pPr>
            <w:r w:rsidRPr="00EA62C3">
              <w:rPr>
                <w:rFonts w:ascii="仿宋" w:eastAsia="仿宋" w:hAnsi="仿宋" w:hint="eastAsia"/>
                <w:color w:val="000000"/>
              </w:rPr>
              <w:t>人脸测温主机</w:t>
            </w:r>
          </w:p>
          <w:p w:rsidR="00DC5789" w:rsidRPr="00EA62C3" w:rsidRDefault="00DC5789" w:rsidP="00DC5789">
            <w:pPr>
              <w:jc w:val="center"/>
              <w:rPr>
                <w:rFonts w:ascii="仿宋" w:eastAsia="仿宋" w:hAnsi="仿宋"/>
                <w:color w:val="000000"/>
              </w:rPr>
            </w:pPr>
            <w:r w:rsidRPr="00EA62C3">
              <w:rPr>
                <w:rFonts w:ascii="仿宋" w:eastAsia="仿宋" w:hAnsi="仿宋" w:hint="eastAsia"/>
                <w:color w:val="000000"/>
              </w:rPr>
              <w:t>（</w:t>
            </w:r>
            <w:proofErr w:type="gramStart"/>
            <w:r w:rsidRPr="00EA62C3">
              <w:rPr>
                <w:rFonts w:ascii="仿宋" w:eastAsia="仿宋" w:hAnsi="仿宋" w:hint="eastAsia"/>
                <w:color w:val="000000"/>
              </w:rPr>
              <w:t>含闸机</w:t>
            </w:r>
            <w:proofErr w:type="gramEnd"/>
            <w:r w:rsidRPr="00EA62C3">
              <w:rPr>
                <w:rFonts w:ascii="仿宋" w:eastAsia="仿宋" w:hAnsi="仿宋" w:hint="eastAsia"/>
                <w:color w:val="000000"/>
              </w:rPr>
              <w:t>支架）</w:t>
            </w:r>
          </w:p>
        </w:tc>
        <w:tc>
          <w:tcPr>
            <w:tcW w:w="3437" w:type="pct"/>
            <w:vAlign w:val="center"/>
          </w:tcPr>
          <w:p w:rsidR="00DC5789" w:rsidRPr="005A2C7F" w:rsidRDefault="003C3887" w:rsidP="00DC5789">
            <w:pPr>
              <w:rPr>
                <w:rFonts w:ascii="仿宋" w:eastAsia="仿宋" w:hAnsi="仿宋"/>
                <w:color w:val="000000"/>
              </w:rPr>
            </w:pPr>
            <w:r>
              <w:rPr>
                <w:rFonts w:hint="eastAsia"/>
                <w:sz w:val="21"/>
                <w:szCs w:val="21"/>
                <w:lang w:val="es-AR" w:bidi="ne-NP"/>
              </w:rPr>
              <w:t>★</w:t>
            </w:r>
            <w:r w:rsidR="00DC5789" w:rsidRPr="005A2C7F">
              <w:rPr>
                <w:rFonts w:ascii="仿宋" w:eastAsia="仿宋" w:hAnsi="仿宋" w:hint="eastAsia"/>
                <w:color w:val="000000"/>
              </w:rPr>
              <w:t>1.设备外观：采用不小于7英寸触摸显示屏，不少于200</w:t>
            </w:r>
            <w:proofErr w:type="gramStart"/>
            <w:r w:rsidR="00DC5789" w:rsidRPr="005A2C7F">
              <w:rPr>
                <w:rFonts w:ascii="仿宋" w:eastAsia="仿宋" w:hAnsi="仿宋" w:hint="eastAsia"/>
                <w:color w:val="000000"/>
              </w:rPr>
              <w:t>万像</w:t>
            </w:r>
            <w:proofErr w:type="gramEnd"/>
            <w:r w:rsidR="00DC5789" w:rsidRPr="005A2C7F">
              <w:rPr>
                <w:rFonts w:ascii="仿宋" w:eastAsia="仿宋" w:hAnsi="仿宋" w:hint="eastAsia"/>
                <w:color w:val="000000"/>
              </w:rPr>
              <w:t>素双目摄像头，面部识别距离0.5m-1.5m；人脸识别误识率≤0.1%的条件下，准确率应≥97%，人脸识别速度≤0.5s。</w:t>
            </w:r>
          </w:p>
          <w:p w:rsidR="00DC5789" w:rsidRPr="005A2C7F" w:rsidRDefault="00DC5789" w:rsidP="00DC5789">
            <w:pPr>
              <w:rPr>
                <w:rFonts w:ascii="仿宋" w:eastAsia="仿宋" w:hAnsi="仿宋"/>
                <w:color w:val="000000"/>
              </w:rPr>
            </w:pPr>
            <w:r w:rsidRPr="005A2C7F">
              <w:rPr>
                <w:rFonts w:ascii="仿宋" w:eastAsia="仿宋" w:hAnsi="仿宋" w:hint="eastAsia"/>
                <w:color w:val="000000"/>
              </w:rPr>
              <w:t>2.设备容量：支持不少于50000张人脸白名单，100000条记录存储；</w:t>
            </w:r>
          </w:p>
          <w:p w:rsidR="00DC5789" w:rsidRPr="005A2C7F" w:rsidRDefault="003C3887" w:rsidP="00DC5789">
            <w:pPr>
              <w:rPr>
                <w:rFonts w:ascii="仿宋" w:eastAsia="仿宋" w:hAnsi="仿宋"/>
                <w:color w:val="000000"/>
              </w:rPr>
            </w:pPr>
            <w:r>
              <w:rPr>
                <w:rFonts w:hint="eastAsia"/>
                <w:sz w:val="21"/>
                <w:szCs w:val="21"/>
                <w:lang w:val="es-AR" w:bidi="ne-NP"/>
              </w:rPr>
              <w:t>★</w:t>
            </w:r>
            <w:r w:rsidR="00DC5789" w:rsidRPr="005A2C7F">
              <w:rPr>
                <w:rFonts w:ascii="仿宋" w:eastAsia="仿宋" w:hAnsi="仿宋" w:hint="eastAsia"/>
                <w:color w:val="000000"/>
              </w:rPr>
              <w:t>3.体温检测：非接触式体温检测，温度检测距离在0.5m~1.5m之间，测温精度≤±0.5℃；</w:t>
            </w:r>
          </w:p>
          <w:p w:rsidR="00DC5789" w:rsidRPr="005A2C7F" w:rsidRDefault="003C3887" w:rsidP="00DC5789">
            <w:pPr>
              <w:rPr>
                <w:rFonts w:ascii="仿宋" w:eastAsia="仿宋" w:hAnsi="仿宋"/>
                <w:color w:val="000000"/>
              </w:rPr>
            </w:pPr>
            <w:r w:rsidRPr="005B42D2">
              <w:rPr>
                <w:rFonts w:ascii="宋体" w:hAnsi="宋体" w:hint="eastAsia"/>
                <w:sz w:val="21"/>
                <w:szCs w:val="21"/>
              </w:rPr>
              <w:t>★</w:t>
            </w:r>
            <w:r w:rsidR="00DC5789" w:rsidRPr="005A2C7F">
              <w:rPr>
                <w:rFonts w:ascii="仿宋" w:eastAsia="仿宋" w:hAnsi="仿宋" w:hint="eastAsia"/>
                <w:color w:val="000000"/>
              </w:rPr>
              <w:t>4.</w:t>
            </w:r>
            <w:r w:rsidR="00DC5789">
              <w:rPr>
                <w:rFonts w:ascii="仿宋" w:eastAsia="仿宋" w:hAnsi="仿宋" w:cs="仿宋" w:hint="eastAsia"/>
                <w:color w:val="000000"/>
                <w:sz w:val="21"/>
                <w:szCs w:val="21"/>
              </w:rPr>
              <w:t>认证方式：人脸识别+身份证识别+</w:t>
            </w:r>
            <w:proofErr w:type="gramStart"/>
            <w:r w:rsidR="00DC5789">
              <w:rPr>
                <w:rFonts w:ascii="仿宋" w:eastAsia="仿宋" w:hAnsi="仿宋" w:cs="仿宋" w:hint="eastAsia"/>
                <w:color w:val="000000"/>
                <w:sz w:val="21"/>
                <w:szCs w:val="21"/>
              </w:rPr>
              <w:t>二维码识别</w:t>
            </w:r>
            <w:proofErr w:type="gramEnd"/>
            <w:r w:rsidR="00DC5789">
              <w:rPr>
                <w:rFonts w:ascii="仿宋" w:eastAsia="仿宋" w:hAnsi="仿宋" w:cs="仿宋" w:hint="eastAsia"/>
                <w:color w:val="000000"/>
                <w:sz w:val="21"/>
                <w:szCs w:val="21"/>
              </w:rPr>
              <w:t>，支持</w:t>
            </w:r>
            <w:proofErr w:type="gramStart"/>
            <w:r w:rsidR="00DC5789">
              <w:rPr>
                <w:rFonts w:ascii="仿宋" w:eastAsia="仿宋" w:hAnsi="仿宋" w:cs="仿宋" w:hint="eastAsia"/>
                <w:color w:val="000000"/>
                <w:sz w:val="21"/>
                <w:szCs w:val="21"/>
              </w:rPr>
              <w:t>渝康码</w:t>
            </w:r>
            <w:proofErr w:type="gramEnd"/>
            <w:r w:rsidR="00DC5789">
              <w:rPr>
                <w:rFonts w:ascii="仿宋" w:eastAsia="仿宋" w:hAnsi="仿宋" w:cs="仿宋" w:hint="eastAsia"/>
                <w:color w:val="000000"/>
                <w:sz w:val="21"/>
                <w:szCs w:val="21"/>
              </w:rPr>
              <w:t>认证，</w:t>
            </w:r>
            <w:r w:rsidR="00DC5789" w:rsidRPr="005A2C7F">
              <w:rPr>
                <w:rFonts w:ascii="仿宋" w:eastAsia="仿宋" w:hAnsi="仿宋" w:hint="eastAsia"/>
                <w:color w:val="000000"/>
              </w:rPr>
              <w:t>识别人员身份后获取该人员体温数据</w:t>
            </w:r>
            <w:r w:rsidR="00DC5789">
              <w:rPr>
                <w:rFonts w:ascii="仿宋" w:eastAsia="仿宋" w:hAnsi="仿宋" w:hint="eastAsia"/>
                <w:color w:val="000000"/>
              </w:rPr>
              <w:t>并</w:t>
            </w:r>
            <w:r w:rsidR="00DC5789" w:rsidRPr="005A2C7F">
              <w:rPr>
                <w:rFonts w:ascii="仿宋" w:eastAsia="仿宋" w:hAnsi="仿宋" w:hint="eastAsia"/>
                <w:color w:val="000000"/>
              </w:rPr>
              <w:t>统一绑定;</w:t>
            </w:r>
          </w:p>
          <w:p w:rsidR="00DC5789" w:rsidRPr="005A2C7F" w:rsidRDefault="00DC5789" w:rsidP="00DC5789">
            <w:pPr>
              <w:rPr>
                <w:rFonts w:ascii="仿宋" w:eastAsia="仿宋" w:hAnsi="仿宋"/>
                <w:color w:val="000000"/>
              </w:rPr>
            </w:pPr>
            <w:r w:rsidRPr="005A2C7F">
              <w:rPr>
                <w:rFonts w:ascii="仿宋" w:eastAsia="仿宋" w:hAnsi="仿宋" w:hint="eastAsia"/>
                <w:color w:val="000000"/>
              </w:rPr>
              <w:t>5.通讯方式：有线网络</w:t>
            </w:r>
            <w:r>
              <w:rPr>
                <w:rFonts w:ascii="仿宋" w:eastAsia="仿宋" w:hAnsi="仿宋" w:hint="eastAsia"/>
                <w:color w:val="000000"/>
              </w:rPr>
              <w:t>，4</w:t>
            </w:r>
            <w:r>
              <w:rPr>
                <w:rFonts w:ascii="仿宋" w:eastAsia="仿宋" w:hAnsi="仿宋"/>
                <w:color w:val="000000"/>
              </w:rPr>
              <w:t>G/5G</w:t>
            </w:r>
            <w:r w:rsidRPr="005A2C7F">
              <w:rPr>
                <w:rFonts w:ascii="仿宋" w:eastAsia="仿宋" w:hAnsi="仿宋" w:hint="eastAsia"/>
                <w:color w:val="000000"/>
              </w:rPr>
              <w:t>；</w:t>
            </w:r>
          </w:p>
          <w:p w:rsidR="00DC5789" w:rsidRPr="005A2C7F" w:rsidRDefault="00DC5789" w:rsidP="00DC5789">
            <w:pPr>
              <w:rPr>
                <w:rFonts w:ascii="仿宋" w:eastAsia="仿宋" w:hAnsi="仿宋"/>
                <w:color w:val="000000"/>
              </w:rPr>
            </w:pPr>
            <w:r w:rsidRPr="005A2C7F">
              <w:rPr>
                <w:rFonts w:ascii="仿宋" w:eastAsia="仿宋" w:hAnsi="仿宋" w:hint="eastAsia"/>
                <w:color w:val="000000"/>
              </w:rPr>
              <w:t>6.设备接口：不少于 LAN*1；RS485*1；韦根*1；USB *1；</w:t>
            </w:r>
            <w:proofErr w:type="gramStart"/>
            <w:r w:rsidRPr="005A2C7F">
              <w:rPr>
                <w:rFonts w:ascii="仿宋" w:eastAsia="仿宋" w:hAnsi="仿宋" w:hint="eastAsia"/>
                <w:color w:val="000000"/>
              </w:rPr>
              <w:t>门磁</w:t>
            </w:r>
            <w:proofErr w:type="gramEnd"/>
            <w:r w:rsidRPr="005A2C7F">
              <w:rPr>
                <w:rFonts w:ascii="仿宋" w:eastAsia="仿宋" w:hAnsi="仿宋" w:hint="eastAsia"/>
                <w:color w:val="000000"/>
              </w:rPr>
              <w:t>*1；开门按钮*1；报警输入*2；</w:t>
            </w:r>
            <w:proofErr w:type="gramStart"/>
            <w:r w:rsidRPr="005A2C7F">
              <w:rPr>
                <w:rFonts w:ascii="仿宋" w:eastAsia="仿宋" w:hAnsi="仿宋" w:hint="eastAsia"/>
                <w:color w:val="000000"/>
              </w:rPr>
              <w:t>电锁</w:t>
            </w:r>
            <w:proofErr w:type="gramEnd"/>
            <w:r w:rsidRPr="005A2C7F">
              <w:rPr>
                <w:rFonts w:ascii="仿宋" w:eastAsia="仿宋" w:hAnsi="仿宋" w:hint="eastAsia"/>
                <w:color w:val="000000"/>
              </w:rPr>
              <w:t xml:space="preserve">*1；报警输出*1； </w:t>
            </w:r>
          </w:p>
          <w:p w:rsidR="00DC5789" w:rsidRPr="005A2C7F" w:rsidRDefault="00DC5789" w:rsidP="00DC5789">
            <w:pPr>
              <w:rPr>
                <w:rFonts w:ascii="仿宋" w:eastAsia="仿宋" w:hAnsi="仿宋"/>
                <w:color w:val="000000"/>
              </w:rPr>
            </w:pPr>
            <w:r w:rsidRPr="005A2C7F">
              <w:rPr>
                <w:rFonts w:ascii="仿宋" w:eastAsia="仿宋" w:hAnsi="仿宋" w:hint="eastAsia"/>
                <w:color w:val="000000"/>
              </w:rPr>
              <w:t>7.工作电压：DC 12V/2A，</w:t>
            </w:r>
            <w:proofErr w:type="gramStart"/>
            <w:r w:rsidRPr="005A2C7F">
              <w:rPr>
                <w:rFonts w:ascii="仿宋" w:eastAsia="仿宋" w:hAnsi="仿宋" w:hint="eastAsia"/>
                <w:color w:val="000000"/>
              </w:rPr>
              <w:t>需独立</w:t>
            </w:r>
            <w:proofErr w:type="gramEnd"/>
            <w:r w:rsidRPr="005A2C7F">
              <w:rPr>
                <w:rFonts w:ascii="仿宋" w:eastAsia="仿宋" w:hAnsi="仿宋" w:hint="eastAsia"/>
                <w:color w:val="000000"/>
              </w:rPr>
              <w:t>供电；</w:t>
            </w:r>
          </w:p>
          <w:p w:rsidR="00DC5789" w:rsidRPr="003E1571" w:rsidRDefault="00DC5789" w:rsidP="00DC5789">
            <w:pPr>
              <w:rPr>
                <w:rFonts w:ascii="仿宋" w:eastAsia="仿宋" w:hAnsi="仿宋"/>
                <w:color w:val="000000"/>
              </w:rPr>
            </w:pPr>
            <w:r w:rsidRPr="005A2C7F">
              <w:rPr>
                <w:rFonts w:ascii="仿宋" w:eastAsia="仿宋" w:hAnsi="仿宋" w:hint="eastAsia"/>
                <w:color w:val="000000"/>
              </w:rPr>
              <w:t>8.安装方式：通道安装;</w:t>
            </w:r>
          </w:p>
        </w:tc>
      </w:tr>
      <w:tr w:rsidR="00DC5789" w:rsidRPr="00E83F44" w:rsidTr="00DC5789">
        <w:trPr>
          <w:trHeight w:val="828"/>
        </w:trPr>
        <w:tc>
          <w:tcPr>
            <w:tcW w:w="573" w:type="pct"/>
            <w:vAlign w:val="center"/>
          </w:tcPr>
          <w:p w:rsidR="00DC5789" w:rsidRPr="00E83F44" w:rsidRDefault="00DC5789" w:rsidP="00DC5789">
            <w:pPr>
              <w:jc w:val="center"/>
              <w:rPr>
                <w:sz w:val="21"/>
                <w:szCs w:val="21"/>
                <w:lang w:val="es-AR" w:bidi="ne-NP"/>
              </w:rPr>
            </w:pPr>
            <w:r>
              <w:rPr>
                <w:rFonts w:hint="eastAsia"/>
                <w:sz w:val="21"/>
                <w:szCs w:val="21"/>
                <w:lang w:val="es-AR" w:bidi="ne-NP"/>
              </w:rPr>
              <w:t>2</w:t>
            </w:r>
          </w:p>
        </w:tc>
        <w:tc>
          <w:tcPr>
            <w:tcW w:w="990" w:type="pct"/>
            <w:vAlign w:val="center"/>
          </w:tcPr>
          <w:p w:rsidR="00DC5789" w:rsidRPr="00EA62C3" w:rsidRDefault="00DC5789" w:rsidP="00DC5789">
            <w:pPr>
              <w:jc w:val="center"/>
              <w:rPr>
                <w:rFonts w:ascii="仿宋" w:eastAsia="仿宋" w:hAnsi="仿宋"/>
                <w:color w:val="000000"/>
              </w:rPr>
            </w:pPr>
            <w:proofErr w:type="gramStart"/>
            <w:r w:rsidRPr="00EA62C3">
              <w:rPr>
                <w:rFonts w:ascii="仿宋" w:eastAsia="仿宋" w:hAnsi="仿宋" w:hint="eastAsia"/>
                <w:color w:val="000000"/>
              </w:rPr>
              <w:t>左摆闸</w:t>
            </w:r>
            <w:proofErr w:type="gramEnd"/>
          </w:p>
        </w:tc>
        <w:tc>
          <w:tcPr>
            <w:tcW w:w="3437" w:type="pct"/>
            <w:vMerge w:val="restart"/>
            <w:vAlign w:val="center"/>
          </w:tcPr>
          <w:p w:rsidR="00DC5789" w:rsidRPr="005A2C7F" w:rsidRDefault="003C3887" w:rsidP="00DC5789">
            <w:pPr>
              <w:rPr>
                <w:rFonts w:ascii="仿宋" w:eastAsia="仿宋" w:hAnsi="仿宋"/>
                <w:color w:val="000000"/>
              </w:rPr>
            </w:pPr>
            <w:r>
              <w:rPr>
                <w:rFonts w:hint="eastAsia"/>
                <w:sz w:val="21"/>
                <w:szCs w:val="21"/>
                <w:lang w:val="es-AR" w:bidi="ne-NP"/>
              </w:rPr>
              <w:t>★</w:t>
            </w:r>
            <w:r w:rsidR="00DC5789" w:rsidRPr="005A2C7F">
              <w:rPr>
                <w:rFonts w:ascii="仿宋" w:eastAsia="仿宋" w:hAnsi="仿宋" w:hint="eastAsia"/>
                <w:color w:val="000000"/>
              </w:rPr>
              <w:t>1.闸机宽度不大于200mm，预留充裕空间安装识别模块</w:t>
            </w:r>
          </w:p>
          <w:p w:rsidR="00DC5789" w:rsidRPr="005A2C7F" w:rsidRDefault="00DC5789" w:rsidP="00DC5789">
            <w:pPr>
              <w:rPr>
                <w:rFonts w:ascii="仿宋" w:eastAsia="仿宋" w:hAnsi="仿宋"/>
                <w:color w:val="000000"/>
              </w:rPr>
            </w:pPr>
            <w:r w:rsidRPr="005A2C7F">
              <w:rPr>
                <w:rFonts w:ascii="仿宋" w:eastAsia="仿宋" w:hAnsi="仿宋" w:hint="eastAsia"/>
                <w:color w:val="000000"/>
              </w:rPr>
              <w:t>2.通行人数不少于20-60人每分钟</w:t>
            </w:r>
          </w:p>
          <w:p w:rsidR="00DC5789" w:rsidRPr="005A2C7F" w:rsidRDefault="00DC5789" w:rsidP="00DC5789">
            <w:pPr>
              <w:rPr>
                <w:rFonts w:ascii="仿宋" w:eastAsia="仿宋" w:hAnsi="仿宋"/>
                <w:color w:val="000000"/>
              </w:rPr>
            </w:pPr>
            <w:r w:rsidRPr="005A2C7F">
              <w:rPr>
                <w:rFonts w:ascii="仿宋" w:eastAsia="仿宋" w:hAnsi="仿宋" w:hint="eastAsia"/>
                <w:color w:val="000000"/>
              </w:rPr>
              <w:t>3.通道宽度550mm—1100mm</w:t>
            </w:r>
          </w:p>
          <w:p w:rsidR="00DC5789" w:rsidRPr="005A2C7F" w:rsidRDefault="00DC5789" w:rsidP="00DC5789">
            <w:pPr>
              <w:rPr>
                <w:rFonts w:ascii="仿宋" w:eastAsia="仿宋" w:hAnsi="仿宋"/>
                <w:color w:val="000000"/>
              </w:rPr>
            </w:pPr>
            <w:r w:rsidRPr="005A2C7F">
              <w:rPr>
                <w:rFonts w:ascii="仿宋" w:eastAsia="仿宋" w:hAnsi="仿宋" w:hint="eastAsia"/>
                <w:color w:val="000000"/>
              </w:rPr>
              <w:t>4.不少于12对红外检测</w:t>
            </w:r>
          </w:p>
          <w:p w:rsidR="00DC5789" w:rsidRPr="005A2C7F" w:rsidRDefault="00DC5789" w:rsidP="00DC5789">
            <w:pPr>
              <w:rPr>
                <w:rFonts w:ascii="仿宋" w:eastAsia="仿宋" w:hAnsi="仿宋"/>
                <w:color w:val="000000"/>
              </w:rPr>
            </w:pPr>
            <w:r w:rsidRPr="005A2C7F">
              <w:rPr>
                <w:rFonts w:ascii="仿宋" w:eastAsia="仿宋" w:hAnsi="仿宋" w:hint="eastAsia"/>
                <w:color w:val="000000"/>
              </w:rPr>
              <w:lastRenderedPageBreak/>
              <w:t>5.亚克力</w:t>
            </w:r>
            <w:proofErr w:type="gramStart"/>
            <w:r w:rsidRPr="005A2C7F">
              <w:rPr>
                <w:rFonts w:ascii="仿宋" w:eastAsia="仿宋" w:hAnsi="仿宋" w:hint="eastAsia"/>
                <w:color w:val="000000"/>
              </w:rPr>
              <w:t>材质门翼</w:t>
            </w:r>
            <w:proofErr w:type="gramEnd"/>
          </w:p>
          <w:p w:rsidR="00DC5789" w:rsidRPr="005A2C7F" w:rsidRDefault="00DC5789" w:rsidP="00DC5789">
            <w:pPr>
              <w:rPr>
                <w:rFonts w:ascii="仿宋" w:eastAsia="仿宋" w:hAnsi="仿宋"/>
                <w:color w:val="000000"/>
              </w:rPr>
            </w:pPr>
            <w:r w:rsidRPr="005A2C7F">
              <w:rPr>
                <w:rFonts w:ascii="仿宋" w:eastAsia="仿宋" w:hAnsi="仿宋" w:hint="eastAsia"/>
                <w:color w:val="000000"/>
              </w:rPr>
              <w:t>6.支持室内外安装</w:t>
            </w:r>
          </w:p>
          <w:p w:rsidR="00DC5789" w:rsidRPr="005A2C7F" w:rsidRDefault="00DC5789" w:rsidP="00DC5789">
            <w:pPr>
              <w:rPr>
                <w:rFonts w:ascii="仿宋" w:eastAsia="仿宋" w:hAnsi="仿宋"/>
                <w:color w:val="000000"/>
              </w:rPr>
            </w:pPr>
            <w:r w:rsidRPr="005A2C7F">
              <w:rPr>
                <w:rFonts w:ascii="仿宋" w:eastAsia="仿宋" w:hAnsi="仿宋" w:hint="eastAsia"/>
                <w:color w:val="000000"/>
              </w:rPr>
              <w:t>7.工作电压220V</w:t>
            </w:r>
          </w:p>
          <w:p w:rsidR="00DC5789" w:rsidRPr="005A2C7F" w:rsidRDefault="00DC5789" w:rsidP="00DC5789">
            <w:pPr>
              <w:rPr>
                <w:rFonts w:ascii="仿宋" w:eastAsia="仿宋" w:hAnsi="仿宋"/>
                <w:color w:val="000000"/>
              </w:rPr>
            </w:pPr>
            <w:r w:rsidRPr="005A2C7F">
              <w:rPr>
                <w:rFonts w:ascii="仿宋" w:eastAsia="仿宋" w:hAnsi="仿宋" w:hint="eastAsia"/>
                <w:color w:val="000000"/>
              </w:rPr>
              <w:t>8.支持翻越报警/分时段管控/</w:t>
            </w:r>
            <w:proofErr w:type="gramStart"/>
            <w:r w:rsidRPr="005A2C7F">
              <w:rPr>
                <w:rFonts w:ascii="仿宋" w:eastAsia="仿宋" w:hAnsi="仿宋" w:hint="eastAsia"/>
                <w:color w:val="000000"/>
              </w:rPr>
              <w:t>反潜回</w:t>
            </w:r>
            <w:proofErr w:type="gramEnd"/>
            <w:r w:rsidRPr="005A2C7F">
              <w:rPr>
                <w:rFonts w:ascii="仿宋" w:eastAsia="仿宋" w:hAnsi="仿宋" w:hint="eastAsia"/>
                <w:color w:val="000000"/>
              </w:rPr>
              <w:t>功能</w:t>
            </w:r>
          </w:p>
        </w:tc>
      </w:tr>
      <w:tr w:rsidR="00DC5789" w:rsidRPr="00E83F44" w:rsidTr="00DC5789">
        <w:trPr>
          <w:trHeight w:val="696"/>
        </w:trPr>
        <w:tc>
          <w:tcPr>
            <w:tcW w:w="573" w:type="pct"/>
            <w:vAlign w:val="center"/>
          </w:tcPr>
          <w:p w:rsidR="00DC5789" w:rsidRDefault="00DC5789" w:rsidP="00DC5789">
            <w:pPr>
              <w:jc w:val="center"/>
              <w:rPr>
                <w:sz w:val="21"/>
                <w:szCs w:val="21"/>
                <w:lang w:val="es-AR" w:bidi="ne-NP"/>
              </w:rPr>
            </w:pPr>
            <w:r>
              <w:rPr>
                <w:rFonts w:hint="eastAsia"/>
                <w:sz w:val="21"/>
                <w:szCs w:val="21"/>
                <w:lang w:val="es-AR" w:bidi="ne-NP"/>
              </w:rPr>
              <w:t>3</w:t>
            </w:r>
          </w:p>
        </w:tc>
        <w:tc>
          <w:tcPr>
            <w:tcW w:w="990" w:type="pct"/>
            <w:vAlign w:val="center"/>
          </w:tcPr>
          <w:p w:rsidR="00DC5789" w:rsidRPr="00EA62C3" w:rsidRDefault="00DC5789" w:rsidP="00DC5789">
            <w:pPr>
              <w:jc w:val="center"/>
              <w:rPr>
                <w:rFonts w:ascii="仿宋" w:eastAsia="仿宋" w:hAnsi="仿宋"/>
                <w:color w:val="000000"/>
              </w:rPr>
            </w:pPr>
            <w:proofErr w:type="gramStart"/>
            <w:r w:rsidRPr="00EA62C3">
              <w:rPr>
                <w:rFonts w:ascii="仿宋" w:eastAsia="仿宋" w:hAnsi="仿宋" w:hint="eastAsia"/>
                <w:color w:val="000000"/>
              </w:rPr>
              <w:t>中摆闸</w:t>
            </w:r>
            <w:proofErr w:type="gramEnd"/>
          </w:p>
        </w:tc>
        <w:tc>
          <w:tcPr>
            <w:tcW w:w="3437" w:type="pct"/>
            <w:vMerge/>
            <w:vAlign w:val="center"/>
          </w:tcPr>
          <w:p w:rsidR="00DC5789" w:rsidRPr="00EA62C3" w:rsidRDefault="00DC5789" w:rsidP="00DC5789">
            <w:pPr>
              <w:rPr>
                <w:rFonts w:ascii="仿宋" w:eastAsia="仿宋" w:hAnsi="仿宋"/>
                <w:color w:val="000000"/>
              </w:rPr>
            </w:pPr>
          </w:p>
        </w:tc>
      </w:tr>
      <w:tr w:rsidR="00DC5789" w:rsidRPr="00E83F44" w:rsidTr="00DC5789">
        <w:tc>
          <w:tcPr>
            <w:tcW w:w="573" w:type="pct"/>
            <w:vAlign w:val="center"/>
          </w:tcPr>
          <w:p w:rsidR="00DC5789" w:rsidRDefault="00DC5789" w:rsidP="00DC5789">
            <w:pPr>
              <w:jc w:val="center"/>
              <w:rPr>
                <w:sz w:val="21"/>
                <w:szCs w:val="21"/>
                <w:lang w:val="es-AR" w:bidi="ne-NP"/>
              </w:rPr>
            </w:pPr>
            <w:r>
              <w:rPr>
                <w:rFonts w:hint="eastAsia"/>
                <w:sz w:val="21"/>
                <w:szCs w:val="21"/>
                <w:lang w:val="es-AR" w:bidi="ne-NP"/>
              </w:rPr>
              <w:t>4</w:t>
            </w:r>
          </w:p>
        </w:tc>
        <w:tc>
          <w:tcPr>
            <w:tcW w:w="990" w:type="pct"/>
            <w:vAlign w:val="center"/>
          </w:tcPr>
          <w:p w:rsidR="00DC5789" w:rsidRPr="00EA62C3" w:rsidRDefault="00DC5789" w:rsidP="00DC5789">
            <w:pPr>
              <w:jc w:val="center"/>
              <w:rPr>
                <w:rFonts w:ascii="仿宋" w:eastAsia="仿宋" w:hAnsi="仿宋"/>
                <w:color w:val="000000"/>
              </w:rPr>
            </w:pPr>
            <w:r w:rsidRPr="00EA62C3">
              <w:rPr>
                <w:rFonts w:ascii="仿宋" w:eastAsia="仿宋" w:hAnsi="仿宋" w:hint="eastAsia"/>
                <w:color w:val="000000"/>
              </w:rPr>
              <w:t>右摆闸</w:t>
            </w:r>
          </w:p>
        </w:tc>
        <w:tc>
          <w:tcPr>
            <w:tcW w:w="3437" w:type="pct"/>
            <w:vMerge/>
            <w:vAlign w:val="center"/>
          </w:tcPr>
          <w:p w:rsidR="00DC5789" w:rsidRPr="00EA62C3" w:rsidRDefault="00DC5789" w:rsidP="00DC5789">
            <w:pPr>
              <w:rPr>
                <w:rFonts w:ascii="仿宋" w:eastAsia="仿宋" w:hAnsi="仿宋"/>
                <w:color w:val="000000"/>
              </w:rPr>
            </w:pPr>
          </w:p>
        </w:tc>
      </w:tr>
      <w:tr w:rsidR="00DC5789" w:rsidRPr="00E83F44" w:rsidTr="00DC5789">
        <w:tc>
          <w:tcPr>
            <w:tcW w:w="573" w:type="pct"/>
            <w:vAlign w:val="center"/>
          </w:tcPr>
          <w:p w:rsidR="00DC5789" w:rsidRDefault="00DC5789" w:rsidP="00DC5789">
            <w:pPr>
              <w:jc w:val="center"/>
              <w:rPr>
                <w:sz w:val="21"/>
                <w:szCs w:val="21"/>
                <w:lang w:val="es-AR" w:bidi="ne-NP"/>
              </w:rPr>
            </w:pPr>
            <w:r>
              <w:rPr>
                <w:rFonts w:hint="eastAsia"/>
                <w:sz w:val="21"/>
                <w:szCs w:val="21"/>
                <w:lang w:val="es-AR" w:bidi="ne-NP"/>
              </w:rPr>
              <w:lastRenderedPageBreak/>
              <w:t>5</w:t>
            </w:r>
          </w:p>
        </w:tc>
        <w:tc>
          <w:tcPr>
            <w:tcW w:w="990" w:type="pct"/>
            <w:vAlign w:val="center"/>
          </w:tcPr>
          <w:p w:rsidR="00DC5789" w:rsidRPr="00EA62C3" w:rsidRDefault="00DC5789" w:rsidP="00DC5789">
            <w:pPr>
              <w:jc w:val="center"/>
              <w:rPr>
                <w:rFonts w:ascii="仿宋" w:eastAsia="仿宋" w:hAnsi="仿宋"/>
                <w:color w:val="000000"/>
              </w:rPr>
            </w:pPr>
            <w:r w:rsidRPr="00EA62C3">
              <w:rPr>
                <w:rFonts w:ascii="仿宋" w:eastAsia="仿宋" w:hAnsi="仿宋" w:hint="eastAsia"/>
                <w:color w:val="000000"/>
              </w:rPr>
              <w:t>服务器</w:t>
            </w:r>
          </w:p>
        </w:tc>
        <w:tc>
          <w:tcPr>
            <w:tcW w:w="3437" w:type="pct"/>
            <w:vAlign w:val="center"/>
          </w:tcPr>
          <w:p w:rsidR="00DC5789" w:rsidRDefault="00DC5789" w:rsidP="00DC5789">
            <w:pPr>
              <w:rPr>
                <w:rFonts w:ascii="仿宋" w:eastAsia="仿宋" w:hAnsi="仿宋"/>
                <w:color w:val="000000"/>
              </w:rPr>
            </w:pPr>
            <w:r>
              <w:rPr>
                <w:rFonts w:ascii="仿宋" w:eastAsia="仿宋" w:hAnsi="仿宋" w:hint="eastAsia"/>
                <w:color w:val="000000"/>
              </w:rPr>
              <w:t>CPU：</w:t>
            </w:r>
            <w:r w:rsidRPr="00B3491E">
              <w:rPr>
                <w:rFonts w:ascii="仿宋" w:eastAsia="仿宋" w:hAnsi="仿宋"/>
                <w:color w:val="000000"/>
              </w:rPr>
              <w:t>Xeon 铜牌</w:t>
            </w:r>
            <w:r>
              <w:rPr>
                <w:rFonts w:ascii="仿宋" w:eastAsia="仿宋" w:hAnsi="仿宋" w:hint="eastAsia"/>
                <w:color w:val="000000"/>
              </w:rPr>
              <w:t>，主频</w:t>
            </w:r>
            <w:r>
              <w:rPr>
                <w:rFonts w:ascii="仿宋" w:eastAsia="仿宋" w:hAnsi="仿宋"/>
                <w:color w:val="000000"/>
              </w:rPr>
              <w:t>不低于</w:t>
            </w:r>
            <w:r>
              <w:rPr>
                <w:rFonts w:ascii="仿宋" w:eastAsia="仿宋" w:hAnsi="仿宋" w:hint="eastAsia"/>
                <w:color w:val="000000"/>
              </w:rPr>
              <w:t>2.0</w:t>
            </w:r>
            <w:r>
              <w:rPr>
                <w:rFonts w:ascii="仿宋" w:eastAsia="仿宋" w:hAnsi="仿宋"/>
                <w:color w:val="000000"/>
              </w:rPr>
              <w:t>G</w:t>
            </w:r>
          </w:p>
          <w:p w:rsidR="00DC5789" w:rsidRDefault="00DC5789" w:rsidP="00DC5789">
            <w:pPr>
              <w:rPr>
                <w:rFonts w:ascii="仿宋" w:eastAsia="仿宋" w:hAnsi="仿宋"/>
                <w:color w:val="000000"/>
              </w:rPr>
            </w:pPr>
            <w:r>
              <w:rPr>
                <w:rFonts w:ascii="仿宋" w:eastAsia="仿宋" w:hAnsi="仿宋" w:hint="eastAsia"/>
                <w:color w:val="000000"/>
              </w:rPr>
              <w:t>内存：不少于16</w:t>
            </w:r>
            <w:r>
              <w:rPr>
                <w:rFonts w:ascii="仿宋" w:eastAsia="仿宋" w:hAnsi="仿宋"/>
                <w:color w:val="000000"/>
              </w:rPr>
              <w:t>G ECC</w:t>
            </w:r>
          </w:p>
          <w:p w:rsidR="00DC5789" w:rsidRDefault="00DC5789" w:rsidP="00DC5789">
            <w:pPr>
              <w:rPr>
                <w:rFonts w:ascii="仿宋" w:eastAsia="仿宋" w:hAnsi="仿宋"/>
                <w:color w:val="000000"/>
              </w:rPr>
            </w:pPr>
            <w:r>
              <w:rPr>
                <w:rFonts w:ascii="仿宋" w:eastAsia="仿宋" w:hAnsi="仿宋" w:hint="eastAsia"/>
                <w:color w:val="000000"/>
              </w:rPr>
              <w:t>硬盘：不少于500</w:t>
            </w:r>
            <w:r>
              <w:rPr>
                <w:rFonts w:ascii="仿宋" w:eastAsia="仿宋" w:hAnsi="仿宋"/>
                <w:color w:val="000000"/>
              </w:rPr>
              <w:t>G 10K SAS</w:t>
            </w:r>
            <w:r>
              <w:rPr>
                <w:rFonts w:ascii="仿宋" w:eastAsia="仿宋" w:hAnsi="仿宋" w:hint="eastAsia"/>
                <w:color w:val="000000"/>
              </w:rPr>
              <w:t>接口</w:t>
            </w:r>
          </w:p>
          <w:p w:rsidR="00DC5789" w:rsidRDefault="00DC5789" w:rsidP="00DC5789">
            <w:pPr>
              <w:rPr>
                <w:rFonts w:ascii="仿宋" w:eastAsia="仿宋" w:hAnsi="仿宋"/>
                <w:color w:val="000000"/>
              </w:rPr>
            </w:pPr>
            <w:r>
              <w:rPr>
                <w:rFonts w:ascii="仿宋" w:eastAsia="仿宋" w:hAnsi="仿宋" w:hint="eastAsia"/>
                <w:color w:val="000000"/>
              </w:rPr>
              <w:t>网卡：不少于2个</w:t>
            </w:r>
            <w:proofErr w:type="gramStart"/>
            <w:r>
              <w:rPr>
                <w:rFonts w:ascii="仿宋" w:eastAsia="仿宋" w:hAnsi="仿宋" w:hint="eastAsia"/>
                <w:color w:val="000000"/>
              </w:rPr>
              <w:t>千兆电口</w:t>
            </w:r>
            <w:proofErr w:type="gramEnd"/>
          </w:p>
          <w:p w:rsidR="00DC5789" w:rsidRPr="00EA62C3" w:rsidRDefault="00DC5789" w:rsidP="00DC5789">
            <w:pPr>
              <w:rPr>
                <w:rFonts w:ascii="仿宋" w:eastAsia="仿宋" w:hAnsi="仿宋"/>
                <w:color w:val="000000"/>
              </w:rPr>
            </w:pPr>
            <w:r>
              <w:rPr>
                <w:rFonts w:ascii="仿宋" w:eastAsia="仿宋" w:hAnsi="仿宋" w:hint="eastAsia"/>
                <w:color w:val="000000"/>
              </w:rPr>
              <w:t>机架式服务器、</w:t>
            </w:r>
            <w:r w:rsidRPr="00EA62C3">
              <w:rPr>
                <w:rFonts w:ascii="仿宋" w:eastAsia="仿宋" w:hAnsi="仿宋" w:hint="eastAsia"/>
                <w:color w:val="000000"/>
              </w:rPr>
              <w:t>双电源设计</w:t>
            </w:r>
          </w:p>
          <w:p w:rsidR="00DC5789" w:rsidRPr="00EA62C3" w:rsidRDefault="00DC5789" w:rsidP="00DC5789">
            <w:pPr>
              <w:rPr>
                <w:rFonts w:ascii="仿宋" w:eastAsia="仿宋" w:hAnsi="仿宋"/>
                <w:color w:val="000000"/>
              </w:rPr>
            </w:pPr>
            <w:r w:rsidRPr="00EA62C3">
              <w:rPr>
                <w:rFonts w:ascii="仿宋" w:eastAsia="仿宋" w:hAnsi="仿宋" w:hint="eastAsia"/>
                <w:color w:val="000000"/>
              </w:rPr>
              <w:t>支持ONVIF、GB/T28181标准协议的设备接入</w:t>
            </w:r>
          </w:p>
          <w:p w:rsidR="00DC5789" w:rsidRPr="00EA62C3" w:rsidRDefault="003C3887" w:rsidP="00DC5789">
            <w:pPr>
              <w:rPr>
                <w:rFonts w:ascii="仿宋" w:eastAsia="仿宋" w:hAnsi="仿宋"/>
                <w:color w:val="000000"/>
              </w:rPr>
            </w:pPr>
            <w:r>
              <w:rPr>
                <w:rFonts w:hint="eastAsia"/>
                <w:sz w:val="21"/>
                <w:szCs w:val="21"/>
                <w:lang w:val="es-AR" w:bidi="ne-NP"/>
              </w:rPr>
              <w:t>★</w:t>
            </w:r>
            <w:r w:rsidR="00DC5789" w:rsidRPr="00EA62C3">
              <w:rPr>
                <w:rFonts w:ascii="仿宋" w:eastAsia="仿宋" w:hAnsi="仿宋" w:hint="eastAsia"/>
                <w:color w:val="000000"/>
              </w:rPr>
              <w:t>服务器相关硬件应确保完成各人脸测温主机的数据传输、存储（人像及测温数据存储不少于30天）及与</w:t>
            </w:r>
            <w:proofErr w:type="gramStart"/>
            <w:r w:rsidR="00DC5789" w:rsidRPr="00EA62C3">
              <w:rPr>
                <w:rFonts w:ascii="仿宋" w:eastAsia="仿宋" w:hAnsi="仿宋" w:hint="eastAsia"/>
                <w:color w:val="000000"/>
              </w:rPr>
              <w:t>渝康码实现</w:t>
            </w:r>
            <w:proofErr w:type="gramEnd"/>
            <w:r w:rsidR="00DC5789" w:rsidRPr="00EA62C3">
              <w:rPr>
                <w:rFonts w:ascii="仿宋" w:eastAsia="仿宋" w:hAnsi="仿宋" w:hint="eastAsia"/>
                <w:color w:val="000000"/>
              </w:rPr>
              <w:t>对接的要求</w:t>
            </w:r>
          </w:p>
        </w:tc>
      </w:tr>
      <w:tr w:rsidR="00DC5789" w:rsidRPr="00E83F44" w:rsidTr="00DC5789">
        <w:tc>
          <w:tcPr>
            <w:tcW w:w="573" w:type="pct"/>
            <w:vAlign w:val="center"/>
          </w:tcPr>
          <w:p w:rsidR="00DC5789" w:rsidRDefault="00DC5789" w:rsidP="00DC5789">
            <w:pPr>
              <w:jc w:val="center"/>
              <w:rPr>
                <w:sz w:val="21"/>
                <w:szCs w:val="21"/>
                <w:lang w:val="es-AR" w:bidi="ne-NP"/>
              </w:rPr>
            </w:pPr>
            <w:r>
              <w:rPr>
                <w:rFonts w:hint="eastAsia"/>
                <w:sz w:val="21"/>
                <w:szCs w:val="21"/>
                <w:lang w:val="es-AR" w:bidi="ne-NP"/>
              </w:rPr>
              <w:t>6</w:t>
            </w:r>
          </w:p>
        </w:tc>
        <w:tc>
          <w:tcPr>
            <w:tcW w:w="990" w:type="pct"/>
            <w:vAlign w:val="center"/>
          </w:tcPr>
          <w:p w:rsidR="00DC5789" w:rsidRPr="00EA62C3" w:rsidRDefault="00DC5789" w:rsidP="00DC5789">
            <w:pPr>
              <w:jc w:val="center"/>
              <w:rPr>
                <w:rFonts w:ascii="仿宋" w:eastAsia="仿宋" w:hAnsi="仿宋"/>
                <w:color w:val="000000"/>
              </w:rPr>
            </w:pPr>
            <w:r w:rsidRPr="00EA62C3">
              <w:rPr>
                <w:rFonts w:ascii="仿宋" w:eastAsia="仿宋" w:hAnsi="仿宋" w:hint="eastAsia"/>
                <w:color w:val="000000"/>
              </w:rPr>
              <w:t>网络设备</w:t>
            </w:r>
          </w:p>
        </w:tc>
        <w:tc>
          <w:tcPr>
            <w:tcW w:w="3437" w:type="pct"/>
            <w:vAlign w:val="center"/>
          </w:tcPr>
          <w:p w:rsidR="00DC5789" w:rsidRPr="00EA62C3" w:rsidRDefault="00DC5789" w:rsidP="00DC5789">
            <w:pPr>
              <w:rPr>
                <w:rFonts w:ascii="仿宋" w:eastAsia="仿宋" w:hAnsi="仿宋"/>
                <w:color w:val="000000"/>
              </w:rPr>
            </w:pPr>
            <w:r w:rsidRPr="00EA62C3">
              <w:rPr>
                <w:rFonts w:ascii="仿宋" w:eastAsia="仿宋" w:hAnsi="仿宋" w:hint="eastAsia"/>
                <w:color w:val="000000"/>
              </w:rPr>
              <w:t>结合现确定，确保设备直接的连接，并确保与重庆市大数据中心进行通讯所必要的网络设备</w:t>
            </w:r>
          </w:p>
        </w:tc>
      </w:tr>
      <w:tr w:rsidR="00DC5789" w:rsidRPr="00E83F44" w:rsidTr="00DC5789">
        <w:tc>
          <w:tcPr>
            <w:tcW w:w="573" w:type="pct"/>
            <w:vAlign w:val="center"/>
          </w:tcPr>
          <w:p w:rsidR="00DC5789" w:rsidRDefault="00DC5789" w:rsidP="00DC5789">
            <w:pPr>
              <w:jc w:val="center"/>
              <w:rPr>
                <w:sz w:val="21"/>
                <w:szCs w:val="21"/>
                <w:lang w:val="es-AR" w:bidi="ne-NP"/>
              </w:rPr>
            </w:pPr>
            <w:r>
              <w:rPr>
                <w:rFonts w:hint="eastAsia"/>
                <w:sz w:val="21"/>
                <w:szCs w:val="21"/>
                <w:lang w:val="es-AR" w:bidi="ne-NP"/>
              </w:rPr>
              <w:t>7</w:t>
            </w:r>
          </w:p>
        </w:tc>
        <w:tc>
          <w:tcPr>
            <w:tcW w:w="990" w:type="pct"/>
            <w:vAlign w:val="center"/>
          </w:tcPr>
          <w:p w:rsidR="00DC5789" w:rsidRPr="00EA62C3" w:rsidRDefault="00DC5789" w:rsidP="00DC5789">
            <w:pPr>
              <w:jc w:val="center"/>
              <w:rPr>
                <w:rFonts w:ascii="仿宋" w:eastAsia="仿宋" w:hAnsi="仿宋"/>
                <w:color w:val="000000"/>
              </w:rPr>
            </w:pPr>
            <w:r w:rsidRPr="00EA62C3">
              <w:rPr>
                <w:rFonts w:ascii="仿宋" w:eastAsia="仿宋" w:hAnsi="仿宋" w:hint="eastAsia"/>
                <w:color w:val="000000"/>
              </w:rPr>
              <w:t>线缆及安装调试等</w:t>
            </w:r>
          </w:p>
        </w:tc>
        <w:tc>
          <w:tcPr>
            <w:tcW w:w="3437" w:type="pct"/>
            <w:vAlign w:val="center"/>
          </w:tcPr>
          <w:p w:rsidR="00DC5789" w:rsidRPr="00EA62C3" w:rsidRDefault="00DC5789" w:rsidP="00DC5789">
            <w:pPr>
              <w:rPr>
                <w:rFonts w:ascii="仿宋" w:eastAsia="仿宋" w:hAnsi="仿宋"/>
                <w:color w:val="000000"/>
              </w:rPr>
            </w:pPr>
            <w:r w:rsidRPr="00EA62C3">
              <w:rPr>
                <w:rFonts w:ascii="仿宋" w:eastAsia="仿宋" w:hAnsi="仿宋" w:hint="eastAsia"/>
                <w:color w:val="000000"/>
              </w:rPr>
              <w:t>1、双绞线、电线、光纤等线缆；</w:t>
            </w:r>
          </w:p>
          <w:p w:rsidR="00DC5789" w:rsidRPr="00EA62C3" w:rsidRDefault="00DC5789" w:rsidP="00DC5789">
            <w:pPr>
              <w:rPr>
                <w:rFonts w:ascii="仿宋" w:eastAsia="仿宋" w:hAnsi="仿宋"/>
                <w:color w:val="000000"/>
              </w:rPr>
            </w:pPr>
            <w:r w:rsidRPr="00EA62C3">
              <w:rPr>
                <w:rFonts w:ascii="仿宋" w:eastAsia="仿宋" w:hAnsi="仿宋" w:hint="eastAsia"/>
                <w:color w:val="000000"/>
              </w:rPr>
              <w:t>2、光纤收发器、水晶头等设备；</w:t>
            </w:r>
          </w:p>
          <w:p w:rsidR="00DC5789" w:rsidRPr="00EA62C3" w:rsidRDefault="00DC5789" w:rsidP="00DC5789">
            <w:pPr>
              <w:rPr>
                <w:rFonts w:ascii="仿宋" w:eastAsia="仿宋" w:hAnsi="仿宋"/>
                <w:color w:val="000000"/>
              </w:rPr>
            </w:pPr>
            <w:r w:rsidRPr="00EA62C3">
              <w:rPr>
                <w:rFonts w:ascii="仿宋" w:eastAsia="仿宋" w:hAnsi="仿宋" w:hint="eastAsia"/>
                <w:color w:val="000000"/>
              </w:rPr>
              <w:t>3、软件调试安装费用；</w:t>
            </w:r>
          </w:p>
          <w:p w:rsidR="00DC5789" w:rsidRPr="00EA62C3" w:rsidRDefault="00DC5789" w:rsidP="00DC5789">
            <w:pPr>
              <w:rPr>
                <w:rFonts w:ascii="仿宋" w:eastAsia="仿宋" w:hAnsi="仿宋"/>
                <w:color w:val="000000"/>
              </w:rPr>
            </w:pPr>
            <w:r w:rsidRPr="00EA62C3">
              <w:rPr>
                <w:rFonts w:ascii="仿宋" w:eastAsia="仿宋" w:hAnsi="仿宋" w:hint="eastAsia"/>
                <w:color w:val="000000"/>
              </w:rPr>
              <w:t>4、其他系统投入使用必须的费用；</w:t>
            </w:r>
          </w:p>
          <w:p w:rsidR="00DC5789" w:rsidRPr="00EA62C3" w:rsidRDefault="00DC5789" w:rsidP="00DC5789">
            <w:pPr>
              <w:rPr>
                <w:rFonts w:ascii="仿宋" w:eastAsia="仿宋" w:hAnsi="仿宋"/>
                <w:color w:val="000000"/>
              </w:rPr>
            </w:pPr>
            <w:r w:rsidRPr="00EA62C3">
              <w:rPr>
                <w:rFonts w:ascii="仿宋" w:eastAsia="仿宋" w:hAnsi="仿宋" w:hint="eastAsia"/>
                <w:color w:val="000000"/>
              </w:rPr>
              <w:t>5、下一步接入医院门禁管理系统所需开发费用。</w:t>
            </w:r>
          </w:p>
        </w:tc>
      </w:tr>
    </w:tbl>
    <w:p w:rsidR="000F19EE" w:rsidRPr="00DC5789" w:rsidRDefault="003E1BE1" w:rsidP="00814F60">
      <w:pPr>
        <w:spacing w:line="420" w:lineRule="exact"/>
        <w:ind w:right="539"/>
      </w:pPr>
      <w:r>
        <w:rPr>
          <w:rFonts w:hint="eastAsia"/>
        </w:rPr>
        <w:t>备注：</w:t>
      </w:r>
      <w:r w:rsidRPr="003E1BE1">
        <w:rPr>
          <w:rFonts w:hint="eastAsia"/>
        </w:rPr>
        <w:t>“人脸测温主机（含闸机支架）”所用品牌应参照或相当于海康、大华、</w:t>
      </w:r>
      <w:proofErr w:type="gramStart"/>
      <w:r w:rsidRPr="003E1BE1">
        <w:rPr>
          <w:rFonts w:hint="eastAsia"/>
        </w:rPr>
        <w:t>宇视等同</w:t>
      </w:r>
      <w:proofErr w:type="gramEnd"/>
      <w:r w:rsidRPr="003E1BE1">
        <w:rPr>
          <w:rFonts w:hint="eastAsia"/>
        </w:rPr>
        <w:t>档次品牌。</w:t>
      </w:r>
    </w:p>
    <w:sectPr w:rsidR="000F19EE" w:rsidRPr="00DC5789" w:rsidSect="0062692F">
      <w:headerReference w:type="default" r:id="rId20"/>
      <w:pgSz w:w="11907" w:h="16840" w:code="9"/>
      <w:pgMar w:top="2098" w:right="1474" w:bottom="1985" w:left="1588" w:header="851" w:footer="964"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24CA" w:rsidRDefault="006D24CA" w:rsidP="00156746">
      <w:r>
        <w:separator/>
      </w:r>
    </w:p>
  </w:endnote>
  <w:endnote w:type="continuationSeparator" w:id="0">
    <w:p w:rsidR="006D24CA" w:rsidRDefault="006D24CA"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华文中宋">
    <w:altName w:val="微软雅黑"/>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647" w:rsidRPr="00EB77AB" w:rsidRDefault="00893647">
    <w:pPr>
      <w:pStyle w:val="a5"/>
      <w:wordWrap w:val="0"/>
      <w:jc w:val="right"/>
      <w:rPr>
        <w:sz w:val="24"/>
        <w:szCs w:val="24"/>
      </w:rPr>
    </w:pPr>
    <w:r w:rsidRPr="00EB77AB">
      <w:rPr>
        <w:rFonts w:hint="eastAsia"/>
        <w:sz w:val="24"/>
        <w:szCs w:val="24"/>
      </w:rPr>
      <w:t>—</w:t>
    </w:r>
    <w:r w:rsidR="00B578D5" w:rsidRPr="00EB77AB">
      <w:rPr>
        <w:rStyle w:val="a7"/>
        <w:sz w:val="24"/>
        <w:szCs w:val="24"/>
      </w:rPr>
      <w:fldChar w:fldCharType="begin"/>
    </w:r>
    <w:r w:rsidRPr="00EB77AB">
      <w:rPr>
        <w:rStyle w:val="a7"/>
        <w:sz w:val="24"/>
        <w:szCs w:val="24"/>
      </w:rPr>
      <w:instrText xml:space="preserve"> PAGE </w:instrText>
    </w:r>
    <w:r w:rsidR="00B578D5" w:rsidRPr="00EB77AB">
      <w:rPr>
        <w:rStyle w:val="a7"/>
        <w:sz w:val="24"/>
        <w:szCs w:val="24"/>
      </w:rPr>
      <w:fldChar w:fldCharType="separate"/>
    </w:r>
    <w:r w:rsidR="00831C16">
      <w:rPr>
        <w:rStyle w:val="a7"/>
        <w:noProof/>
        <w:sz w:val="24"/>
        <w:szCs w:val="24"/>
      </w:rPr>
      <w:t>3</w:t>
    </w:r>
    <w:r w:rsidR="00B578D5"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647" w:rsidRPr="00EB77AB" w:rsidRDefault="00893647">
    <w:pPr>
      <w:pStyle w:val="a5"/>
      <w:wordWrap w:val="0"/>
      <w:jc w:val="right"/>
      <w:rPr>
        <w:sz w:val="24"/>
        <w:szCs w:val="24"/>
      </w:rPr>
    </w:pPr>
    <w:r w:rsidRPr="00EB77AB">
      <w:rPr>
        <w:rFonts w:hint="eastAsia"/>
        <w:sz w:val="24"/>
        <w:szCs w:val="24"/>
      </w:rPr>
      <w:t>—</w:t>
    </w:r>
    <w:r w:rsidR="00B578D5" w:rsidRPr="00EB77AB">
      <w:rPr>
        <w:rStyle w:val="a7"/>
        <w:sz w:val="24"/>
        <w:szCs w:val="24"/>
      </w:rPr>
      <w:fldChar w:fldCharType="begin"/>
    </w:r>
    <w:r w:rsidRPr="00EB77AB">
      <w:rPr>
        <w:rStyle w:val="a7"/>
        <w:sz w:val="24"/>
        <w:szCs w:val="24"/>
      </w:rPr>
      <w:instrText xml:space="preserve"> PAGE </w:instrText>
    </w:r>
    <w:r w:rsidR="00B578D5" w:rsidRPr="00EB77AB">
      <w:rPr>
        <w:rStyle w:val="a7"/>
        <w:sz w:val="24"/>
        <w:szCs w:val="24"/>
      </w:rPr>
      <w:fldChar w:fldCharType="separate"/>
    </w:r>
    <w:r w:rsidR="00831C16">
      <w:rPr>
        <w:rStyle w:val="a7"/>
        <w:noProof/>
        <w:sz w:val="24"/>
        <w:szCs w:val="24"/>
      </w:rPr>
      <w:t>4</w:t>
    </w:r>
    <w:r w:rsidR="00B578D5"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647" w:rsidRPr="00EB77AB" w:rsidRDefault="00893647">
    <w:pPr>
      <w:pStyle w:val="a5"/>
      <w:wordWrap w:val="0"/>
      <w:jc w:val="right"/>
      <w:rPr>
        <w:rFonts w:ascii="宋体"/>
        <w:sz w:val="24"/>
        <w:szCs w:val="24"/>
      </w:rPr>
    </w:pPr>
    <w:r w:rsidRPr="00EB77AB">
      <w:rPr>
        <w:rFonts w:ascii="宋体" w:hint="eastAsia"/>
        <w:sz w:val="24"/>
        <w:szCs w:val="24"/>
      </w:rPr>
      <w:t>—</w:t>
    </w:r>
    <w:r w:rsidR="00B578D5" w:rsidRPr="00EB77AB">
      <w:rPr>
        <w:rStyle w:val="a7"/>
        <w:sz w:val="24"/>
        <w:szCs w:val="24"/>
      </w:rPr>
      <w:fldChar w:fldCharType="begin"/>
    </w:r>
    <w:r w:rsidRPr="00EB77AB">
      <w:rPr>
        <w:rStyle w:val="a7"/>
        <w:sz w:val="24"/>
        <w:szCs w:val="24"/>
      </w:rPr>
      <w:instrText xml:space="preserve"> PAGE </w:instrText>
    </w:r>
    <w:r w:rsidR="00B578D5" w:rsidRPr="00EB77AB">
      <w:rPr>
        <w:rStyle w:val="a7"/>
        <w:sz w:val="24"/>
        <w:szCs w:val="24"/>
      </w:rPr>
      <w:fldChar w:fldCharType="separate"/>
    </w:r>
    <w:r w:rsidR="00831C16">
      <w:rPr>
        <w:rStyle w:val="a7"/>
        <w:noProof/>
        <w:sz w:val="24"/>
        <w:szCs w:val="24"/>
      </w:rPr>
      <w:t>58</w:t>
    </w:r>
    <w:r w:rsidR="00B578D5"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24CA" w:rsidRDefault="006D24CA" w:rsidP="00156746">
      <w:r>
        <w:separator/>
      </w:r>
    </w:p>
  </w:footnote>
  <w:footnote w:type="continuationSeparator" w:id="0">
    <w:p w:rsidR="006D24CA" w:rsidRDefault="006D24CA"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647" w:rsidRDefault="00893647">
    <w:pPr>
      <w:pStyle w:val="a4"/>
      <w:jc w:val="both"/>
      <w:rPr>
        <w:rFonts w:ascii="楷体_GB2312" w:eastAsia="楷体_GB2312"/>
        <w:sz w:val="21"/>
        <w:szCs w:val="21"/>
      </w:rPr>
    </w:pPr>
  </w:p>
  <w:p w:rsidR="00893647" w:rsidRDefault="00893647">
    <w:pPr>
      <w:pStyle w:val="a4"/>
      <w:jc w:val="both"/>
      <w:rPr>
        <w:rFonts w:ascii="楷体_GB2312" w:eastAsia="楷体_GB2312"/>
        <w:sz w:val="21"/>
        <w:szCs w:val="21"/>
      </w:rPr>
    </w:pPr>
  </w:p>
  <w:p w:rsidR="00893647" w:rsidRPr="006A13FB" w:rsidRDefault="00893647">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647" w:rsidRDefault="00893647">
    <w:pPr>
      <w:pStyle w:val="a4"/>
      <w:jc w:val="both"/>
      <w:rPr>
        <w:rFonts w:ascii="楷体_GB2312" w:eastAsia="楷体_GB2312"/>
        <w:sz w:val="21"/>
        <w:szCs w:val="21"/>
      </w:rPr>
    </w:pPr>
  </w:p>
  <w:p w:rsidR="00893647" w:rsidRDefault="00893647">
    <w:pPr>
      <w:pStyle w:val="a4"/>
      <w:jc w:val="both"/>
      <w:rPr>
        <w:rFonts w:ascii="楷体_GB2312" w:eastAsia="楷体_GB2312"/>
        <w:sz w:val="21"/>
        <w:szCs w:val="21"/>
      </w:rPr>
    </w:pPr>
  </w:p>
  <w:p w:rsidR="00893647" w:rsidRPr="006A13FB" w:rsidRDefault="00893647">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647" w:rsidRDefault="00893647">
    <w:pPr>
      <w:pStyle w:val="a4"/>
      <w:jc w:val="both"/>
      <w:rPr>
        <w:rFonts w:ascii="楷体_GB2312" w:eastAsia="楷体_GB2312"/>
        <w:sz w:val="21"/>
        <w:szCs w:val="21"/>
      </w:rPr>
    </w:pPr>
  </w:p>
  <w:p w:rsidR="00893647" w:rsidRDefault="00893647">
    <w:pPr>
      <w:pStyle w:val="a4"/>
      <w:jc w:val="both"/>
      <w:rPr>
        <w:rFonts w:ascii="楷体_GB2312" w:eastAsia="楷体_GB2312"/>
        <w:sz w:val="21"/>
        <w:szCs w:val="21"/>
      </w:rPr>
    </w:pPr>
  </w:p>
  <w:p w:rsidR="00893647" w:rsidRPr="006A13FB" w:rsidRDefault="00893647">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647" w:rsidRPr="006A13FB" w:rsidRDefault="00893647">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647" w:rsidRDefault="00893647">
    <w:pPr>
      <w:pStyle w:val="a4"/>
      <w:jc w:val="both"/>
      <w:rPr>
        <w:rFonts w:ascii="楷体_GB2312" w:eastAsia="楷体_GB2312"/>
        <w:sz w:val="21"/>
        <w:szCs w:val="21"/>
      </w:rPr>
    </w:pPr>
  </w:p>
  <w:p w:rsidR="00893647" w:rsidRDefault="00893647">
    <w:pPr>
      <w:pStyle w:val="a4"/>
      <w:jc w:val="both"/>
      <w:rPr>
        <w:rFonts w:ascii="楷体_GB2312" w:eastAsia="楷体_GB2312"/>
        <w:sz w:val="21"/>
        <w:szCs w:val="21"/>
      </w:rPr>
    </w:pPr>
  </w:p>
  <w:p w:rsidR="00893647" w:rsidRPr="006A13FB" w:rsidRDefault="00893647">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647" w:rsidRDefault="00893647">
    <w:pPr>
      <w:pStyle w:val="a4"/>
      <w:jc w:val="both"/>
      <w:rPr>
        <w:rFonts w:ascii="楷体_GB2312" w:eastAsia="楷体_GB2312"/>
        <w:bCs/>
        <w:sz w:val="21"/>
        <w:szCs w:val="21"/>
      </w:rPr>
    </w:pPr>
  </w:p>
  <w:p w:rsidR="00893647" w:rsidRDefault="00893647">
    <w:pPr>
      <w:pStyle w:val="a4"/>
      <w:jc w:val="both"/>
      <w:rPr>
        <w:rFonts w:ascii="楷体_GB2312" w:eastAsia="楷体_GB2312"/>
        <w:bCs/>
        <w:sz w:val="21"/>
        <w:szCs w:val="21"/>
      </w:rPr>
    </w:pPr>
  </w:p>
  <w:p w:rsidR="00893647" w:rsidRPr="006A13FB" w:rsidRDefault="00893647">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647" w:rsidRDefault="00893647">
    <w:pPr>
      <w:pStyle w:val="a4"/>
      <w:jc w:val="both"/>
      <w:rPr>
        <w:rFonts w:ascii="楷体_GB2312" w:eastAsia="楷体_GB2312"/>
        <w:bCs/>
        <w:sz w:val="21"/>
        <w:szCs w:val="21"/>
      </w:rPr>
    </w:pPr>
  </w:p>
  <w:p w:rsidR="00893647" w:rsidRDefault="00893647">
    <w:pPr>
      <w:pStyle w:val="a4"/>
      <w:jc w:val="both"/>
      <w:rPr>
        <w:rFonts w:ascii="楷体_GB2312" w:eastAsia="楷体_GB2312"/>
        <w:bCs/>
        <w:sz w:val="21"/>
        <w:szCs w:val="21"/>
      </w:rPr>
    </w:pPr>
  </w:p>
  <w:p w:rsidR="00893647" w:rsidRPr="00635860" w:rsidRDefault="00893647">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647" w:rsidRDefault="00893647">
    <w:pPr>
      <w:pStyle w:val="a4"/>
      <w:jc w:val="both"/>
      <w:rPr>
        <w:rFonts w:ascii="楷体_GB2312" w:eastAsia="楷体_GB2312"/>
        <w:bCs/>
        <w:sz w:val="21"/>
        <w:szCs w:val="21"/>
      </w:rPr>
    </w:pPr>
  </w:p>
  <w:p w:rsidR="00893647" w:rsidRDefault="00893647">
    <w:pPr>
      <w:pStyle w:val="a4"/>
      <w:jc w:val="both"/>
      <w:rPr>
        <w:rFonts w:ascii="楷体_GB2312" w:eastAsia="楷体_GB2312"/>
        <w:bCs/>
        <w:sz w:val="21"/>
        <w:szCs w:val="21"/>
      </w:rPr>
    </w:pPr>
  </w:p>
  <w:p w:rsidR="00893647" w:rsidRPr="00635860" w:rsidRDefault="00893647">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4"/>
    <w:multiLevelType w:val="multilevel"/>
    <w:tmpl w:val="000000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5">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9">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10">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3">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5">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6">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8">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4">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5">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7"/>
  </w:num>
  <w:num w:numId="2">
    <w:abstractNumId w:val="38"/>
  </w:num>
  <w:num w:numId="3">
    <w:abstractNumId w:val="28"/>
  </w:num>
  <w:num w:numId="4">
    <w:abstractNumId w:val="12"/>
  </w:num>
  <w:num w:numId="5">
    <w:abstractNumId w:val="19"/>
  </w:num>
  <w:num w:numId="6">
    <w:abstractNumId w:val="21"/>
  </w:num>
  <w:num w:numId="7">
    <w:abstractNumId w:val="3"/>
  </w:num>
  <w:num w:numId="8">
    <w:abstractNumId w:val="14"/>
  </w:num>
  <w:num w:numId="9">
    <w:abstractNumId w:val="9"/>
  </w:num>
  <w:num w:numId="10">
    <w:abstractNumId w:val="4"/>
  </w:num>
  <w:num w:numId="11">
    <w:abstractNumId w:val="1"/>
  </w:num>
  <w:num w:numId="12">
    <w:abstractNumId w:val="15"/>
  </w:num>
  <w:num w:numId="13">
    <w:abstractNumId w:val="35"/>
  </w:num>
  <w:num w:numId="14">
    <w:abstractNumId w:val="11"/>
  </w:num>
  <w:num w:numId="15">
    <w:abstractNumId w:val="32"/>
  </w:num>
  <w:num w:numId="16">
    <w:abstractNumId w:val="31"/>
  </w:num>
  <w:num w:numId="17">
    <w:abstractNumId w:val="40"/>
  </w:num>
  <w:num w:numId="18">
    <w:abstractNumId w:val="10"/>
  </w:num>
  <w:num w:numId="19">
    <w:abstractNumId w:val="44"/>
  </w:num>
  <w:num w:numId="20">
    <w:abstractNumId w:val="37"/>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5"/>
  </w:num>
  <w:num w:numId="34">
    <w:abstractNumId w:val="41"/>
  </w:num>
  <w:num w:numId="35">
    <w:abstractNumId w:val="26"/>
  </w:num>
  <w:num w:numId="36">
    <w:abstractNumId w:val="24"/>
  </w:num>
  <w:num w:numId="37">
    <w:abstractNumId w:val="6"/>
  </w:num>
  <w:num w:numId="38">
    <w:abstractNumId w:val="5"/>
  </w:num>
  <w:num w:numId="39">
    <w:abstractNumId w:val="27"/>
  </w:num>
  <w:num w:numId="40">
    <w:abstractNumId w:val="13"/>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29"/>
  </w:num>
  <w:num w:numId="4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grammar="clean"/>
  <w:defaultTabStop w:val="420"/>
  <w:drawingGridHorizontalSpacing w:val="97"/>
  <w:drawingGridVerticalSpacing w:val="206"/>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2753B"/>
    <w:rsid w:val="00027CF2"/>
    <w:rsid w:val="00037330"/>
    <w:rsid w:val="000404BD"/>
    <w:rsid w:val="00040F12"/>
    <w:rsid w:val="000532D8"/>
    <w:rsid w:val="00054C92"/>
    <w:rsid w:val="00057277"/>
    <w:rsid w:val="000627B8"/>
    <w:rsid w:val="00064303"/>
    <w:rsid w:val="00071DFE"/>
    <w:rsid w:val="00082A64"/>
    <w:rsid w:val="00094D66"/>
    <w:rsid w:val="0009631F"/>
    <w:rsid w:val="000A16A1"/>
    <w:rsid w:val="000A2365"/>
    <w:rsid w:val="000A47EE"/>
    <w:rsid w:val="000A574E"/>
    <w:rsid w:val="000B6DC5"/>
    <w:rsid w:val="000C05CF"/>
    <w:rsid w:val="000D1A63"/>
    <w:rsid w:val="000D6D49"/>
    <w:rsid w:val="000E0A41"/>
    <w:rsid w:val="000E203F"/>
    <w:rsid w:val="000E24CF"/>
    <w:rsid w:val="000F19EE"/>
    <w:rsid w:val="000F4413"/>
    <w:rsid w:val="00101A4E"/>
    <w:rsid w:val="001146EE"/>
    <w:rsid w:val="0011544D"/>
    <w:rsid w:val="001175A3"/>
    <w:rsid w:val="00126E2A"/>
    <w:rsid w:val="001368F2"/>
    <w:rsid w:val="00140433"/>
    <w:rsid w:val="00141DF3"/>
    <w:rsid w:val="00146B8C"/>
    <w:rsid w:val="00151352"/>
    <w:rsid w:val="00151D52"/>
    <w:rsid w:val="00153547"/>
    <w:rsid w:val="00154A37"/>
    <w:rsid w:val="00156746"/>
    <w:rsid w:val="00162BA1"/>
    <w:rsid w:val="00165CC1"/>
    <w:rsid w:val="00167E17"/>
    <w:rsid w:val="00172231"/>
    <w:rsid w:val="00174EC9"/>
    <w:rsid w:val="00187861"/>
    <w:rsid w:val="001A083F"/>
    <w:rsid w:val="001A14C3"/>
    <w:rsid w:val="001A4FD9"/>
    <w:rsid w:val="001B14E3"/>
    <w:rsid w:val="001B7705"/>
    <w:rsid w:val="001D0023"/>
    <w:rsid w:val="001D1B14"/>
    <w:rsid w:val="001E3296"/>
    <w:rsid w:val="001E34F3"/>
    <w:rsid w:val="001E460B"/>
    <w:rsid w:val="002076CA"/>
    <w:rsid w:val="00214820"/>
    <w:rsid w:val="00224E5F"/>
    <w:rsid w:val="00226556"/>
    <w:rsid w:val="00242103"/>
    <w:rsid w:val="002425C9"/>
    <w:rsid w:val="002474B3"/>
    <w:rsid w:val="00262C6B"/>
    <w:rsid w:val="00265A44"/>
    <w:rsid w:val="002817A0"/>
    <w:rsid w:val="002A09F2"/>
    <w:rsid w:val="002A65C6"/>
    <w:rsid w:val="002B5D29"/>
    <w:rsid w:val="002B6E50"/>
    <w:rsid w:val="002C0F66"/>
    <w:rsid w:val="002C1147"/>
    <w:rsid w:val="002C5CFF"/>
    <w:rsid w:val="002C6A11"/>
    <w:rsid w:val="002D0387"/>
    <w:rsid w:val="002D12A7"/>
    <w:rsid w:val="002D2FA7"/>
    <w:rsid w:val="002D331A"/>
    <w:rsid w:val="002D4DA1"/>
    <w:rsid w:val="002D6D42"/>
    <w:rsid w:val="002E3D9F"/>
    <w:rsid w:val="002F03D4"/>
    <w:rsid w:val="002F1927"/>
    <w:rsid w:val="003027C7"/>
    <w:rsid w:val="00303E33"/>
    <w:rsid w:val="00320218"/>
    <w:rsid w:val="003222A0"/>
    <w:rsid w:val="003316B1"/>
    <w:rsid w:val="003407DF"/>
    <w:rsid w:val="003470EC"/>
    <w:rsid w:val="00354E1F"/>
    <w:rsid w:val="00360C37"/>
    <w:rsid w:val="003813C8"/>
    <w:rsid w:val="0038362B"/>
    <w:rsid w:val="00384C3A"/>
    <w:rsid w:val="00387C50"/>
    <w:rsid w:val="0039032C"/>
    <w:rsid w:val="00390677"/>
    <w:rsid w:val="00396F45"/>
    <w:rsid w:val="003A0065"/>
    <w:rsid w:val="003A0B24"/>
    <w:rsid w:val="003A1296"/>
    <w:rsid w:val="003B09EC"/>
    <w:rsid w:val="003B09F3"/>
    <w:rsid w:val="003B3BD0"/>
    <w:rsid w:val="003C0056"/>
    <w:rsid w:val="003C3887"/>
    <w:rsid w:val="003C64FC"/>
    <w:rsid w:val="003C7F91"/>
    <w:rsid w:val="003E1BE1"/>
    <w:rsid w:val="003F338D"/>
    <w:rsid w:val="003F5B3D"/>
    <w:rsid w:val="00403FA4"/>
    <w:rsid w:val="004112AF"/>
    <w:rsid w:val="00412E87"/>
    <w:rsid w:val="0041496A"/>
    <w:rsid w:val="004208CD"/>
    <w:rsid w:val="0042225E"/>
    <w:rsid w:val="00430345"/>
    <w:rsid w:val="004350C6"/>
    <w:rsid w:val="00452E89"/>
    <w:rsid w:val="004569F6"/>
    <w:rsid w:val="00456C09"/>
    <w:rsid w:val="00461FFF"/>
    <w:rsid w:val="00463DD9"/>
    <w:rsid w:val="00472CF2"/>
    <w:rsid w:val="00477326"/>
    <w:rsid w:val="004A0BBE"/>
    <w:rsid w:val="004B0444"/>
    <w:rsid w:val="004B75DB"/>
    <w:rsid w:val="004C0035"/>
    <w:rsid w:val="004C3916"/>
    <w:rsid w:val="004E0DFC"/>
    <w:rsid w:val="004E0F38"/>
    <w:rsid w:val="004E18EC"/>
    <w:rsid w:val="004E35E3"/>
    <w:rsid w:val="004E6AEB"/>
    <w:rsid w:val="004F142D"/>
    <w:rsid w:val="004F5E12"/>
    <w:rsid w:val="00503A7C"/>
    <w:rsid w:val="00510D8F"/>
    <w:rsid w:val="00511818"/>
    <w:rsid w:val="005222C3"/>
    <w:rsid w:val="00522CA7"/>
    <w:rsid w:val="00531671"/>
    <w:rsid w:val="00532B1E"/>
    <w:rsid w:val="00533850"/>
    <w:rsid w:val="00554F2D"/>
    <w:rsid w:val="00560BBB"/>
    <w:rsid w:val="00563E2F"/>
    <w:rsid w:val="00564319"/>
    <w:rsid w:val="00564B59"/>
    <w:rsid w:val="00576044"/>
    <w:rsid w:val="00577DD4"/>
    <w:rsid w:val="00585142"/>
    <w:rsid w:val="00592C5C"/>
    <w:rsid w:val="005A24EB"/>
    <w:rsid w:val="005A29A0"/>
    <w:rsid w:val="005B13C9"/>
    <w:rsid w:val="005B382F"/>
    <w:rsid w:val="005B5235"/>
    <w:rsid w:val="005C5539"/>
    <w:rsid w:val="005D1458"/>
    <w:rsid w:val="005D5EDA"/>
    <w:rsid w:val="005E2274"/>
    <w:rsid w:val="005E6410"/>
    <w:rsid w:val="005F2C28"/>
    <w:rsid w:val="005F3E10"/>
    <w:rsid w:val="006210E0"/>
    <w:rsid w:val="0062692F"/>
    <w:rsid w:val="006325D8"/>
    <w:rsid w:val="00635860"/>
    <w:rsid w:val="00636412"/>
    <w:rsid w:val="00636654"/>
    <w:rsid w:val="006419F8"/>
    <w:rsid w:val="006437F7"/>
    <w:rsid w:val="00643BF5"/>
    <w:rsid w:val="00647E07"/>
    <w:rsid w:val="006508EA"/>
    <w:rsid w:val="006624BA"/>
    <w:rsid w:val="00662CCA"/>
    <w:rsid w:val="006638B8"/>
    <w:rsid w:val="00670479"/>
    <w:rsid w:val="00677854"/>
    <w:rsid w:val="006846E0"/>
    <w:rsid w:val="00692DE9"/>
    <w:rsid w:val="0069559B"/>
    <w:rsid w:val="00696F01"/>
    <w:rsid w:val="006979A0"/>
    <w:rsid w:val="006A14FA"/>
    <w:rsid w:val="006A7511"/>
    <w:rsid w:val="006B13AA"/>
    <w:rsid w:val="006B2818"/>
    <w:rsid w:val="006C1884"/>
    <w:rsid w:val="006C1CF4"/>
    <w:rsid w:val="006C6D5D"/>
    <w:rsid w:val="006D24CA"/>
    <w:rsid w:val="006D2D2E"/>
    <w:rsid w:val="006D6637"/>
    <w:rsid w:val="006E2984"/>
    <w:rsid w:val="006E5F9F"/>
    <w:rsid w:val="006E67F2"/>
    <w:rsid w:val="006F15B6"/>
    <w:rsid w:val="006F181B"/>
    <w:rsid w:val="00707914"/>
    <w:rsid w:val="007122C0"/>
    <w:rsid w:val="00717C01"/>
    <w:rsid w:val="00724DAA"/>
    <w:rsid w:val="007264A9"/>
    <w:rsid w:val="0073357E"/>
    <w:rsid w:val="0074178F"/>
    <w:rsid w:val="007500FA"/>
    <w:rsid w:val="00756021"/>
    <w:rsid w:val="0077103A"/>
    <w:rsid w:val="007824F3"/>
    <w:rsid w:val="00791442"/>
    <w:rsid w:val="0079179A"/>
    <w:rsid w:val="0079773B"/>
    <w:rsid w:val="007A278C"/>
    <w:rsid w:val="007A403E"/>
    <w:rsid w:val="007B376E"/>
    <w:rsid w:val="007C03E1"/>
    <w:rsid w:val="007C0768"/>
    <w:rsid w:val="007C0CB8"/>
    <w:rsid w:val="007C3F3E"/>
    <w:rsid w:val="007D1C89"/>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31C16"/>
    <w:rsid w:val="00846C2B"/>
    <w:rsid w:val="0084720F"/>
    <w:rsid w:val="00853C33"/>
    <w:rsid w:val="00856888"/>
    <w:rsid w:val="008642CB"/>
    <w:rsid w:val="00864CD8"/>
    <w:rsid w:val="0086784E"/>
    <w:rsid w:val="008729B3"/>
    <w:rsid w:val="00880DAF"/>
    <w:rsid w:val="00882004"/>
    <w:rsid w:val="00893647"/>
    <w:rsid w:val="008A52B6"/>
    <w:rsid w:val="008D583C"/>
    <w:rsid w:val="008E0677"/>
    <w:rsid w:val="008E3548"/>
    <w:rsid w:val="008E43CB"/>
    <w:rsid w:val="008F2ED3"/>
    <w:rsid w:val="008F3C8F"/>
    <w:rsid w:val="008F3D33"/>
    <w:rsid w:val="008F4528"/>
    <w:rsid w:val="008F7856"/>
    <w:rsid w:val="0090127B"/>
    <w:rsid w:val="00903989"/>
    <w:rsid w:val="00916D12"/>
    <w:rsid w:val="00932621"/>
    <w:rsid w:val="00932681"/>
    <w:rsid w:val="0093294D"/>
    <w:rsid w:val="009350B3"/>
    <w:rsid w:val="00942048"/>
    <w:rsid w:val="0094231D"/>
    <w:rsid w:val="00946502"/>
    <w:rsid w:val="009466D5"/>
    <w:rsid w:val="009478E9"/>
    <w:rsid w:val="009727C6"/>
    <w:rsid w:val="00974D4A"/>
    <w:rsid w:val="00977600"/>
    <w:rsid w:val="00977E68"/>
    <w:rsid w:val="00981A66"/>
    <w:rsid w:val="00993AD3"/>
    <w:rsid w:val="009942A5"/>
    <w:rsid w:val="009959AD"/>
    <w:rsid w:val="009A1A23"/>
    <w:rsid w:val="009C35C9"/>
    <w:rsid w:val="009C364C"/>
    <w:rsid w:val="009C534C"/>
    <w:rsid w:val="009D2C79"/>
    <w:rsid w:val="009D7580"/>
    <w:rsid w:val="009D7DC2"/>
    <w:rsid w:val="009E5E21"/>
    <w:rsid w:val="009F08F0"/>
    <w:rsid w:val="009F0E89"/>
    <w:rsid w:val="009F28E6"/>
    <w:rsid w:val="009F315B"/>
    <w:rsid w:val="009F7D63"/>
    <w:rsid w:val="00A03B1E"/>
    <w:rsid w:val="00A072CB"/>
    <w:rsid w:val="00A20EFA"/>
    <w:rsid w:val="00A2139C"/>
    <w:rsid w:val="00A23F41"/>
    <w:rsid w:val="00A272F7"/>
    <w:rsid w:val="00A27C6B"/>
    <w:rsid w:val="00A45B45"/>
    <w:rsid w:val="00A522F8"/>
    <w:rsid w:val="00A56167"/>
    <w:rsid w:val="00A6539D"/>
    <w:rsid w:val="00A6734F"/>
    <w:rsid w:val="00A829B8"/>
    <w:rsid w:val="00A8528F"/>
    <w:rsid w:val="00A85F86"/>
    <w:rsid w:val="00A93B99"/>
    <w:rsid w:val="00AA43E5"/>
    <w:rsid w:val="00AB444E"/>
    <w:rsid w:val="00AC5A6B"/>
    <w:rsid w:val="00AC74FF"/>
    <w:rsid w:val="00AC7A94"/>
    <w:rsid w:val="00AD20F1"/>
    <w:rsid w:val="00AE4417"/>
    <w:rsid w:val="00AE46A0"/>
    <w:rsid w:val="00AE5AAA"/>
    <w:rsid w:val="00AF4EC1"/>
    <w:rsid w:val="00AF5267"/>
    <w:rsid w:val="00AF7CD4"/>
    <w:rsid w:val="00B01F17"/>
    <w:rsid w:val="00B0405D"/>
    <w:rsid w:val="00B05B52"/>
    <w:rsid w:val="00B0623F"/>
    <w:rsid w:val="00B07E82"/>
    <w:rsid w:val="00B10A6E"/>
    <w:rsid w:val="00B14E99"/>
    <w:rsid w:val="00B242E3"/>
    <w:rsid w:val="00B24D6E"/>
    <w:rsid w:val="00B2575B"/>
    <w:rsid w:val="00B30981"/>
    <w:rsid w:val="00B32656"/>
    <w:rsid w:val="00B40B03"/>
    <w:rsid w:val="00B578D5"/>
    <w:rsid w:val="00B57CA4"/>
    <w:rsid w:val="00B66C1E"/>
    <w:rsid w:val="00B67EE1"/>
    <w:rsid w:val="00B741B4"/>
    <w:rsid w:val="00B8070C"/>
    <w:rsid w:val="00B81FFF"/>
    <w:rsid w:val="00BA55FB"/>
    <w:rsid w:val="00BB5DEA"/>
    <w:rsid w:val="00BC12B2"/>
    <w:rsid w:val="00BC1727"/>
    <w:rsid w:val="00BD07A7"/>
    <w:rsid w:val="00BD5F97"/>
    <w:rsid w:val="00BD7A73"/>
    <w:rsid w:val="00BD7E70"/>
    <w:rsid w:val="00BF1317"/>
    <w:rsid w:val="00BF67AD"/>
    <w:rsid w:val="00C0262E"/>
    <w:rsid w:val="00C040B7"/>
    <w:rsid w:val="00C14157"/>
    <w:rsid w:val="00C152D6"/>
    <w:rsid w:val="00C169CE"/>
    <w:rsid w:val="00C37536"/>
    <w:rsid w:val="00C37A4A"/>
    <w:rsid w:val="00C443A8"/>
    <w:rsid w:val="00C464AC"/>
    <w:rsid w:val="00C475A2"/>
    <w:rsid w:val="00C5456B"/>
    <w:rsid w:val="00C64A94"/>
    <w:rsid w:val="00C7014A"/>
    <w:rsid w:val="00C76787"/>
    <w:rsid w:val="00C8222E"/>
    <w:rsid w:val="00C834FA"/>
    <w:rsid w:val="00C840DC"/>
    <w:rsid w:val="00C84595"/>
    <w:rsid w:val="00C8795F"/>
    <w:rsid w:val="00C929CC"/>
    <w:rsid w:val="00C93890"/>
    <w:rsid w:val="00C95D07"/>
    <w:rsid w:val="00CB02C8"/>
    <w:rsid w:val="00CB1178"/>
    <w:rsid w:val="00CB37F9"/>
    <w:rsid w:val="00CC1FAE"/>
    <w:rsid w:val="00CC3C89"/>
    <w:rsid w:val="00CD3A99"/>
    <w:rsid w:val="00CD46E0"/>
    <w:rsid w:val="00CE4AC8"/>
    <w:rsid w:val="00CE66D3"/>
    <w:rsid w:val="00CF2F87"/>
    <w:rsid w:val="00D12374"/>
    <w:rsid w:val="00D12ABC"/>
    <w:rsid w:val="00D1746D"/>
    <w:rsid w:val="00D27EB7"/>
    <w:rsid w:val="00D37ADF"/>
    <w:rsid w:val="00D40A20"/>
    <w:rsid w:val="00D47BC2"/>
    <w:rsid w:val="00D51588"/>
    <w:rsid w:val="00D53C28"/>
    <w:rsid w:val="00D7048A"/>
    <w:rsid w:val="00D93183"/>
    <w:rsid w:val="00DA3A11"/>
    <w:rsid w:val="00DA6119"/>
    <w:rsid w:val="00DA6CAB"/>
    <w:rsid w:val="00DB24F6"/>
    <w:rsid w:val="00DB4E01"/>
    <w:rsid w:val="00DC3285"/>
    <w:rsid w:val="00DC5789"/>
    <w:rsid w:val="00DD114F"/>
    <w:rsid w:val="00DD189B"/>
    <w:rsid w:val="00DD59E7"/>
    <w:rsid w:val="00DD7F3E"/>
    <w:rsid w:val="00DE0F84"/>
    <w:rsid w:val="00DE1EE3"/>
    <w:rsid w:val="00DE2535"/>
    <w:rsid w:val="00DE45D1"/>
    <w:rsid w:val="00DF28D9"/>
    <w:rsid w:val="00DF4A17"/>
    <w:rsid w:val="00E014C3"/>
    <w:rsid w:val="00E04BC0"/>
    <w:rsid w:val="00E12058"/>
    <w:rsid w:val="00E20928"/>
    <w:rsid w:val="00E26DAD"/>
    <w:rsid w:val="00E3174A"/>
    <w:rsid w:val="00E33CB5"/>
    <w:rsid w:val="00E41380"/>
    <w:rsid w:val="00E439DE"/>
    <w:rsid w:val="00E46E3C"/>
    <w:rsid w:val="00E5386A"/>
    <w:rsid w:val="00E60B3D"/>
    <w:rsid w:val="00E668C6"/>
    <w:rsid w:val="00E74634"/>
    <w:rsid w:val="00E7484E"/>
    <w:rsid w:val="00E838D5"/>
    <w:rsid w:val="00E8648F"/>
    <w:rsid w:val="00E90F02"/>
    <w:rsid w:val="00E9224E"/>
    <w:rsid w:val="00E9244B"/>
    <w:rsid w:val="00E94981"/>
    <w:rsid w:val="00EA0E56"/>
    <w:rsid w:val="00EB77AB"/>
    <w:rsid w:val="00EC3A1C"/>
    <w:rsid w:val="00EC796A"/>
    <w:rsid w:val="00F00713"/>
    <w:rsid w:val="00F01F2D"/>
    <w:rsid w:val="00F02BBD"/>
    <w:rsid w:val="00F11CF3"/>
    <w:rsid w:val="00F24887"/>
    <w:rsid w:val="00F2646C"/>
    <w:rsid w:val="00F42021"/>
    <w:rsid w:val="00F54CD2"/>
    <w:rsid w:val="00F5553D"/>
    <w:rsid w:val="00F55708"/>
    <w:rsid w:val="00F61B44"/>
    <w:rsid w:val="00F75355"/>
    <w:rsid w:val="00F76A38"/>
    <w:rsid w:val="00F77CF0"/>
    <w:rsid w:val="00F94D11"/>
    <w:rsid w:val="00FA4E4F"/>
    <w:rsid w:val="00FB2E1B"/>
    <w:rsid w:val="00FB5116"/>
    <w:rsid w:val="00FB5E65"/>
    <w:rsid w:val="00FC15F7"/>
    <w:rsid w:val="00FC33D8"/>
    <w:rsid w:val="00FD5363"/>
    <w:rsid w:val="00FE133A"/>
    <w:rsid w:val="00FE2A78"/>
    <w:rsid w:val="00FF5ABB"/>
    <w:rsid w:val="00FF76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Balloo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uiPriority w:val="99"/>
    <w:qFormat/>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HTML">
    <w:name w:val="HTML Preformatted"/>
    <w:basedOn w:val="a"/>
    <w:link w:val="HTMLChar"/>
    <w:rsid w:val="00EC3A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Times New Roman"/>
      <w:kern w:val="0"/>
      <w:sz w:val="20"/>
      <w:szCs w:val="20"/>
    </w:rPr>
  </w:style>
  <w:style w:type="character" w:customStyle="1" w:styleId="HTMLChar">
    <w:name w:val="HTML 预设格式 Char"/>
    <w:basedOn w:val="a1"/>
    <w:link w:val="HTML"/>
    <w:rsid w:val="00EC3A1C"/>
    <w:rPr>
      <w:rFonts w:ascii="黑体" w:eastAsia="黑体" w:hAnsi="Courier New" w:cs="Times New Roman"/>
      <w:kern w:val="0"/>
      <w:sz w:val="20"/>
      <w:szCs w:val="20"/>
    </w:rPr>
  </w:style>
  <w:style w:type="paragraph" w:styleId="af">
    <w:name w:val="Date"/>
    <w:basedOn w:val="a"/>
    <w:next w:val="a"/>
    <w:link w:val="Char6"/>
    <w:uiPriority w:val="99"/>
    <w:semiHidden/>
    <w:unhideWhenUsed/>
    <w:rsid w:val="00151D52"/>
    <w:pPr>
      <w:ind w:leftChars="2500" w:left="100"/>
    </w:pPr>
  </w:style>
  <w:style w:type="character" w:customStyle="1" w:styleId="Char6">
    <w:name w:val="日期 Char"/>
    <w:basedOn w:val="a1"/>
    <w:link w:val="af"/>
    <w:uiPriority w:val="99"/>
    <w:semiHidden/>
    <w:rsid w:val="00151D52"/>
  </w:style>
  <w:style w:type="table" w:customStyle="1" w:styleId="15">
    <w:name w:val="网格型1"/>
    <w:basedOn w:val="a2"/>
    <w:next w:val="ae"/>
    <w:uiPriority w:val="99"/>
    <w:qFormat/>
    <w:rsid w:val="003A1296"/>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1">
    <w:name w:val="网格型341"/>
    <w:basedOn w:val="a2"/>
    <w:next w:val="ae"/>
    <w:uiPriority w:val="99"/>
    <w:unhideWhenUsed/>
    <w:qFormat/>
    <w:rsid w:val="00CF2F8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0">
    <w:name w:val="annotation reference"/>
    <w:basedOn w:val="a1"/>
    <w:uiPriority w:val="99"/>
    <w:semiHidden/>
    <w:unhideWhenUsed/>
    <w:rsid w:val="003E1BE1"/>
    <w:rPr>
      <w:sz w:val="21"/>
      <w:szCs w:val="21"/>
    </w:rPr>
  </w:style>
  <w:style w:type="paragraph" w:styleId="af1">
    <w:name w:val="annotation text"/>
    <w:basedOn w:val="a"/>
    <w:link w:val="Char7"/>
    <w:uiPriority w:val="99"/>
    <w:semiHidden/>
    <w:unhideWhenUsed/>
    <w:rsid w:val="003E1BE1"/>
    <w:pPr>
      <w:jc w:val="left"/>
    </w:pPr>
  </w:style>
  <w:style w:type="character" w:customStyle="1" w:styleId="Char7">
    <w:name w:val="批注文字 Char"/>
    <w:basedOn w:val="a1"/>
    <w:link w:val="af1"/>
    <w:uiPriority w:val="99"/>
    <w:semiHidden/>
    <w:rsid w:val="003E1BE1"/>
  </w:style>
  <w:style w:type="paragraph" w:styleId="af2">
    <w:name w:val="annotation subject"/>
    <w:basedOn w:val="af1"/>
    <w:next w:val="af1"/>
    <w:link w:val="Char8"/>
    <w:uiPriority w:val="99"/>
    <w:semiHidden/>
    <w:unhideWhenUsed/>
    <w:rsid w:val="003E1BE1"/>
    <w:rPr>
      <w:b/>
      <w:bCs/>
    </w:rPr>
  </w:style>
  <w:style w:type="character" w:customStyle="1" w:styleId="Char8">
    <w:name w:val="批注主题 Char"/>
    <w:basedOn w:val="Char7"/>
    <w:link w:val="af2"/>
    <w:uiPriority w:val="99"/>
    <w:semiHidden/>
    <w:rsid w:val="003E1BE1"/>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D422F-068D-4BA3-A20C-AB60D1AA4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61</Pages>
  <Words>4395</Words>
  <Characters>25053</Characters>
  <Application>Microsoft Office Word</Application>
  <DocSecurity>0</DocSecurity>
  <Lines>208</Lines>
  <Paragraphs>58</Paragraphs>
  <ScaleCrop>false</ScaleCrop>
  <Company>china</Company>
  <LinksUpToDate>false</LinksUpToDate>
  <CharactersWithSpaces>29390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姚改</cp:lastModifiedBy>
  <cp:revision>8</cp:revision>
  <cp:lastPrinted>2020-09-14T01:57:00Z</cp:lastPrinted>
  <dcterms:created xsi:type="dcterms:W3CDTF">2020-09-01T08:05:00Z</dcterms:created>
  <dcterms:modified xsi:type="dcterms:W3CDTF">2020-09-17T09:16:00Z</dcterms:modified>
</cp:coreProperties>
</file>