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5A7D2B" w:rsidRDefault="00BD2D62">
      <w:pPr>
        <w:rPr>
          <w:rFonts w:ascii="Times New Roman" w:eastAsia="华文中宋" w:hAnsi="Times New Roman" w:cs="Times New Roman"/>
          <w:color w:val="000000" w:themeColor="text1"/>
          <w:kern w:val="0"/>
          <w:sz w:val="36"/>
          <w:szCs w:val="36"/>
        </w:rPr>
      </w:pPr>
    </w:p>
    <w:p w:rsidR="00BD2D62" w:rsidRPr="005A7D2B" w:rsidRDefault="00BD2D62">
      <w:pPr>
        <w:rPr>
          <w:rFonts w:ascii="Times New Roman" w:eastAsia="方正小标宋简体" w:hAnsi="Times New Roman" w:cs="Times New Roman"/>
          <w:color w:val="000000" w:themeColor="text1"/>
          <w:kern w:val="0"/>
          <w:sz w:val="36"/>
          <w:szCs w:val="36"/>
        </w:rPr>
      </w:pPr>
    </w:p>
    <w:p w:rsidR="00BD2D62" w:rsidRPr="005A7D2B" w:rsidRDefault="00BD2D62">
      <w:pPr>
        <w:rPr>
          <w:rFonts w:ascii="Times New Roman" w:eastAsia="方正小标宋简体" w:hAnsi="Times New Roman" w:cs="Times New Roman"/>
          <w:color w:val="000000" w:themeColor="text1"/>
          <w:kern w:val="0"/>
          <w:sz w:val="36"/>
          <w:szCs w:val="36"/>
        </w:rPr>
      </w:pPr>
    </w:p>
    <w:p w:rsidR="00BD2D62" w:rsidRPr="005A7D2B" w:rsidRDefault="00BD2D62">
      <w:pPr>
        <w:rPr>
          <w:rFonts w:ascii="Times New Roman" w:eastAsia="方正小标宋简体" w:hAnsi="Times New Roman" w:cs="Times New Roman"/>
          <w:color w:val="000000" w:themeColor="text1"/>
          <w:kern w:val="0"/>
          <w:sz w:val="36"/>
          <w:szCs w:val="36"/>
        </w:rPr>
      </w:pPr>
    </w:p>
    <w:p w:rsidR="00BD2D62" w:rsidRPr="005A7D2B" w:rsidRDefault="00917F90">
      <w:pPr>
        <w:jc w:val="center"/>
        <w:rPr>
          <w:rFonts w:ascii="Times New Roman" w:eastAsia="方正小标宋简体" w:hAnsi="Times New Roman" w:cs="Times New Roman"/>
          <w:color w:val="000000" w:themeColor="text1"/>
          <w:kern w:val="0"/>
          <w:sz w:val="84"/>
          <w:szCs w:val="84"/>
        </w:rPr>
      </w:pPr>
      <w:r w:rsidRPr="005A7D2B">
        <w:rPr>
          <w:rFonts w:ascii="Times New Roman" w:eastAsia="方正小标宋简体" w:hAnsi="Times New Roman" w:cs="方正小标宋简体" w:hint="eastAsia"/>
          <w:color w:val="000000" w:themeColor="text1"/>
          <w:kern w:val="0"/>
          <w:sz w:val="84"/>
          <w:szCs w:val="84"/>
        </w:rPr>
        <w:t>谈判文件</w:t>
      </w:r>
    </w:p>
    <w:p w:rsidR="00BD2D62" w:rsidRPr="005A7D2B" w:rsidRDefault="00BD2D62">
      <w:pPr>
        <w:rPr>
          <w:rFonts w:ascii="Times New Roman" w:eastAsia="华文中宋" w:hAnsi="Times New Roman" w:cs="Times New Roman"/>
          <w:color w:val="000000" w:themeColor="text1"/>
          <w:kern w:val="0"/>
          <w:sz w:val="36"/>
          <w:szCs w:val="36"/>
        </w:rPr>
      </w:pPr>
    </w:p>
    <w:p w:rsidR="00BD2D62" w:rsidRPr="005A7D2B" w:rsidRDefault="00BD2D62">
      <w:pPr>
        <w:rPr>
          <w:rFonts w:ascii="Times New Roman" w:eastAsia="华文中宋" w:hAnsi="Times New Roman" w:cs="Times New Roman"/>
          <w:color w:val="000000" w:themeColor="text1"/>
          <w:kern w:val="0"/>
          <w:sz w:val="36"/>
          <w:szCs w:val="36"/>
        </w:rPr>
      </w:pPr>
    </w:p>
    <w:p w:rsidR="00BD2D62" w:rsidRPr="005A7D2B" w:rsidRDefault="00BD2D62">
      <w:pPr>
        <w:rPr>
          <w:rFonts w:ascii="Times New Roman" w:eastAsia="华文中宋" w:hAnsi="Times New Roman" w:cs="Times New Roman"/>
          <w:color w:val="000000" w:themeColor="text1"/>
          <w:kern w:val="0"/>
          <w:sz w:val="36"/>
          <w:szCs w:val="36"/>
        </w:rPr>
      </w:pPr>
    </w:p>
    <w:p w:rsidR="00BD2D62" w:rsidRPr="005A7D2B" w:rsidRDefault="00BD2D62">
      <w:pPr>
        <w:rPr>
          <w:rFonts w:ascii="Times New Roman" w:eastAsia="华文中宋" w:hAnsi="Times New Roman" w:cs="Times New Roman"/>
          <w:color w:val="000000" w:themeColor="text1"/>
          <w:kern w:val="0"/>
          <w:sz w:val="36"/>
          <w:szCs w:val="36"/>
        </w:rPr>
      </w:pPr>
    </w:p>
    <w:p w:rsidR="008A798A" w:rsidRPr="005A7D2B" w:rsidRDefault="00917F90" w:rsidP="008A798A">
      <w:pPr>
        <w:jc w:val="center"/>
        <w:rPr>
          <w:rFonts w:ascii="宋体" w:hAnsi="宋体" w:cs="宋体"/>
          <w:color w:val="000000" w:themeColor="text1"/>
          <w:kern w:val="0"/>
          <w:sz w:val="36"/>
          <w:szCs w:val="36"/>
        </w:rPr>
      </w:pPr>
      <w:r w:rsidRPr="005A7D2B">
        <w:rPr>
          <w:rFonts w:ascii="宋体" w:hAnsi="宋体" w:cs="宋体" w:hint="eastAsia"/>
          <w:color w:val="000000" w:themeColor="text1"/>
          <w:kern w:val="0"/>
          <w:sz w:val="36"/>
          <w:szCs w:val="36"/>
        </w:rPr>
        <w:t>项目名称：</w:t>
      </w:r>
      <w:r w:rsidR="002F16D5" w:rsidRPr="005A7D2B">
        <w:rPr>
          <w:rFonts w:ascii="宋体" w:hAnsi="宋体" w:cs="宋体" w:hint="eastAsia"/>
          <w:color w:val="000000" w:themeColor="text1"/>
          <w:kern w:val="0"/>
          <w:sz w:val="36"/>
          <w:szCs w:val="36"/>
          <w:u w:val="single"/>
        </w:rPr>
        <w:t>术中核磁手术室外加装电梯</w:t>
      </w:r>
    </w:p>
    <w:p w:rsidR="00892C57" w:rsidRPr="00B21A36" w:rsidRDefault="00C54B9A" w:rsidP="00892C57">
      <w:pPr>
        <w:tabs>
          <w:tab w:val="left" w:pos="0"/>
          <w:tab w:val="left" w:pos="1122"/>
        </w:tabs>
        <w:ind w:firstLineChars="400" w:firstLine="1404"/>
        <w:rPr>
          <w:rFonts w:eastAsia="黑体"/>
          <w:kern w:val="0"/>
          <w:sz w:val="32"/>
          <w:szCs w:val="32"/>
          <w:u w:val="single"/>
        </w:rPr>
      </w:pPr>
      <w:r w:rsidRPr="005A7D2B">
        <w:rPr>
          <w:rFonts w:ascii="宋体" w:hAnsi="宋体" w:cs="宋体" w:hint="eastAsia"/>
          <w:color w:val="000000" w:themeColor="text1"/>
          <w:kern w:val="0"/>
          <w:sz w:val="36"/>
          <w:szCs w:val="36"/>
        </w:rPr>
        <w:t>项</w:t>
      </w:r>
      <w:r w:rsidR="00917F90" w:rsidRPr="005A7D2B">
        <w:rPr>
          <w:rFonts w:ascii="宋体" w:hAnsi="宋体" w:cs="宋体" w:hint="eastAsia"/>
          <w:color w:val="000000" w:themeColor="text1"/>
          <w:kern w:val="0"/>
          <w:sz w:val="36"/>
          <w:szCs w:val="36"/>
        </w:rPr>
        <w:t>目编号：</w:t>
      </w:r>
      <w:r w:rsidR="00892C57" w:rsidRPr="00B21A36">
        <w:rPr>
          <w:rFonts w:eastAsia="黑体" w:cs="黑体"/>
          <w:kern w:val="0"/>
          <w:sz w:val="32"/>
          <w:szCs w:val="32"/>
        </w:rPr>
        <w:t>2021-</w:t>
      </w:r>
      <w:proofErr w:type="gramStart"/>
      <w:r w:rsidR="00892C57" w:rsidRPr="00B21A36">
        <w:rPr>
          <w:rFonts w:eastAsia="黑体" w:cs="黑体"/>
          <w:kern w:val="0"/>
          <w:sz w:val="32"/>
          <w:szCs w:val="32"/>
        </w:rPr>
        <w:t>JL13(</w:t>
      </w:r>
      <w:proofErr w:type="gramEnd"/>
      <w:r w:rsidR="00892C57" w:rsidRPr="00B21A36">
        <w:rPr>
          <w:rFonts w:eastAsia="黑体" w:cs="黑体"/>
          <w:kern w:val="0"/>
          <w:sz w:val="32"/>
          <w:szCs w:val="32"/>
        </w:rPr>
        <w:t>03)-W30140</w:t>
      </w:r>
    </w:p>
    <w:p w:rsidR="00BD2D62" w:rsidRPr="005A7D2B" w:rsidRDefault="00BD2D62" w:rsidP="00C54B9A">
      <w:pPr>
        <w:ind w:firstLineChars="650" w:firstLine="2281"/>
        <w:rPr>
          <w:rFonts w:ascii="宋体" w:cs="Times New Roman"/>
          <w:color w:val="000000" w:themeColor="text1"/>
          <w:kern w:val="0"/>
          <w:sz w:val="36"/>
          <w:szCs w:val="36"/>
        </w:rPr>
      </w:pPr>
    </w:p>
    <w:p w:rsidR="00BD2D62" w:rsidRPr="005A7D2B" w:rsidRDefault="00BD2D62">
      <w:pPr>
        <w:rPr>
          <w:rFonts w:ascii="Times New Roman" w:eastAsia="华文中宋" w:hAnsi="Times New Roman" w:cs="Times New Roman"/>
          <w:color w:val="000000" w:themeColor="text1"/>
          <w:kern w:val="0"/>
          <w:sz w:val="36"/>
          <w:szCs w:val="36"/>
        </w:rPr>
      </w:pPr>
    </w:p>
    <w:p w:rsidR="00BD2D62" w:rsidRPr="005A7D2B" w:rsidRDefault="00BD2D62">
      <w:pPr>
        <w:rPr>
          <w:rFonts w:ascii="Times New Roman" w:eastAsia="华文中宋" w:hAnsi="Times New Roman" w:cs="Times New Roman"/>
          <w:color w:val="000000" w:themeColor="text1"/>
          <w:kern w:val="0"/>
          <w:sz w:val="36"/>
          <w:szCs w:val="36"/>
        </w:rPr>
      </w:pPr>
    </w:p>
    <w:p w:rsidR="00BD2D62" w:rsidRPr="005A7D2B" w:rsidRDefault="00BD2D62">
      <w:pPr>
        <w:rPr>
          <w:rFonts w:ascii="Times New Roman" w:eastAsia="华文中宋" w:hAnsi="Times New Roman" w:cs="Times New Roman"/>
          <w:color w:val="000000" w:themeColor="text1"/>
          <w:kern w:val="0"/>
          <w:sz w:val="36"/>
          <w:szCs w:val="36"/>
        </w:rPr>
      </w:pPr>
    </w:p>
    <w:p w:rsidR="00BD2D62" w:rsidRPr="005A7D2B" w:rsidRDefault="00BD2D62">
      <w:pPr>
        <w:rPr>
          <w:rFonts w:ascii="Times New Roman" w:eastAsia="华文中宋" w:hAnsi="Times New Roman" w:cs="Times New Roman"/>
          <w:color w:val="000000" w:themeColor="text1"/>
          <w:kern w:val="0"/>
          <w:sz w:val="36"/>
          <w:szCs w:val="36"/>
        </w:rPr>
      </w:pPr>
    </w:p>
    <w:p w:rsidR="00BD2D62" w:rsidRPr="005A7D2B" w:rsidRDefault="002F16D5">
      <w:pPr>
        <w:jc w:val="center"/>
        <w:rPr>
          <w:rFonts w:ascii="宋体" w:cs="Times New Roman"/>
          <w:color w:val="000000" w:themeColor="text1"/>
          <w:kern w:val="0"/>
          <w:sz w:val="36"/>
          <w:szCs w:val="36"/>
        </w:rPr>
      </w:pPr>
      <w:r w:rsidRPr="005A7D2B">
        <w:rPr>
          <w:rFonts w:ascii="宋体" w:hAnsi="宋体" w:cs="宋体" w:hint="eastAsia"/>
          <w:color w:val="000000" w:themeColor="text1"/>
          <w:kern w:val="0"/>
          <w:sz w:val="36"/>
          <w:szCs w:val="36"/>
        </w:rPr>
        <w:t>术中核磁手术室外加装电梯</w:t>
      </w:r>
      <w:r w:rsidR="00917F90" w:rsidRPr="005A7D2B">
        <w:rPr>
          <w:rFonts w:ascii="宋体" w:hAnsi="宋体" w:cs="宋体" w:hint="eastAsia"/>
          <w:color w:val="000000" w:themeColor="text1"/>
          <w:kern w:val="0"/>
          <w:sz w:val="36"/>
          <w:szCs w:val="36"/>
        </w:rPr>
        <w:t>项目部</w:t>
      </w:r>
    </w:p>
    <w:p w:rsidR="00BD2D62" w:rsidRPr="005A7D2B" w:rsidRDefault="00BD2D62">
      <w:pPr>
        <w:rPr>
          <w:rFonts w:ascii="宋体" w:cs="Times New Roman"/>
          <w:color w:val="000000" w:themeColor="text1"/>
          <w:spacing w:val="-26"/>
          <w:kern w:val="0"/>
          <w:sz w:val="36"/>
          <w:szCs w:val="36"/>
        </w:rPr>
      </w:pPr>
    </w:p>
    <w:p w:rsidR="00BD2D62" w:rsidRPr="005A7D2B" w:rsidRDefault="00917F90">
      <w:pPr>
        <w:jc w:val="center"/>
        <w:rPr>
          <w:rFonts w:ascii="宋体" w:cs="Times New Roman"/>
          <w:color w:val="000000" w:themeColor="text1"/>
          <w:kern w:val="0"/>
          <w:sz w:val="36"/>
          <w:szCs w:val="36"/>
        </w:rPr>
      </w:pPr>
      <w:r w:rsidRPr="005A7D2B">
        <w:rPr>
          <w:rFonts w:ascii="宋体" w:hAnsi="宋体" w:cs="宋体" w:hint="eastAsia"/>
          <w:color w:val="000000" w:themeColor="text1"/>
          <w:kern w:val="0"/>
          <w:sz w:val="36"/>
          <w:szCs w:val="36"/>
        </w:rPr>
        <w:t>二〇</w:t>
      </w:r>
      <w:r w:rsidRPr="005A7D2B">
        <w:rPr>
          <w:rFonts w:ascii="宋体" w:hAnsi="宋体" w:cs="宋体" w:hint="eastAsia"/>
          <w:color w:val="000000" w:themeColor="text1"/>
          <w:kern w:val="0"/>
          <w:sz w:val="36"/>
          <w:szCs w:val="36"/>
          <w:u w:val="single"/>
        </w:rPr>
        <w:t>二</w:t>
      </w:r>
      <w:r w:rsidR="001D57E8" w:rsidRPr="005A7D2B">
        <w:rPr>
          <w:rFonts w:ascii="宋体" w:hAnsi="宋体" w:cs="宋体" w:hint="eastAsia"/>
          <w:color w:val="000000" w:themeColor="text1"/>
          <w:kern w:val="0"/>
          <w:sz w:val="36"/>
          <w:szCs w:val="36"/>
          <w:u w:val="single"/>
        </w:rPr>
        <w:t>一</w:t>
      </w:r>
      <w:r w:rsidRPr="005A7D2B">
        <w:rPr>
          <w:rFonts w:ascii="宋体" w:hAnsi="宋体" w:cs="宋体" w:hint="eastAsia"/>
          <w:color w:val="000000" w:themeColor="text1"/>
          <w:kern w:val="0"/>
          <w:sz w:val="36"/>
          <w:szCs w:val="36"/>
        </w:rPr>
        <w:t>年</w:t>
      </w:r>
      <w:r w:rsidR="001D57E8" w:rsidRPr="005A7D2B">
        <w:rPr>
          <w:rFonts w:ascii="宋体" w:hAnsi="宋体" w:cs="宋体" w:hint="eastAsia"/>
          <w:color w:val="000000" w:themeColor="text1"/>
          <w:kern w:val="0"/>
          <w:sz w:val="36"/>
          <w:szCs w:val="36"/>
          <w:u w:val="single"/>
        </w:rPr>
        <w:t>四</w:t>
      </w:r>
      <w:r w:rsidRPr="005A7D2B">
        <w:rPr>
          <w:rFonts w:ascii="宋体" w:hAnsi="宋体" w:cs="宋体" w:hint="eastAsia"/>
          <w:color w:val="000000" w:themeColor="text1"/>
          <w:kern w:val="0"/>
          <w:sz w:val="36"/>
          <w:szCs w:val="36"/>
        </w:rPr>
        <w:t>月</w:t>
      </w:r>
      <w:r w:rsidR="00892C57" w:rsidRPr="00892C57">
        <w:rPr>
          <w:rFonts w:ascii="宋体" w:hAnsi="宋体" w:cs="宋体" w:hint="eastAsia"/>
          <w:color w:val="000000" w:themeColor="text1"/>
          <w:kern w:val="0"/>
          <w:sz w:val="36"/>
          <w:szCs w:val="36"/>
          <w:u w:val="single"/>
        </w:rPr>
        <w:t>二</w:t>
      </w:r>
      <w:r w:rsidR="001C372C" w:rsidRPr="00892C57">
        <w:rPr>
          <w:rFonts w:ascii="宋体" w:hAnsi="宋体" w:cs="宋体" w:hint="eastAsia"/>
          <w:color w:val="000000" w:themeColor="text1"/>
          <w:kern w:val="0"/>
          <w:sz w:val="36"/>
          <w:szCs w:val="36"/>
          <w:u w:val="single"/>
        </w:rPr>
        <w:t>十</w:t>
      </w:r>
      <w:r w:rsidR="000850E0" w:rsidRPr="00892C57">
        <w:rPr>
          <w:rFonts w:ascii="宋体" w:hAnsi="宋体" w:cs="宋体" w:hint="eastAsia"/>
          <w:color w:val="000000" w:themeColor="text1"/>
          <w:kern w:val="0"/>
          <w:sz w:val="36"/>
          <w:szCs w:val="36"/>
          <w:u w:val="single"/>
        </w:rPr>
        <w:t>二</w:t>
      </w:r>
      <w:r w:rsidR="0097625C" w:rsidRPr="005A7D2B">
        <w:rPr>
          <w:rFonts w:ascii="宋体" w:hAnsi="宋体" w:cs="宋体" w:hint="eastAsia"/>
          <w:color w:val="000000" w:themeColor="text1"/>
          <w:kern w:val="0"/>
          <w:sz w:val="36"/>
          <w:szCs w:val="36"/>
        </w:rPr>
        <w:t>日</w:t>
      </w:r>
    </w:p>
    <w:p w:rsidR="008A798A" w:rsidRPr="005A7D2B" w:rsidRDefault="008A798A">
      <w:pPr>
        <w:spacing w:line="560" w:lineRule="exact"/>
        <w:jc w:val="center"/>
        <w:rPr>
          <w:rFonts w:ascii="Times New Roman" w:eastAsia="方正小标宋简体" w:hAnsi="Times New Roman" w:cs="方正小标宋简体"/>
          <w:color w:val="000000" w:themeColor="text1"/>
          <w:kern w:val="0"/>
          <w:sz w:val="44"/>
          <w:szCs w:val="44"/>
        </w:rPr>
      </w:pPr>
    </w:p>
    <w:p w:rsidR="008A798A" w:rsidRPr="005A7D2B" w:rsidRDefault="008A798A">
      <w:pPr>
        <w:spacing w:line="560" w:lineRule="exact"/>
        <w:jc w:val="center"/>
        <w:rPr>
          <w:rFonts w:ascii="Times New Roman" w:eastAsia="方正小标宋简体" w:hAnsi="Times New Roman" w:cs="方正小标宋简体"/>
          <w:color w:val="000000" w:themeColor="text1"/>
          <w:kern w:val="0"/>
          <w:sz w:val="44"/>
          <w:szCs w:val="44"/>
        </w:rPr>
      </w:pPr>
    </w:p>
    <w:p w:rsidR="00BD2D62" w:rsidRPr="005A7D2B" w:rsidRDefault="00917F90">
      <w:pPr>
        <w:spacing w:line="560" w:lineRule="exact"/>
        <w:jc w:val="center"/>
        <w:rPr>
          <w:rFonts w:ascii="Times New Roman" w:eastAsia="方正小标宋简体" w:hAnsi="Times New Roman" w:cs="Times New Roman"/>
          <w:color w:val="000000" w:themeColor="text1"/>
          <w:kern w:val="0"/>
          <w:sz w:val="44"/>
          <w:szCs w:val="44"/>
        </w:rPr>
      </w:pPr>
      <w:r w:rsidRPr="005A7D2B">
        <w:rPr>
          <w:rFonts w:ascii="Times New Roman" w:eastAsia="方正小标宋简体" w:hAnsi="Times New Roman" w:cs="方正小标宋简体" w:hint="eastAsia"/>
          <w:color w:val="000000" w:themeColor="text1"/>
          <w:kern w:val="0"/>
          <w:sz w:val="44"/>
          <w:szCs w:val="44"/>
        </w:rPr>
        <w:t>特别提示：谈判报价注意事项</w:t>
      </w:r>
    </w:p>
    <w:p w:rsidR="00BD2D62" w:rsidRPr="005A7D2B" w:rsidRDefault="00BD2D62">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BD2D62" w:rsidRPr="005A7D2B"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5A7D2B">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BD2D62" w:rsidRPr="005A7D2B" w:rsidRDefault="00917F90">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sidRPr="005A7D2B">
        <w:rPr>
          <w:rFonts w:ascii="仿宋_GB2312" w:eastAsia="仿宋_GB2312" w:hAnsi="黑体" w:cs="仿宋_GB2312" w:hint="eastAsia"/>
          <w:color w:val="000000" w:themeColor="text1"/>
          <w:kern w:val="0"/>
          <w:sz w:val="32"/>
          <w:szCs w:val="32"/>
          <w:u w:color="000000"/>
        </w:rPr>
        <w:t>二、报价方须交纳谈判保证金，保证金</w:t>
      </w:r>
      <w:r w:rsidRPr="005A7D2B">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BD2D62" w:rsidRPr="005A7D2B"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5A7D2B">
        <w:rPr>
          <w:rFonts w:ascii="仿宋_GB2312" w:eastAsia="仿宋_GB2312" w:hAnsi="黑体" w:cs="仿宋_GB2312" w:hint="eastAsia"/>
          <w:snapToGrid w:val="0"/>
          <w:color w:val="000000" w:themeColor="text1"/>
          <w:kern w:val="0"/>
          <w:sz w:val="32"/>
          <w:szCs w:val="32"/>
          <w:u w:color="000000"/>
        </w:rPr>
        <w:t>三、</w:t>
      </w:r>
      <w:r w:rsidRPr="005A7D2B">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BD2D62" w:rsidRPr="005A7D2B"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5A7D2B">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BD2D62" w:rsidRPr="005A7D2B"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5A7D2B">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BD2D62" w:rsidRPr="005A7D2B"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5A7D2B">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BD2D62" w:rsidRPr="005A7D2B"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5A7D2B">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sidRPr="005A7D2B">
        <w:rPr>
          <w:rFonts w:ascii="仿宋_GB2312" w:eastAsia="仿宋_GB2312" w:hAnsi="黑体" w:cs="仿宋_GB2312" w:hint="eastAsia"/>
          <w:color w:val="000000" w:themeColor="text1"/>
          <w:kern w:val="0"/>
          <w:sz w:val="32"/>
          <w:szCs w:val="32"/>
          <w:u w:color="000000"/>
        </w:rPr>
        <w:t>项及其</w:t>
      </w:r>
      <w:proofErr w:type="gramEnd"/>
      <w:r w:rsidRPr="005A7D2B">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BD2D62" w:rsidRPr="005A7D2B"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5A7D2B">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BD2D62" w:rsidRPr="005A7D2B" w:rsidRDefault="00BD2D62">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917F90" w:rsidRPr="005A7D2B" w:rsidRDefault="00917F90">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BD2D62" w:rsidRPr="005A7D2B" w:rsidRDefault="00917F90">
      <w:pPr>
        <w:widowControl/>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目录</w:t>
      </w:r>
    </w:p>
    <w:p w:rsidR="00BD2D62" w:rsidRPr="005A7D2B" w:rsidRDefault="00BD2D62">
      <w:pPr>
        <w:rPr>
          <w:rFonts w:ascii="Times New Roman" w:hAnsi="Times New Roman" w:cs="Times New Roman"/>
          <w:color w:val="000000" w:themeColor="text1"/>
          <w:kern w:val="0"/>
          <w:sz w:val="36"/>
          <w:szCs w:val="36"/>
        </w:rPr>
      </w:pPr>
    </w:p>
    <w:p w:rsidR="00BD2D62" w:rsidRPr="005A7D2B" w:rsidRDefault="00917F90">
      <w:pPr>
        <w:jc w:val="distribute"/>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第一部分谈判邀请书……</w:t>
      </w:r>
      <w:proofErr w:type="gramStart"/>
      <w:r w:rsidRPr="005A7D2B">
        <w:rPr>
          <w:rFonts w:ascii="仿宋_GB2312" w:eastAsia="仿宋_GB2312" w:hAnsi="宋体" w:cs="仿宋_GB2312" w:hint="eastAsia"/>
          <w:color w:val="000000" w:themeColor="text1"/>
          <w:kern w:val="0"/>
          <w:sz w:val="32"/>
          <w:szCs w:val="32"/>
        </w:rPr>
        <w:t>……………………………………</w:t>
      </w:r>
      <w:proofErr w:type="gramEnd"/>
      <w:r w:rsidRPr="005A7D2B">
        <w:rPr>
          <w:rFonts w:ascii="仿宋_GB2312" w:eastAsia="仿宋_GB2312" w:hAnsi="宋体" w:cs="仿宋_GB2312"/>
          <w:color w:val="000000" w:themeColor="text1"/>
          <w:kern w:val="0"/>
          <w:sz w:val="32"/>
          <w:szCs w:val="32"/>
        </w:rPr>
        <w:t>1</w:t>
      </w:r>
    </w:p>
    <w:p w:rsidR="00BD2D62" w:rsidRPr="005A7D2B" w:rsidRDefault="00917F90">
      <w:pPr>
        <w:jc w:val="distribute"/>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第二部分采购项目技术和商务要求……</w:t>
      </w:r>
      <w:proofErr w:type="gramStart"/>
      <w:r w:rsidRPr="005A7D2B">
        <w:rPr>
          <w:rFonts w:ascii="仿宋_GB2312" w:eastAsia="仿宋_GB2312" w:hAnsi="宋体" w:cs="仿宋_GB2312" w:hint="eastAsia"/>
          <w:color w:val="000000" w:themeColor="text1"/>
          <w:kern w:val="0"/>
          <w:sz w:val="32"/>
          <w:szCs w:val="32"/>
        </w:rPr>
        <w:t>……………………</w:t>
      </w:r>
      <w:proofErr w:type="gramEnd"/>
      <w:r w:rsidRPr="005A7D2B">
        <w:rPr>
          <w:rFonts w:ascii="仿宋_GB2312" w:eastAsia="仿宋_GB2312" w:hAnsi="宋体" w:cs="仿宋_GB2312" w:hint="eastAsia"/>
          <w:color w:val="000000" w:themeColor="text1"/>
          <w:kern w:val="0"/>
          <w:sz w:val="32"/>
          <w:szCs w:val="32"/>
        </w:rPr>
        <w:t>6</w:t>
      </w:r>
    </w:p>
    <w:p w:rsidR="00BD2D62" w:rsidRPr="005A7D2B" w:rsidRDefault="00917F90">
      <w:pPr>
        <w:jc w:val="distribute"/>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第三部分报价方须知……</w:t>
      </w:r>
      <w:proofErr w:type="gramStart"/>
      <w:r w:rsidRPr="005A7D2B">
        <w:rPr>
          <w:rFonts w:ascii="仿宋_GB2312" w:eastAsia="仿宋_GB2312" w:hAnsi="宋体" w:cs="仿宋_GB2312" w:hint="eastAsia"/>
          <w:color w:val="000000" w:themeColor="text1"/>
          <w:kern w:val="0"/>
          <w:sz w:val="32"/>
          <w:szCs w:val="32"/>
        </w:rPr>
        <w:t>……………………………………</w:t>
      </w:r>
      <w:proofErr w:type="gramEnd"/>
      <w:r w:rsidRPr="005A7D2B">
        <w:rPr>
          <w:rFonts w:ascii="仿宋_GB2312" w:eastAsia="仿宋_GB2312" w:hAnsi="宋体" w:cs="仿宋_GB2312" w:hint="eastAsia"/>
          <w:color w:val="000000" w:themeColor="text1"/>
          <w:kern w:val="0"/>
          <w:sz w:val="32"/>
          <w:szCs w:val="32"/>
        </w:rPr>
        <w:t>8</w:t>
      </w:r>
    </w:p>
    <w:p w:rsidR="00BD2D62" w:rsidRPr="005A7D2B" w:rsidRDefault="00917F90">
      <w:pPr>
        <w:jc w:val="distribute"/>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第四部分合同样本……</w:t>
      </w:r>
      <w:proofErr w:type="gramStart"/>
      <w:r w:rsidRPr="005A7D2B">
        <w:rPr>
          <w:rFonts w:ascii="仿宋_GB2312" w:eastAsia="仿宋_GB2312" w:hAnsi="宋体" w:cs="仿宋_GB2312" w:hint="eastAsia"/>
          <w:color w:val="000000" w:themeColor="text1"/>
          <w:kern w:val="0"/>
          <w:sz w:val="32"/>
          <w:szCs w:val="32"/>
        </w:rPr>
        <w:t>………………………………………</w:t>
      </w:r>
      <w:proofErr w:type="gramEnd"/>
      <w:r w:rsidRPr="005A7D2B">
        <w:rPr>
          <w:rFonts w:ascii="仿宋_GB2312" w:eastAsia="仿宋_GB2312" w:hAnsi="宋体" w:cs="仿宋_GB2312" w:hint="eastAsia"/>
          <w:color w:val="000000" w:themeColor="text1"/>
          <w:kern w:val="0"/>
          <w:sz w:val="32"/>
          <w:szCs w:val="32"/>
        </w:rPr>
        <w:t>39</w:t>
      </w:r>
    </w:p>
    <w:p w:rsidR="00BD2D62" w:rsidRPr="005A7D2B" w:rsidRDefault="00917F90">
      <w:pPr>
        <w:jc w:val="distribute"/>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第五部分附件</w:t>
      </w: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报价文件格式……</w:t>
      </w:r>
      <w:proofErr w:type="gramStart"/>
      <w:r w:rsidRPr="005A7D2B">
        <w:rPr>
          <w:rFonts w:ascii="仿宋_GB2312" w:eastAsia="仿宋_GB2312" w:hAnsi="宋体" w:cs="仿宋_GB2312" w:hint="eastAsia"/>
          <w:color w:val="000000" w:themeColor="text1"/>
          <w:kern w:val="0"/>
          <w:sz w:val="32"/>
          <w:szCs w:val="32"/>
        </w:rPr>
        <w:t>…………………………</w:t>
      </w:r>
      <w:proofErr w:type="gramEnd"/>
      <w:r w:rsidRPr="005A7D2B">
        <w:rPr>
          <w:rFonts w:ascii="仿宋_GB2312" w:eastAsia="仿宋_GB2312" w:hAnsi="宋体" w:cs="仿宋_GB2312" w:hint="eastAsia"/>
          <w:color w:val="000000" w:themeColor="text1"/>
          <w:kern w:val="0"/>
          <w:sz w:val="32"/>
          <w:szCs w:val="32"/>
        </w:rPr>
        <w:t>42</w:t>
      </w:r>
    </w:p>
    <w:p w:rsidR="00BD2D62" w:rsidRPr="005A7D2B"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5A7D2B"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5A7D2B"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5A7D2B" w:rsidRDefault="00BD2D62" w:rsidP="008A798A">
      <w:pPr>
        <w:spacing w:beforeLines="100" w:before="579"/>
        <w:jc w:val="center"/>
        <w:rPr>
          <w:rFonts w:ascii="Times New Roman" w:eastAsia="华文中宋" w:hAnsi="Times New Roman" w:cs="Times New Roman"/>
          <w:color w:val="000000" w:themeColor="text1"/>
          <w:kern w:val="0"/>
          <w:sz w:val="44"/>
          <w:szCs w:val="44"/>
        </w:rPr>
        <w:sectPr w:rsidR="00BD2D62" w:rsidRPr="005A7D2B">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5A7D2B" w:rsidRDefault="00917F90" w:rsidP="001C372C">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5A7D2B">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5A7D2B">
        <w:rPr>
          <w:rFonts w:ascii="方正小标宋简体" w:eastAsia="方正小标宋简体" w:hAnsi="Times New Roman" w:cs="方正小标宋简体" w:hint="eastAsia"/>
          <w:color w:val="000000" w:themeColor="text1"/>
          <w:kern w:val="0"/>
          <w:sz w:val="44"/>
          <w:szCs w:val="44"/>
        </w:rPr>
        <w:t>谈判书</w:t>
      </w:r>
      <w:bookmarkEnd w:id="0"/>
    </w:p>
    <w:p w:rsidR="00BD2D62" w:rsidRPr="005A7D2B" w:rsidRDefault="00917F90">
      <w:pPr>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我部就以下项目进行竞争性谈判，欢迎贵单位参加谈判报价。</w:t>
      </w:r>
    </w:p>
    <w:p w:rsidR="00BD2D62" w:rsidRPr="005A7D2B" w:rsidRDefault="00917F90">
      <w:pPr>
        <w:ind w:firstLineChars="200" w:firstLine="622"/>
        <w:rPr>
          <w:rFonts w:ascii="仿宋_GB2312" w:eastAsia="仿宋_GB2312" w:hAnsi="Times New Roman" w:cs="Times New Roman"/>
          <w:color w:val="000000" w:themeColor="text1"/>
          <w:kern w:val="0"/>
          <w:sz w:val="32"/>
          <w:szCs w:val="32"/>
          <w:u w:val="single"/>
        </w:rPr>
      </w:pPr>
      <w:r w:rsidRPr="005A7D2B">
        <w:rPr>
          <w:rFonts w:ascii="Times New Roman" w:eastAsia="黑体" w:hAnsi="Times New Roman" w:cs="黑体" w:hint="eastAsia"/>
          <w:color w:val="000000" w:themeColor="text1"/>
          <w:kern w:val="0"/>
          <w:sz w:val="32"/>
          <w:szCs w:val="32"/>
        </w:rPr>
        <w:t>一、项目名称：</w:t>
      </w:r>
      <w:r w:rsidR="002F16D5" w:rsidRPr="005A7D2B">
        <w:rPr>
          <w:rFonts w:ascii="仿宋_GB2312" w:eastAsia="仿宋_GB2312" w:hAnsi="Times New Roman" w:cs="仿宋_GB2312" w:hint="eastAsia"/>
          <w:color w:val="000000" w:themeColor="text1"/>
          <w:kern w:val="0"/>
          <w:sz w:val="32"/>
          <w:szCs w:val="32"/>
          <w:u w:val="single"/>
        </w:rPr>
        <w:t>术中核磁手术室外加装电梯</w:t>
      </w:r>
    </w:p>
    <w:p w:rsidR="00BD2D62" w:rsidRPr="00892C57" w:rsidRDefault="00917F90" w:rsidP="00892C57">
      <w:pPr>
        <w:tabs>
          <w:tab w:val="left" w:pos="0"/>
          <w:tab w:val="left" w:pos="1122"/>
        </w:tabs>
        <w:ind w:firstLineChars="200" w:firstLine="622"/>
        <w:rPr>
          <w:rFonts w:eastAsia="黑体"/>
          <w:kern w:val="0"/>
          <w:sz w:val="32"/>
          <w:szCs w:val="32"/>
          <w:u w:val="single"/>
        </w:rPr>
      </w:pPr>
      <w:r w:rsidRPr="005A7D2B">
        <w:rPr>
          <w:rFonts w:ascii="Times New Roman" w:eastAsia="黑体" w:hAnsi="Times New Roman" w:cs="黑体" w:hint="eastAsia"/>
          <w:color w:val="000000" w:themeColor="text1"/>
          <w:kern w:val="0"/>
          <w:sz w:val="32"/>
          <w:szCs w:val="32"/>
        </w:rPr>
        <w:t>二、项目编号：</w:t>
      </w:r>
      <w:r w:rsidR="00892C57" w:rsidRPr="00B21A36">
        <w:rPr>
          <w:rFonts w:eastAsia="黑体" w:cs="黑体"/>
          <w:kern w:val="0"/>
          <w:sz w:val="32"/>
          <w:szCs w:val="32"/>
        </w:rPr>
        <w:t>2021-</w:t>
      </w:r>
      <w:proofErr w:type="gramStart"/>
      <w:r w:rsidR="00892C57" w:rsidRPr="00B21A36">
        <w:rPr>
          <w:rFonts w:eastAsia="黑体" w:cs="黑体"/>
          <w:kern w:val="0"/>
          <w:sz w:val="32"/>
          <w:szCs w:val="32"/>
        </w:rPr>
        <w:t>JL13(</w:t>
      </w:r>
      <w:proofErr w:type="gramEnd"/>
      <w:r w:rsidR="00892C57" w:rsidRPr="00B21A36">
        <w:rPr>
          <w:rFonts w:eastAsia="黑体" w:cs="黑体"/>
          <w:kern w:val="0"/>
          <w:sz w:val="32"/>
          <w:szCs w:val="32"/>
        </w:rPr>
        <w:t>03)-W30140</w:t>
      </w:r>
    </w:p>
    <w:p w:rsidR="008A798A" w:rsidRPr="005A7D2B" w:rsidRDefault="00917F90" w:rsidP="00D944F9">
      <w:pPr>
        <w:tabs>
          <w:tab w:val="left" w:pos="0"/>
          <w:tab w:val="left" w:pos="1122"/>
        </w:tabs>
        <w:ind w:firstLineChars="200" w:firstLine="622"/>
        <w:rPr>
          <w:rFonts w:ascii="Times New Roman" w:eastAsia="黑体" w:hAnsi="Times New Roman" w:cs="黑体"/>
          <w:color w:val="000000" w:themeColor="text1"/>
          <w:kern w:val="0"/>
          <w:sz w:val="32"/>
          <w:szCs w:val="32"/>
        </w:rPr>
      </w:pPr>
      <w:r w:rsidRPr="005A7D2B">
        <w:rPr>
          <w:rFonts w:ascii="Times New Roman" w:eastAsia="黑体" w:hAnsi="Times New Roman" w:cs="黑体" w:hint="eastAsia"/>
          <w:color w:val="000000" w:themeColor="text1"/>
          <w:kern w:val="0"/>
          <w:sz w:val="32"/>
          <w:szCs w:val="32"/>
        </w:rPr>
        <w:t>三、货物名称、数量：</w:t>
      </w:r>
    </w:p>
    <w:tbl>
      <w:tblPr>
        <w:tblW w:w="4844" w:type="pct"/>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340"/>
        <w:gridCol w:w="3735"/>
        <w:gridCol w:w="849"/>
        <w:gridCol w:w="567"/>
        <w:gridCol w:w="730"/>
      </w:tblGrid>
      <w:tr w:rsidR="005A7D2B" w:rsidRPr="005A7D2B" w:rsidTr="001C372C">
        <w:trPr>
          <w:cantSplit/>
          <w:trHeight w:hRule="exact" w:val="1058"/>
          <w:jc w:val="center"/>
        </w:trPr>
        <w:tc>
          <w:tcPr>
            <w:tcW w:w="556" w:type="dxa"/>
            <w:vAlign w:val="center"/>
          </w:tcPr>
          <w:p w:rsidR="00D30E8C" w:rsidRPr="005A7D2B" w:rsidRDefault="00D30E8C" w:rsidP="00D30E8C">
            <w:pPr>
              <w:adjustRightInd w:val="0"/>
              <w:snapToGrid w:val="0"/>
              <w:spacing w:line="240" w:lineRule="exact"/>
              <w:jc w:val="center"/>
              <w:rPr>
                <w:snapToGrid w:val="0"/>
                <w:color w:val="000000" w:themeColor="text1"/>
              </w:rPr>
            </w:pPr>
            <w:r w:rsidRPr="005A7D2B">
              <w:rPr>
                <w:rFonts w:cs="宋体" w:hint="eastAsia"/>
                <w:snapToGrid w:val="0"/>
                <w:color w:val="000000" w:themeColor="text1"/>
              </w:rPr>
              <w:t>序号</w:t>
            </w:r>
          </w:p>
        </w:tc>
        <w:tc>
          <w:tcPr>
            <w:tcW w:w="2340" w:type="dxa"/>
            <w:vAlign w:val="center"/>
          </w:tcPr>
          <w:p w:rsidR="00D30E8C" w:rsidRPr="005A7D2B" w:rsidRDefault="00D30E8C" w:rsidP="00D30E8C">
            <w:pPr>
              <w:adjustRightInd w:val="0"/>
              <w:snapToGrid w:val="0"/>
              <w:spacing w:line="240" w:lineRule="exact"/>
              <w:jc w:val="center"/>
              <w:rPr>
                <w:snapToGrid w:val="0"/>
                <w:color w:val="000000" w:themeColor="text1"/>
              </w:rPr>
            </w:pPr>
            <w:r w:rsidRPr="005A7D2B">
              <w:rPr>
                <w:rFonts w:cs="宋体" w:hint="eastAsia"/>
                <w:snapToGrid w:val="0"/>
                <w:color w:val="000000" w:themeColor="text1"/>
              </w:rPr>
              <w:t>货物名称</w:t>
            </w:r>
          </w:p>
        </w:tc>
        <w:tc>
          <w:tcPr>
            <w:tcW w:w="3735" w:type="dxa"/>
            <w:vAlign w:val="center"/>
          </w:tcPr>
          <w:p w:rsidR="00D30E8C" w:rsidRPr="005A7D2B" w:rsidRDefault="00D30E8C" w:rsidP="00D30E8C">
            <w:pPr>
              <w:adjustRightInd w:val="0"/>
              <w:snapToGrid w:val="0"/>
              <w:spacing w:line="240" w:lineRule="exact"/>
              <w:jc w:val="center"/>
              <w:rPr>
                <w:snapToGrid w:val="0"/>
                <w:color w:val="000000" w:themeColor="text1"/>
              </w:rPr>
            </w:pPr>
            <w:r w:rsidRPr="005A7D2B">
              <w:rPr>
                <w:rFonts w:cs="宋体" w:hint="eastAsia"/>
                <w:snapToGrid w:val="0"/>
                <w:color w:val="000000" w:themeColor="text1"/>
              </w:rPr>
              <w:t>技术要求</w:t>
            </w:r>
          </w:p>
        </w:tc>
        <w:tc>
          <w:tcPr>
            <w:tcW w:w="849" w:type="dxa"/>
            <w:vAlign w:val="center"/>
          </w:tcPr>
          <w:p w:rsidR="00D30E8C" w:rsidRPr="005A7D2B" w:rsidRDefault="00D30E8C" w:rsidP="00D30E8C">
            <w:pPr>
              <w:adjustRightInd w:val="0"/>
              <w:snapToGrid w:val="0"/>
              <w:spacing w:line="240" w:lineRule="exact"/>
              <w:jc w:val="center"/>
              <w:rPr>
                <w:snapToGrid w:val="0"/>
                <w:color w:val="000000" w:themeColor="text1"/>
              </w:rPr>
            </w:pPr>
            <w:r w:rsidRPr="005A7D2B">
              <w:rPr>
                <w:rFonts w:cs="宋体" w:hint="eastAsia"/>
                <w:snapToGrid w:val="0"/>
                <w:color w:val="000000" w:themeColor="text1"/>
              </w:rPr>
              <w:t>计量</w:t>
            </w:r>
          </w:p>
          <w:p w:rsidR="00D30E8C" w:rsidRPr="005A7D2B" w:rsidRDefault="00D30E8C" w:rsidP="00D30E8C">
            <w:pPr>
              <w:adjustRightInd w:val="0"/>
              <w:snapToGrid w:val="0"/>
              <w:spacing w:line="240" w:lineRule="exact"/>
              <w:jc w:val="center"/>
              <w:rPr>
                <w:snapToGrid w:val="0"/>
                <w:color w:val="000000" w:themeColor="text1"/>
              </w:rPr>
            </w:pPr>
            <w:r w:rsidRPr="005A7D2B">
              <w:rPr>
                <w:rFonts w:cs="宋体" w:hint="eastAsia"/>
                <w:snapToGrid w:val="0"/>
                <w:color w:val="000000" w:themeColor="text1"/>
              </w:rPr>
              <w:t>单位</w:t>
            </w:r>
          </w:p>
        </w:tc>
        <w:tc>
          <w:tcPr>
            <w:tcW w:w="567" w:type="dxa"/>
            <w:vAlign w:val="center"/>
          </w:tcPr>
          <w:p w:rsidR="00D30E8C" w:rsidRPr="005A7D2B" w:rsidRDefault="00D30E8C" w:rsidP="00D30E8C">
            <w:pPr>
              <w:adjustRightInd w:val="0"/>
              <w:snapToGrid w:val="0"/>
              <w:spacing w:line="240" w:lineRule="exact"/>
              <w:jc w:val="center"/>
              <w:rPr>
                <w:snapToGrid w:val="0"/>
                <w:color w:val="000000" w:themeColor="text1"/>
              </w:rPr>
            </w:pPr>
            <w:r w:rsidRPr="005A7D2B">
              <w:rPr>
                <w:rFonts w:cs="宋体" w:hint="eastAsia"/>
                <w:snapToGrid w:val="0"/>
                <w:color w:val="000000" w:themeColor="text1"/>
              </w:rPr>
              <w:t>数量</w:t>
            </w:r>
          </w:p>
        </w:tc>
        <w:tc>
          <w:tcPr>
            <w:tcW w:w="730" w:type="dxa"/>
            <w:vAlign w:val="center"/>
          </w:tcPr>
          <w:p w:rsidR="00D30E8C" w:rsidRPr="005A7D2B" w:rsidRDefault="00D30E8C" w:rsidP="00D30E8C">
            <w:pPr>
              <w:adjustRightInd w:val="0"/>
              <w:snapToGrid w:val="0"/>
              <w:spacing w:line="240" w:lineRule="exact"/>
              <w:jc w:val="center"/>
              <w:rPr>
                <w:snapToGrid w:val="0"/>
                <w:color w:val="000000" w:themeColor="text1"/>
              </w:rPr>
            </w:pPr>
            <w:r w:rsidRPr="005A7D2B">
              <w:rPr>
                <w:rFonts w:cs="宋体" w:hint="eastAsia"/>
                <w:snapToGrid w:val="0"/>
                <w:color w:val="000000" w:themeColor="text1"/>
              </w:rPr>
              <w:t>备注</w:t>
            </w:r>
          </w:p>
        </w:tc>
      </w:tr>
      <w:tr w:rsidR="005A7D2B" w:rsidRPr="005A7D2B" w:rsidTr="001C372C">
        <w:trPr>
          <w:cantSplit/>
          <w:trHeight w:hRule="exact" w:val="462"/>
          <w:jc w:val="center"/>
        </w:trPr>
        <w:tc>
          <w:tcPr>
            <w:tcW w:w="556" w:type="dxa"/>
            <w:vAlign w:val="center"/>
          </w:tcPr>
          <w:p w:rsidR="00D30E8C" w:rsidRPr="005A7D2B" w:rsidRDefault="00D30E8C" w:rsidP="00D30E8C">
            <w:pPr>
              <w:spacing w:line="240" w:lineRule="exact"/>
              <w:jc w:val="center"/>
              <w:rPr>
                <w:color w:val="000000" w:themeColor="text1"/>
              </w:rPr>
            </w:pPr>
            <w:r w:rsidRPr="005A7D2B">
              <w:rPr>
                <w:color w:val="000000" w:themeColor="text1"/>
              </w:rPr>
              <w:t>1</w:t>
            </w:r>
          </w:p>
        </w:tc>
        <w:tc>
          <w:tcPr>
            <w:tcW w:w="2340" w:type="dxa"/>
            <w:vAlign w:val="center"/>
          </w:tcPr>
          <w:p w:rsidR="00D30E8C" w:rsidRPr="005A7D2B" w:rsidRDefault="00D30E8C" w:rsidP="00D30E8C">
            <w:pPr>
              <w:spacing w:line="240" w:lineRule="exact"/>
              <w:jc w:val="center"/>
              <w:rPr>
                <w:color w:val="000000" w:themeColor="text1"/>
              </w:rPr>
            </w:pPr>
            <w:r w:rsidRPr="005A7D2B">
              <w:rPr>
                <w:rFonts w:cs="宋体" w:hint="eastAsia"/>
                <w:color w:val="000000" w:themeColor="text1"/>
              </w:rPr>
              <w:t>病床电梯</w:t>
            </w:r>
          </w:p>
        </w:tc>
        <w:tc>
          <w:tcPr>
            <w:tcW w:w="3735" w:type="dxa"/>
            <w:vAlign w:val="center"/>
          </w:tcPr>
          <w:p w:rsidR="00D30E8C" w:rsidRPr="005A7D2B" w:rsidRDefault="00D30E8C" w:rsidP="00D30E8C">
            <w:pPr>
              <w:spacing w:line="240" w:lineRule="exact"/>
              <w:jc w:val="left"/>
              <w:rPr>
                <w:color w:val="000000" w:themeColor="text1"/>
              </w:rPr>
            </w:pPr>
            <w:r w:rsidRPr="005A7D2B">
              <w:rPr>
                <w:color w:val="000000" w:themeColor="text1"/>
              </w:rPr>
              <w:t>详见</w:t>
            </w:r>
            <w:r w:rsidRPr="005A7D2B">
              <w:rPr>
                <w:rFonts w:hint="eastAsia"/>
                <w:color w:val="000000" w:themeColor="text1"/>
              </w:rPr>
              <w:t>第二部分采购项目技术和商务要求</w:t>
            </w:r>
          </w:p>
        </w:tc>
        <w:tc>
          <w:tcPr>
            <w:tcW w:w="849" w:type="dxa"/>
            <w:vAlign w:val="center"/>
          </w:tcPr>
          <w:p w:rsidR="00D30E8C" w:rsidRPr="005A7D2B" w:rsidRDefault="00D30E8C" w:rsidP="00D30E8C">
            <w:pPr>
              <w:spacing w:line="240" w:lineRule="exact"/>
              <w:jc w:val="center"/>
              <w:rPr>
                <w:color w:val="000000" w:themeColor="text1"/>
              </w:rPr>
            </w:pPr>
            <w:r w:rsidRPr="005A7D2B">
              <w:rPr>
                <w:rFonts w:cs="宋体" w:hint="eastAsia"/>
                <w:color w:val="000000" w:themeColor="text1"/>
              </w:rPr>
              <w:t>台</w:t>
            </w:r>
          </w:p>
        </w:tc>
        <w:tc>
          <w:tcPr>
            <w:tcW w:w="567" w:type="dxa"/>
            <w:vAlign w:val="center"/>
          </w:tcPr>
          <w:p w:rsidR="00D30E8C" w:rsidRPr="005A7D2B" w:rsidRDefault="00D30E8C" w:rsidP="00D30E8C">
            <w:pPr>
              <w:spacing w:line="240" w:lineRule="exact"/>
              <w:jc w:val="center"/>
              <w:rPr>
                <w:color w:val="000000" w:themeColor="text1"/>
              </w:rPr>
            </w:pPr>
            <w:r w:rsidRPr="005A7D2B">
              <w:rPr>
                <w:rFonts w:hint="eastAsia"/>
                <w:color w:val="000000" w:themeColor="text1"/>
              </w:rPr>
              <w:t>1</w:t>
            </w:r>
          </w:p>
        </w:tc>
        <w:tc>
          <w:tcPr>
            <w:tcW w:w="730" w:type="dxa"/>
            <w:vAlign w:val="center"/>
          </w:tcPr>
          <w:p w:rsidR="00D30E8C" w:rsidRPr="005A7D2B" w:rsidRDefault="00D30E8C" w:rsidP="00D30E8C">
            <w:pPr>
              <w:spacing w:line="240" w:lineRule="exact"/>
              <w:jc w:val="center"/>
              <w:rPr>
                <w:color w:val="000000" w:themeColor="text1"/>
              </w:rPr>
            </w:pPr>
          </w:p>
        </w:tc>
      </w:tr>
      <w:tr w:rsidR="005A7D2B" w:rsidRPr="005A7D2B" w:rsidTr="001C372C">
        <w:trPr>
          <w:cantSplit/>
          <w:trHeight w:hRule="exact" w:val="2397"/>
          <w:jc w:val="center"/>
        </w:trPr>
        <w:tc>
          <w:tcPr>
            <w:tcW w:w="556" w:type="dxa"/>
            <w:vAlign w:val="center"/>
          </w:tcPr>
          <w:p w:rsidR="00D30E8C" w:rsidRPr="005A7D2B" w:rsidRDefault="00D30E8C" w:rsidP="00D30E8C">
            <w:pPr>
              <w:spacing w:line="300" w:lineRule="exact"/>
              <w:jc w:val="center"/>
              <w:rPr>
                <w:rFonts w:ascii="宋体" w:hAnsi="宋体"/>
                <w:color w:val="000000" w:themeColor="text1"/>
              </w:rPr>
            </w:pPr>
            <w:r w:rsidRPr="005A7D2B">
              <w:rPr>
                <w:rFonts w:ascii="宋体" w:hAnsi="宋体" w:hint="eastAsia"/>
                <w:snapToGrid w:val="0"/>
                <w:color w:val="000000" w:themeColor="text1"/>
                <w:kern w:val="0"/>
              </w:rPr>
              <w:t>说明</w:t>
            </w:r>
          </w:p>
        </w:tc>
        <w:tc>
          <w:tcPr>
            <w:tcW w:w="8221" w:type="dxa"/>
            <w:gridSpan w:val="5"/>
            <w:vAlign w:val="center"/>
          </w:tcPr>
          <w:p w:rsidR="00D30E8C" w:rsidRPr="005A7D2B" w:rsidRDefault="00D30E8C" w:rsidP="00D30E8C">
            <w:pPr>
              <w:spacing w:line="300" w:lineRule="exact"/>
              <w:rPr>
                <w:rFonts w:ascii="宋体" w:hAnsi="宋体"/>
                <w:color w:val="000000" w:themeColor="text1"/>
              </w:rPr>
            </w:pPr>
            <w:r w:rsidRPr="005A7D2B">
              <w:rPr>
                <w:rFonts w:ascii="宋体" w:hAnsi="宋体"/>
                <w:color w:val="000000" w:themeColor="text1"/>
                <w:kern w:val="0"/>
              </w:rPr>
              <w:t>1.</w:t>
            </w:r>
            <w:r w:rsidRPr="005A7D2B">
              <w:rPr>
                <w:rFonts w:ascii="宋体" w:hAnsi="宋体" w:hint="eastAsia"/>
                <w:color w:val="000000" w:themeColor="text1"/>
                <w:kern w:val="0"/>
              </w:rPr>
              <w:t>报价方须对所报价包内所有产品和数量进行报价，否则视为无效报价。</w:t>
            </w:r>
          </w:p>
          <w:p w:rsidR="00D30E8C" w:rsidRPr="005A7D2B" w:rsidRDefault="00D30E8C" w:rsidP="00D30E8C">
            <w:pPr>
              <w:spacing w:line="300" w:lineRule="exact"/>
              <w:jc w:val="left"/>
              <w:rPr>
                <w:rFonts w:ascii="宋体" w:hAnsi="宋体"/>
                <w:color w:val="000000" w:themeColor="text1"/>
                <w:kern w:val="0"/>
              </w:rPr>
            </w:pPr>
            <w:r w:rsidRPr="005A7D2B">
              <w:rPr>
                <w:rFonts w:ascii="宋体" w:hAnsi="宋体"/>
                <w:color w:val="000000" w:themeColor="text1"/>
                <w:kern w:val="0"/>
              </w:rPr>
              <w:t>2.</w:t>
            </w:r>
            <w:proofErr w:type="gramStart"/>
            <w:r w:rsidRPr="005A7D2B">
              <w:rPr>
                <w:rFonts w:ascii="宋体" w:hAnsi="宋体" w:hint="eastAsia"/>
                <w:color w:val="000000" w:themeColor="text1"/>
                <w:kern w:val="0"/>
              </w:rPr>
              <w:t>报价方含材料</w:t>
            </w:r>
            <w:proofErr w:type="gramEnd"/>
            <w:r w:rsidRPr="005A7D2B">
              <w:rPr>
                <w:rFonts w:ascii="宋体" w:hAnsi="宋体" w:hint="eastAsia"/>
                <w:color w:val="000000" w:themeColor="text1"/>
                <w:kern w:val="0"/>
              </w:rPr>
              <w:t>费、安装费、运费、出渣费、所有检测费、税费、配合费等一切费用。</w:t>
            </w:r>
          </w:p>
          <w:p w:rsidR="00D30E8C" w:rsidRPr="005A7D2B" w:rsidRDefault="00D30E8C" w:rsidP="00D30E8C">
            <w:pPr>
              <w:spacing w:line="300" w:lineRule="exact"/>
              <w:jc w:val="left"/>
              <w:rPr>
                <w:rFonts w:ascii="宋体" w:hAnsi="宋体"/>
                <w:color w:val="000000" w:themeColor="text1"/>
                <w:kern w:val="0"/>
              </w:rPr>
            </w:pPr>
            <w:r w:rsidRPr="005A7D2B">
              <w:rPr>
                <w:rFonts w:ascii="宋体" w:hAnsi="宋体" w:hint="eastAsia"/>
                <w:color w:val="000000" w:themeColor="text1"/>
                <w:kern w:val="0"/>
              </w:rPr>
              <w:t>3.推荐品牌（不限于）：迅达（中国）电梯有限公司品牌电梯、通力电梯有限公司品牌电梯、奥的斯电梯（中国）品牌电梯、上海三菱电梯有限公司品牌电梯、              蒂森电梯有限公司品牌电梯、日立电梯（中国）有限公司品牌电梯等同档次或更高于。</w:t>
            </w:r>
          </w:p>
          <w:p w:rsidR="00D30E8C" w:rsidRPr="005A7D2B" w:rsidRDefault="00AD1F1C" w:rsidP="00D30E8C">
            <w:pPr>
              <w:spacing w:line="300" w:lineRule="exact"/>
              <w:jc w:val="left"/>
              <w:rPr>
                <w:rFonts w:ascii="宋体" w:hAnsi="宋体"/>
                <w:color w:val="000000" w:themeColor="text1"/>
                <w:kern w:val="0"/>
              </w:rPr>
            </w:pPr>
            <w:r w:rsidRPr="005A7D2B">
              <w:rPr>
                <w:rFonts w:ascii="宋体" w:hAnsi="宋体" w:hint="eastAsia"/>
                <w:color w:val="000000" w:themeColor="text1"/>
                <w:kern w:val="0"/>
              </w:rPr>
              <w:t>4.</w:t>
            </w:r>
            <w:r w:rsidR="00D30E8C" w:rsidRPr="005A7D2B">
              <w:rPr>
                <w:rFonts w:ascii="宋体" w:hAnsi="宋体" w:hint="eastAsia"/>
                <w:color w:val="000000" w:themeColor="text1"/>
                <w:kern w:val="0"/>
              </w:rPr>
              <w:t>若未采用推荐品牌，业主将对产品</w:t>
            </w:r>
            <w:proofErr w:type="gramStart"/>
            <w:r w:rsidR="00D30E8C" w:rsidRPr="005A7D2B">
              <w:rPr>
                <w:rFonts w:ascii="宋体" w:hAnsi="宋体" w:hint="eastAsia"/>
                <w:color w:val="000000" w:themeColor="text1"/>
                <w:kern w:val="0"/>
              </w:rPr>
              <w:t>进行认质认价</w:t>
            </w:r>
            <w:proofErr w:type="gramEnd"/>
            <w:r w:rsidR="00D30E8C" w:rsidRPr="005A7D2B">
              <w:rPr>
                <w:rFonts w:ascii="宋体" w:hAnsi="宋体" w:hint="eastAsia"/>
                <w:color w:val="000000" w:themeColor="text1"/>
                <w:kern w:val="0"/>
              </w:rPr>
              <w:t>，如双方未达成共识，则业主方有权选择第二中标</w:t>
            </w:r>
            <w:proofErr w:type="gramStart"/>
            <w:r w:rsidR="00D30E8C" w:rsidRPr="005A7D2B">
              <w:rPr>
                <w:rFonts w:ascii="宋体" w:hAnsi="宋体" w:hint="eastAsia"/>
                <w:color w:val="000000" w:themeColor="text1"/>
                <w:kern w:val="0"/>
              </w:rPr>
              <w:t>侯选人</w:t>
            </w:r>
            <w:proofErr w:type="gramEnd"/>
            <w:r w:rsidR="00D30E8C" w:rsidRPr="005A7D2B">
              <w:rPr>
                <w:rFonts w:ascii="宋体" w:hAnsi="宋体" w:hint="eastAsia"/>
                <w:color w:val="000000" w:themeColor="text1"/>
                <w:kern w:val="0"/>
              </w:rPr>
              <w:t>，以此类推。</w:t>
            </w:r>
          </w:p>
        </w:tc>
      </w:tr>
    </w:tbl>
    <w:p w:rsidR="00D30E8C" w:rsidRPr="005A7D2B" w:rsidRDefault="00D30E8C" w:rsidP="00D30E8C">
      <w:pPr>
        <w:tabs>
          <w:tab w:val="left" w:pos="0"/>
          <w:tab w:val="left" w:pos="1122"/>
        </w:tabs>
        <w:ind w:firstLineChars="200" w:firstLine="622"/>
        <w:rPr>
          <w:rFonts w:ascii="黑体" w:eastAsia="黑体" w:hAnsi="黑体" w:cs="黑体"/>
          <w:color w:val="000000" w:themeColor="text1"/>
          <w:kern w:val="0"/>
          <w:sz w:val="32"/>
          <w:szCs w:val="32"/>
        </w:rPr>
      </w:pPr>
      <w:r w:rsidRPr="005A7D2B">
        <w:rPr>
          <w:rFonts w:ascii="黑体" w:eastAsia="黑体" w:hAnsi="黑体" w:cs="黑体" w:hint="eastAsia"/>
          <w:color w:val="000000" w:themeColor="text1"/>
          <w:kern w:val="0"/>
          <w:sz w:val="32"/>
          <w:szCs w:val="32"/>
        </w:rPr>
        <w:t>报价不得高于262200.00元，否则为废标。</w:t>
      </w:r>
    </w:p>
    <w:p w:rsidR="00D30E8C" w:rsidRPr="005A7D2B" w:rsidRDefault="00D30E8C" w:rsidP="00D30E8C">
      <w:pPr>
        <w:tabs>
          <w:tab w:val="left" w:pos="0"/>
          <w:tab w:val="left" w:pos="1122"/>
        </w:tabs>
        <w:ind w:firstLineChars="200" w:firstLine="622"/>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t>四、供应商资格条件：</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（一）符合《中华人民共和国政府采购法》第二十二条资格条件：</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具有独立承担民事责任的能力；</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具有良好的商业信誉和健全的财务会计制度；</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具有履行合同所必需的设备和专业技术能力；</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有依法缴纳税收和社会保障资金的良好记录；</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参加政府采购活动前</w:t>
      </w: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年内，在经营活动中没有重大违法记录；</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lastRenderedPageBreak/>
        <w:t>6.</w:t>
      </w:r>
      <w:r w:rsidRPr="005A7D2B">
        <w:rPr>
          <w:rFonts w:ascii="仿宋_GB2312" w:eastAsia="仿宋_GB2312" w:hAnsi="宋体" w:cs="仿宋_GB2312" w:hint="eastAsia"/>
          <w:color w:val="000000" w:themeColor="text1"/>
          <w:kern w:val="0"/>
          <w:sz w:val="32"/>
          <w:szCs w:val="32"/>
        </w:rPr>
        <w:t>法律、行政法规规定的其他条件。</w:t>
      </w:r>
    </w:p>
    <w:p w:rsidR="00BD2D62" w:rsidRPr="005A7D2B" w:rsidRDefault="00917F90">
      <w:pPr>
        <w:tabs>
          <w:tab w:val="left" w:pos="0"/>
        </w:tabs>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（二）</w:t>
      </w:r>
      <w:proofErr w:type="gramStart"/>
      <w:r w:rsidRPr="005A7D2B">
        <w:rPr>
          <w:rFonts w:ascii="仿宋_GB2312" w:eastAsia="仿宋_GB2312" w:hAnsi="宋体" w:cs="仿宋_GB2312" w:hint="eastAsia"/>
          <w:color w:val="000000" w:themeColor="text1"/>
          <w:kern w:val="0"/>
          <w:sz w:val="32"/>
          <w:szCs w:val="32"/>
        </w:rPr>
        <w:t>非外资</w:t>
      </w:r>
      <w:proofErr w:type="gramEnd"/>
      <w:r w:rsidRPr="005A7D2B">
        <w:rPr>
          <w:rFonts w:ascii="仿宋_GB2312" w:eastAsia="仿宋_GB2312" w:hAnsi="宋体" w:cs="仿宋_GB2312" w:hint="eastAsia"/>
          <w:color w:val="000000" w:themeColor="text1"/>
          <w:kern w:val="0"/>
          <w:sz w:val="32"/>
          <w:szCs w:val="32"/>
        </w:rPr>
        <w:t>独资或外资控股企业</w:t>
      </w:r>
      <w:r w:rsidR="008E027F" w:rsidRPr="005A7D2B">
        <w:rPr>
          <w:rFonts w:ascii="仿宋_GB2312" w:eastAsia="仿宋_GB2312" w:hAnsi="宋体" w:cs="仿宋_GB2312" w:hint="eastAsia"/>
          <w:color w:val="000000" w:themeColor="text1"/>
          <w:kern w:val="0"/>
          <w:sz w:val="32"/>
          <w:szCs w:val="32"/>
        </w:rPr>
        <w:t>（提供承诺并加盖</w:t>
      </w:r>
      <w:r w:rsidR="004E6DAB" w:rsidRPr="005A7D2B">
        <w:rPr>
          <w:rFonts w:ascii="仿宋_GB2312" w:eastAsia="仿宋_GB2312" w:hAnsi="宋体" w:cs="仿宋_GB2312" w:hint="eastAsia"/>
          <w:color w:val="000000" w:themeColor="text1"/>
          <w:kern w:val="0"/>
          <w:sz w:val="32"/>
          <w:szCs w:val="32"/>
        </w:rPr>
        <w:t>竞标</w:t>
      </w:r>
      <w:r w:rsidR="008E027F" w:rsidRPr="005A7D2B">
        <w:rPr>
          <w:rFonts w:ascii="仿宋_GB2312" w:eastAsia="仿宋_GB2312" w:hAnsi="宋体" w:cs="仿宋_GB2312" w:hint="eastAsia"/>
          <w:color w:val="000000" w:themeColor="text1"/>
          <w:kern w:val="0"/>
          <w:sz w:val="32"/>
          <w:szCs w:val="32"/>
        </w:rPr>
        <w:t>人公章）</w:t>
      </w:r>
      <w:r w:rsidRPr="005A7D2B">
        <w:rPr>
          <w:rFonts w:ascii="仿宋_GB2312" w:eastAsia="仿宋_GB2312" w:hAnsi="宋体" w:cs="仿宋_GB2312" w:hint="eastAsia"/>
          <w:color w:val="000000" w:themeColor="text1"/>
          <w:kern w:val="0"/>
          <w:sz w:val="32"/>
          <w:szCs w:val="32"/>
        </w:rPr>
        <w:t>。</w:t>
      </w:r>
    </w:p>
    <w:p w:rsidR="00BD2D62" w:rsidRPr="005A7D2B" w:rsidRDefault="00917F90">
      <w:pPr>
        <w:tabs>
          <w:tab w:val="left" w:pos="0"/>
        </w:tabs>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年内不得参加军队采购活动的处罚。</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（四）本项目不接受联合体报价</w:t>
      </w:r>
      <w:r w:rsidR="008E027F" w:rsidRPr="005A7D2B">
        <w:rPr>
          <w:rFonts w:ascii="仿宋_GB2312" w:eastAsia="仿宋_GB2312" w:hAnsi="宋体" w:cs="仿宋_GB2312" w:hint="eastAsia"/>
          <w:color w:val="000000" w:themeColor="text1"/>
          <w:kern w:val="0"/>
          <w:sz w:val="32"/>
          <w:szCs w:val="32"/>
        </w:rPr>
        <w:t>（提供承诺并加盖</w:t>
      </w:r>
      <w:r w:rsidR="004E6DAB" w:rsidRPr="005A7D2B">
        <w:rPr>
          <w:rFonts w:ascii="仿宋_GB2312" w:eastAsia="仿宋_GB2312" w:hAnsi="宋体" w:cs="仿宋_GB2312" w:hint="eastAsia"/>
          <w:color w:val="000000" w:themeColor="text1"/>
          <w:kern w:val="0"/>
          <w:sz w:val="32"/>
          <w:szCs w:val="32"/>
        </w:rPr>
        <w:t>竞标</w:t>
      </w:r>
      <w:r w:rsidR="008E027F" w:rsidRPr="005A7D2B">
        <w:rPr>
          <w:rFonts w:ascii="仿宋_GB2312" w:eastAsia="仿宋_GB2312" w:hAnsi="宋体" w:cs="仿宋_GB2312" w:hint="eastAsia"/>
          <w:color w:val="000000" w:themeColor="text1"/>
          <w:kern w:val="0"/>
          <w:sz w:val="32"/>
          <w:szCs w:val="32"/>
        </w:rPr>
        <w:t>人公章）</w:t>
      </w:r>
      <w:r w:rsidRPr="005A7D2B">
        <w:rPr>
          <w:rFonts w:ascii="仿宋_GB2312" w:eastAsia="仿宋_GB2312" w:hAnsi="宋体" w:cs="仿宋_GB2312" w:hint="eastAsia"/>
          <w:color w:val="000000" w:themeColor="text1"/>
          <w:kern w:val="0"/>
          <w:sz w:val="32"/>
          <w:szCs w:val="32"/>
        </w:rPr>
        <w:t>。</w:t>
      </w:r>
    </w:p>
    <w:p w:rsidR="00036803" w:rsidRPr="005A7D2B" w:rsidRDefault="00917F90" w:rsidP="00036803">
      <w:pPr>
        <w:ind w:firstLineChars="200" w:firstLine="622"/>
        <w:rPr>
          <w:rFonts w:ascii="仿宋_GB2312" w:eastAsia="仿宋_GB2312" w:hAnsi="宋体" w:cs="仿宋_GB2312"/>
          <w:color w:val="000000" w:themeColor="text1"/>
          <w:sz w:val="32"/>
          <w:szCs w:val="32"/>
        </w:rPr>
      </w:pPr>
      <w:r w:rsidRPr="005A7D2B">
        <w:rPr>
          <w:rFonts w:ascii="仿宋_GB2312" w:eastAsia="仿宋_GB2312" w:hAnsi="宋体" w:cs="仿宋_GB2312" w:hint="eastAsia"/>
          <w:color w:val="000000" w:themeColor="text1"/>
          <w:kern w:val="0"/>
          <w:sz w:val="32"/>
          <w:szCs w:val="32"/>
        </w:rPr>
        <w:t>（五）</w:t>
      </w:r>
      <w:r w:rsidR="005D1805" w:rsidRPr="005A7D2B">
        <w:rPr>
          <w:rFonts w:ascii="仿宋_GB2312" w:eastAsia="仿宋_GB2312" w:hAnsi="宋体" w:cs="仿宋_GB2312" w:hint="eastAsia"/>
          <w:color w:val="000000" w:themeColor="text1"/>
          <w:sz w:val="32"/>
          <w:szCs w:val="32"/>
        </w:rPr>
        <w:t>竞标</w:t>
      </w:r>
      <w:r w:rsidRPr="005A7D2B">
        <w:rPr>
          <w:rFonts w:ascii="仿宋_GB2312" w:eastAsia="仿宋_GB2312" w:hAnsi="宋体" w:cs="仿宋_GB2312" w:hint="eastAsia"/>
          <w:color w:val="000000" w:themeColor="text1"/>
          <w:sz w:val="32"/>
          <w:szCs w:val="32"/>
        </w:rPr>
        <w:t>人是生产商或销售商，且投标货物应具备本项目生产或者销售范围</w:t>
      </w:r>
    </w:p>
    <w:p w:rsidR="00191A9C" w:rsidRPr="005A7D2B" w:rsidRDefault="00036803" w:rsidP="00191A9C">
      <w:pPr>
        <w:tabs>
          <w:tab w:val="left" w:pos="0"/>
        </w:tabs>
        <w:ind w:firstLineChars="200" w:firstLine="622"/>
        <w:rPr>
          <w:rFonts w:ascii="仿宋_GB2312" w:eastAsia="仿宋_GB2312" w:hAnsi="宋体"/>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（六）</w:t>
      </w:r>
      <w:r w:rsidR="00363B00" w:rsidRPr="005A7D2B">
        <w:rPr>
          <w:rFonts w:ascii="仿宋_GB2312" w:eastAsia="仿宋_GB2312" w:hAnsi="宋体" w:hint="eastAsia"/>
          <w:color w:val="000000" w:themeColor="text1"/>
          <w:kern w:val="0"/>
          <w:sz w:val="32"/>
          <w:szCs w:val="32"/>
        </w:rPr>
        <w:t>凡具有独立法人资格，并且获得凡具有独立法人资格，并且获得中华人民共和国特种设备（电（扶）梯）安装、维修B级（含）以上许可证资质或重庆市市场监督管理局最新颁发的中华人民共和国特种设备电梯安装（含修理）许可证（速度</w:t>
      </w:r>
      <w:r w:rsidR="00363B00" w:rsidRPr="005A7D2B">
        <w:rPr>
          <w:rFonts w:ascii="宋体" w:hAnsi="宋体" w:cs="宋体" w:hint="eastAsia"/>
          <w:color w:val="000000" w:themeColor="text1"/>
          <w:kern w:val="0"/>
          <w:sz w:val="20"/>
          <w:szCs w:val="20"/>
        </w:rPr>
        <w:t>≤</w:t>
      </w:r>
      <w:r w:rsidR="00363B00" w:rsidRPr="005A7D2B">
        <w:rPr>
          <w:rFonts w:ascii="仿宋_GB2312" w:eastAsia="仿宋_GB2312" w:hAnsi="宋体" w:hint="eastAsia"/>
          <w:color w:val="000000" w:themeColor="text1"/>
          <w:kern w:val="0"/>
          <w:sz w:val="32"/>
          <w:szCs w:val="32"/>
        </w:rPr>
        <w:t>6米/秒之内），注册资金300万元以上且注册已满5年。该项目经理具备二级建造师资质（机电工程）以上（提供最近6个月</w:t>
      </w:r>
      <w:proofErr w:type="gramStart"/>
      <w:r w:rsidR="00363B00" w:rsidRPr="005A7D2B">
        <w:rPr>
          <w:rFonts w:ascii="仿宋_GB2312" w:eastAsia="仿宋_GB2312" w:hAnsi="宋体" w:hint="eastAsia"/>
          <w:color w:val="000000" w:themeColor="text1"/>
          <w:kern w:val="0"/>
          <w:sz w:val="32"/>
          <w:szCs w:val="32"/>
        </w:rPr>
        <w:t>以上社保证明</w:t>
      </w:r>
      <w:proofErr w:type="gramEnd"/>
      <w:r w:rsidR="00363B00" w:rsidRPr="005A7D2B">
        <w:rPr>
          <w:rFonts w:ascii="仿宋_GB2312" w:eastAsia="仿宋_GB2312" w:hAnsi="宋体" w:hint="eastAsia"/>
          <w:color w:val="000000" w:themeColor="text1"/>
          <w:kern w:val="0"/>
          <w:sz w:val="32"/>
          <w:szCs w:val="32"/>
        </w:rPr>
        <w:t>资料）。三年内未进入电梯维保、安装、销售“黑名单”的单位方能参加（国家企业信用信息公示系统中查询）。</w:t>
      </w:r>
    </w:p>
    <w:p w:rsidR="001C372C" w:rsidRPr="005A7D2B" w:rsidRDefault="001C372C" w:rsidP="00191A9C">
      <w:pPr>
        <w:tabs>
          <w:tab w:val="left" w:pos="0"/>
        </w:tabs>
        <w:ind w:firstLineChars="200" w:firstLine="622"/>
        <w:rPr>
          <w:rFonts w:ascii="仿宋_GB2312" w:eastAsia="仿宋_GB2312" w:hAnsi="宋体"/>
          <w:color w:val="000000" w:themeColor="text1"/>
          <w:kern w:val="0"/>
          <w:sz w:val="32"/>
          <w:szCs w:val="32"/>
        </w:rPr>
      </w:pPr>
      <w:r w:rsidRPr="005A7D2B">
        <w:rPr>
          <w:rFonts w:ascii="仿宋_GB2312" w:eastAsia="仿宋_GB2312" w:hAnsi="宋体" w:hint="eastAsia"/>
          <w:color w:val="000000" w:themeColor="text1"/>
          <w:kern w:val="0"/>
          <w:sz w:val="32"/>
          <w:szCs w:val="32"/>
        </w:rPr>
        <w:t>（七）</w:t>
      </w:r>
      <w:r w:rsidRPr="005A7D2B">
        <w:rPr>
          <w:rFonts w:ascii="仿宋_GB2312" w:eastAsia="仿宋_GB2312" w:hAnsi="宋体" w:cs="仿宋_GB2312" w:hint="eastAsia"/>
          <w:color w:val="000000" w:themeColor="text1"/>
          <w:kern w:val="0"/>
          <w:sz w:val="32"/>
          <w:szCs w:val="32"/>
        </w:rPr>
        <w:t>招标人及上级部门列入黑名单的单位不得参与投标。</w:t>
      </w:r>
      <w:r w:rsidRPr="005A7D2B">
        <w:rPr>
          <w:rFonts w:ascii="仿宋_GB2312" w:eastAsia="仿宋_GB2312" w:hAnsi="宋体" w:cs="仿宋_GB2312" w:hint="eastAsia"/>
          <w:color w:val="000000" w:themeColor="text1"/>
          <w:kern w:val="0"/>
          <w:sz w:val="32"/>
          <w:szCs w:val="32"/>
        </w:rPr>
        <w:lastRenderedPageBreak/>
        <w:t>（供应商黑名单见附件）</w:t>
      </w:r>
    </w:p>
    <w:p w:rsidR="00BD2D62" w:rsidRPr="005A7D2B" w:rsidRDefault="00847841" w:rsidP="00363B00">
      <w:pPr>
        <w:ind w:firstLineChars="200" w:firstLine="622"/>
        <w:rPr>
          <w:rFonts w:ascii="黑体" w:eastAsia="黑体" w:hAnsi="黑体" w:cs="黑体"/>
          <w:color w:val="000000" w:themeColor="text1"/>
          <w:kern w:val="0"/>
          <w:sz w:val="32"/>
          <w:szCs w:val="32"/>
        </w:rPr>
      </w:pPr>
      <w:r w:rsidRPr="005A7D2B">
        <w:rPr>
          <w:rFonts w:ascii="黑体" w:eastAsia="黑体" w:hAnsi="黑体" w:cs="黑体" w:hint="eastAsia"/>
          <w:color w:val="000000" w:themeColor="text1"/>
          <w:kern w:val="0"/>
          <w:sz w:val="32"/>
          <w:szCs w:val="32"/>
        </w:rPr>
        <w:t>五</w:t>
      </w:r>
      <w:r w:rsidR="00917F90" w:rsidRPr="005A7D2B">
        <w:rPr>
          <w:rFonts w:ascii="黑体" w:eastAsia="黑体" w:hAnsi="黑体" w:cs="黑体" w:hint="eastAsia"/>
          <w:color w:val="000000" w:themeColor="text1"/>
          <w:kern w:val="0"/>
          <w:sz w:val="32"/>
          <w:szCs w:val="32"/>
        </w:rPr>
        <w:t>、谈判文件发售时间、地点、方式及售价</w:t>
      </w:r>
    </w:p>
    <w:p w:rsidR="00BD2D62" w:rsidRPr="005A7D2B" w:rsidRDefault="00917F90">
      <w:pPr>
        <w:ind w:firstLineChars="200" w:firstLine="622"/>
        <w:rPr>
          <w:rFonts w:ascii="仿宋_GB2312" w:eastAsia="仿宋_GB2312" w:hAnsi="宋体"/>
          <w:color w:val="000000" w:themeColor="text1"/>
          <w:kern w:val="0"/>
          <w:sz w:val="32"/>
          <w:szCs w:val="32"/>
        </w:rPr>
      </w:pPr>
      <w:r w:rsidRPr="005A7D2B">
        <w:rPr>
          <w:rFonts w:ascii="仿宋_GB2312" w:eastAsia="仿宋_GB2312" w:hAnsi="宋体" w:hint="eastAsia"/>
          <w:color w:val="000000" w:themeColor="text1"/>
          <w:kern w:val="0"/>
          <w:sz w:val="32"/>
          <w:szCs w:val="32"/>
        </w:rPr>
        <w:t>（二）本次采购活动不接受联合体</w:t>
      </w:r>
      <w:r w:rsidR="002F3CFB" w:rsidRPr="005A7D2B">
        <w:rPr>
          <w:rFonts w:ascii="仿宋_GB2312" w:eastAsia="仿宋_GB2312" w:hAnsi="宋体" w:hint="eastAsia"/>
          <w:color w:val="000000" w:themeColor="text1"/>
          <w:kern w:val="0"/>
          <w:sz w:val="32"/>
          <w:szCs w:val="32"/>
        </w:rPr>
        <w:t>或</w:t>
      </w:r>
      <w:proofErr w:type="gramStart"/>
      <w:r w:rsidR="002F3CFB" w:rsidRPr="005A7D2B">
        <w:rPr>
          <w:rFonts w:ascii="仿宋_GB2312" w:eastAsia="仿宋_GB2312" w:hAnsi="宋体" w:hint="eastAsia"/>
          <w:color w:val="000000" w:themeColor="text1"/>
          <w:kern w:val="0"/>
          <w:sz w:val="32"/>
          <w:szCs w:val="32"/>
        </w:rPr>
        <w:t>非外资</w:t>
      </w:r>
      <w:proofErr w:type="gramEnd"/>
      <w:r w:rsidR="002F3CFB" w:rsidRPr="005A7D2B">
        <w:rPr>
          <w:rFonts w:ascii="仿宋_GB2312" w:eastAsia="仿宋_GB2312" w:hAnsi="宋体" w:hint="eastAsia"/>
          <w:color w:val="000000" w:themeColor="text1"/>
          <w:kern w:val="0"/>
          <w:sz w:val="32"/>
          <w:szCs w:val="32"/>
        </w:rPr>
        <w:t>独资或外资控股企业</w:t>
      </w:r>
      <w:r w:rsidRPr="005A7D2B">
        <w:rPr>
          <w:rFonts w:ascii="仿宋_GB2312" w:eastAsia="仿宋_GB2312" w:hAnsi="宋体" w:hint="eastAsia"/>
          <w:color w:val="000000" w:themeColor="text1"/>
          <w:kern w:val="0"/>
          <w:sz w:val="32"/>
          <w:szCs w:val="32"/>
        </w:rPr>
        <w:t>参与。</w:t>
      </w:r>
    </w:p>
    <w:p w:rsidR="00BD2D62" w:rsidRPr="005A7D2B" w:rsidRDefault="00917F90">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（三）竞争性谈判报名及竞争性谈判文件的递交</w:t>
      </w:r>
    </w:p>
    <w:p w:rsidR="00BD2D62" w:rsidRPr="005A7D2B" w:rsidRDefault="00917F90">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1凡有意参加者，请于202</w:t>
      </w:r>
      <w:r w:rsidR="001C372C" w:rsidRPr="005A7D2B">
        <w:rPr>
          <w:rFonts w:ascii="仿宋_GB2312" w:eastAsia="仿宋_GB2312" w:hAnsi="宋体" w:cs="仿宋_GB2312" w:hint="eastAsia"/>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年</w:t>
      </w:r>
      <w:r w:rsidR="00892C57">
        <w:rPr>
          <w:rFonts w:ascii="仿宋_GB2312" w:eastAsia="仿宋_GB2312" w:hAnsi="宋体" w:cs="仿宋_GB2312" w:hint="eastAsia"/>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月</w:t>
      </w:r>
      <w:r w:rsidR="00892C57">
        <w:rPr>
          <w:rFonts w:ascii="仿宋_GB2312" w:eastAsia="仿宋_GB2312" w:hAnsi="宋体" w:cs="仿宋_GB2312" w:hint="eastAsia"/>
          <w:color w:val="000000" w:themeColor="text1"/>
          <w:kern w:val="0"/>
          <w:sz w:val="32"/>
          <w:szCs w:val="32"/>
        </w:rPr>
        <w:t>7</w:t>
      </w:r>
      <w:r w:rsidRPr="005A7D2B">
        <w:rPr>
          <w:rFonts w:ascii="仿宋_GB2312" w:eastAsia="仿宋_GB2312" w:hAnsi="宋体" w:cs="仿宋_GB2312" w:hint="eastAsia"/>
          <w:color w:val="000000" w:themeColor="text1"/>
          <w:kern w:val="0"/>
          <w:sz w:val="32"/>
          <w:szCs w:val="32"/>
        </w:rPr>
        <w:t>日，上午</w:t>
      </w:r>
      <w:r w:rsidR="00892C57">
        <w:rPr>
          <w:rFonts w:ascii="仿宋_GB2312" w:eastAsia="仿宋_GB2312" w:hAnsi="宋体" w:cs="仿宋_GB2312" w:hint="eastAsia"/>
          <w:color w:val="000000" w:themeColor="text1"/>
          <w:kern w:val="0"/>
          <w:sz w:val="32"/>
          <w:szCs w:val="32"/>
        </w:rPr>
        <w:t>10</w:t>
      </w:r>
      <w:r w:rsidRPr="005A7D2B">
        <w:rPr>
          <w:rFonts w:ascii="仿宋_GB2312" w:eastAsia="仿宋_GB2312" w:hAnsi="宋体" w:cs="仿宋_GB2312" w:hint="eastAsia"/>
          <w:color w:val="000000" w:themeColor="text1"/>
          <w:kern w:val="0"/>
          <w:sz w:val="32"/>
          <w:szCs w:val="32"/>
        </w:rPr>
        <w:t>：00时参加竞争性谈判活动。</w:t>
      </w:r>
    </w:p>
    <w:p w:rsidR="00BD2D62" w:rsidRPr="005A7D2B" w:rsidRDefault="00917F90">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2本项目不需现场报名，谈判时直接递交竞标文件，凡有意参加者，请于202</w:t>
      </w:r>
      <w:r w:rsidR="00584DAF" w:rsidRPr="005A7D2B">
        <w:rPr>
          <w:rFonts w:ascii="仿宋_GB2312" w:eastAsia="仿宋_GB2312" w:hAnsi="宋体" w:cs="仿宋_GB2312" w:hint="eastAsia"/>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年</w:t>
      </w:r>
      <w:r w:rsidR="00892C57">
        <w:rPr>
          <w:rFonts w:ascii="仿宋_GB2312" w:eastAsia="仿宋_GB2312" w:hAnsi="宋体" w:cs="仿宋_GB2312" w:hint="eastAsia"/>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月</w:t>
      </w:r>
      <w:r w:rsidR="00892C57">
        <w:rPr>
          <w:rFonts w:ascii="仿宋_GB2312" w:eastAsia="仿宋_GB2312" w:hAnsi="宋体" w:cs="仿宋_GB2312" w:hint="eastAsia"/>
          <w:color w:val="000000" w:themeColor="text1"/>
          <w:kern w:val="0"/>
          <w:sz w:val="32"/>
          <w:szCs w:val="32"/>
        </w:rPr>
        <w:t>22</w:t>
      </w:r>
      <w:r w:rsidRPr="005A7D2B">
        <w:rPr>
          <w:rFonts w:ascii="仿宋_GB2312" w:eastAsia="仿宋_GB2312" w:hAnsi="宋体" w:cs="仿宋_GB2312" w:hint="eastAsia"/>
          <w:color w:val="000000" w:themeColor="text1"/>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Pr="005A7D2B" w:rsidRDefault="00917F90">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3竞标文件递交的截止时间为202</w:t>
      </w:r>
      <w:r w:rsidR="001C372C" w:rsidRPr="005A7D2B">
        <w:rPr>
          <w:rFonts w:ascii="仿宋_GB2312" w:eastAsia="仿宋_GB2312" w:hAnsi="宋体" w:cs="仿宋_GB2312" w:hint="eastAsia"/>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年</w:t>
      </w:r>
      <w:r w:rsidR="00892C57">
        <w:rPr>
          <w:rFonts w:ascii="仿宋_GB2312" w:eastAsia="仿宋_GB2312" w:hAnsi="宋体" w:cs="仿宋_GB2312" w:hint="eastAsia"/>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月</w:t>
      </w:r>
      <w:r w:rsidR="00892C57">
        <w:rPr>
          <w:rFonts w:ascii="仿宋_GB2312" w:eastAsia="仿宋_GB2312" w:hAnsi="宋体" w:cs="仿宋_GB2312" w:hint="eastAsia"/>
          <w:color w:val="000000" w:themeColor="text1"/>
          <w:kern w:val="0"/>
          <w:sz w:val="32"/>
          <w:szCs w:val="32"/>
        </w:rPr>
        <w:t>7</w:t>
      </w:r>
      <w:r w:rsidRPr="005A7D2B">
        <w:rPr>
          <w:rFonts w:ascii="仿宋_GB2312" w:eastAsia="仿宋_GB2312" w:hAnsi="宋体" w:cs="仿宋_GB2312" w:hint="eastAsia"/>
          <w:color w:val="000000" w:themeColor="text1"/>
          <w:kern w:val="0"/>
          <w:sz w:val="32"/>
          <w:szCs w:val="32"/>
        </w:rPr>
        <w:t>日</w:t>
      </w:r>
      <w:r w:rsidR="00892C57">
        <w:rPr>
          <w:rFonts w:ascii="仿宋_GB2312" w:eastAsia="仿宋_GB2312" w:hAnsi="宋体" w:cs="仿宋_GB2312" w:hint="eastAsia"/>
          <w:color w:val="000000" w:themeColor="text1"/>
          <w:kern w:val="0"/>
          <w:sz w:val="32"/>
          <w:szCs w:val="32"/>
        </w:rPr>
        <w:t>10</w:t>
      </w:r>
      <w:r w:rsidRPr="005A7D2B">
        <w:rPr>
          <w:rFonts w:ascii="仿宋_GB2312" w:eastAsia="仿宋_GB2312" w:hAnsi="宋体" w:cs="仿宋_GB2312" w:hint="eastAsia"/>
          <w:color w:val="000000" w:themeColor="text1"/>
          <w:kern w:val="0"/>
          <w:sz w:val="32"/>
          <w:szCs w:val="32"/>
        </w:rPr>
        <w:t>时00分，地点:重庆市（详细地址请致电咨询）。</w:t>
      </w:r>
    </w:p>
    <w:p w:rsidR="00BD2D62" w:rsidRPr="005A7D2B" w:rsidRDefault="00917F90">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4逾期送达的或者未送达指定地点的竞标文件，采购人不予受理。</w:t>
      </w:r>
    </w:p>
    <w:p w:rsidR="001C372C" w:rsidRPr="005A7D2B" w:rsidRDefault="00917F90" w:rsidP="001C372C">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5</w:t>
      </w:r>
      <w:r w:rsidR="001C372C" w:rsidRPr="005A7D2B">
        <w:rPr>
          <w:rFonts w:ascii="仿宋_GB2312" w:eastAsia="仿宋_GB2312" w:hAnsi="宋体" w:cs="仿宋_GB2312" w:hint="eastAsia"/>
          <w:color w:val="000000" w:themeColor="text1"/>
          <w:kern w:val="0"/>
          <w:sz w:val="32"/>
          <w:szCs w:val="32"/>
        </w:rPr>
        <w:t>竞争性谈判文件每套售价200元，缴纳地点：教学楼8楼财务，如竞标人未交纳视为不响应谈判文件，其竞标文件将被拒绝。</w:t>
      </w:r>
    </w:p>
    <w:p w:rsidR="00BD2D62" w:rsidRPr="005A7D2B" w:rsidRDefault="00847841" w:rsidP="001C372C">
      <w:pPr>
        <w:ind w:firstLineChars="200" w:firstLine="622"/>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t>六</w:t>
      </w:r>
      <w:r w:rsidR="00917F90" w:rsidRPr="005A7D2B">
        <w:rPr>
          <w:rFonts w:ascii="黑体" w:eastAsia="黑体" w:hAnsi="黑体" w:cs="黑体" w:hint="eastAsia"/>
          <w:color w:val="000000" w:themeColor="text1"/>
          <w:kern w:val="0"/>
          <w:sz w:val="32"/>
          <w:szCs w:val="32"/>
        </w:rPr>
        <w:t>、报价文件递交时间、地点及方式</w:t>
      </w:r>
    </w:p>
    <w:p w:rsidR="00BD2D62" w:rsidRPr="005A7D2B" w:rsidRDefault="00917F90">
      <w:pPr>
        <w:tabs>
          <w:tab w:val="left" w:pos="0"/>
          <w:tab w:val="left" w:pos="1122"/>
        </w:tabs>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（一）报价文件递交时间：</w:t>
      </w:r>
      <w:r w:rsidR="00054144" w:rsidRPr="005A7D2B">
        <w:rPr>
          <w:rFonts w:ascii="仿宋_GB2312" w:eastAsia="仿宋_GB2312" w:hAnsi="Times New Roman" w:cs="仿宋_GB2312" w:hint="eastAsia"/>
          <w:color w:val="000000" w:themeColor="text1"/>
          <w:kern w:val="0"/>
          <w:sz w:val="32"/>
          <w:szCs w:val="32"/>
        </w:rPr>
        <w:t>202</w:t>
      </w:r>
      <w:r w:rsidR="001C372C" w:rsidRPr="005A7D2B">
        <w:rPr>
          <w:rFonts w:ascii="仿宋_GB2312" w:eastAsia="仿宋_GB2312" w:hAnsi="Times New Roman" w:cs="仿宋_GB2312" w:hint="eastAsia"/>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年</w:t>
      </w:r>
      <w:r w:rsidR="00892C57">
        <w:rPr>
          <w:rFonts w:ascii="仿宋_GB2312" w:eastAsia="仿宋_GB2312" w:hAnsi="宋体" w:cs="仿宋_GB2312" w:hint="eastAsia"/>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月</w:t>
      </w:r>
      <w:r w:rsidR="00892C57">
        <w:rPr>
          <w:rFonts w:ascii="仿宋_GB2312" w:eastAsia="仿宋_GB2312" w:hAnsi="宋体" w:cs="仿宋_GB2312" w:hint="eastAsia"/>
          <w:color w:val="000000" w:themeColor="text1"/>
          <w:kern w:val="0"/>
          <w:sz w:val="32"/>
          <w:szCs w:val="32"/>
        </w:rPr>
        <w:t>7</w:t>
      </w:r>
      <w:r w:rsidRPr="005A7D2B">
        <w:rPr>
          <w:rFonts w:ascii="仿宋_GB2312" w:eastAsia="仿宋_GB2312" w:hAnsi="宋体" w:cs="仿宋_GB2312" w:hint="eastAsia"/>
          <w:color w:val="000000" w:themeColor="text1"/>
          <w:kern w:val="0"/>
          <w:sz w:val="32"/>
          <w:szCs w:val="32"/>
        </w:rPr>
        <w:t>日</w:t>
      </w:r>
      <w:r w:rsidR="00892C57">
        <w:rPr>
          <w:rFonts w:ascii="仿宋_GB2312" w:eastAsia="仿宋_GB2312" w:hAnsi="宋体" w:cs="仿宋_GB2312" w:hint="eastAsia"/>
          <w:color w:val="000000" w:themeColor="text1"/>
          <w:kern w:val="0"/>
          <w:sz w:val="32"/>
          <w:szCs w:val="32"/>
        </w:rPr>
        <w:t>10</w:t>
      </w:r>
      <w:r w:rsidRPr="005A7D2B">
        <w:rPr>
          <w:rFonts w:ascii="仿宋_GB2312" w:eastAsia="仿宋_GB2312" w:hAnsi="宋体" w:cs="仿宋_GB2312" w:hint="eastAsia"/>
          <w:color w:val="000000" w:themeColor="text1"/>
          <w:kern w:val="0"/>
          <w:sz w:val="32"/>
          <w:szCs w:val="32"/>
        </w:rPr>
        <w:t>时</w:t>
      </w:r>
      <w:r w:rsidR="00054144" w:rsidRPr="005A7D2B">
        <w:rPr>
          <w:rFonts w:ascii="仿宋_GB2312" w:eastAsia="仿宋_GB2312" w:hAnsi="宋体" w:cs="仿宋_GB2312" w:hint="eastAsia"/>
          <w:color w:val="000000" w:themeColor="text1"/>
          <w:kern w:val="0"/>
          <w:sz w:val="32"/>
          <w:szCs w:val="32"/>
        </w:rPr>
        <w:t>0</w:t>
      </w:r>
      <w:bookmarkStart w:id="3" w:name="_GoBack"/>
      <w:bookmarkEnd w:id="3"/>
      <w:r w:rsidR="00054144" w:rsidRPr="005A7D2B">
        <w:rPr>
          <w:rFonts w:ascii="仿宋_GB2312" w:eastAsia="仿宋_GB2312" w:hAnsi="宋体" w:cs="仿宋_GB2312" w:hint="eastAsia"/>
          <w:color w:val="000000" w:themeColor="text1"/>
          <w:kern w:val="0"/>
          <w:sz w:val="32"/>
          <w:szCs w:val="32"/>
        </w:rPr>
        <w:t>0</w:t>
      </w:r>
      <w:r w:rsidRPr="005A7D2B">
        <w:rPr>
          <w:rFonts w:ascii="仿宋_GB2312" w:eastAsia="仿宋_GB2312" w:hAnsi="宋体" w:cs="仿宋_GB2312" w:hint="eastAsia"/>
          <w:color w:val="000000" w:themeColor="text1"/>
          <w:kern w:val="0"/>
          <w:sz w:val="32"/>
          <w:szCs w:val="32"/>
        </w:rPr>
        <w:t>分（北京时间）。</w:t>
      </w:r>
      <w:r w:rsidRPr="005A7D2B">
        <w:rPr>
          <w:rFonts w:ascii="仿宋_GB2312" w:eastAsia="仿宋_GB2312" w:hAnsi="Times New Roman" w:cs="仿宋_GB2312" w:hint="eastAsia"/>
          <w:color w:val="000000" w:themeColor="text1"/>
          <w:kern w:val="0"/>
          <w:sz w:val="32"/>
          <w:szCs w:val="32"/>
        </w:rPr>
        <w:t>谈判报价稍后开始。</w:t>
      </w:r>
    </w:p>
    <w:p w:rsidR="00BD2D62" w:rsidRPr="005A7D2B" w:rsidRDefault="00917F90">
      <w:pPr>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（二）报价文件递交地点：</w:t>
      </w:r>
      <w:r w:rsidR="00054144" w:rsidRPr="005A7D2B">
        <w:rPr>
          <w:rFonts w:ascii="仿宋_GB2312" w:eastAsia="仿宋_GB2312" w:hAnsi="Times New Roman" w:cs="仿宋_GB2312" w:hint="eastAsia"/>
          <w:color w:val="000000" w:themeColor="text1"/>
          <w:kern w:val="0"/>
          <w:sz w:val="32"/>
          <w:szCs w:val="32"/>
        </w:rPr>
        <w:t>。</w:t>
      </w:r>
      <w:r w:rsidRPr="005A7D2B">
        <w:rPr>
          <w:rFonts w:ascii="仿宋_GB2312" w:eastAsia="仿宋_GB2312" w:hAnsi="Times New Roman" w:cs="仿宋_GB2312" w:hint="eastAsia"/>
          <w:color w:val="000000" w:themeColor="text1"/>
          <w:kern w:val="0"/>
          <w:sz w:val="32"/>
          <w:szCs w:val="32"/>
        </w:rPr>
        <w:t>谈判报价在同一地点进行。</w:t>
      </w:r>
    </w:p>
    <w:p w:rsidR="00BD2D62" w:rsidRPr="005A7D2B" w:rsidRDefault="00917F90">
      <w:pPr>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lastRenderedPageBreak/>
        <w:t>（三）报价方式：指定专人递交报价文件，不接受邮寄等其他方式。</w:t>
      </w:r>
    </w:p>
    <w:p w:rsidR="001C372C" w:rsidRPr="005A7D2B" w:rsidRDefault="00847841" w:rsidP="001C372C">
      <w:pPr>
        <w:tabs>
          <w:tab w:val="left" w:pos="0"/>
          <w:tab w:val="left" w:pos="1122"/>
        </w:tabs>
        <w:ind w:firstLineChars="200" w:firstLine="622"/>
        <w:rPr>
          <w:rFonts w:ascii="黑体" w:eastAsia="黑体" w:hAnsi="黑体" w:cs="黑体"/>
          <w:color w:val="000000" w:themeColor="text1"/>
          <w:kern w:val="0"/>
          <w:sz w:val="32"/>
          <w:szCs w:val="32"/>
        </w:rPr>
      </w:pPr>
      <w:r w:rsidRPr="005A7D2B">
        <w:rPr>
          <w:rFonts w:ascii="黑体" w:eastAsia="黑体" w:hAnsi="黑体" w:cs="黑体" w:hint="eastAsia"/>
          <w:color w:val="000000" w:themeColor="text1"/>
          <w:kern w:val="0"/>
          <w:sz w:val="32"/>
          <w:szCs w:val="32"/>
        </w:rPr>
        <w:t>七</w:t>
      </w:r>
      <w:r w:rsidR="00917F90" w:rsidRPr="005A7D2B">
        <w:rPr>
          <w:rFonts w:ascii="黑体" w:eastAsia="黑体" w:hAnsi="黑体" w:cs="黑体" w:hint="eastAsia"/>
          <w:color w:val="000000" w:themeColor="text1"/>
          <w:kern w:val="0"/>
          <w:sz w:val="32"/>
          <w:szCs w:val="32"/>
        </w:rPr>
        <w:t>、</w:t>
      </w:r>
      <w:bookmarkStart w:id="4" w:name="_Toc521933633"/>
      <w:r w:rsidR="001C372C" w:rsidRPr="005A7D2B">
        <w:rPr>
          <w:rFonts w:ascii="黑体" w:eastAsia="黑体" w:hAnsi="黑体" w:cs="黑体" w:hint="eastAsia"/>
          <w:color w:val="000000" w:themeColor="text1"/>
          <w:kern w:val="0"/>
          <w:sz w:val="32"/>
          <w:szCs w:val="32"/>
        </w:rPr>
        <w:t>本采购项目相关信息在（</w:t>
      </w:r>
      <w:r w:rsidR="001C372C" w:rsidRPr="005A7D2B">
        <w:rPr>
          <w:rFonts w:ascii="黑体" w:eastAsia="黑体" w:hAnsi="黑体" w:cs="黑体"/>
          <w:color w:val="000000" w:themeColor="text1"/>
          <w:kern w:val="0"/>
          <w:sz w:val="32"/>
          <w:szCs w:val="32"/>
        </w:rPr>
        <w:t>www.</w:t>
      </w:r>
      <w:r w:rsidR="001C372C" w:rsidRPr="005A7D2B">
        <w:rPr>
          <w:rFonts w:ascii="黑体" w:eastAsia="黑体" w:hAnsi="黑体" w:cs="黑体" w:hint="eastAsia"/>
          <w:color w:val="000000" w:themeColor="text1"/>
          <w:kern w:val="0"/>
          <w:sz w:val="32"/>
          <w:szCs w:val="32"/>
        </w:rPr>
        <w:t>xnyy</w:t>
      </w:r>
      <w:r w:rsidR="001C372C" w:rsidRPr="005A7D2B">
        <w:rPr>
          <w:rFonts w:ascii="黑体" w:eastAsia="黑体" w:hAnsi="黑体" w:cs="黑体"/>
          <w:color w:val="000000" w:themeColor="text1"/>
          <w:kern w:val="0"/>
          <w:sz w:val="32"/>
          <w:szCs w:val="32"/>
        </w:rPr>
        <w:t>.cn</w:t>
      </w:r>
      <w:r w:rsidR="001C372C" w:rsidRPr="005A7D2B">
        <w:rPr>
          <w:rFonts w:ascii="黑体" w:eastAsia="黑体" w:hAnsi="黑体" w:cs="黑体" w:hint="eastAsia"/>
          <w:color w:val="000000" w:themeColor="text1"/>
          <w:kern w:val="0"/>
          <w:sz w:val="32"/>
          <w:szCs w:val="32"/>
        </w:rPr>
        <w:t>）、中国招标网</w:t>
      </w:r>
      <w:r w:rsidR="001C372C" w:rsidRPr="005A7D2B">
        <w:rPr>
          <w:rFonts w:ascii="宋体" w:hAnsi="宋体" w:cs="Times New Roman" w:hint="eastAsia"/>
          <w:b/>
          <w:color w:val="000000" w:themeColor="text1"/>
          <w:kern w:val="0"/>
          <w:sz w:val="32"/>
          <w:szCs w:val="32"/>
        </w:rPr>
        <w:t>（</w:t>
      </w:r>
      <w:hyperlink r:id="rId10" w:history="1">
        <w:r w:rsidR="001C372C" w:rsidRPr="005A7D2B">
          <w:rPr>
            <w:rStyle w:val="ae"/>
            <w:rFonts w:ascii="宋体" w:hAnsi="宋体"/>
            <w:b/>
            <w:color w:val="000000" w:themeColor="text1"/>
            <w:kern w:val="0"/>
            <w:sz w:val="32"/>
            <w:szCs w:val="32"/>
          </w:rPr>
          <w:t>www.zhaobiao.cn</w:t>
        </w:r>
      </w:hyperlink>
      <w:r w:rsidR="001C372C" w:rsidRPr="005A7D2B">
        <w:rPr>
          <w:rFonts w:ascii="宋体" w:hAnsi="宋体" w:cs="Times New Roman" w:hint="eastAsia"/>
          <w:b/>
          <w:color w:val="000000" w:themeColor="text1"/>
          <w:kern w:val="0"/>
          <w:sz w:val="32"/>
          <w:szCs w:val="32"/>
        </w:rPr>
        <w:t>）</w:t>
      </w:r>
      <w:r w:rsidR="001C372C" w:rsidRPr="005A7D2B">
        <w:rPr>
          <w:rFonts w:ascii="黑体" w:eastAsia="黑体" w:hAnsi="黑体" w:cs="黑体" w:hint="eastAsia"/>
          <w:color w:val="000000" w:themeColor="text1"/>
          <w:kern w:val="0"/>
          <w:sz w:val="32"/>
          <w:szCs w:val="32"/>
        </w:rPr>
        <w:t>、中国政府采购网、</w:t>
      </w:r>
      <w:r w:rsidR="001C372C" w:rsidRPr="005A7D2B">
        <w:rPr>
          <w:rFonts w:ascii="黑体" w:eastAsia="黑体" w:hAnsi="黑体" w:cs="黑体"/>
          <w:color w:val="000000" w:themeColor="text1"/>
          <w:sz w:val="32"/>
          <w:szCs w:val="32"/>
        </w:rPr>
        <w:t>《</w:t>
      </w:r>
      <w:r w:rsidR="001C372C" w:rsidRPr="005A7D2B">
        <w:rPr>
          <w:rFonts w:ascii="黑体" w:eastAsia="黑体" w:hAnsi="黑体" w:cs="黑体" w:hint="eastAsia"/>
          <w:color w:val="000000" w:themeColor="text1"/>
          <w:sz w:val="32"/>
          <w:szCs w:val="32"/>
        </w:rPr>
        <w:t>军队采购网</w:t>
      </w:r>
      <w:r w:rsidR="001C372C" w:rsidRPr="005A7D2B">
        <w:rPr>
          <w:rFonts w:ascii="黑体" w:eastAsia="黑体" w:hAnsi="黑体" w:cs="黑体"/>
          <w:color w:val="000000" w:themeColor="text1"/>
          <w:sz w:val="32"/>
          <w:szCs w:val="32"/>
        </w:rPr>
        <w:t>》</w:t>
      </w:r>
      <w:r w:rsidR="001C372C" w:rsidRPr="005A7D2B">
        <w:rPr>
          <w:rFonts w:ascii="黑体" w:eastAsia="黑体" w:hAnsi="黑体" w:cs="黑体" w:hint="eastAsia"/>
          <w:color w:val="000000" w:themeColor="text1"/>
          <w:sz w:val="32"/>
          <w:szCs w:val="32"/>
        </w:rPr>
        <w:t>（www.plap.cn）</w:t>
      </w:r>
      <w:r w:rsidR="001C372C" w:rsidRPr="005A7D2B">
        <w:rPr>
          <w:rFonts w:ascii="黑体" w:eastAsia="黑体" w:hAnsi="黑体" w:cs="黑体" w:hint="eastAsia"/>
          <w:color w:val="000000" w:themeColor="text1"/>
          <w:kern w:val="0"/>
          <w:sz w:val="32"/>
          <w:szCs w:val="32"/>
        </w:rPr>
        <w:t>上发布。</w:t>
      </w:r>
    </w:p>
    <w:p w:rsidR="00C11140" w:rsidRPr="005A7D2B" w:rsidRDefault="00847841" w:rsidP="00C11140">
      <w:pPr>
        <w:tabs>
          <w:tab w:val="left" w:pos="0"/>
          <w:tab w:val="left" w:pos="1122"/>
        </w:tabs>
        <w:ind w:firstLineChars="200" w:firstLine="622"/>
        <w:rPr>
          <w:rFonts w:ascii="黑体" w:eastAsia="黑体" w:hAnsi="黑体" w:cs="黑体"/>
          <w:color w:val="000000" w:themeColor="text1"/>
          <w:kern w:val="0"/>
          <w:sz w:val="32"/>
          <w:szCs w:val="32"/>
        </w:rPr>
      </w:pPr>
      <w:r w:rsidRPr="005A7D2B">
        <w:rPr>
          <w:rFonts w:ascii="黑体" w:eastAsia="黑体" w:hAnsi="黑体" w:cs="黑体" w:hint="eastAsia"/>
          <w:color w:val="000000" w:themeColor="text1"/>
          <w:kern w:val="0"/>
          <w:sz w:val="32"/>
          <w:szCs w:val="32"/>
        </w:rPr>
        <w:t>八</w:t>
      </w:r>
      <w:r w:rsidR="00C11140" w:rsidRPr="005A7D2B">
        <w:rPr>
          <w:rFonts w:ascii="黑体" w:eastAsia="黑体" w:hAnsi="黑体" w:cs="黑体" w:hint="eastAsia"/>
          <w:color w:val="000000" w:themeColor="text1"/>
          <w:kern w:val="0"/>
          <w:sz w:val="32"/>
          <w:szCs w:val="32"/>
        </w:rPr>
        <w:t>、</w:t>
      </w:r>
      <w:bookmarkEnd w:id="4"/>
      <w:r w:rsidR="00C11140" w:rsidRPr="005A7D2B">
        <w:rPr>
          <w:rFonts w:ascii="黑体" w:eastAsia="黑体" w:hAnsi="黑体" w:cs="黑体" w:hint="eastAsia"/>
          <w:color w:val="000000" w:themeColor="text1"/>
          <w:kern w:val="0"/>
          <w:sz w:val="32"/>
          <w:szCs w:val="32"/>
        </w:rPr>
        <w:t>谈判保证金</w:t>
      </w:r>
    </w:p>
    <w:p w:rsidR="00C11140" w:rsidRPr="005A7D2B" w:rsidRDefault="00C11140" w:rsidP="00C11140">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Times New Roman" w:hint="eastAsia"/>
          <w:color w:val="000000" w:themeColor="text1"/>
          <w:kern w:val="0"/>
          <w:sz w:val="32"/>
          <w:szCs w:val="32"/>
          <w:lang w:val="zh-CN"/>
        </w:rPr>
        <w:t>缴纳方式</w:t>
      </w:r>
      <w:r w:rsidRPr="005A7D2B">
        <w:rPr>
          <w:rFonts w:ascii="仿宋_GB2312" w:eastAsia="仿宋_GB2312" w:hAnsi="宋体" w:cs="Times New Roman"/>
          <w:color w:val="000000" w:themeColor="text1"/>
          <w:kern w:val="0"/>
          <w:sz w:val="32"/>
          <w:szCs w:val="32"/>
          <w:lang w:val="zh-CN"/>
        </w:rPr>
        <w:t>：</w:t>
      </w:r>
      <w:r w:rsidR="00FC539F" w:rsidRPr="005A7D2B">
        <w:rPr>
          <w:rFonts w:ascii="仿宋_GB2312" w:eastAsia="仿宋_GB2312" w:hAnsi="宋体" w:hint="eastAsia"/>
          <w:color w:val="000000" w:themeColor="text1"/>
          <w:kern w:val="0"/>
          <w:sz w:val="32"/>
          <w:szCs w:val="32"/>
          <w:lang w:val="zh-CN"/>
        </w:rPr>
        <w:t>必须通过竞标人的基本账户</w:t>
      </w:r>
      <w:r w:rsidRPr="005A7D2B">
        <w:rPr>
          <w:rFonts w:ascii="仿宋_GB2312" w:eastAsia="仿宋_GB2312" w:hAnsi="宋体" w:cs="Times New Roman"/>
          <w:color w:val="000000" w:themeColor="text1"/>
          <w:kern w:val="0"/>
          <w:sz w:val="32"/>
          <w:szCs w:val="32"/>
          <w:lang w:val="zh-CN"/>
        </w:rPr>
        <w:t>以银行转账方式缴纳金额：</w:t>
      </w:r>
      <w:r w:rsidRPr="005A7D2B">
        <w:rPr>
          <w:rFonts w:ascii="仿宋_GB2312" w:eastAsia="仿宋_GB2312" w:hAnsi="宋体" w:cs="Times New Roman" w:hint="eastAsia"/>
          <w:color w:val="000000" w:themeColor="text1"/>
          <w:kern w:val="0"/>
          <w:sz w:val="32"/>
          <w:szCs w:val="32"/>
          <w:u w:val="single"/>
          <w:lang w:val="zh-CN"/>
        </w:rPr>
        <w:t>0.</w:t>
      </w:r>
      <w:r w:rsidR="002F16D5" w:rsidRPr="005A7D2B">
        <w:rPr>
          <w:rFonts w:ascii="仿宋_GB2312" w:eastAsia="仿宋_GB2312" w:hAnsi="宋体" w:cs="Times New Roman" w:hint="eastAsia"/>
          <w:color w:val="000000" w:themeColor="text1"/>
          <w:kern w:val="0"/>
          <w:sz w:val="32"/>
          <w:szCs w:val="32"/>
          <w:u w:val="single"/>
          <w:lang w:val="zh-CN"/>
        </w:rPr>
        <w:t>52</w:t>
      </w:r>
      <w:r w:rsidRPr="005A7D2B">
        <w:rPr>
          <w:rFonts w:ascii="仿宋_GB2312" w:eastAsia="仿宋_GB2312" w:hAnsi="宋体" w:cs="Times New Roman"/>
          <w:color w:val="000000" w:themeColor="text1"/>
          <w:kern w:val="0"/>
          <w:sz w:val="32"/>
          <w:szCs w:val="32"/>
          <w:lang w:val="zh-CN"/>
        </w:rPr>
        <w:t>万元</w:t>
      </w:r>
      <w:r w:rsidRPr="005A7D2B">
        <w:rPr>
          <w:rFonts w:ascii="仿宋_GB2312" w:eastAsia="仿宋_GB2312" w:hAnsi="宋体" w:cs="Times New Roman" w:hint="eastAsia"/>
          <w:color w:val="000000" w:themeColor="text1"/>
          <w:kern w:val="0"/>
          <w:sz w:val="32"/>
          <w:szCs w:val="32"/>
          <w:lang w:val="zh-CN"/>
        </w:rPr>
        <w:t>。</w:t>
      </w:r>
      <w:r w:rsidRPr="005A7D2B">
        <w:rPr>
          <w:rFonts w:ascii="仿宋_GB2312" w:eastAsia="仿宋_GB2312" w:hAnsi="宋体" w:cs="Times New Roman" w:hint="eastAsia"/>
          <w:color w:val="000000" w:themeColor="text1"/>
          <w:kern w:val="0"/>
          <w:sz w:val="32"/>
          <w:szCs w:val="32"/>
          <w:lang w:val="zh-CN"/>
        </w:rPr>
        <w:t> </w:t>
      </w:r>
    </w:p>
    <w:p w:rsidR="00C11140" w:rsidRPr="005A7D2B" w:rsidRDefault="00C11140" w:rsidP="00C11140">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Times New Roman" w:hint="eastAsia"/>
          <w:color w:val="000000" w:themeColor="text1"/>
          <w:kern w:val="0"/>
          <w:sz w:val="32"/>
          <w:szCs w:val="32"/>
          <w:lang w:val="zh-CN"/>
        </w:rPr>
        <w:t>缴纳时间:谈判保证金须</w:t>
      </w:r>
      <w:r w:rsidRPr="005A7D2B">
        <w:rPr>
          <w:rFonts w:ascii="仿宋_GB2312" w:eastAsia="仿宋_GB2312" w:hAnsi="宋体" w:cs="Times New Roman"/>
          <w:color w:val="000000" w:themeColor="text1"/>
          <w:kern w:val="0"/>
          <w:sz w:val="32"/>
          <w:szCs w:val="32"/>
          <w:lang w:val="zh-CN"/>
        </w:rPr>
        <w:t>在</w:t>
      </w:r>
      <w:r w:rsidRPr="005A7D2B">
        <w:rPr>
          <w:rFonts w:ascii="仿宋_GB2312" w:eastAsia="仿宋_GB2312" w:hAnsi="宋体" w:cs="Times New Roman" w:hint="eastAsia"/>
          <w:color w:val="000000" w:themeColor="text1"/>
          <w:kern w:val="0"/>
          <w:sz w:val="32"/>
          <w:szCs w:val="32"/>
          <w:lang w:val="zh-CN"/>
        </w:rPr>
        <w:t>投标截止时间前汇入指定银行账户，未按谈判文件规定缴纳谈判保证金的不予受理竞标文件。</w:t>
      </w:r>
      <w:r w:rsidRPr="005A7D2B">
        <w:rPr>
          <w:rFonts w:ascii="仿宋_GB2312" w:eastAsia="仿宋_GB2312" w:hAnsi="宋体" w:cs="Times New Roman" w:hint="eastAsia"/>
          <w:color w:val="000000" w:themeColor="text1"/>
          <w:kern w:val="0"/>
          <w:sz w:val="32"/>
          <w:szCs w:val="32"/>
          <w:lang w:val="zh-CN"/>
        </w:rPr>
        <w:t> </w:t>
      </w:r>
    </w:p>
    <w:p w:rsidR="00C11140" w:rsidRPr="005A7D2B" w:rsidRDefault="00054144" w:rsidP="00C11140">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Times New Roman" w:hint="eastAsia"/>
          <w:color w:val="000000" w:themeColor="text1"/>
          <w:kern w:val="0"/>
          <w:sz w:val="32"/>
          <w:szCs w:val="32"/>
          <w:lang w:val="zh-CN"/>
        </w:rPr>
        <w:t>采购人</w:t>
      </w:r>
      <w:r w:rsidR="00C11140" w:rsidRPr="005A7D2B">
        <w:rPr>
          <w:rFonts w:ascii="仿宋_GB2312" w:eastAsia="仿宋_GB2312" w:hAnsi="宋体" w:cs="Times New Roman"/>
          <w:color w:val="000000" w:themeColor="text1"/>
          <w:kern w:val="0"/>
          <w:sz w:val="32"/>
          <w:szCs w:val="32"/>
          <w:lang w:val="zh-CN"/>
        </w:rPr>
        <w:t>开户</w:t>
      </w:r>
      <w:r w:rsidR="00C11140" w:rsidRPr="005A7D2B">
        <w:rPr>
          <w:rFonts w:ascii="仿宋_GB2312" w:eastAsia="仿宋_GB2312" w:hAnsi="宋体" w:cs="Times New Roman" w:hint="eastAsia"/>
          <w:color w:val="000000" w:themeColor="text1"/>
          <w:kern w:val="0"/>
          <w:sz w:val="32"/>
          <w:szCs w:val="32"/>
          <w:lang w:val="zh-CN"/>
        </w:rPr>
        <w:t>名称</w:t>
      </w:r>
      <w:r w:rsidR="00C11140" w:rsidRPr="005A7D2B">
        <w:rPr>
          <w:rFonts w:ascii="仿宋_GB2312" w:eastAsia="仿宋_GB2312" w:hAnsi="宋体" w:cs="Times New Roman"/>
          <w:color w:val="000000" w:themeColor="text1"/>
          <w:kern w:val="0"/>
          <w:sz w:val="32"/>
          <w:szCs w:val="32"/>
          <w:lang w:val="zh-CN"/>
        </w:rPr>
        <w:t>：</w:t>
      </w:r>
      <w:r w:rsidR="00C11140" w:rsidRPr="005A7D2B">
        <w:rPr>
          <w:rFonts w:ascii="仿宋_GB2312" w:eastAsia="仿宋_GB2312" w:hAnsi="宋体" w:cs="Times New Roman" w:hint="eastAsia"/>
          <w:color w:val="000000" w:themeColor="text1"/>
          <w:kern w:val="0"/>
          <w:sz w:val="32"/>
          <w:szCs w:val="32"/>
          <w:lang w:val="zh-CN"/>
        </w:rPr>
        <w:t>致电咨询</w:t>
      </w:r>
    </w:p>
    <w:p w:rsidR="00C11140" w:rsidRPr="005A7D2B" w:rsidRDefault="00C11140" w:rsidP="00C11140">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Times New Roman"/>
          <w:color w:val="000000" w:themeColor="text1"/>
          <w:kern w:val="0"/>
          <w:sz w:val="32"/>
          <w:szCs w:val="32"/>
          <w:lang w:val="zh-CN"/>
        </w:rPr>
        <w:t>开户银行</w:t>
      </w:r>
      <w:r w:rsidRPr="005A7D2B">
        <w:rPr>
          <w:rFonts w:ascii="仿宋_GB2312" w:eastAsia="仿宋_GB2312" w:hAnsi="宋体" w:cs="Times New Roman" w:hint="eastAsia"/>
          <w:color w:val="000000" w:themeColor="text1"/>
          <w:kern w:val="0"/>
          <w:sz w:val="32"/>
          <w:szCs w:val="32"/>
          <w:lang w:val="zh-CN"/>
        </w:rPr>
        <w:t xml:space="preserve">： 中国银行重庆长江路支行                  </w:t>
      </w:r>
    </w:p>
    <w:p w:rsidR="00C11140" w:rsidRPr="005A7D2B" w:rsidRDefault="00C11140" w:rsidP="00C11140">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Times New Roman"/>
          <w:color w:val="000000" w:themeColor="text1"/>
          <w:kern w:val="0"/>
          <w:sz w:val="32"/>
          <w:szCs w:val="32"/>
          <w:lang w:val="zh-CN"/>
        </w:rPr>
        <w:t xml:space="preserve">账号： </w:t>
      </w:r>
      <w:r w:rsidRPr="005A7D2B">
        <w:rPr>
          <w:rFonts w:ascii="仿宋_GB2312" w:eastAsia="仿宋_GB2312" w:hAnsi="宋体" w:cs="Times New Roman" w:hint="eastAsia"/>
          <w:color w:val="000000" w:themeColor="text1"/>
          <w:kern w:val="0"/>
          <w:sz w:val="32"/>
          <w:szCs w:val="32"/>
          <w:lang w:val="zh-CN"/>
        </w:rPr>
        <w:t xml:space="preserve">113007546980                               </w:t>
      </w:r>
    </w:p>
    <w:p w:rsidR="00C11140" w:rsidRPr="005A7D2B" w:rsidRDefault="00C11140" w:rsidP="00C11140">
      <w:pPr>
        <w:tabs>
          <w:tab w:val="left" w:pos="0"/>
          <w:tab w:val="left" w:pos="1122"/>
        </w:tabs>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Times New Roman" w:hint="eastAsia"/>
          <w:color w:val="000000" w:themeColor="text1"/>
          <w:kern w:val="0"/>
          <w:sz w:val="32"/>
          <w:szCs w:val="32"/>
          <w:lang w:val="zh-CN"/>
        </w:rPr>
        <w:t xml:space="preserve">银行地址：重庆市渝中区                          </w:t>
      </w:r>
    </w:p>
    <w:p w:rsidR="001C372C" w:rsidRPr="005A7D2B" w:rsidRDefault="001C372C" w:rsidP="001C372C">
      <w:pPr>
        <w:tabs>
          <w:tab w:val="left" w:pos="0"/>
          <w:tab w:val="left" w:pos="1122"/>
        </w:tabs>
        <w:ind w:firstLineChars="200" w:firstLine="622"/>
        <w:rPr>
          <w:rFonts w:ascii="仿宋_GB2312" w:eastAsia="仿宋_GB2312" w:hAnsi="宋体"/>
          <w:color w:val="000000" w:themeColor="text1"/>
          <w:kern w:val="0"/>
          <w:sz w:val="32"/>
          <w:szCs w:val="32"/>
          <w:lang w:val="zh-CN"/>
        </w:rPr>
      </w:pPr>
      <w:r w:rsidRPr="005A7D2B">
        <w:rPr>
          <w:rFonts w:ascii="仿宋_GB2312" w:eastAsia="仿宋_GB2312" w:hAnsi="宋体" w:hint="eastAsia"/>
          <w:color w:val="000000" w:themeColor="text1"/>
          <w:kern w:val="0"/>
          <w:sz w:val="32"/>
          <w:szCs w:val="32"/>
          <w:lang w:val="zh-CN"/>
        </w:rPr>
        <w:t>竞标人可凭银行进账回单换取收据，或财务部门凭银行进账单的收账通知（已进收款人账户）向竞标人出具收据,开标前采购人须检查谈判保证金缴纳凭证或收据。</w:t>
      </w:r>
    </w:p>
    <w:p w:rsidR="00C11140" w:rsidRPr="005A7D2B" w:rsidRDefault="00C11140" w:rsidP="00C11140">
      <w:pPr>
        <w:tabs>
          <w:tab w:val="left" w:pos="0"/>
          <w:tab w:val="left" w:pos="1122"/>
        </w:tabs>
        <w:ind w:firstLineChars="100" w:firstLine="311"/>
        <w:rPr>
          <w:rFonts w:ascii="仿宋" w:eastAsia="仿宋" w:hAnsi="仿宋" w:cs="Times New Roman"/>
          <w:color w:val="000000" w:themeColor="text1"/>
          <w:kern w:val="0"/>
          <w:sz w:val="32"/>
          <w:szCs w:val="32"/>
        </w:rPr>
      </w:pPr>
      <w:r w:rsidRPr="005A7D2B">
        <w:rPr>
          <w:rFonts w:ascii="仿宋_GB2312" w:eastAsia="仿宋_GB2312" w:hAnsi="宋体" w:cs="Times New Roman"/>
          <w:color w:val="000000" w:themeColor="text1"/>
          <w:kern w:val="0"/>
          <w:sz w:val="32"/>
          <w:szCs w:val="32"/>
          <w:lang w:val="zh-CN"/>
        </w:rPr>
        <w:t>注：汇款凭证用途栏注明</w:t>
      </w:r>
      <w:r w:rsidRPr="005A7D2B">
        <w:rPr>
          <w:rFonts w:ascii="仿宋_GB2312" w:eastAsia="仿宋_GB2312" w:hAnsi="宋体" w:cs="Times New Roman"/>
          <w:color w:val="000000" w:themeColor="text1"/>
          <w:kern w:val="0"/>
          <w:sz w:val="32"/>
          <w:szCs w:val="32"/>
          <w:lang w:val="zh-CN"/>
        </w:rPr>
        <w:t>“</w:t>
      </w:r>
      <w:r w:rsidRPr="005A7D2B">
        <w:rPr>
          <w:rFonts w:ascii="仿宋_GB2312" w:eastAsia="仿宋_GB2312" w:hAnsi="宋体" w:cs="Times New Roman"/>
          <w:color w:val="000000" w:themeColor="text1"/>
          <w:kern w:val="0"/>
          <w:sz w:val="32"/>
          <w:szCs w:val="32"/>
          <w:lang w:val="zh-CN"/>
        </w:rPr>
        <w:t>项目名称</w:t>
      </w:r>
      <w:r w:rsidRPr="005A7D2B">
        <w:rPr>
          <w:rFonts w:ascii="仿宋_GB2312" w:eastAsia="仿宋_GB2312" w:hAnsi="宋体" w:cs="Times New Roman"/>
          <w:color w:val="000000" w:themeColor="text1"/>
          <w:kern w:val="0"/>
          <w:sz w:val="32"/>
          <w:szCs w:val="32"/>
          <w:lang w:val="zh-CN"/>
        </w:rPr>
        <w:t>”</w:t>
      </w:r>
      <w:r w:rsidRPr="005A7D2B">
        <w:rPr>
          <w:rFonts w:ascii="仿宋_GB2312" w:eastAsia="仿宋_GB2312" w:hAnsi="宋体" w:cs="Times New Roman" w:hint="eastAsia"/>
          <w:color w:val="000000" w:themeColor="text1"/>
          <w:kern w:val="0"/>
          <w:sz w:val="32"/>
          <w:szCs w:val="32"/>
          <w:lang w:val="zh-CN"/>
        </w:rPr>
        <w:t>谈判</w:t>
      </w:r>
      <w:r w:rsidRPr="005A7D2B">
        <w:rPr>
          <w:rFonts w:ascii="仿宋_GB2312" w:eastAsia="仿宋_GB2312" w:hAnsi="宋体" w:cs="Times New Roman"/>
          <w:color w:val="000000" w:themeColor="text1"/>
          <w:kern w:val="0"/>
          <w:sz w:val="32"/>
          <w:szCs w:val="32"/>
          <w:lang w:val="zh-CN"/>
        </w:rPr>
        <w:t>保证金</w:t>
      </w:r>
      <w:r w:rsidRPr="005A7D2B">
        <w:rPr>
          <w:rFonts w:ascii="仿宋_GB2312" w:eastAsia="仿宋_GB2312" w:hAnsi="宋体" w:cs="Times New Roman" w:hint="eastAsia"/>
          <w:color w:val="000000" w:themeColor="text1"/>
          <w:kern w:val="0"/>
          <w:sz w:val="32"/>
          <w:szCs w:val="32"/>
          <w:lang w:val="zh-CN"/>
        </w:rPr>
        <w:t>。</w:t>
      </w:r>
    </w:p>
    <w:p w:rsidR="00BD2D62" w:rsidRPr="005A7D2B" w:rsidRDefault="00C11140">
      <w:pPr>
        <w:tabs>
          <w:tab w:val="left" w:pos="0"/>
          <w:tab w:val="left" w:pos="1122"/>
        </w:tabs>
        <w:ind w:firstLineChars="200" w:firstLine="622"/>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t>十</w:t>
      </w:r>
      <w:r w:rsidR="00917F90" w:rsidRPr="005A7D2B">
        <w:rPr>
          <w:rFonts w:ascii="黑体" w:eastAsia="黑体" w:hAnsi="黑体" w:cs="黑体" w:hint="eastAsia"/>
          <w:color w:val="000000" w:themeColor="text1"/>
          <w:kern w:val="0"/>
          <w:sz w:val="32"/>
          <w:szCs w:val="32"/>
        </w:rPr>
        <w:t>、采购机构联系方式</w:t>
      </w:r>
    </w:p>
    <w:p w:rsidR="00054144" w:rsidRPr="005A7D2B" w:rsidRDefault="00917F90" w:rsidP="001C372C">
      <w:pPr>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联系人：</w:t>
      </w:r>
      <w:r w:rsidR="00C11140" w:rsidRPr="005A7D2B">
        <w:rPr>
          <w:rFonts w:ascii="仿宋_GB2312" w:eastAsia="仿宋_GB2312" w:hAnsi="Times New Roman" w:cs="仿宋_GB2312" w:hint="eastAsia"/>
          <w:color w:val="000000" w:themeColor="text1"/>
          <w:kern w:val="0"/>
          <w:sz w:val="32"/>
          <w:szCs w:val="32"/>
          <w:u w:val="single"/>
        </w:rPr>
        <w:t>周老师</w:t>
      </w:r>
      <w:r w:rsidR="001C372C" w:rsidRPr="005A7D2B">
        <w:rPr>
          <w:rFonts w:ascii="仿宋_GB2312" w:eastAsia="仿宋_GB2312" w:hAnsi="Times New Roman" w:cs="Times New Roman" w:hint="eastAsia"/>
          <w:color w:val="000000" w:themeColor="text1"/>
          <w:kern w:val="0"/>
          <w:sz w:val="32"/>
          <w:szCs w:val="32"/>
        </w:rPr>
        <w:t xml:space="preserve">          </w:t>
      </w:r>
      <w:r w:rsidRPr="005A7D2B">
        <w:rPr>
          <w:rFonts w:ascii="仿宋_GB2312" w:eastAsia="仿宋_GB2312" w:hAnsi="Times New Roman" w:cs="仿宋_GB2312" w:hint="eastAsia"/>
          <w:color w:val="000000" w:themeColor="text1"/>
          <w:kern w:val="0"/>
          <w:sz w:val="32"/>
          <w:szCs w:val="32"/>
        </w:rPr>
        <w:t>电  话：</w:t>
      </w:r>
      <w:r w:rsidR="00C11140" w:rsidRPr="005A7D2B">
        <w:rPr>
          <w:rFonts w:ascii="仿宋_GB2312" w:eastAsia="仿宋_GB2312" w:hAnsi="Times New Roman" w:cs="仿宋_GB2312" w:hint="eastAsia"/>
          <w:color w:val="000000" w:themeColor="text1"/>
          <w:kern w:val="0"/>
          <w:sz w:val="32"/>
          <w:szCs w:val="32"/>
          <w:u w:val="single"/>
        </w:rPr>
        <w:t xml:space="preserve">023-68754059           </w:t>
      </w:r>
    </w:p>
    <w:p w:rsidR="00BD2D62" w:rsidRPr="005A7D2B" w:rsidRDefault="002F16D5" w:rsidP="002F16D5">
      <w:pPr>
        <w:ind w:firstLineChars="1200" w:firstLine="3732"/>
        <w:rPr>
          <w:rFonts w:ascii="仿宋_GB2312" w:eastAsia="仿宋_GB2312" w:hAnsi="Times New Roman" w:cs="Times New Roman"/>
          <w:color w:val="000000" w:themeColor="text1"/>
          <w:kern w:val="0"/>
          <w:sz w:val="32"/>
          <w:szCs w:val="32"/>
        </w:rPr>
      </w:pPr>
      <w:r w:rsidRPr="005A7D2B">
        <w:rPr>
          <w:rFonts w:ascii="仿宋_GB2312" w:eastAsia="仿宋_GB2312" w:hAnsi="宋体" w:cs="仿宋_GB2312" w:hint="eastAsia"/>
          <w:color w:val="000000" w:themeColor="text1"/>
          <w:sz w:val="32"/>
          <w:szCs w:val="32"/>
        </w:rPr>
        <w:t>术中核磁手术室外加装电梯</w:t>
      </w:r>
      <w:r w:rsidR="00917F90" w:rsidRPr="005A7D2B">
        <w:rPr>
          <w:rFonts w:ascii="仿宋_GB2312" w:eastAsia="仿宋_GB2312" w:hAnsi="宋体" w:cs="仿宋_GB2312" w:hint="eastAsia"/>
          <w:color w:val="000000" w:themeColor="text1"/>
          <w:sz w:val="32"/>
          <w:szCs w:val="32"/>
        </w:rPr>
        <w:t>项目部</w:t>
      </w:r>
    </w:p>
    <w:p w:rsidR="00BD2D62" w:rsidRPr="005A7D2B" w:rsidRDefault="00BD2D62">
      <w:pPr>
        <w:autoSpaceDE w:val="0"/>
        <w:autoSpaceDN w:val="0"/>
        <w:adjustRightInd w:val="0"/>
        <w:rPr>
          <w:rFonts w:ascii="仿宋_GB2312" w:eastAsia="仿宋_GB2312" w:hAnsi="Times New Roman" w:cs="Times New Roman"/>
          <w:color w:val="000000" w:themeColor="text1"/>
          <w:kern w:val="0"/>
          <w:sz w:val="32"/>
          <w:szCs w:val="32"/>
        </w:rPr>
        <w:sectPr w:rsidR="00BD2D62" w:rsidRPr="005A7D2B">
          <w:headerReference w:type="default" r:id="rId11"/>
          <w:footerReference w:type="default" r:id="rId12"/>
          <w:pgSz w:w="11906" w:h="16838"/>
          <w:pgMar w:top="2098" w:right="1474" w:bottom="1985" w:left="1588" w:header="851" w:footer="851" w:gutter="0"/>
          <w:pgNumType w:start="1"/>
          <w:cols w:space="425"/>
          <w:docGrid w:type="linesAndChars" w:linePitch="579" w:charSpace="-1844"/>
        </w:sectPr>
      </w:pPr>
    </w:p>
    <w:p w:rsidR="00BD2D62" w:rsidRPr="005A7D2B" w:rsidRDefault="00917F90">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5" w:name="_Toc285612594"/>
      <w:bookmarkStart w:id="6" w:name="_Toc390713967"/>
      <w:bookmarkStart w:id="7" w:name="_Toc435540979"/>
      <w:r w:rsidRPr="005A7D2B">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5A7D2B">
        <w:rPr>
          <w:rFonts w:ascii="方正小标宋简体" w:eastAsia="方正小标宋简体" w:hAnsi="宋体" w:cs="方正小标宋简体" w:hint="eastAsia"/>
          <w:color w:val="000000" w:themeColor="text1"/>
          <w:kern w:val="0"/>
          <w:sz w:val="44"/>
          <w:szCs w:val="44"/>
          <w:lang w:val="zh-CN"/>
        </w:rPr>
        <w:t>术</w:t>
      </w:r>
      <w:r w:rsidRPr="005A7D2B">
        <w:rPr>
          <w:rFonts w:ascii="方正小标宋简体" w:eastAsia="方正小标宋简体" w:hAnsi="Dotum" w:cs="方正小标宋简体" w:hint="eastAsia"/>
          <w:color w:val="000000" w:themeColor="text1"/>
          <w:kern w:val="0"/>
          <w:sz w:val="44"/>
          <w:szCs w:val="44"/>
          <w:lang w:val="zh-CN"/>
        </w:rPr>
        <w:t>和商</w:t>
      </w:r>
      <w:r w:rsidRPr="005A7D2B">
        <w:rPr>
          <w:rFonts w:ascii="方正小标宋简体" w:eastAsia="方正小标宋简体" w:hAnsi="宋体" w:cs="方正小标宋简体" w:hint="eastAsia"/>
          <w:color w:val="000000" w:themeColor="text1"/>
          <w:kern w:val="0"/>
          <w:sz w:val="44"/>
          <w:szCs w:val="44"/>
          <w:lang w:val="zh-CN"/>
        </w:rPr>
        <w:t>务</w:t>
      </w:r>
      <w:r w:rsidRPr="005A7D2B">
        <w:rPr>
          <w:rFonts w:ascii="方正小标宋简体" w:eastAsia="方正小标宋简体" w:hAnsi="Times New Roman" w:cs="方正小标宋简体" w:hint="eastAsia"/>
          <w:color w:val="000000" w:themeColor="text1"/>
          <w:kern w:val="0"/>
          <w:sz w:val="44"/>
          <w:szCs w:val="44"/>
          <w:lang w:val="zh-CN"/>
        </w:rPr>
        <w:t>要求</w:t>
      </w:r>
      <w:bookmarkEnd w:id="5"/>
      <w:bookmarkEnd w:id="6"/>
      <w:bookmarkEnd w:id="7"/>
    </w:p>
    <w:p w:rsidR="00BD2D62" w:rsidRPr="005A7D2B" w:rsidRDefault="00BD2D62">
      <w:pPr>
        <w:autoSpaceDE w:val="0"/>
        <w:autoSpaceDN w:val="0"/>
        <w:adjustRightInd w:val="0"/>
        <w:spacing w:line="500" w:lineRule="exact"/>
        <w:ind w:left="568"/>
        <w:rPr>
          <w:rFonts w:ascii="Times New Roman" w:eastAsia="黑体" w:hAnsi="Times New Roman" w:cs="Times New Roman"/>
          <w:color w:val="000000" w:themeColor="text1"/>
          <w:kern w:val="0"/>
          <w:sz w:val="28"/>
          <w:szCs w:val="28"/>
        </w:rPr>
      </w:pPr>
    </w:p>
    <w:p w:rsidR="008A798A" w:rsidRPr="005A7D2B" w:rsidRDefault="00917F90" w:rsidP="00967FCB">
      <w:pPr>
        <w:autoSpaceDE w:val="0"/>
        <w:autoSpaceDN w:val="0"/>
        <w:adjustRightInd w:val="0"/>
        <w:ind w:firstLineChars="200" w:firstLine="542"/>
        <w:rPr>
          <w:rFonts w:ascii="Times New Roman" w:eastAsia="黑体" w:hAnsi="Times New Roman" w:cs="黑体"/>
          <w:color w:val="000000" w:themeColor="text1"/>
          <w:kern w:val="0"/>
          <w:sz w:val="28"/>
          <w:szCs w:val="28"/>
        </w:rPr>
      </w:pPr>
      <w:r w:rsidRPr="005A7D2B">
        <w:rPr>
          <w:rFonts w:ascii="Times New Roman" w:eastAsia="黑体" w:hAnsi="Times New Roman" w:cs="黑体" w:hint="eastAsia"/>
          <w:color w:val="000000" w:themeColor="text1"/>
          <w:kern w:val="0"/>
          <w:sz w:val="28"/>
          <w:szCs w:val="28"/>
        </w:rPr>
        <w:t>一、货物一览表</w:t>
      </w:r>
      <w:bookmarkStart w:id="8" w:name="_Toc285612596"/>
      <w:r w:rsidRPr="005A7D2B">
        <w:rPr>
          <w:rFonts w:ascii="Times New Roman" w:eastAsia="黑体" w:hAnsi="Times New Roman" w:cs="黑体" w:hint="eastAsia"/>
          <w:color w:val="000000" w:themeColor="text1"/>
          <w:kern w:val="0"/>
          <w:sz w:val="28"/>
          <w:szCs w:val="28"/>
        </w:rPr>
        <w:t>及技术要求</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800"/>
        <w:gridCol w:w="3736"/>
        <w:gridCol w:w="1623"/>
      </w:tblGrid>
      <w:tr w:rsidR="005A7D2B" w:rsidRPr="005A7D2B" w:rsidTr="00D30E8C">
        <w:trPr>
          <w:cantSplit/>
          <w:trHeight w:hRule="exact" w:val="1184"/>
          <w:jc w:val="center"/>
        </w:trPr>
        <w:tc>
          <w:tcPr>
            <w:tcW w:w="509" w:type="dxa"/>
            <w:vAlign w:val="center"/>
          </w:tcPr>
          <w:p w:rsidR="00D30E8C" w:rsidRPr="005A7D2B" w:rsidRDefault="00D30E8C" w:rsidP="008A798A">
            <w:pPr>
              <w:adjustRightInd w:val="0"/>
              <w:snapToGrid w:val="0"/>
              <w:spacing w:line="240" w:lineRule="exact"/>
              <w:jc w:val="center"/>
              <w:rPr>
                <w:snapToGrid w:val="0"/>
                <w:color w:val="000000" w:themeColor="text1"/>
              </w:rPr>
            </w:pPr>
            <w:r w:rsidRPr="005A7D2B">
              <w:rPr>
                <w:rFonts w:cs="宋体" w:hint="eastAsia"/>
                <w:snapToGrid w:val="0"/>
                <w:color w:val="000000" w:themeColor="text1"/>
              </w:rPr>
              <w:t>序号</w:t>
            </w:r>
          </w:p>
        </w:tc>
        <w:tc>
          <w:tcPr>
            <w:tcW w:w="1800" w:type="dxa"/>
            <w:vAlign w:val="center"/>
          </w:tcPr>
          <w:p w:rsidR="00D30E8C" w:rsidRPr="005A7D2B" w:rsidRDefault="00D30E8C" w:rsidP="008A798A">
            <w:pPr>
              <w:adjustRightInd w:val="0"/>
              <w:snapToGrid w:val="0"/>
              <w:spacing w:line="240" w:lineRule="exact"/>
              <w:jc w:val="center"/>
              <w:rPr>
                <w:snapToGrid w:val="0"/>
                <w:color w:val="000000" w:themeColor="text1"/>
              </w:rPr>
            </w:pPr>
            <w:r w:rsidRPr="005A7D2B">
              <w:rPr>
                <w:rFonts w:cs="宋体" w:hint="eastAsia"/>
                <w:snapToGrid w:val="0"/>
                <w:color w:val="000000" w:themeColor="text1"/>
              </w:rPr>
              <w:t>分项名称</w:t>
            </w:r>
          </w:p>
        </w:tc>
        <w:tc>
          <w:tcPr>
            <w:tcW w:w="3736" w:type="dxa"/>
            <w:vAlign w:val="center"/>
          </w:tcPr>
          <w:p w:rsidR="00D30E8C" w:rsidRPr="005A7D2B" w:rsidRDefault="00D30E8C" w:rsidP="008A798A">
            <w:pPr>
              <w:adjustRightInd w:val="0"/>
              <w:snapToGrid w:val="0"/>
              <w:spacing w:line="240" w:lineRule="exact"/>
              <w:jc w:val="center"/>
              <w:rPr>
                <w:snapToGrid w:val="0"/>
                <w:color w:val="000000" w:themeColor="text1"/>
              </w:rPr>
            </w:pPr>
            <w:r w:rsidRPr="005A7D2B">
              <w:rPr>
                <w:snapToGrid w:val="0"/>
                <w:color w:val="000000" w:themeColor="text1"/>
              </w:rPr>
              <w:t>技术要求</w:t>
            </w:r>
          </w:p>
        </w:tc>
        <w:tc>
          <w:tcPr>
            <w:tcW w:w="1623" w:type="dxa"/>
            <w:vAlign w:val="center"/>
          </w:tcPr>
          <w:p w:rsidR="00D30E8C" w:rsidRPr="005A7D2B" w:rsidRDefault="00D30E8C" w:rsidP="008A798A">
            <w:pPr>
              <w:adjustRightInd w:val="0"/>
              <w:snapToGrid w:val="0"/>
              <w:spacing w:line="240" w:lineRule="exact"/>
              <w:jc w:val="center"/>
              <w:rPr>
                <w:snapToGrid w:val="0"/>
                <w:color w:val="000000" w:themeColor="text1"/>
              </w:rPr>
            </w:pPr>
            <w:r w:rsidRPr="005A7D2B">
              <w:rPr>
                <w:rFonts w:cs="宋体" w:hint="eastAsia"/>
                <w:snapToGrid w:val="0"/>
                <w:color w:val="000000" w:themeColor="text1"/>
              </w:rPr>
              <w:t>备注</w:t>
            </w:r>
          </w:p>
        </w:tc>
      </w:tr>
      <w:tr w:rsidR="005A7D2B" w:rsidRPr="005A7D2B" w:rsidTr="008D5DF6">
        <w:trPr>
          <w:cantSplit/>
          <w:trHeight w:hRule="exact" w:val="5549"/>
          <w:jc w:val="center"/>
        </w:trPr>
        <w:tc>
          <w:tcPr>
            <w:tcW w:w="509" w:type="dxa"/>
            <w:vAlign w:val="center"/>
          </w:tcPr>
          <w:p w:rsidR="00D30E8C" w:rsidRPr="005A7D2B" w:rsidRDefault="00D30E8C" w:rsidP="008A798A">
            <w:pPr>
              <w:spacing w:line="240" w:lineRule="exact"/>
              <w:jc w:val="center"/>
              <w:rPr>
                <w:color w:val="000000" w:themeColor="text1"/>
              </w:rPr>
            </w:pPr>
            <w:r w:rsidRPr="005A7D2B">
              <w:rPr>
                <w:color w:val="000000" w:themeColor="text1"/>
              </w:rPr>
              <w:t>1</w:t>
            </w:r>
          </w:p>
        </w:tc>
        <w:tc>
          <w:tcPr>
            <w:tcW w:w="1800" w:type="dxa"/>
            <w:vAlign w:val="center"/>
          </w:tcPr>
          <w:p w:rsidR="00D30E8C" w:rsidRPr="005A7D2B" w:rsidRDefault="00D30E8C" w:rsidP="008A798A">
            <w:pPr>
              <w:spacing w:line="240" w:lineRule="exact"/>
              <w:jc w:val="center"/>
              <w:rPr>
                <w:color w:val="000000" w:themeColor="text1"/>
              </w:rPr>
            </w:pPr>
            <w:r w:rsidRPr="005A7D2B">
              <w:rPr>
                <w:rFonts w:cs="宋体" w:hint="eastAsia"/>
                <w:color w:val="000000" w:themeColor="text1"/>
              </w:rPr>
              <w:t>病床电梯</w:t>
            </w:r>
          </w:p>
        </w:tc>
        <w:tc>
          <w:tcPr>
            <w:tcW w:w="3736" w:type="dxa"/>
            <w:vAlign w:val="center"/>
          </w:tcPr>
          <w:p w:rsidR="00D30E8C" w:rsidRPr="005A7D2B" w:rsidRDefault="00D50663" w:rsidP="001A2854">
            <w:pPr>
              <w:spacing w:line="240" w:lineRule="exact"/>
              <w:jc w:val="left"/>
              <w:rPr>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hint="eastAsia"/>
                <w:color w:val="000000" w:themeColor="text1"/>
              </w:rPr>
              <w:t>1.</w:t>
            </w:r>
            <w:r w:rsidR="00D30E8C" w:rsidRPr="005A7D2B">
              <w:rPr>
                <w:rFonts w:hint="eastAsia"/>
                <w:color w:val="000000" w:themeColor="text1"/>
              </w:rPr>
              <w:t>无机房</w:t>
            </w:r>
          </w:p>
          <w:p w:rsidR="00D30E8C" w:rsidRPr="005A7D2B" w:rsidRDefault="00D50663" w:rsidP="001A2854">
            <w:pPr>
              <w:spacing w:line="240" w:lineRule="exact"/>
              <w:jc w:val="left"/>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hint="eastAsia"/>
                <w:color w:val="000000" w:themeColor="text1"/>
              </w:rPr>
              <w:t>2.</w:t>
            </w:r>
            <w:r w:rsidR="00D30E8C" w:rsidRPr="005A7D2B">
              <w:rPr>
                <w:rFonts w:ascii="宋体" w:hAnsi="宋体" w:hint="eastAsia"/>
                <w:color w:val="000000" w:themeColor="text1"/>
              </w:rPr>
              <w:t xml:space="preserve"> 额定载重量：1600公斤</w:t>
            </w:r>
          </w:p>
          <w:p w:rsidR="00D30E8C" w:rsidRPr="005A7D2B" w:rsidRDefault="00D50663" w:rsidP="001A2854">
            <w:pPr>
              <w:spacing w:line="240" w:lineRule="exact"/>
              <w:jc w:val="left"/>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3. 运行速度：1米/秒</w:t>
            </w:r>
          </w:p>
          <w:p w:rsidR="00D30E8C" w:rsidRPr="005A7D2B" w:rsidRDefault="00D50663" w:rsidP="001A2854">
            <w:pPr>
              <w:spacing w:line="240" w:lineRule="exact"/>
              <w:jc w:val="left"/>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4. 变流变频变压（VVVF）调速驱动系统</w:t>
            </w:r>
          </w:p>
          <w:p w:rsidR="00D30E8C" w:rsidRPr="005A7D2B" w:rsidRDefault="00D50663" w:rsidP="001A2854">
            <w:pPr>
              <w:spacing w:line="240" w:lineRule="exact"/>
              <w:jc w:val="left"/>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5. 永磁无齿轮传动</w:t>
            </w:r>
          </w:p>
          <w:p w:rsidR="00D30E8C" w:rsidRPr="005A7D2B" w:rsidRDefault="00D50663" w:rsidP="001A2854">
            <w:pPr>
              <w:spacing w:line="240" w:lineRule="exact"/>
              <w:jc w:val="left"/>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6. 全自选自动程序控制</w:t>
            </w:r>
          </w:p>
          <w:p w:rsidR="00D30E8C" w:rsidRPr="005A7D2B" w:rsidRDefault="00D50663" w:rsidP="001A2854">
            <w:pPr>
              <w:spacing w:line="240" w:lineRule="exact"/>
              <w:jc w:val="left"/>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7. VVVF变频变压调速</w:t>
            </w:r>
          </w:p>
          <w:p w:rsidR="00D30E8C" w:rsidRPr="005A7D2B" w:rsidRDefault="00D50663" w:rsidP="001A2854">
            <w:pPr>
              <w:spacing w:line="240" w:lineRule="exact"/>
              <w:jc w:val="left"/>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8. 双扇旁开门</w:t>
            </w:r>
          </w:p>
          <w:p w:rsidR="00D30E8C" w:rsidRPr="005A7D2B" w:rsidRDefault="00D50663" w:rsidP="001A2854">
            <w:pPr>
              <w:spacing w:line="240" w:lineRule="exact"/>
              <w:jc w:val="left"/>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9. 贯通门（两套开门机构）</w:t>
            </w:r>
          </w:p>
          <w:p w:rsidR="00D30E8C" w:rsidRPr="005A7D2B" w:rsidRDefault="00D50663" w:rsidP="001A2854">
            <w:pPr>
              <w:spacing w:line="240" w:lineRule="exact"/>
              <w:jc w:val="left"/>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10. 4层/2站/2门</w:t>
            </w:r>
          </w:p>
          <w:p w:rsidR="00D30E8C" w:rsidRPr="005A7D2B" w:rsidRDefault="00D30E8C" w:rsidP="001A2854">
            <w:pPr>
              <w:spacing w:line="240" w:lineRule="exact"/>
              <w:jc w:val="left"/>
              <w:rPr>
                <w:rFonts w:ascii="宋体" w:hAnsi="宋体"/>
                <w:color w:val="000000" w:themeColor="text1"/>
              </w:rPr>
            </w:pPr>
            <w:r w:rsidRPr="005A7D2B">
              <w:rPr>
                <w:rFonts w:ascii="宋体" w:hAnsi="宋体" w:hint="eastAsia"/>
                <w:color w:val="000000" w:themeColor="text1"/>
              </w:rPr>
              <w:t>11.</w:t>
            </w:r>
            <w:r w:rsidRPr="005A7D2B">
              <w:rPr>
                <w:rFonts w:ascii="宋体" w:hAnsi="宋体" w:hint="eastAsia"/>
                <w:color w:val="000000" w:themeColor="text1"/>
                <w:sz w:val="20"/>
              </w:rPr>
              <w:t xml:space="preserve"> 提升高度：</w:t>
            </w:r>
            <w:r w:rsidRPr="005A7D2B">
              <w:rPr>
                <w:rFonts w:ascii="宋体" w:hAnsi="宋体" w:hint="eastAsia"/>
                <w:color w:val="000000" w:themeColor="text1"/>
              </w:rPr>
              <w:t>12米（以实测为准）</w:t>
            </w:r>
          </w:p>
          <w:p w:rsidR="00D30E8C" w:rsidRPr="005A7D2B" w:rsidRDefault="00D30E8C" w:rsidP="001A2854">
            <w:pPr>
              <w:spacing w:line="240" w:lineRule="exact"/>
              <w:jc w:val="left"/>
              <w:rPr>
                <w:rFonts w:ascii="宋体" w:hAnsi="宋体"/>
                <w:color w:val="000000" w:themeColor="text1"/>
              </w:rPr>
            </w:pPr>
            <w:r w:rsidRPr="005A7D2B">
              <w:rPr>
                <w:rFonts w:ascii="宋体" w:hAnsi="宋体" w:hint="eastAsia"/>
                <w:color w:val="000000" w:themeColor="text1"/>
              </w:rPr>
              <w:t>12.</w:t>
            </w:r>
            <w:r w:rsidRPr="005A7D2B">
              <w:rPr>
                <w:rFonts w:ascii="宋体" w:hAnsi="宋体" w:hint="eastAsia"/>
                <w:color w:val="000000" w:themeColor="text1"/>
                <w:sz w:val="20"/>
              </w:rPr>
              <w:t xml:space="preserve"> 层高：</w:t>
            </w:r>
            <w:r w:rsidRPr="005A7D2B">
              <w:rPr>
                <w:rFonts w:ascii="宋体" w:hAnsi="宋体" w:hint="eastAsia"/>
                <w:color w:val="000000" w:themeColor="text1"/>
              </w:rPr>
              <w:t>4米（以实测为准）</w:t>
            </w:r>
          </w:p>
          <w:p w:rsidR="00D30E8C" w:rsidRPr="005A7D2B" w:rsidRDefault="00D30E8C" w:rsidP="001A2854">
            <w:pPr>
              <w:spacing w:line="240" w:lineRule="exact"/>
              <w:jc w:val="left"/>
              <w:rPr>
                <w:rFonts w:ascii="宋体" w:hAnsi="宋体"/>
                <w:color w:val="000000" w:themeColor="text1"/>
              </w:rPr>
            </w:pPr>
            <w:r w:rsidRPr="005A7D2B">
              <w:rPr>
                <w:rFonts w:ascii="宋体" w:hAnsi="宋体" w:hint="eastAsia"/>
                <w:color w:val="000000" w:themeColor="text1"/>
              </w:rPr>
              <w:t>13.</w:t>
            </w:r>
            <w:r w:rsidRPr="005A7D2B">
              <w:rPr>
                <w:rFonts w:ascii="宋体" w:hAnsi="宋体" w:hint="eastAsia"/>
                <w:color w:val="000000" w:themeColor="text1"/>
                <w:sz w:val="20"/>
              </w:rPr>
              <w:t xml:space="preserve"> 井道尺寸</w:t>
            </w:r>
            <w:r w:rsidRPr="005A7D2B">
              <w:rPr>
                <w:rFonts w:ascii="宋体" w:hAnsi="宋体" w:hint="eastAsia"/>
                <w:color w:val="000000" w:themeColor="text1"/>
              </w:rPr>
              <w:t>2.9米*2.4米（以实测为准）</w:t>
            </w:r>
          </w:p>
          <w:p w:rsidR="00D30E8C" w:rsidRPr="005A7D2B" w:rsidRDefault="00D30E8C" w:rsidP="001A2854">
            <w:pPr>
              <w:spacing w:line="240" w:lineRule="exact"/>
              <w:jc w:val="left"/>
              <w:rPr>
                <w:rFonts w:ascii="宋体" w:hAnsi="宋体"/>
                <w:color w:val="000000" w:themeColor="text1"/>
                <w:sz w:val="20"/>
              </w:rPr>
            </w:pPr>
            <w:r w:rsidRPr="005A7D2B">
              <w:rPr>
                <w:rFonts w:ascii="宋体" w:hAnsi="宋体" w:hint="eastAsia"/>
                <w:color w:val="000000" w:themeColor="text1"/>
              </w:rPr>
              <w:t>14.</w:t>
            </w:r>
            <w:r w:rsidRPr="005A7D2B">
              <w:rPr>
                <w:rFonts w:ascii="宋体" w:hAnsi="宋体" w:hint="eastAsia"/>
                <w:color w:val="000000" w:themeColor="text1"/>
                <w:sz w:val="20"/>
              </w:rPr>
              <w:t xml:space="preserve"> 开门尺寸：</w:t>
            </w:r>
            <w:r w:rsidRPr="005A7D2B">
              <w:rPr>
                <w:rFonts w:ascii="宋体" w:hAnsi="宋体" w:hint="eastAsia"/>
                <w:color w:val="000000" w:themeColor="text1"/>
              </w:rPr>
              <w:t>1.1米*2米（以实测为准）</w:t>
            </w:r>
          </w:p>
          <w:p w:rsidR="00D30E8C" w:rsidRPr="005A7D2B" w:rsidRDefault="00D30E8C" w:rsidP="001A2854">
            <w:pPr>
              <w:spacing w:line="240" w:lineRule="exact"/>
              <w:jc w:val="left"/>
              <w:rPr>
                <w:rFonts w:ascii="宋体" w:hAnsi="宋体"/>
                <w:color w:val="000000" w:themeColor="text1"/>
              </w:rPr>
            </w:pPr>
            <w:r w:rsidRPr="005A7D2B">
              <w:rPr>
                <w:rFonts w:hint="eastAsia"/>
                <w:color w:val="000000" w:themeColor="text1"/>
              </w:rPr>
              <w:t>15.</w:t>
            </w:r>
            <w:r w:rsidRPr="005A7D2B">
              <w:rPr>
                <w:rFonts w:ascii="宋体" w:hAnsi="宋体" w:hint="eastAsia"/>
                <w:color w:val="000000" w:themeColor="text1"/>
                <w:sz w:val="20"/>
              </w:rPr>
              <w:t xml:space="preserve"> 轿厢尺寸：</w:t>
            </w:r>
            <w:r w:rsidRPr="005A7D2B">
              <w:rPr>
                <w:rFonts w:ascii="宋体" w:hAnsi="宋体" w:hint="eastAsia"/>
                <w:color w:val="000000" w:themeColor="text1"/>
              </w:rPr>
              <w:t>2.4米*1.5米*2.4米（以实测为准）</w:t>
            </w:r>
          </w:p>
          <w:p w:rsidR="00D30E8C" w:rsidRPr="005A7D2B" w:rsidRDefault="00D30E8C" w:rsidP="001A2854">
            <w:pPr>
              <w:spacing w:line="240" w:lineRule="exact"/>
              <w:jc w:val="left"/>
              <w:rPr>
                <w:rFonts w:ascii="宋体" w:hAnsi="宋体"/>
                <w:color w:val="000000" w:themeColor="text1"/>
              </w:rPr>
            </w:pPr>
            <w:r w:rsidRPr="005A7D2B">
              <w:rPr>
                <w:rFonts w:ascii="宋体" w:hAnsi="宋体" w:hint="eastAsia"/>
                <w:color w:val="000000" w:themeColor="text1"/>
              </w:rPr>
              <w:t>16.</w:t>
            </w:r>
            <w:r w:rsidRPr="005A7D2B">
              <w:rPr>
                <w:rFonts w:ascii="宋体" w:hAnsi="宋体" w:hint="eastAsia"/>
                <w:color w:val="000000" w:themeColor="text1"/>
                <w:sz w:val="20"/>
              </w:rPr>
              <w:t xml:space="preserve"> 底坑深度：</w:t>
            </w:r>
            <w:r w:rsidRPr="005A7D2B">
              <w:rPr>
                <w:rFonts w:ascii="宋体" w:hAnsi="宋体" w:hint="eastAsia"/>
                <w:color w:val="000000" w:themeColor="text1"/>
              </w:rPr>
              <w:t>1.6米（以实测为准）</w:t>
            </w:r>
          </w:p>
          <w:p w:rsidR="00D30E8C" w:rsidRPr="005A7D2B" w:rsidRDefault="00D30E8C" w:rsidP="001A2854">
            <w:pPr>
              <w:spacing w:line="240" w:lineRule="exact"/>
              <w:jc w:val="left"/>
              <w:rPr>
                <w:rFonts w:ascii="宋体" w:hAnsi="宋体"/>
                <w:color w:val="000000" w:themeColor="text1"/>
              </w:rPr>
            </w:pPr>
            <w:r w:rsidRPr="005A7D2B">
              <w:rPr>
                <w:rFonts w:ascii="宋体" w:hAnsi="宋体" w:hint="eastAsia"/>
                <w:color w:val="000000" w:themeColor="text1"/>
              </w:rPr>
              <w:t>17.</w:t>
            </w:r>
            <w:r w:rsidRPr="005A7D2B">
              <w:rPr>
                <w:rFonts w:ascii="宋体" w:hAnsi="宋体" w:hint="eastAsia"/>
                <w:color w:val="000000" w:themeColor="text1"/>
                <w:sz w:val="20"/>
              </w:rPr>
              <w:t xml:space="preserve"> 顶层净空高度：5.78米</w:t>
            </w:r>
            <w:r w:rsidRPr="005A7D2B">
              <w:rPr>
                <w:rFonts w:ascii="宋体" w:hAnsi="宋体" w:hint="eastAsia"/>
                <w:color w:val="000000" w:themeColor="text1"/>
              </w:rPr>
              <w:t>（以实测为准）</w:t>
            </w:r>
          </w:p>
          <w:p w:rsidR="00D30E8C" w:rsidRPr="005A7D2B" w:rsidRDefault="00AD720D" w:rsidP="001A2854">
            <w:pPr>
              <w:spacing w:line="240" w:lineRule="exact"/>
              <w:jc w:val="left"/>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18. 水泥框架</w:t>
            </w:r>
          </w:p>
          <w:p w:rsidR="00D30E8C" w:rsidRPr="005A7D2B" w:rsidRDefault="00AD720D" w:rsidP="001A2854">
            <w:pPr>
              <w:spacing w:line="240" w:lineRule="exact"/>
              <w:jc w:val="left"/>
              <w:rPr>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19. 设置指定</w:t>
            </w:r>
            <w:proofErr w:type="gramStart"/>
            <w:r w:rsidR="00D30E8C" w:rsidRPr="005A7D2B">
              <w:rPr>
                <w:rFonts w:ascii="宋体" w:hAnsi="宋体" w:hint="eastAsia"/>
                <w:color w:val="000000" w:themeColor="text1"/>
              </w:rPr>
              <w:t>呼梯盒位置</w:t>
            </w:r>
            <w:proofErr w:type="gramEnd"/>
          </w:p>
        </w:tc>
        <w:tc>
          <w:tcPr>
            <w:tcW w:w="1623" w:type="dxa"/>
            <w:vMerge w:val="restart"/>
            <w:vAlign w:val="center"/>
          </w:tcPr>
          <w:p w:rsidR="00D30E8C" w:rsidRPr="005A7D2B" w:rsidRDefault="00D30E8C" w:rsidP="008A798A">
            <w:pPr>
              <w:spacing w:line="240" w:lineRule="exact"/>
              <w:jc w:val="center"/>
              <w:rPr>
                <w:color w:val="000000" w:themeColor="text1"/>
              </w:rPr>
            </w:pPr>
          </w:p>
        </w:tc>
      </w:tr>
      <w:tr w:rsidR="005A7D2B" w:rsidRPr="005A7D2B" w:rsidTr="00D30E8C">
        <w:trPr>
          <w:cantSplit/>
          <w:trHeight w:hRule="exact" w:val="3270"/>
          <w:jc w:val="center"/>
        </w:trPr>
        <w:tc>
          <w:tcPr>
            <w:tcW w:w="509" w:type="dxa"/>
            <w:vAlign w:val="center"/>
          </w:tcPr>
          <w:p w:rsidR="00D30E8C" w:rsidRPr="005A7D2B" w:rsidRDefault="00D30E8C" w:rsidP="008A798A">
            <w:pPr>
              <w:spacing w:line="240" w:lineRule="exact"/>
              <w:jc w:val="center"/>
              <w:rPr>
                <w:color w:val="000000" w:themeColor="text1"/>
              </w:rPr>
            </w:pPr>
            <w:r w:rsidRPr="005A7D2B">
              <w:rPr>
                <w:rFonts w:hint="eastAsia"/>
                <w:color w:val="000000" w:themeColor="text1"/>
              </w:rPr>
              <w:t>2</w:t>
            </w:r>
          </w:p>
        </w:tc>
        <w:tc>
          <w:tcPr>
            <w:tcW w:w="1800" w:type="dxa"/>
            <w:vAlign w:val="center"/>
          </w:tcPr>
          <w:p w:rsidR="00D30E8C" w:rsidRPr="005A7D2B" w:rsidRDefault="00D50663" w:rsidP="008A798A">
            <w:pPr>
              <w:spacing w:line="240" w:lineRule="exact"/>
              <w:jc w:val="center"/>
              <w:rPr>
                <w:rFonts w:cs="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cs="宋体" w:hint="eastAsia"/>
                <w:color w:val="000000" w:themeColor="text1"/>
              </w:rPr>
              <w:t>电梯轿厢</w:t>
            </w:r>
          </w:p>
        </w:tc>
        <w:tc>
          <w:tcPr>
            <w:tcW w:w="3736" w:type="dxa"/>
            <w:vAlign w:val="center"/>
          </w:tcPr>
          <w:p w:rsidR="00D30E8C" w:rsidRPr="005A7D2B" w:rsidRDefault="00D30E8C" w:rsidP="008A798A">
            <w:pPr>
              <w:spacing w:line="240" w:lineRule="exact"/>
              <w:jc w:val="left"/>
              <w:rPr>
                <w:rFonts w:ascii="宋体" w:hAnsi="宋体"/>
                <w:color w:val="000000" w:themeColor="text1"/>
              </w:rPr>
            </w:pPr>
            <w:r w:rsidRPr="005A7D2B">
              <w:rPr>
                <w:rFonts w:ascii="宋体" w:hAnsi="宋体" w:hint="eastAsia"/>
                <w:color w:val="000000" w:themeColor="text1"/>
              </w:rPr>
              <w:t>1.轿顶装饰：轿顶采用304发纹不锈钢，采用LED照明灯，签订合同时，提供样版备选。</w:t>
            </w:r>
          </w:p>
          <w:p w:rsidR="00D30E8C" w:rsidRPr="005A7D2B" w:rsidRDefault="00D30E8C" w:rsidP="008A798A">
            <w:pPr>
              <w:spacing w:line="240" w:lineRule="exact"/>
              <w:jc w:val="left"/>
              <w:rPr>
                <w:rFonts w:ascii="宋体" w:hAnsi="宋体"/>
                <w:color w:val="000000" w:themeColor="text1"/>
              </w:rPr>
            </w:pPr>
            <w:r w:rsidRPr="005A7D2B">
              <w:rPr>
                <w:rFonts w:hint="eastAsia"/>
                <w:color w:val="000000" w:themeColor="text1"/>
              </w:rPr>
              <w:t>2.</w:t>
            </w:r>
            <w:r w:rsidRPr="005A7D2B">
              <w:rPr>
                <w:rFonts w:ascii="宋体" w:hAnsi="宋体" w:hint="eastAsia"/>
                <w:color w:val="000000" w:themeColor="text1"/>
              </w:rPr>
              <w:t xml:space="preserve"> 轿厢壁、轿厢前置板：前壁、侧壁、后壁为304发纹不锈钢，两侧壁发纹不锈钢扶手。</w:t>
            </w:r>
          </w:p>
          <w:p w:rsidR="00D30E8C" w:rsidRPr="005A7D2B" w:rsidRDefault="00D30E8C" w:rsidP="008A798A">
            <w:pPr>
              <w:spacing w:line="240" w:lineRule="exact"/>
              <w:jc w:val="left"/>
              <w:rPr>
                <w:rFonts w:ascii="宋体" w:hAnsi="宋体"/>
                <w:color w:val="000000" w:themeColor="text1"/>
              </w:rPr>
            </w:pPr>
            <w:r w:rsidRPr="005A7D2B">
              <w:rPr>
                <w:rFonts w:ascii="宋体" w:hAnsi="宋体" w:hint="eastAsia"/>
                <w:color w:val="000000" w:themeColor="text1"/>
              </w:rPr>
              <w:t>3. 轿厢门：304发纹不锈钢</w:t>
            </w:r>
          </w:p>
          <w:p w:rsidR="00D30E8C" w:rsidRPr="005A7D2B" w:rsidRDefault="00D30E8C" w:rsidP="008A798A">
            <w:pPr>
              <w:spacing w:line="240" w:lineRule="exact"/>
              <w:jc w:val="left"/>
              <w:rPr>
                <w:rFonts w:ascii="宋体" w:hAnsi="宋体"/>
                <w:color w:val="000000" w:themeColor="text1"/>
              </w:rPr>
            </w:pPr>
            <w:r w:rsidRPr="005A7D2B">
              <w:rPr>
                <w:rFonts w:ascii="宋体" w:hAnsi="宋体" w:hint="eastAsia"/>
                <w:color w:val="000000" w:themeColor="text1"/>
              </w:rPr>
              <w:t>4. 门框：304发纹不锈钢</w:t>
            </w:r>
          </w:p>
          <w:p w:rsidR="00D30E8C" w:rsidRPr="005A7D2B" w:rsidRDefault="00D30E8C" w:rsidP="008A798A">
            <w:pPr>
              <w:spacing w:line="240" w:lineRule="exact"/>
              <w:jc w:val="left"/>
              <w:rPr>
                <w:rFonts w:ascii="宋体" w:hAnsi="宋体"/>
                <w:color w:val="000000" w:themeColor="text1"/>
              </w:rPr>
            </w:pPr>
            <w:r w:rsidRPr="005A7D2B">
              <w:rPr>
                <w:rFonts w:ascii="宋体" w:hAnsi="宋体" w:hint="eastAsia"/>
                <w:color w:val="000000" w:themeColor="text1"/>
              </w:rPr>
              <w:t>5. 轿厢地面：采用大理石地面。签订合同时，提供方案和图片备选。</w:t>
            </w:r>
          </w:p>
          <w:p w:rsidR="00D30E8C" w:rsidRPr="005A7D2B" w:rsidRDefault="00D30E8C" w:rsidP="008A798A">
            <w:pPr>
              <w:spacing w:line="240" w:lineRule="exact"/>
              <w:jc w:val="left"/>
              <w:rPr>
                <w:rFonts w:ascii="宋体" w:hAnsi="宋体"/>
                <w:color w:val="000000" w:themeColor="text1"/>
              </w:rPr>
            </w:pPr>
            <w:r w:rsidRPr="005A7D2B">
              <w:rPr>
                <w:rFonts w:ascii="宋体" w:hAnsi="宋体" w:hint="eastAsia"/>
                <w:color w:val="000000" w:themeColor="text1"/>
              </w:rPr>
              <w:t>6. 轿厢尺寸：轿厢内高度按井道高度提出最优方案备选。尺寸应在招标书中明确。</w:t>
            </w:r>
          </w:p>
        </w:tc>
        <w:tc>
          <w:tcPr>
            <w:tcW w:w="1623" w:type="dxa"/>
            <w:vMerge/>
            <w:vAlign w:val="center"/>
          </w:tcPr>
          <w:p w:rsidR="00D30E8C" w:rsidRPr="005A7D2B" w:rsidRDefault="00D30E8C" w:rsidP="008A798A">
            <w:pPr>
              <w:spacing w:line="240" w:lineRule="exact"/>
              <w:jc w:val="center"/>
              <w:rPr>
                <w:color w:val="000000" w:themeColor="text1"/>
              </w:rPr>
            </w:pPr>
          </w:p>
        </w:tc>
      </w:tr>
      <w:tr w:rsidR="005A7D2B" w:rsidRPr="005A7D2B" w:rsidTr="00D30E8C">
        <w:trPr>
          <w:cantSplit/>
          <w:trHeight w:hRule="exact" w:val="991"/>
          <w:jc w:val="center"/>
        </w:trPr>
        <w:tc>
          <w:tcPr>
            <w:tcW w:w="509" w:type="dxa"/>
            <w:vAlign w:val="center"/>
          </w:tcPr>
          <w:p w:rsidR="00D30E8C" w:rsidRPr="005A7D2B" w:rsidRDefault="00D30E8C" w:rsidP="008A798A">
            <w:pPr>
              <w:spacing w:line="240" w:lineRule="exact"/>
              <w:jc w:val="center"/>
              <w:rPr>
                <w:color w:val="000000" w:themeColor="text1"/>
              </w:rPr>
            </w:pPr>
            <w:r w:rsidRPr="005A7D2B">
              <w:rPr>
                <w:rFonts w:hint="eastAsia"/>
                <w:color w:val="000000" w:themeColor="text1"/>
              </w:rPr>
              <w:t>3</w:t>
            </w:r>
          </w:p>
        </w:tc>
        <w:tc>
          <w:tcPr>
            <w:tcW w:w="1800" w:type="dxa"/>
            <w:vAlign w:val="center"/>
          </w:tcPr>
          <w:p w:rsidR="00D30E8C" w:rsidRPr="005A7D2B" w:rsidRDefault="00D50663" w:rsidP="008A798A">
            <w:pPr>
              <w:spacing w:line="240" w:lineRule="exact"/>
              <w:jc w:val="center"/>
              <w:rPr>
                <w:rFonts w:cs="宋体"/>
                <w:color w:val="000000" w:themeColor="text1"/>
              </w:rPr>
            </w:pPr>
            <w:r w:rsidRPr="005A7D2B">
              <w:rPr>
                <w:rFonts w:ascii="仿宋_GB2312" w:eastAsia="仿宋_GB2312" w:hAnsi="宋体" w:cs="仿宋_GB2312" w:hint="eastAsia"/>
                <w:color w:val="000000" w:themeColor="text1"/>
                <w:kern w:val="0"/>
                <w:sz w:val="32"/>
                <w:szCs w:val="32"/>
                <w:lang w:val="zh-CN"/>
              </w:rPr>
              <w:t>★</w:t>
            </w:r>
            <w:proofErr w:type="gramStart"/>
            <w:r w:rsidR="00D30E8C" w:rsidRPr="005A7D2B">
              <w:rPr>
                <w:rFonts w:ascii="宋体" w:hAnsi="宋体" w:hint="eastAsia"/>
                <w:color w:val="000000" w:themeColor="text1"/>
              </w:rPr>
              <w:t>侯梯厅门</w:t>
            </w:r>
            <w:proofErr w:type="gramEnd"/>
            <w:r w:rsidR="00D30E8C" w:rsidRPr="005A7D2B">
              <w:rPr>
                <w:rFonts w:ascii="宋体" w:hAnsi="宋体" w:hint="eastAsia"/>
                <w:color w:val="000000" w:themeColor="text1"/>
              </w:rPr>
              <w:t>及门套装饰</w:t>
            </w:r>
          </w:p>
        </w:tc>
        <w:tc>
          <w:tcPr>
            <w:tcW w:w="3736" w:type="dxa"/>
            <w:vAlign w:val="center"/>
          </w:tcPr>
          <w:p w:rsidR="00D30E8C" w:rsidRPr="005A7D2B" w:rsidRDefault="00D30E8C" w:rsidP="008A798A">
            <w:pPr>
              <w:spacing w:line="240" w:lineRule="exact"/>
              <w:jc w:val="left"/>
              <w:rPr>
                <w:rFonts w:ascii="宋体" w:hAnsi="宋体"/>
                <w:color w:val="000000" w:themeColor="text1"/>
              </w:rPr>
            </w:pPr>
            <w:r w:rsidRPr="005A7D2B">
              <w:rPr>
                <w:rFonts w:ascii="宋体" w:hAnsi="宋体" w:hint="eastAsia"/>
                <w:color w:val="000000" w:themeColor="text1"/>
              </w:rPr>
              <w:t>1.厅门（首层）：厅门（304发纹不锈钢），大门套（304发纹不锈钢）；</w:t>
            </w:r>
          </w:p>
          <w:p w:rsidR="00D30E8C" w:rsidRPr="005A7D2B" w:rsidRDefault="00D30E8C" w:rsidP="008A798A">
            <w:pPr>
              <w:spacing w:line="240" w:lineRule="exact"/>
              <w:jc w:val="left"/>
              <w:rPr>
                <w:rFonts w:ascii="宋体" w:hAnsi="宋体"/>
                <w:color w:val="000000" w:themeColor="text1"/>
              </w:rPr>
            </w:pPr>
            <w:r w:rsidRPr="005A7D2B">
              <w:rPr>
                <w:rFonts w:ascii="宋体" w:hAnsi="宋体" w:hint="eastAsia"/>
                <w:color w:val="000000" w:themeColor="text1"/>
              </w:rPr>
              <w:t>2. 厅门（其他各层）：厅门（304发纹不锈钢），大门套（304发纹不锈钢）</w:t>
            </w:r>
          </w:p>
          <w:p w:rsidR="00D30E8C" w:rsidRPr="005A7D2B" w:rsidRDefault="00D30E8C" w:rsidP="008A798A">
            <w:pPr>
              <w:spacing w:line="240" w:lineRule="exact"/>
              <w:jc w:val="left"/>
              <w:rPr>
                <w:rFonts w:ascii="宋体" w:hAnsi="宋体"/>
                <w:color w:val="000000" w:themeColor="text1"/>
              </w:rPr>
            </w:pPr>
          </w:p>
        </w:tc>
        <w:tc>
          <w:tcPr>
            <w:tcW w:w="1623" w:type="dxa"/>
            <w:vMerge/>
            <w:vAlign w:val="center"/>
          </w:tcPr>
          <w:p w:rsidR="00D30E8C" w:rsidRPr="005A7D2B" w:rsidRDefault="00D30E8C" w:rsidP="008A798A">
            <w:pPr>
              <w:spacing w:line="240" w:lineRule="exact"/>
              <w:jc w:val="center"/>
              <w:rPr>
                <w:color w:val="000000" w:themeColor="text1"/>
              </w:rPr>
            </w:pPr>
          </w:p>
        </w:tc>
      </w:tr>
      <w:tr w:rsidR="005A7D2B" w:rsidRPr="005A7D2B" w:rsidTr="00D30E8C">
        <w:trPr>
          <w:cantSplit/>
          <w:trHeight w:hRule="exact" w:val="2833"/>
          <w:jc w:val="center"/>
        </w:trPr>
        <w:tc>
          <w:tcPr>
            <w:tcW w:w="509" w:type="dxa"/>
            <w:vAlign w:val="center"/>
          </w:tcPr>
          <w:p w:rsidR="00D30E8C" w:rsidRPr="005A7D2B" w:rsidRDefault="00D30E8C" w:rsidP="008A798A">
            <w:pPr>
              <w:spacing w:line="240" w:lineRule="exact"/>
              <w:jc w:val="center"/>
              <w:rPr>
                <w:color w:val="000000" w:themeColor="text1"/>
              </w:rPr>
            </w:pPr>
            <w:r w:rsidRPr="005A7D2B">
              <w:rPr>
                <w:rFonts w:hint="eastAsia"/>
                <w:color w:val="000000" w:themeColor="text1"/>
              </w:rPr>
              <w:lastRenderedPageBreak/>
              <w:t>4</w:t>
            </w:r>
          </w:p>
        </w:tc>
        <w:tc>
          <w:tcPr>
            <w:tcW w:w="1800" w:type="dxa"/>
            <w:vAlign w:val="center"/>
          </w:tcPr>
          <w:p w:rsidR="00D30E8C" w:rsidRPr="005A7D2B" w:rsidRDefault="00D50663" w:rsidP="008A798A">
            <w:pPr>
              <w:spacing w:line="240" w:lineRule="exact"/>
              <w:jc w:val="center"/>
              <w:rPr>
                <w:rFonts w:ascii="宋体" w:hAnsi="宋体"/>
                <w:color w:val="000000" w:themeColor="text1"/>
              </w:rPr>
            </w:pPr>
            <w:r w:rsidRPr="005A7D2B">
              <w:rPr>
                <w:rFonts w:ascii="仿宋_GB2312" w:eastAsia="仿宋_GB2312" w:hAnsi="宋体" w:cs="仿宋_GB2312" w:hint="eastAsia"/>
                <w:color w:val="000000" w:themeColor="text1"/>
                <w:kern w:val="0"/>
                <w:sz w:val="32"/>
                <w:szCs w:val="32"/>
                <w:lang w:val="zh-CN"/>
              </w:rPr>
              <w:t>★</w:t>
            </w:r>
            <w:r w:rsidR="00D30E8C" w:rsidRPr="005A7D2B">
              <w:rPr>
                <w:rFonts w:ascii="宋体" w:hAnsi="宋体" w:hint="eastAsia"/>
                <w:color w:val="000000" w:themeColor="text1"/>
              </w:rPr>
              <w:t>轿厢内、外操纵板</w:t>
            </w:r>
          </w:p>
        </w:tc>
        <w:tc>
          <w:tcPr>
            <w:tcW w:w="3736" w:type="dxa"/>
            <w:vAlign w:val="center"/>
          </w:tcPr>
          <w:p w:rsidR="00D30E8C" w:rsidRPr="005A7D2B" w:rsidRDefault="00D30E8C" w:rsidP="008A798A">
            <w:pPr>
              <w:spacing w:line="240" w:lineRule="exact"/>
              <w:jc w:val="left"/>
              <w:rPr>
                <w:rFonts w:ascii="宋体" w:hAnsi="宋体"/>
                <w:color w:val="000000" w:themeColor="text1"/>
              </w:rPr>
            </w:pPr>
            <w:r w:rsidRPr="005A7D2B">
              <w:rPr>
                <w:rFonts w:ascii="宋体" w:hAnsi="宋体" w:hint="eastAsia"/>
                <w:color w:val="000000" w:themeColor="text1"/>
              </w:rPr>
              <w:t>1.轿厢内配备嵌入式真彩液晶显示器：真彩液晶显示器不小于10英寸，含楼层显示，运行方向指示。签合同时，提供样版备选。</w:t>
            </w:r>
          </w:p>
          <w:p w:rsidR="00D30E8C" w:rsidRPr="005A7D2B" w:rsidRDefault="00D30E8C" w:rsidP="008A798A">
            <w:pPr>
              <w:spacing w:line="240" w:lineRule="exact"/>
              <w:jc w:val="left"/>
              <w:rPr>
                <w:rFonts w:ascii="宋体" w:hAnsi="宋体"/>
                <w:color w:val="000000" w:themeColor="text1"/>
              </w:rPr>
            </w:pPr>
            <w:r w:rsidRPr="005A7D2B">
              <w:rPr>
                <w:rFonts w:ascii="宋体" w:hAnsi="宋体" w:hint="eastAsia"/>
                <w:color w:val="000000" w:themeColor="text1"/>
              </w:rPr>
              <w:t>2. 轿厢内招呼操纵板：所有楼层选择按钮均设有数字及发光显示器，具有盲文功能。签合同时，提供样版备选。</w:t>
            </w:r>
          </w:p>
          <w:p w:rsidR="00D30E8C" w:rsidRPr="005A7D2B" w:rsidRDefault="00D30E8C" w:rsidP="008A798A">
            <w:pPr>
              <w:spacing w:line="240" w:lineRule="exact"/>
              <w:jc w:val="left"/>
              <w:rPr>
                <w:rFonts w:ascii="宋体" w:hAnsi="宋体"/>
                <w:color w:val="000000" w:themeColor="text1"/>
              </w:rPr>
            </w:pPr>
            <w:r w:rsidRPr="005A7D2B">
              <w:rPr>
                <w:rFonts w:ascii="宋体" w:hAnsi="宋体" w:hint="eastAsia"/>
                <w:color w:val="000000" w:themeColor="text1"/>
              </w:rPr>
              <w:t>3. 厅门外招呼液晶显示操纵板：各楼层液晶显示器，具有运行方向指示。所有楼层选择按钮均设有方向及盲文功能。签合同时，提供样版备选。</w:t>
            </w:r>
          </w:p>
        </w:tc>
        <w:tc>
          <w:tcPr>
            <w:tcW w:w="1623" w:type="dxa"/>
            <w:vMerge/>
            <w:vAlign w:val="center"/>
          </w:tcPr>
          <w:p w:rsidR="00D30E8C" w:rsidRPr="005A7D2B" w:rsidRDefault="00D30E8C" w:rsidP="008A798A">
            <w:pPr>
              <w:spacing w:line="240" w:lineRule="exact"/>
              <w:jc w:val="center"/>
              <w:rPr>
                <w:color w:val="000000" w:themeColor="text1"/>
              </w:rPr>
            </w:pPr>
          </w:p>
        </w:tc>
      </w:tr>
      <w:tr w:rsidR="005A7D2B" w:rsidRPr="005A7D2B" w:rsidTr="003131A7">
        <w:trPr>
          <w:cantSplit/>
          <w:trHeight w:hRule="exact" w:val="2841"/>
          <w:jc w:val="center"/>
        </w:trPr>
        <w:tc>
          <w:tcPr>
            <w:tcW w:w="509" w:type="dxa"/>
            <w:vAlign w:val="center"/>
          </w:tcPr>
          <w:p w:rsidR="008A798A" w:rsidRPr="005A7D2B" w:rsidRDefault="008A798A" w:rsidP="008A798A">
            <w:pPr>
              <w:spacing w:line="300" w:lineRule="exact"/>
              <w:jc w:val="center"/>
              <w:rPr>
                <w:rFonts w:ascii="宋体" w:hAnsi="宋体" w:cs="Times New Roman"/>
                <w:color w:val="000000" w:themeColor="text1"/>
              </w:rPr>
            </w:pPr>
            <w:r w:rsidRPr="005A7D2B">
              <w:rPr>
                <w:rFonts w:ascii="宋体" w:hAnsi="宋体" w:cs="Times New Roman" w:hint="eastAsia"/>
                <w:snapToGrid w:val="0"/>
                <w:color w:val="000000" w:themeColor="text1"/>
                <w:kern w:val="0"/>
              </w:rPr>
              <w:t>说明</w:t>
            </w:r>
          </w:p>
        </w:tc>
        <w:tc>
          <w:tcPr>
            <w:tcW w:w="7159" w:type="dxa"/>
            <w:gridSpan w:val="3"/>
            <w:vAlign w:val="center"/>
          </w:tcPr>
          <w:p w:rsidR="00185190" w:rsidRPr="005A7D2B" w:rsidRDefault="00185190" w:rsidP="00185190">
            <w:pPr>
              <w:spacing w:line="300" w:lineRule="exact"/>
              <w:rPr>
                <w:rFonts w:ascii="宋体" w:hAnsi="宋体" w:cs="Times New Roman"/>
                <w:color w:val="000000" w:themeColor="text1"/>
              </w:rPr>
            </w:pPr>
            <w:r w:rsidRPr="005A7D2B">
              <w:rPr>
                <w:rFonts w:ascii="宋体" w:hAnsi="宋体" w:cs="Times New Roman"/>
                <w:color w:val="000000" w:themeColor="text1"/>
                <w:kern w:val="0"/>
              </w:rPr>
              <w:t>1.</w:t>
            </w:r>
            <w:r w:rsidRPr="005A7D2B">
              <w:rPr>
                <w:rFonts w:ascii="宋体" w:hAnsi="宋体" w:cs="Times New Roman" w:hint="eastAsia"/>
                <w:color w:val="000000" w:themeColor="text1"/>
                <w:kern w:val="0"/>
              </w:rPr>
              <w:t>报价方须对所报价包内所有产品和数量进行报价，否则视为无效报价。</w:t>
            </w:r>
          </w:p>
          <w:p w:rsidR="00185190" w:rsidRPr="005A7D2B" w:rsidRDefault="00185190" w:rsidP="00185190">
            <w:pPr>
              <w:spacing w:line="300" w:lineRule="exact"/>
              <w:jc w:val="left"/>
              <w:rPr>
                <w:rFonts w:ascii="宋体" w:hAnsi="宋体" w:cs="Times New Roman"/>
                <w:color w:val="000000" w:themeColor="text1"/>
                <w:kern w:val="0"/>
              </w:rPr>
            </w:pPr>
            <w:r w:rsidRPr="005A7D2B">
              <w:rPr>
                <w:rFonts w:ascii="宋体" w:hAnsi="宋体" w:cs="Times New Roman"/>
                <w:color w:val="000000" w:themeColor="text1"/>
                <w:kern w:val="0"/>
              </w:rPr>
              <w:t>2.</w:t>
            </w:r>
            <w:proofErr w:type="gramStart"/>
            <w:r w:rsidRPr="005A7D2B">
              <w:rPr>
                <w:rFonts w:ascii="宋体" w:hAnsi="宋体" w:cs="Times New Roman" w:hint="eastAsia"/>
                <w:color w:val="000000" w:themeColor="text1"/>
                <w:kern w:val="0"/>
              </w:rPr>
              <w:t>报价方含材料</w:t>
            </w:r>
            <w:proofErr w:type="gramEnd"/>
            <w:r w:rsidRPr="005A7D2B">
              <w:rPr>
                <w:rFonts w:ascii="宋体" w:hAnsi="宋体" w:cs="Times New Roman" w:hint="eastAsia"/>
                <w:color w:val="000000" w:themeColor="text1"/>
                <w:kern w:val="0"/>
              </w:rPr>
              <w:t>费、安装费、运费、出渣费、所有检测费、税费、配合费等一切费用。</w:t>
            </w:r>
          </w:p>
          <w:p w:rsidR="008A798A" w:rsidRPr="005A7D2B" w:rsidRDefault="00185190" w:rsidP="00185190">
            <w:pPr>
              <w:spacing w:line="300" w:lineRule="exact"/>
              <w:jc w:val="left"/>
              <w:rPr>
                <w:rFonts w:ascii="宋体" w:hAnsi="宋体" w:cs="Times New Roman"/>
                <w:color w:val="000000" w:themeColor="text1"/>
                <w:kern w:val="0"/>
              </w:rPr>
            </w:pPr>
            <w:r w:rsidRPr="005A7D2B">
              <w:rPr>
                <w:rFonts w:ascii="宋体" w:hAnsi="宋体" w:cs="Times New Roman" w:hint="eastAsia"/>
                <w:color w:val="000000" w:themeColor="text1"/>
                <w:kern w:val="0"/>
              </w:rPr>
              <w:t>3.推荐品牌（不限于）：迅达（中国）电梯有限公司品牌电梯、通力电梯有限公司品牌电梯、奥的斯电梯（中国）品牌电梯、上海三菱电梯有限公司品牌电梯、              蒂森电梯有限公司品牌电梯</w:t>
            </w:r>
            <w:r w:rsidR="008159AF" w:rsidRPr="005A7D2B">
              <w:rPr>
                <w:rFonts w:ascii="宋体" w:hAnsi="宋体" w:cs="Times New Roman" w:hint="eastAsia"/>
                <w:color w:val="000000" w:themeColor="text1"/>
                <w:kern w:val="0"/>
              </w:rPr>
              <w:t>、</w:t>
            </w:r>
            <w:r w:rsidR="008159AF" w:rsidRPr="005A7D2B">
              <w:rPr>
                <w:rFonts w:ascii="宋体" w:hAnsi="宋体" w:hint="eastAsia"/>
                <w:color w:val="000000" w:themeColor="text1"/>
                <w:kern w:val="0"/>
              </w:rPr>
              <w:t>日立</w:t>
            </w:r>
            <w:r w:rsidR="005C130E" w:rsidRPr="005A7D2B">
              <w:rPr>
                <w:rFonts w:ascii="宋体" w:hAnsi="宋体" w:hint="eastAsia"/>
                <w:color w:val="000000" w:themeColor="text1"/>
                <w:kern w:val="0"/>
              </w:rPr>
              <w:t>电梯</w:t>
            </w:r>
            <w:r w:rsidR="008159AF" w:rsidRPr="005A7D2B">
              <w:rPr>
                <w:rFonts w:ascii="宋体" w:hAnsi="宋体" w:hint="eastAsia"/>
                <w:color w:val="000000" w:themeColor="text1"/>
                <w:kern w:val="0"/>
              </w:rPr>
              <w:t>（中国）有限公司品牌电梯</w:t>
            </w:r>
            <w:r w:rsidRPr="005A7D2B">
              <w:rPr>
                <w:rFonts w:ascii="宋体" w:hAnsi="宋体" w:cs="Times New Roman" w:hint="eastAsia"/>
                <w:color w:val="000000" w:themeColor="text1"/>
                <w:kern w:val="0"/>
              </w:rPr>
              <w:t>等同档次或更高于。</w:t>
            </w:r>
          </w:p>
          <w:p w:rsidR="003131A7" w:rsidRPr="005A7D2B" w:rsidRDefault="003131A7" w:rsidP="00185190">
            <w:pPr>
              <w:spacing w:line="300" w:lineRule="exact"/>
              <w:jc w:val="left"/>
              <w:rPr>
                <w:rFonts w:ascii="宋体" w:hAnsi="宋体" w:cs="Times New Roman"/>
                <w:color w:val="000000" w:themeColor="text1"/>
                <w:kern w:val="0"/>
              </w:rPr>
            </w:pPr>
            <w:r w:rsidRPr="005A7D2B">
              <w:rPr>
                <w:rFonts w:ascii="宋体" w:hAnsi="宋体" w:cs="Times New Roman" w:hint="eastAsia"/>
                <w:color w:val="000000" w:themeColor="text1"/>
                <w:kern w:val="0"/>
              </w:rPr>
              <w:t>4.</w:t>
            </w:r>
            <w:r w:rsidRPr="005A7D2B">
              <w:rPr>
                <w:rFonts w:ascii="宋体" w:hAnsi="宋体" w:hint="eastAsia"/>
                <w:color w:val="000000" w:themeColor="text1"/>
                <w:kern w:val="0"/>
              </w:rPr>
              <w:t>若未采用推荐品牌，业主将对产品</w:t>
            </w:r>
            <w:proofErr w:type="gramStart"/>
            <w:r w:rsidRPr="005A7D2B">
              <w:rPr>
                <w:rFonts w:ascii="宋体" w:hAnsi="宋体" w:hint="eastAsia"/>
                <w:color w:val="000000" w:themeColor="text1"/>
                <w:kern w:val="0"/>
              </w:rPr>
              <w:t>进行认质认价</w:t>
            </w:r>
            <w:proofErr w:type="gramEnd"/>
            <w:r w:rsidRPr="005A7D2B">
              <w:rPr>
                <w:rFonts w:ascii="宋体" w:hAnsi="宋体" w:hint="eastAsia"/>
                <w:color w:val="000000" w:themeColor="text1"/>
                <w:kern w:val="0"/>
              </w:rPr>
              <w:t>，如双方未达成共识，则业主方有权选择第二中标</w:t>
            </w:r>
            <w:proofErr w:type="gramStart"/>
            <w:r w:rsidRPr="005A7D2B">
              <w:rPr>
                <w:rFonts w:ascii="宋体" w:hAnsi="宋体" w:hint="eastAsia"/>
                <w:color w:val="000000" w:themeColor="text1"/>
                <w:kern w:val="0"/>
              </w:rPr>
              <w:t>侯选人</w:t>
            </w:r>
            <w:proofErr w:type="gramEnd"/>
            <w:r w:rsidRPr="005A7D2B">
              <w:rPr>
                <w:rFonts w:ascii="宋体" w:hAnsi="宋体" w:hint="eastAsia"/>
                <w:color w:val="000000" w:themeColor="text1"/>
                <w:kern w:val="0"/>
              </w:rPr>
              <w:t>，以此类推。</w:t>
            </w:r>
          </w:p>
        </w:tc>
      </w:tr>
    </w:tbl>
    <w:p w:rsidR="008A798A" w:rsidRPr="005A7D2B" w:rsidRDefault="008A798A" w:rsidP="008A798A">
      <w:pPr>
        <w:ind w:firstLineChars="196" w:firstLine="610"/>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关键重要技术指标参数以★标记（有</w:t>
      </w:r>
      <w:r w:rsidRPr="005A7D2B">
        <w:rPr>
          <w:rFonts w:ascii="仿宋_GB2312" w:eastAsia="仿宋_GB2312" w:hAnsi="宋体" w:cs="仿宋_GB2312"/>
          <w:color w:val="000000" w:themeColor="text1"/>
          <w:kern w:val="0"/>
          <w:sz w:val="32"/>
          <w:szCs w:val="32"/>
          <w:lang w:val="zh-CN"/>
        </w:rPr>
        <w:t>1</w:t>
      </w:r>
      <w:r w:rsidRPr="005A7D2B">
        <w:rPr>
          <w:rFonts w:ascii="仿宋_GB2312" w:eastAsia="仿宋_GB2312" w:hAnsi="宋体" w:cs="仿宋_GB2312" w:hint="eastAsia"/>
          <w:color w:val="000000" w:themeColor="text1"/>
          <w:kern w:val="0"/>
          <w:sz w:val="32"/>
          <w:szCs w:val="32"/>
          <w:lang w:val="zh-CN"/>
        </w:rPr>
        <w:t>项不满足即按无效报价处理），一般技术指标参数不作标记。报价方须提供技术支持资料</w:t>
      </w:r>
      <w:r w:rsidRPr="005A7D2B">
        <w:rPr>
          <w:rFonts w:ascii="仿宋_GB2312" w:eastAsia="仿宋_GB2312" w:hAnsi="宋体" w:cs="仿宋_GB2312" w:hint="eastAsia"/>
          <w:color w:val="000000" w:themeColor="text1"/>
          <w:kern w:val="0"/>
          <w:sz w:val="32"/>
          <w:szCs w:val="32"/>
        </w:rPr>
        <w:t>，包括制造商公开发布的资料（含制造商出具的产品规格表或检测机构出具的检测报告）。</w:t>
      </w:r>
    </w:p>
    <w:p w:rsidR="008A798A" w:rsidRPr="005A7D2B" w:rsidRDefault="008D5331" w:rsidP="008A798A">
      <w:pPr>
        <w:ind w:firstLineChars="200" w:firstLine="622"/>
        <w:rPr>
          <w:rFonts w:ascii="黑体" w:eastAsia="黑体" w:hAnsi="黑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w:t>
      </w:r>
      <w:r w:rsidR="008A798A" w:rsidRPr="005A7D2B">
        <w:rPr>
          <w:rFonts w:ascii="黑体" w:eastAsia="黑体" w:hAnsi="黑体" w:cs="黑体" w:hint="eastAsia"/>
          <w:color w:val="000000" w:themeColor="text1"/>
          <w:kern w:val="0"/>
          <w:sz w:val="32"/>
          <w:szCs w:val="32"/>
        </w:rPr>
        <w:t>二、商务要求</w:t>
      </w:r>
    </w:p>
    <w:p w:rsidR="008A798A" w:rsidRPr="005A7D2B" w:rsidRDefault="008A798A" w:rsidP="008A798A">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（一）交货时间、地点与方式：</w:t>
      </w:r>
      <w:r w:rsidRPr="005A7D2B">
        <w:rPr>
          <w:rFonts w:ascii="仿宋_GB2312" w:eastAsia="仿宋_GB2312" w:hAnsi="宋体" w:cs="仿宋_GB2312" w:hint="eastAsia"/>
          <w:color w:val="000000" w:themeColor="text1"/>
          <w:kern w:val="0"/>
          <w:sz w:val="32"/>
          <w:szCs w:val="32"/>
          <w:u w:val="single"/>
          <w:lang w:val="zh-CN"/>
        </w:rPr>
        <w:t>采购人通知后6</w:t>
      </w:r>
      <w:r w:rsidR="00AB1085" w:rsidRPr="005A7D2B">
        <w:rPr>
          <w:rFonts w:ascii="仿宋_GB2312" w:eastAsia="仿宋_GB2312" w:hAnsi="宋体" w:cs="仿宋_GB2312" w:hint="eastAsia"/>
          <w:color w:val="000000" w:themeColor="text1"/>
          <w:kern w:val="0"/>
          <w:sz w:val="32"/>
          <w:szCs w:val="32"/>
          <w:u w:val="single"/>
          <w:lang w:val="zh-CN"/>
        </w:rPr>
        <w:t>5</w:t>
      </w:r>
      <w:r w:rsidRPr="005A7D2B">
        <w:rPr>
          <w:rFonts w:ascii="仿宋_GB2312" w:eastAsia="仿宋_GB2312" w:hAnsi="宋体" w:cs="仿宋_GB2312" w:hint="eastAsia"/>
          <w:color w:val="000000" w:themeColor="text1"/>
          <w:kern w:val="0"/>
          <w:sz w:val="32"/>
          <w:szCs w:val="32"/>
          <w:u w:val="single"/>
          <w:lang w:val="zh-CN"/>
        </w:rPr>
        <w:t>天内完成</w:t>
      </w:r>
      <w:r w:rsidR="005B33AF" w:rsidRPr="005A7D2B">
        <w:rPr>
          <w:rFonts w:ascii="仿宋_GB2312" w:eastAsia="仿宋_GB2312" w:hAnsi="宋体" w:cs="仿宋_GB2312" w:hint="eastAsia"/>
          <w:color w:val="000000" w:themeColor="text1"/>
          <w:kern w:val="0"/>
          <w:sz w:val="32"/>
          <w:szCs w:val="32"/>
          <w:u w:val="single"/>
          <w:lang w:val="zh-CN"/>
        </w:rPr>
        <w:t>电梯生产、</w:t>
      </w:r>
      <w:r w:rsidRPr="005A7D2B">
        <w:rPr>
          <w:rFonts w:ascii="仿宋_GB2312" w:eastAsia="仿宋_GB2312" w:hAnsi="宋体" w:cs="仿宋_GB2312" w:hint="eastAsia"/>
          <w:color w:val="000000" w:themeColor="text1"/>
          <w:kern w:val="0"/>
          <w:sz w:val="32"/>
          <w:szCs w:val="32"/>
          <w:u w:val="single"/>
          <w:lang w:val="zh-CN"/>
        </w:rPr>
        <w:t>安装调试</w:t>
      </w:r>
      <w:r w:rsidRPr="005A7D2B">
        <w:rPr>
          <w:rFonts w:ascii="仿宋_GB2312" w:eastAsia="仿宋_GB2312" w:hAnsi="宋体" w:cs="仿宋_GB2312"/>
          <w:color w:val="000000" w:themeColor="text1"/>
          <w:kern w:val="0"/>
          <w:sz w:val="32"/>
          <w:szCs w:val="32"/>
          <w:u w:val="single"/>
          <w:lang w:val="zh-CN"/>
        </w:rPr>
        <w:t>,</w:t>
      </w:r>
      <w:r w:rsidRPr="005A7D2B">
        <w:rPr>
          <w:rFonts w:ascii="仿宋_GB2312" w:eastAsia="仿宋_GB2312" w:hAnsi="宋体" w:cs="仿宋_GB2312" w:hint="eastAsia"/>
          <w:color w:val="000000" w:themeColor="text1"/>
          <w:kern w:val="0"/>
          <w:sz w:val="32"/>
          <w:szCs w:val="32"/>
          <w:u w:val="single"/>
          <w:lang w:val="zh-CN"/>
        </w:rPr>
        <w:t>交货地点</w:t>
      </w:r>
      <w:r w:rsidR="00D52CA5" w:rsidRPr="005A7D2B">
        <w:rPr>
          <w:rFonts w:ascii="仿宋_GB2312" w:eastAsia="仿宋_GB2312" w:hAnsi="宋体" w:cs="仿宋_GB2312" w:hint="eastAsia"/>
          <w:color w:val="000000" w:themeColor="text1"/>
          <w:kern w:val="0"/>
          <w:sz w:val="32"/>
          <w:szCs w:val="32"/>
          <w:u w:val="single"/>
          <w:lang w:val="zh-CN"/>
        </w:rPr>
        <w:t>外科楼术中核磁手术室</w:t>
      </w:r>
      <w:r w:rsidRPr="005A7D2B">
        <w:rPr>
          <w:rFonts w:ascii="仿宋_GB2312" w:eastAsia="仿宋_GB2312" w:hAnsi="宋体" w:cs="仿宋_GB2312" w:hint="eastAsia"/>
          <w:color w:val="000000" w:themeColor="text1"/>
          <w:kern w:val="0"/>
          <w:sz w:val="32"/>
          <w:szCs w:val="32"/>
          <w:lang w:val="zh-CN"/>
        </w:rPr>
        <w:t>。</w:t>
      </w:r>
    </w:p>
    <w:p w:rsidR="008A798A" w:rsidRPr="005A7D2B" w:rsidRDefault="008A798A" w:rsidP="008A798A">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（二）售后服务</w:t>
      </w:r>
    </w:p>
    <w:p w:rsidR="008A798A" w:rsidRPr="005A7D2B" w:rsidRDefault="008A798A" w:rsidP="008A798A">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1.</w:t>
      </w:r>
      <w:r w:rsidRPr="005A7D2B">
        <w:rPr>
          <w:rFonts w:ascii="仿宋_GB2312" w:eastAsia="仿宋_GB2312" w:hAnsi="宋体" w:cs="仿宋_GB2312" w:hint="eastAsia"/>
          <w:color w:val="000000" w:themeColor="text1"/>
          <w:kern w:val="0"/>
          <w:sz w:val="32"/>
          <w:szCs w:val="32"/>
          <w:lang w:val="zh-CN"/>
        </w:rPr>
        <w:t>质量保证期：自采购人接收之日起</w:t>
      </w:r>
      <w:r w:rsidR="008E027F" w:rsidRPr="005A7D2B">
        <w:rPr>
          <w:rFonts w:ascii="仿宋_GB2312" w:eastAsia="仿宋_GB2312" w:hAnsi="宋体" w:cs="仿宋_GB2312" w:hint="eastAsia"/>
          <w:color w:val="000000" w:themeColor="text1"/>
          <w:kern w:val="0"/>
          <w:sz w:val="32"/>
          <w:szCs w:val="32"/>
          <w:lang w:val="zh-CN"/>
        </w:rPr>
        <w:t>至少</w:t>
      </w:r>
      <w:r w:rsidRPr="005A7D2B">
        <w:rPr>
          <w:rFonts w:ascii="仿宋_GB2312" w:eastAsia="仿宋_GB2312" w:hAnsi="宋体" w:cs="仿宋_GB2312"/>
          <w:color w:val="000000" w:themeColor="text1"/>
          <w:kern w:val="0"/>
          <w:sz w:val="32"/>
          <w:szCs w:val="32"/>
          <w:u w:val="single"/>
          <w:lang w:val="zh-CN"/>
        </w:rPr>
        <w:t xml:space="preserve"> </w:t>
      </w:r>
      <w:r w:rsidR="009B748B" w:rsidRPr="005A7D2B">
        <w:rPr>
          <w:rFonts w:ascii="仿宋_GB2312" w:eastAsia="仿宋_GB2312" w:hAnsi="宋体" w:cs="仿宋_GB2312" w:hint="eastAsia"/>
          <w:color w:val="000000" w:themeColor="text1"/>
          <w:kern w:val="0"/>
          <w:sz w:val="32"/>
          <w:szCs w:val="32"/>
          <w:u w:val="single"/>
          <w:lang w:val="zh-CN"/>
        </w:rPr>
        <w:t>24</w:t>
      </w:r>
      <w:r w:rsidRPr="005A7D2B">
        <w:rPr>
          <w:rFonts w:ascii="仿宋_GB2312" w:eastAsia="仿宋_GB2312" w:hAnsi="宋体" w:cs="仿宋_GB2312"/>
          <w:color w:val="000000" w:themeColor="text1"/>
          <w:kern w:val="0"/>
          <w:sz w:val="32"/>
          <w:szCs w:val="32"/>
          <w:u w:val="single"/>
          <w:lang w:val="zh-CN"/>
        </w:rPr>
        <w:t xml:space="preserve"> </w:t>
      </w:r>
      <w:proofErr w:type="gramStart"/>
      <w:r w:rsidRPr="005A7D2B">
        <w:rPr>
          <w:rFonts w:ascii="仿宋_GB2312" w:eastAsia="仿宋_GB2312" w:hAnsi="宋体" w:cs="仿宋_GB2312" w:hint="eastAsia"/>
          <w:color w:val="000000" w:themeColor="text1"/>
          <w:kern w:val="0"/>
          <w:sz w:val="32"/>
          <w:szCs w:val="32"/>
          <w:lang w:val="zh-CN"/>
        </w:rPr>
        <w:t>个</w:t>
      </w:r>
      <w:proofErr w:type="gramEnd"/>
      <w:r w:rsidRPr="005A7D2B">
        <w:rPr>
          <w:rFonts w:ascii="仿宋_GB2312" w:eastAsia="仿宋_GB2312" w:hAnsi="宋体" w:cs="仿宋_GB2312" w:hint="eastAsia"/>
          <w:color w:val="000000" w:themeColor="text1"/>
          <w:kern w:val="0"/>
          <w:sz w:val="32"/>
          <w:szCs w:val="32"/>
          <w:lang w:val="zh-CN"/>
        </w:rPr>
        <w:t>月。</w:t>
      </w:r>
    </w:p>
    <w:p w:rsidR="008A798A" w:rsidRPr="005A7D2B" w:rsidRDefault="008A798A" w:rsidP="008A798A">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2.</w:t>
      </w:r>
      <w:r w:rsidRPr="005A7D2B">
        <w:rPr>
          <w:rFonts w:ascii="仿宋_GB2312" w:eastAsia="仿宋_GB2312" w:hAnsi="宋体" w:cs="仿宋_GB2312" w:hint="eastAsia"/>
          <w:color w:val="000000" w:themeColor="text1"/>
          <w:kern w:val="0"/>
          <w:sz w:val="32"/>
          <w:szCs w:val="32"/>
          <w:lang w:val="zh-CN"/>
        </w:rPr>
        <w:t>保修期：自采购人接收之日起</w:t>
      </w:r>
      <w:r w:rsidR="008E027F" w:rsidRPr="005A7D2B">
        <w:rPr>
          <w:rFonts w:ascii="仿宋_GB2312" w:eastAsia="仿宋_GB2312" w:hAnsi="宋体" w:cs="仿宋_GB2312" w:hint="eastAsia"/>
          <w:color w:val="000000" w:themeColor="text1"/>
          <w:kern w:val="0"/>
          <w:sz w:val="32"/>
          <w:szCs w:val="32"/>
          <w:lang w:val="zh-CN"/>
        </w:rPr>
        <w:t>至少</w:t>
      </w:r>
      <w:r w:rsidRPr="005A7D2B">
        <w:rPr>
          <w:rFonts w:ascii="仿宋_GB2312" w:eastAsia="仿宋_GB2312" w:hAnsi="宋体" w:cs="仿宋_GB2312"/>
          <w:color w:val="000000" w:themeColor="text1"/>
          <w:kern w:val="0"/>
          <w:sz w:val="32"/>
          <w:szCs w:val="32"/>
          <w:u w:val="single"/>
          <w:lang w:val="zh-CN"/>
        </w:rPr>
        <w:t xml:space="preserve">  </w:t>
      </w:r>
      <w:r w:rsidR="009B748B" w:rsidRPr="005A7D2B">
        <w:rPr>
          <w:rFonts w:ascii="仿宋_GB2312" w:eastAsia="仿宋_GB2312" w:hAnsi="宋体" w:cs="仿宋_GB2312" w:hint="eastAsia"/>
          <w:color w:val="000000" w:themeColor="text1"/>
          <w:kern w:val="0"/>
          <w:sz w:val="32"/>
          <w:szCs w:val="32"/>
          <w:u w:val="single"/>
          <w:lang w:val="zh-CN"/>
        </w:rPr>
        <w:t>24</w:t>
      </w:r>
      <w:r w:rsidRPr="005A7D2B">
        <w:rPr>
          <w:rFonts w:ascii="仿宋_GB2312" w:eastAsia="仿宋_GB2312" w:hAnsi="宋体" w:cs="仿宋_GB2312"/>
          <w:color w:val="000000" w:themeColor="text1"/>
          <w:kern w:val="0"/>
          <w:sz w:val="32"/>
          <w:szCs w:val="32"/>
          <w:u w:val="single"/>
          <w:lang w:val="zh-CN"/>
        </w:rPr>
        <w:t xml:space="preserve"> </w:t>
      </w:r>
      <w:proofErr w:type="gramStart"/>
      <w:r w:rsidRPr="005A7D2B">
        <w:rPr>
          <w:rFonts w:ascii="仿宋_GB2312" w:eastAsia="仿宋_GB2312" w:hAnsi="宋体" w:cs="仿宋_GB2312" w:hint="eastAsia"/>
          <w:color w:val="000000" w:themeColor="text1"/>
          <w:kern w:val="0"/>
          <w:sz w:val="32"/>
          <w:szCs w:val="32"/>
          <w:lang w:val="zh-CN"/>
        </w:rPr>
        <w:t>个</w:t>
      </w:r>
      <w:proofErr w:type="gramEnd"/>
      <w:r w:rsidRPr="005A7D2B">
        <w:rPr>
          <w:rFonts w:ascii="仿宋_GB2312" w:eastAsia="仿宋_GB2312" w:hAnsi="宋体" w:cs="仿宋_GB2312" w:hint="eastAsia"/>
          <w:color w:val="000000" w:themeColor="text1"/>
          <w:kern w:val="0"/>
          <w:sz w:val="32"/>
          <w:szCs w:val="32"/>
          <w:lang w:val="zh-CN"/>
        </w:rPr>
        <w:t>月。</w:t>
      </w:r>
    </w:p>
    <w:p w:rsidR="008A798A" w:rsidRPr="005A7D2B" w:rsidRDefault="008A798A" w:rsidP="008A798A">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3.</w:t>
      </w:r>
      <w:r w:rsidRPr="005A7D2B">
        <w:rPr>
          <w:rFonts w:ascii="仿宋_GB2312" w:eastAsia="仿宋_GB2312" w:hAnsi="宋体" w:cs="仿宋_GB2312" w:hint="eastAsia"/>
          <w:color w:val="000000" w:themeColor="text1"/>
          <w:kern w:val="0"/>
          <w:sz w:val="32"/>
          <w:szCs w:val="32"/>
          <w:lang w:val="zh-CN"/>
        </w:rPr>
        <w:t>报价方对提供的货物在质保期内，因产品质量而导致的缺陷，必须免费提供包修、包换、包退服务。</w:t>
      </w:r>
    </w:p>
    <w:p w:rsidR="008A798A" w:rsidRPr="005A7D2B" w:rsidRDefault="008A798A" w:rsidP="00140BF3">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lastRenderedPageBreak/>
        <w:t>4.</w:t>
      </w:r>
      <w:r w:rsidRPr="005A7D2B">
        <w:rPr>
          <w:rFonts w:ascii="仿宋_GB2312" w:eastAsia="仿宋_GB2312" w:hAnsi="宋体" w:cs="仿宋_GB2312" w:hint="eastAsia"/>
          <w:color w:val="000000" w:themeColor="text1"/>
          <w:kern w:val="0"/>
          <w:sz w:val="32"/>
          <w:szCs w:val="32"/>
          <w:lang w:val="zh-CN"/>
        </w:rPr>
        <w:t>报价方须在“三包”范围内无偿提供该货物的技术培训和</w:t>
      </w:r>
      <w:r w:rsidR="00140BF3" w:rsidRPr="005A7D2B">
        <w:rPr>
          <w:rFonts w:ascii="仿宋_GB2312" w:eastAsia="仿宋_GB2312" w:hAnsi="宋体" w:cs="仿宋_GB2312" w:hint="eastAsia"/>
          <w:color w:val="000000" w:themeColor="text1"/>
          <w:kern w:val="0"/>
          <w:sz w:val="32"/>
          <w:szCs w:val="32"/>
          <w:lang w:val="zh-CN"/>
        </w:rPr>
        <w:t>技术支持。</w:t>
      </w:r>
    </w:p>
    <w:bookmarkEnd w:id="8"/>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（三）</w:t>
      </w:r>
      <w:r w:rsidRPr="005A7D2B">
        <w:rPr>
          <w:rFonts w:ascii="仿宋_GB2312" w:eastAsia="仿宋_GB2312" w:hAnsi="宋体" w:cs="仿宋_GB2312" w:hint="eastAsia"/>
          <w:color w:val="000000" w:themeColor="text1"/>
          <w:kern w:val="0"/>
          <w:sz w:val="32"/>
          <w:szCs w:val="32"/>
        </w:rPr>
        <w:t>专利权和保密要求</w:t>
      </w:r>
    </w:p>
    <w:p w:rsidR="00BD2D62" w:rsidRPr="005A7D2B" w:rsidRDefault="00917F90">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报价方应保证使用方在使用该货物或其任何一部分时，不受第三方侵权指控。同时，报价方保证不向第三方泄露采购机构提供的技术文件等资料。</w:t>
      </w:r>
    </w:p>
    <w:p w:rsidR="00BD2D62" w:rsidRPr="005A7D2B" w:rsidRDefault="00BD2D62">
      <w:pPr>
        <w:ind w:firstLineChars="200" w:firstLine="622"/>
        <w:rPr>
          <w:rFonts w:ascii="仿宋_GB2312" w:eastAsia="仿宋_GB2312" w:hAnsi="宋体" w:cs="Times New Roman"/>
          <w:color w:val="000000" w:themeColor="text1"/>
          <w:kern w:val="0"/>
          <w:sz w:val="32"/>
          <w:szCs w:val="32"/>
          <w:lang w:val="zh-CN"/>
        </w:rPr>
      </w:pPr>
    </w:p>
    <w:p w:rsidR="00BD2D62" w:rsidRPr="005A7D2B" w:rsidRDefault="00BD2D62">
      <w:pPr>
        <w:ind w:firstLineChars="200" w:firstLine="542"/>
        <w:rPr>
          <w:rFonts w:ascii="Times New Roman" w:hAnsi="宋体" w:cs="Times New Roman"/>
          <w:color w:val="000000" w:themeColor="text1"/>
          <w:kern w:val="0"/>
          <w:sz w:val="28"/>
          <w:szCs w:val="28"/>
          <w:lang w:val="zh-CN"/>
        </w:rPr>
      </w:pPr>
    </w:p>
    <w:p w:rsidR="00BD2D62" w:rsidRPr="005A7D2B" w:rsidRDefault="00BD2D62" w:rsidP="00917F90">
      <w:pPr>
        <w:ind w:firstLineChars="200" w:firstLine="544"/>
        <w:rPr>
          <w:rFonts w:ascii="Times New Roman" w:eastAsia="黑体" w:hAnsi="Times New Roman" w:cs="Times New Roman"/>
          <w:b/>
          <w:bCs/>
          <w:color w:val="000000" w:themeColor="text1"/>
          <w:kern w:val="0"/>
          <w:sz w:val="28"/>
          <w:szCs w:val="28"/>
        </w:rPr>
        <w:sectPr w:rsidR="00BD2D62" w:rsidRPr="005A7D2B">
          <w:headerReference w:type="default" r:id="rId13"/>
          <w:footerReference w:type="default" r:id="rId14"/>
          <w:pgSz w:w="11906" w:h="16838"/>
          <w:pgMar w:top="2098" w:right="1474" w:bottom="1985" w:left="1588" w:header="851" w:footer="851" w:gutter="0"/>
          <w:cols w:space="425"/>
          <w:docGrid w:type="linesAndChars" w:linePitch="579" w:charSpace="-1844"/>
        </w:sectPr>
      </w:pPr>
    </w:p>
    <w:p w:rsidR="00BD2D62" w:rsidRPr="005A7D2B"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9" w:name="_Toc240432230"/>
      <w:bookmarkStart w:id="10" w:name="_Toc390713968"/>
      <w:bookmarkStart w:id="11" w:name="_Toc435540980"/>
      <w:bookmarkStart w:id="12" w:name="_Toc285612601"/>
      <w:r w:rsidRPr="005A7D2B">
        <w:rPr>
          <w:rFonts w:ascii="方正小标宋简体" w:eastAsia="方正小标宋简体" w:hAnsi="Times New Roman" w:cs="方正小标宋简体" w:hint="eastAsia"/>
          <w:color w:val="000000" w:themeColor="text1"/>
          <w:kern w:val="0"/>
          <w:sz w:val="44"/>
          <w:szCs w:val="44"/>
        </w:rPr>
        <w:lastRenderedPageBreak/>
        <w:t>第三部分</w:t>
      </w:r>
      <w:r w:rsidRPr="005A7D2B">
        <w:rPr>
          <w:rFonts w:ascii="方正小标宋简体" w:eastAsia="方正小标宋简体" w:hAnsi="Times New Roman" w:cs="方正小标宋简体" w:hint="eastAsia"/>
          <w:color w:val="000000" w:themeColor="text1"/>
          <w:kern w:val="0"/>
          <w:sz w:val="44"/>
          <w:szCs w:val="44"/>
          <w:lang w:val="zh-CN"/>
        </w:rPr>
        <w:t>报价方</w:t>
      </w:r>
      <w:r w:rsidRPr="005A7D2B">
        <w:rPr>
          <w:rFonts w:ascii="方正小标宋简体" w:eastAsia="方正小标宋简体" w:hAnsi="Times New Roman" w:cs="方正小标宋简体" w:hint="eastAsia"/>
          <w:color w:val="000000" w:themeColor="text1"/>
          <w:kern w:val="0"/>
          <w:sz w:val="44"/>
          <w:szCs w:val="44"/>
        </w:rPr>
        <w:t>须知</w:t>
      </w:r>
      <w:bookmarkEnd w:id="9"/>
      <w:bookmarkEnd w:id="10"/>
      <w:bookmarkEnd w:id="11"/>
      <w:bookmarkEnd w:id="12"/>
    </w:p>
    <w:p w:rsidR="00BD2D62" w:rsidRPr="005A7D2B" w:rsidRDefault="00917F90" w:rsidP="00C11140">
      <w:pPr>
        <w:jc w:val="center"/>
        <w:rPr>
          <w:rFonts w:ascii="Times New Roman" w:eastAsia="黑体" w:hAnsi="Times New Roman" w:cs="Times New Roman"/>
          <w:color w:val="000000" w:themeColor="text1"/>
          <w:kern w:val="0"/>
          <w:sz w:val="32"/>
          <w:szCs w:val="32"/>
        </w:rPr>
      </w:pPr>
      <w:r w:rsidRPr="005A7D2B">
        <w:rPr>
          <w:rFonts w:ascii="Times New Roman" w:eastAsia="黑体" w:hAnsi="Times New Roman" w:cs="黑体" w:hint="eastAsia"/>
          <w:color w:val="000000" w:themeColor="text1"/>
          <w:kern w:val="0"/>
          <w:sz w:val="32"/>
          <w:szCs w:val="32"/>
        </w:rPr>
        <w:t>一、说明</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（一）概述</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rPr>
        <w:t>1.</w:t>
      </w:r>
      <w:proofErr w:type="gramStart"/>
      <w:r w:rsidRPr="005A7D2B">
        <w:rPr>
          <w:rFonts w:ascii="仿宋_GB2312" w:eastAsia="仿宋_GB2312" w:hAnsi="宋体" w:cs="仿宋_GB2312" w:hint="eastAsia"/>
          <w:snapToGrid w:val="0"/>
          <w:color w:val="000000" w:themeColor="text1"/>
          <w:kern w:val="0"/>
          <w:sz w:val="32"/>
          <w:szCs w:val="32"/>
          <w:lang w:val="zh-CN"/>
        </w:rPr>
        <w:t>本谈判</w:t>
      </w:r>
      <w:proofErr w:type="gramEnd"/>
      <w:r w:rsidRPr="005A7D2B">
        <w:rPr>
          <w:rFonts w:ascii="仿宋_GB2312" w:eastAsia="仿宋_GB2312" w:hAnsi="宋体" w:cs="仿宋_GB2312" w:hint="eastAsia"/>
          <w:snapToGrid w:val="0"/>
          <w:color w:val="000000" w:themeColor="text1"/>
          <w:kern w:val="0"/>
          <w:sz w:val="32"/>
          <w:szCs w:val="32"/>
          <w:lang w:val="zh-CN"/>
        </w:rPr>
        <w:t>文件仅适用于《谈判邀请书》中所述采购项目的谈判采购；</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rPr>
        <w:t>2.</w:t>
      </w:r>
      <w:r w:rsidRPr="005A7D2B">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hint="eastAsia"/>
          <w:snapToGrid w:val="0"/>
          <w:color w:val="000000" w:themeColor="text1"/>
          <w:kern w:val="0"/>
          <w:sz w:val="32"/>
          <w:szCs w:val="32"/>
          <w:lang w:val="zh-CN"/>
        </w:rPr>
        <w:t>（二）定义</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1.</w:t>
      </w:r>
      <w:r w:rsidRPr="005A7D2B">
        <w:rPr>
          <w:rFonts w:ascii="仿宋_GB2312" w:eastAsia="仿宋_GB2312" w:hAnsi="宋体" w:cs="仿宋_GB2312" w:hint="eastAsia"/>
          <w:snapToGrid w:val="0"/>
          <w:color w:val="000000" w:themeColor="text1"/>
          <w:kern w:val="0"/>
          <w:sz w:val="32"/>
          <w:szCs w:val="32"/>
          <w:lang w:val="zh-CN"/>
        </w:rPr>
        <w:t>“采购项目”系指</w:t>
      </w:r>
      <w:proofErr w:type="gramStart"/>
      <w:r w:rsidRPr="005A7D2B">
        <w:rPr>
          <w:rFonts w:ascii="仿宋_GB2312" w:eastAsia="仿宋_GB2312" w:hAnsi="宋体" w:cs="仿宋_GB2312" w:hint="eastAsia"/>
          <w:snapToGrid w:val="0"/>
          <w:color w:val="000000" w:themeColor="text1"/>
          <w:kern w:val="0"/>
          <w:sz w:val="32"/>
          <w:szCs w:val="32"/>
          <w:lang w:val="zh-CN"/>
        </w:rPr>
        <w:t>本谈判</w:t>
      </w:r>
      <w:proofErr w:type="gramEnd"/>
      <w:r w:rsidRPr="005A7D2B">
        <w:rPr>
          <w:rFonts w:ascii="仿宋_GB2312" w:eastAsia="仿宋_GB2312" w:hAnsi="宋体" w:cs="仿宋_GB2312" w:hint="eastAsia"/>
          <w:snapToGrid w:val="0"/>
          <w:color w:val="000000" w:themeColor="text1"/>
          <w:kern w:val="0"/>
          <w:sz w:val="32"/>
          <w:szCs w:val="32"/>
          <w:lang w:val="zh-CN"/>
        </w:rPr>
        <w:t>文件里描述的所需采购的货物和相关服务；</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2.</w:t>
      </w:r>
      <w:r w:rsidRPr="005A7D2B">
        <w:rPr>
          <w:rFonts w:ascii="仿宋_GB2312" w:eastAsia="仿宋_GB2312" w:hAnsi="宋体" w:cs="仿宋_GB2312" w:hint="eastAsia"/>
          <w:snapToGrid w:val="0"/>
          <w:color w:val="000000" w:themeColor="text1"/>
          <w:kern w:val="0"/>
          <w:sz w:val="32"/>
          <w:szCs w:val="32"/>
          <w:lang w:val="zh-CN"/>
        </w:rPr>
        <w:t>“采购机构”系指组织本次谈判的</w:t>
      </w:r>
      <w:r w:rsidR="002F16D5" w:rsidRPr="005A7D2B">
        <w:rPr>
          <w:rFonts w:ascii="仿宋_GB2312" w:eastAsia="仿宋_GB2312" w:hAnsi="宋体" w:cs="仿宋_GB2312" w:hint="eastAsia"/>
          <w:snapToGrid w:val="0"/>
          <w:color w:val="000000" w:themeColor="text1"/>
          <w:kern w:val="0"/>
          <w:sz w:val="32"/>
          <w:szCs w:val="32"/>
          <w:u w:val="single"/>
          <w:lang w:val="zh-CN"/>
        </w:rPr>
        <w:t>术中核磁手术室外加装电梯</w:t>
      </w:r>
      <w:r w:rsidRPr="005A7D2B">
        <w:rPr>
          <w:rFonts w:ascii="仿宋_GB2312" w:eastAsia="仿宋_GB2312" w:hAnsi="宋体" w:cs="仿宋_GB2312" w:hint="eastAsia"/>
          <w:snapToGrid w:val="0"/>
          <w:color w:val="000000" w:themeColor="text1"/>
          <w:kern w:val="0"/>
          <w:sz w:val="32"/>
          <w:szCs w:val="32"/>
          <w:u w:val="single"/>
          <w:lang w:val="zh-CN"/>
        </w:rPr>
        <w:t>项目部</w:t>
      </w:r>
      <w:r w:rsidRPr="005A7D2B">
        <w:rPr>
          <w:rFonts w:ascii="仿宋_GB2312" w:eastAsia="仿宋_GB2312" w:hAnsi="宋体" w:cs="仿宋_GB2312" w:hint="eastAsia"/>
          <w:snapToGrid w:val="0"/>
          <w:color w:val="000000" w:themeColor="text1"/>
          <w:kern w:val="0"/>
          <w:sz w:val="32"/>
          <w:szCs w:val="32"/>
          <w:lang w:val="zh-CN"/>
        </w:rPr>
        <w:t>；</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3.</w:t>
      </w:r>
      <w:r w:rsidRPr="005A7D2B">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4.</w:t>
      </w:r>
      <w:r w:rsidRPr="005A7D2B">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5.</w:t>
      </w:r>
      <w:r w:rsidRPr="005A7D2B">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6.</w:t>
      </w:r>
      <w:r w:rsidRPr="005A7D2B">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hint="eastAsia"/>
          <w:snapToGrid w:val="0"/>
          <w:color w:val="000000" w:themeColor="text1"/>
          <w:kern w:val="0"/>
          <w:sz w:val="32"/>
          <w:szCs w:val="32"/>
          <w:lang w:val="zh-CN"/>
        </w:rPr>
        <w:t>（三）合格的报价方</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1.</w:t>
      </w:r>
      <w:r w:rsidRPr="005A7D2B">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w:t>
      </w:r>
      <w:r w:rsidRPr="005A7D2B">
        <w:rPr>
          <w:rFonts w:ascii="仿宋_GB2312" w:eastAsia="仿宋_GB2312" w:hAnsi="宋体" w:cs="仿宋_GB2312" w:hint="eastAsia"/>
          <w:snapToGrid w:val="0"/>
          <w:color w:val="000000" w:themeColor="text1"/>
          <w:kern w:val="0"/>
          <w:sz w:val="32"/>
          <w:szCs w:val="32"/>
          <w:lang w:val="zh-CN"/>
        </w:rPr>
        <w:lastRenderedPageBreak/>
        <w:t>规定；</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2.</w:t>
      </w:r>
      <w:r w:rsidRPr="005A7D2B">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3.</w:t>
      </w:r>
      <w:r w:rsidRPr="005A7D2B">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hint="eastAsia"/>
          <w:snapToGrid w:val="0"/>
          <w:color w:val="000000" w:themeColor="text1"/>
          <w:kern w:val="0"/>
          <w:sz w:val="32"/>
          <w:szCs w:val="32"/>
          <w:lang w:val="zh-CN"/>
        </w:rPr>
        <w:t>（四）合格的货物和相关服务</w:t>
      </w:r>
    </w:p>
    <w:p w:rsidR="00BD2D62" w:rsidRPr="005A7D2B" w:rsidRDefault="00917F90">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1.</w:t>
      </w:r>
      <w:r w:rsidRPr="005A7D2B">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2.</w:t>
      </w:r>
      <w:r w:rsidRPr="005A7D2B">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hint="eastAsia"/>
          <w:snapToGrid w:val="0"/>
          <w:color w:val="000000" w:themeColor="text1"/>
          <w:kern w:val="0"/>
          <w:sz w:val="32"/>
          <w:szCs w:val="32"/>
          <w:lang w:val="zh-CN"/>
        </w:rPr>
        <w:t>（五）报价委托</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hint="eastAsia"/>
          <w:snapToGrid w:val="0"/>
          <w:color w:val="000000" w:themeColor="text1"/>
          <w:kern w:val="0"/>
          <w:sz w:val="32"/>
          <w:szCs w:val="32"/>
          <w:lang w:val="zh-CN"/>
        </w:rPr>
        <w:t>（六）付款及结算方式</w:t>
      </w:r>
    </w:p>
    <w:p w:rsidR="00727C91" w:rsidRPr="005A7D2B" w:rsidRDefault="00917F90">
      <w:pPr>
        <w:autoSpaceDE w:val="0"/>
        <w:autoSpaceDN w:val="0"/>
        <w:ind w:firstLineChars="200" w:firstLine="622"/>
        <w:rPr>
          <w:rFonts w:ascii="仿宋_GB2312" w:eastAsia="仿宋_GB2312" w:hAnsi="宋体" w:cs="仿宋_GB2312"/>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1.</w:t>
      </w:r>
      <w:r w:rsidRPr="005A7D2B">
        <w:rPr>
          <w:rFonts w:ascii="仿宋_GB2312" w:eastAsia="仿宋_GB2312" w:hAnsi="宋体" w:cs="仿宋_GB2312" w:hint="eastAsia"/>
          <w:color w:val="000000" w:themeColor="text1"/>
          <w:kern w:val="0"/>
          <w:sz w:val="32"/>
          <w:szCs w:val="32"/>
          <w:lang w:val="zh-CN"/>
        </w:rPr>
        <w:t>本项目</w:t>
      </w:r>
      <w:proofErr w:type="gramStart"/>
      <w:r w:rsidRPr="005A7D2B">
        <w:rPr>
          <w:rFonts w:ascii="仿宋_GB2312" w:eastAsia="仿宋_GB2312" w:hAnsi="宋体" w:cs="仿宋_GB2312" w:hint="eastAsia"/>
          <w:color w:val="000000" w:themeColor="text1"/>
          <w:kern w:val="0"/>
          <w:sz w:val="32"/>
          <w:szCs w:val="32"/>
          <w:lang w:val="zh-CN"/>
        </w:rPr>
        <w:t>不</w:t>
      </w:r>
      <w:proofErr w:type="gramEnd"/>
      <w:r w:rsidRPr="005A7D2B">
        <w:rPr>
          <w:rFonts w:ascii="仿宋_GB2312" w:eastAsia="仿宋_GB2312" w:hAnsi="宋体" w:cs="仿宋_GB2312" w:hint="eastAsia"/>
          <w:color w:val="000000" w:themeColor="text1"/>
          <w:kern w:val="0"/>
          <w:sz w:val="32"/>
          <w:szCs w:val="32"/>
          <w:lang w:val="zh-CN"/>
        </w:rPr>
        <w:t>预付货款</w:t>
      </w:r>
      <w:r w:rsidR="0067250C" w:rsidRPr="005A7D2B">
        <w:rPr>
          <w:rFonts w:ascii="仿宋_GB2312" w:eastAsia="仿宋_GB2312" w:hint="eastAsia"/>
          <w:color w:val="000000" w:themeColor="text1"/>
          <w:sz w:val="32"/>
          <w:szCs w:val="32"/>
        </w:rPr>
        <w:t>：本项目不支付预付款，乙方安装调试完毕，经质量技术监督局验收合格并取得运行许可证后交付甲方，按颁发的运行许可证签发时间为准一个月内，乙方开具正式发票向甲方申请支付，甲方审核通过后支付合同价的95%；留5%作质量保证金，质量保证金以验收合格并颁发运行许可证签发时间为准，在质保期满后1个月内，甲方无息支付乙方上述质量保证金。</w:t>
      </w:r>
      <w:r w:rsidRPr="005A7D2B">
        <w:rPr>
          <w:rFonts w:ascii="仿宋_GB2312" w:eastAsia="仿宋_GB2312" w:hAnsi="宋体" w:cs="仿宋_GB2312" w:hint="eastAsia"/>
          <w:color w:val="000000" w:themeColor="text1"/>
          <w:kern w:val="0"/>
          <w:sz w:val="32"/>
          <w:szCs w:val="32"/>
          <w:lang w:val="zh-CN"/>
        </w:rPr>
        <w:t>在结</w:t>
      </w:r>
    </w:p>
    <w:p w:rsidR="00727C91" w:rsidRPr="005A7D2B" w:rsidRDefault="00727C91">
      <w:pPr>
        <w:autoSpaceDE w:val="0"/>
        <w:autoSpaceDN w:val="0"/>
        <w:ind w:firstLineChars="200" w:firstLine="622"/>
        <w:rPr>
          <w:rFonts w:ascii="仿宋_GB2312" w:eastAsia="仿宋_GB2312" w:hAnsi="宋体" w:cs="仿宋_GB2312"/>
          <w:color w:val="000000" w:themeColor="text1"/>
          <w:kern w:val="0"/>
          <w:sz w:val="32"/>
          <w:szCs w:val="32"/>
          <w:lang w:val="zh-CN"/>
        </w:rPr>
      </w:pPr>
    </w:p>
    <w:p w:rsidR="00BD2D62" w:rsidRPr="005A7D2B" w:rsidRDefault="00917F90" w:rsidP="00727C91">
      <w:pPr>
        <w:autoSpaceDE w:val="0"/>
        <w:autoSpaceDN w:val="0"/>
        <w:jc w:val="left"/>
        <w:rPr>
          <w:rFonts w:ascii="仿宋_GB2312" w:eastAsia="仿宋_GB2312" w:hAnsi="宋体" w:cs="Times New Roman"/>
          <w:color w:val="000000" w:themeColor="text1"/>
          <w:kern w:val="0"/>
          <w:sz w:val="32"/>
          <w:szCs w:val="32"/>
          <w:lang w:val="zh-CN"/>
        </w:rPr>
      </w:pPr>
      <w:proofErr w:type="gramStart"/>
      <w:r w:rsidRPr="005A7D2B">
        <w:rPr>
          <w:rFonts w:ascii="仿宋_GB2312" w:eastAsia="仿宋_GB2312" w:hAnsi="宋体" w:cs="仿宋_GB2312" w:hint="eastAsia"/>
          <w:color w:val="000000" w:themeColor="text1"/>
          <w:kern w:val="0"/>
          <w:sz w:val="32"/>
          <w:szCs w:val="32"/>
          <w:lang w:val="zh-CN"/>
        </w:rPr>
        <w:t>算过程</w:t>
      </w:r>
      <w:proofErr w:type="gramEnd"/>
      <w:r w:rsidRPr="005A7D2B">
        <w:rPr>
          <w:rFonts w:ascii="仿宋_GB2312" w:eastAsia="仿宋_GB2312" w:hAnsi="宋体" w:cs="仿宋_GB2312" w:hint="eastAsia"/>
          <w:color w:val="000000" w:themeColor="text1"/>
          <w:kern w:val="0"/>
          <w:sz w:val="32"/>
          <w:szCs w:val="32"/>
          <w:lang w:val="zh-CN"/>
        </w:rPr>
        <w:t>中出具虚假发票和不真实文件资料的供应商，将被列入黑名单，终生不得参与军队采购活动，并在军队采购网上予以公示。</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hint="eastAsia"/>
          <w:snapToGrid w:val="0"/>
          <w:color w:val="000000" w:themeColor="text1"/>
          <w:kern w:val="0"/>
          <w:sz w:val="32"/>
          <w:szCs w:val="32"/>
          <w:lang w:val="zh-CN"/>
        </w:rPr>
        <w:t>（七）谈判报价费用</w:t>
      </w:r>
    </w:p>
    <w:p w:rsidR="00BD2D62" w:rsidRPr="005A7D2B"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hint="eastAsia"/>
          <w:snapToGrid w:val="0"/>
          <w:color w:val="000000" w:themeColor="text1"/>
          <w:kern w:val="0"/>
          <w:sz w:val="32"/>
          <w:szCs w:val="32"/>
          <w:lang w:val="zh-CN"/>
        </w:rPr>
        <w:t>不论谈判报价结果如何，报价方均应自行承担与谈判报价有关的全部费用。</w:t>
      </w:r>
    </w:p>
    <w:p w:rsidR="00BD2D62" w:rsidRPr="005A7D2B" w:rsidRDefault="00917F9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（八）信息发布</w:t>
      </w:r>
    </w:p>
    <w:p w:rsidR="00BD2D62" w:rsidRPr="005A7D2B" w:rsidRDefault="00917F90" w:rsidP="00C1114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本采购项目需要公开的有关信息，采购机构均通过（</w:t>
      </w:r>
      <w:hyperlink r:id="rId15" w:history="1">
        <w:r w:rsidR="003131A7" w:rsidRPr="005A7D2B">
          <w:rPr>
            <w:rStyle w:val="ae"/>
            <w:rFonts w:ascii="仿宋_GB2312" w:eastAsia="仿宋_GB2312" w:hAnsi="宋体" w:cs="仿宋_GB2312"/>
            <w:color w:val="000000" w:themeColor="text1"/>
            <w:kern w:val="0"/>
            <w:sz w:val="32"/>
            <w:szCs w:val="32"/>
            <w:lang w:val="zh-CN"/>
          </w:rPr>
          <w:t>www.</w:t>
        </w:r>
        <w:r w:rsidR="003131A7" w:rsidRPr="005A7D2B">
          <w:rPr>
            <w:rStyle w:val="ae"/>
            <w:rFonts w:ascii="仿宋_GB2312" w:eastAsia="仿宋_GB2312" w:hAnsi="宋体" w:cs="仿宋_GB2312" w:hint="eastAsia"/>
            <w:color w:val="000000" w:themeColor="text1"/>
            <w:kern w:val="0"/>
            <w:sz w:val="32"/>
            <w:szCs w:val="32"/>
            <w:lang w:val="zh-CN"/>
          </w:rPr>
          <w:t>xnyy</w:t>
        </w:r>
        <w:r w:rsidR="003131A7" w:rsidRPr="005A7D2B">
          <w:rPr>
            <w:rStyle w:val="ae"/>
            <w:rFonts w:ascii="仿宋_GB2312" w:eastAsia="仿宋_GB2312" w:hAnsi="宋体" w:cs="仿宋_GB2312"/>
            <w:color w:val="000000" w:themeColor="text1"/>
            <w:kern w:val="0"/>
            <w:sz w:val="32"/>
            <w:szCs w:val="32"/>
            <w:lang w:val="zh-CN"/>
          </w:rPr>
          <w:t>.cn</w:t>
        </w:r>
      </w:hyperlink>
      <w:r w:rsidRPr="005A7D2B">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5A7D2B" w:rsidRDefault="00917F90" w:rsidP="00C11140">
      <w:pPr>
        <w:jc w:val="center"/>
        <w:rPr>
          <w:rFonts w:ascii="Times New Roman" w:eastAsia="黑体" w:hAnsi="Times New Roman" w:cs="Times New Roman"/>
          <w:color w:val="000000" w:themeColor="text1"/>
          <w:kern w:val="0"/>
          <w:sz w:val="32"/>
          <w:szCs w:val="32"/>
        </w:rPr>
      </w:pPr>
      <w:r w:rsidRPr="005A7D2B">
        <w:rPr>
          <w:rFonts w:ascii="Times New Roman" w:eastAsia="黑体" w:hAnsi="Times New Roman" w:cs="黑体" w:hint="eastAsia"/>
          <w:color w:val="000000" w:themeColor="text1"/>
          <w:kern w:val="0"/>
          <w:sz w:val="32"/>
          <w:szCs w:val="32"/>
        </w:rPr>
        <w:t>二、谈判文件</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（一）谈判文件的内容</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5A7D2B">
        <w:rPr>
          <w:rFonts w:ascii="仿宋_GB2312" w:eastAsia="仿宋_GB2312" w:hAnsi="宋体" w:cs="仿宋_GB2312"/>
          <w:snapToGrid w:val="0"/>
          <w:color w:val="000000" w:themeColor="text1"/>
          <w:kern w:val="0"/>
          <w:sz w:val="32"/>
          <w:szCs w:val="32"/>
        </w:rPr>
        <w:t>/</w:t>
      </w:r>
      <w:r w:rsidRPr="005A7D2B">
        <w:rPr>
          <w:rFonts w:ascii="仿宋_GB2312" w:eastAsia="仿宋_GB2312" w:hAnsi="宋体" w:cs="仿宋_GB2312" w:hint="eastAsia"/>
          <w:snapToGrid w:val="0"/>
          <w:color w:val="000000" w:themeColor="text1"/>
          <w:kern w:val="0"/>
          <w:sz w:val="32"/>
          <w:szCs w:val="32"/>
        </w:rPr>
        <w:t>报价文件格式等内容构成。</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（二）谈判文件的澄清</w:t>
      </w:r>
    </w:p>
    <w:p w:rsidR="00727C91" w:rsidRPr="005A7D2B" w:rsidRDefault="00917F90">
      <w:pPr>
        <w:ind w:firstLineChars="200" w:firstLine="622"/>
        <w:rPr>
          <w:rFonts w:ascii="仿宋_GB2312" w:eastAsia="仿宋_GB2312" w:hAnsi="宋体" w:cs="仿宋_GB2312"/>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5A7D2B">
        <w:rPr>
          <w:rFonts w:ascii="仿宋_GB2312" w:eastAsia="仿宋_GB2312" w:hAnsi="宋体" w:cs="仿宋_GB2312"/>
          <w:snapToGrid w:val="0"/>
          <w:color w:val="000000" w:themeColor="text1"/>
          <w:kern w:val="0"/>
          <w:sz w:val="32"/>
          <w:szCs w:val="32"/>
        </w:rPr>
        <w:t>3</w:t>
      </w:r>
      <w:r w:rsidRPr="005A7D2B">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w:t>
      </w:r>
    </w:p>
    <w:p w:rsidR="00727C91" w:rsidRPr="005A7D2B" w:rsidRDefault="00727C91">
      <w:pPr>
        <w:ind w:firstLineChars="200" w:firstLine="622"/>
        <w:rPr>
          <w:rFonts w:ascii="仿宋_GB2312" w:eastAsia="仿宋_GB2312" w:hAnsi="宋体" w:cs="仿宋_GB2312"/>
          <w:snapToGrid w:val="0"/>
          <w:color w:val="000000" w:themeColor="text1"/>
          <w:kern w:val="0"/>
          <w:sz w:val="32"/>
          <w:szCs w:val="32"/>
        </w:rPr>
      </w:pPr>
    </w:p>
    <w:p w:rsidR="00BD2D62" w:rsidRPr="005A7D2B" w:rsidRDefault="00917F90" w:rsidP="00727C91">
      <w:pPr>
        <w:jc w:val="left"/>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lastRenderedPageBreak/>
        <w:t>澄清，或以书面形式答复。如有必要，在不标明问题查询来源的情况下，采购机构可将答复内容以书面形式通知所有报价方。</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（三）谈判文件的修改</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1.</w:t>
      </w:r>
      <w:r w:rsidRPr="005A7D2B">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2.</w:t>
      </w:r>
      <w:r w:rsidRPr="005A7D2B">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5A7D2B">
        <w:rPr>
          <w:rFonts w:ascii="仿宋_GB2312" w:eastAsia="仿宋_GB2312" w:hAnsi="宋体" w:cs="仿宋_GB2312"/>
          <w:snapToGrid w:val="0"/>
          <w:color w:val="000000" w:themeColor="text1"/>
          <w:kern w:val="0"/>
          <w:sz w:val="32"/>
          <w:szCs w:val="32"/>
        </w:rPr>
        <w:t>3</w:t>
      </w:r>
      <w:r w:rsidRPr="005A7D2B">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BD2D62" w:rsidRPr="005A7D2B" w:rsidRDefault="00917F90" w:rsidP="00C1114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3.</w:t>
      </w:r>
      <w:r w:rsidRPr="005A7D2B">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5A7D2B">
        <w:rPr>
          <w:rFonts w:ascii="仿宋_GB2312" w:eastAsia="仿宋_GB2312" w:hAnsi="宋体" w:cs="仿宋_GB2312"/>
          <w:snapToGrid w:val="0"/>
          <w:color w:val="000000" w:themeColor="text1"/>
          <w:kern w:val="0"/>
          <w:sz w:val="32"/>
          <w:szCs w:val="32"/>
        </w:rPr>
        <w:t>3</w:t>
      </w:r>
      <w:r w:rsidRPr="005A7D2B">
        <w:rPr>
          <w:rFonts w:ascii="仿宋_GB2312" w:eastAsia="仿宋_GB2312" w:hAnsi="宋体" w:cs="仿宋_GB2312" w:hint="eastAsia"/>
          <w:snapToGrid w:val="0"/>
          <w:color w:val="000000" w:themeColor="text1"/>
          <w:kern w:val="0"/>
          <w:sz w:val="32"/>
          <w:szCs w:val="32"/>
        </w:rPr>
        <w:t>日前以书面形式通知所有报价方。</w:t>
      </w:r>
    </w:p>
    <w:p w:rsidR="00BD2D62" w:rsidRPr="005A7D2B" w:rsidRDefault="00917F90" w:rsidP="00C11140">
      <w:pPr>
        <w:jc w:val="center"/>
        <w:rPr>
          <w:rFonts w:ascii="Times New Roman" w:eastAsia="黑体" w:hAnsi="Times New Roman" w:cs="Times New Roman"/>
          <w:color w:val="000000" w:themeColor="text1"/>
          <w:kern w:val="0"/>
          <w:sz w:val="32"/>
          <w:szCs w:val="32"/>
        </w:rPr>
      </w:pPr>
      <w:r w:rsidRPr="005A7D2B">
        <w:rPr>
          <w:rFonts w:ascii="Times New Roman" w:eastAsia="黑体" w:hAnsi="Times New Roman" w:cs="黑体" w:hint="eastAsia"/>
          <w:color w:val="000000" w:themeColor="text1"/>
          <w:kern w:val="0"/>
          <w:sz w:val="32"/>
          <w:szCs w:val="32"/>
        </w:rPr>
        <w:t>三、报价文件编制</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（一）注意事项</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（二）报价文件的语言及计量单位</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1.</w:t>
      </w:r>
      <w:r w:rsidRPr="005A7D2B">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2.</w:t>
      </w:r>
      <w:r w:rsidRPr="005A7D2B">
        <w:rPr>
          <w:rFonts w:ascii="仿宋_GB2312" w:eastAsia="仿宋_GB2312" w:hAnsi="宋体" w:cs="仿宋_GB2312" w:hint="eastAsia"/>
          <w:snapToGrid w:val="0"/>
          <w:color w:val="000000" w:themeColor="text1"/>
          <w:kern w:val="0"/>
          <w:sz w:val="32"/>
          <w:szCs w:val="32"/>
        </w:rPr>
        <w:t>报价文件中所使用的计量单位，</w:t>
      </w:r>
      <w:proofErr w:type="gramStart"/>
      <w:r w:rsidRPr="005A7D2B">
        <w:rPr>
          <w:rFonts w:ascii="仿宋_GB2312" w:eastAsia="仿宋_GB2312" w:hAnsi="宋体" w:cs="仿宋_GB2312" w:hint="eastAsia"/>
          <w:snapToGrid w:val="0"/>
          <w:color w:val="000000" w:themeColor="text1"/>
          <w:kern w:val="0"/>
          <w:sz w:val="32"/>
          <w:szCs w:val="32"/>
        </w:rPr>
        <w:t>除谈判</w:t>
      </w:r>
      <w:proofErr w:type="gramEnd"/>
      <w:r w:rsidRPr="005A7D2B">
        <w:rPr>
          <w:rFonts w:ascii="仿宋_GB2312" w:eastAsia="仿宋_GB2312" w:hAnsi="宋体" w:cs="仿宋_GB2312" w:hint="eastAsia"/>
          <w:snapToGrid w:val="0"/>
          <w:color w:val="000000" w:themeColor="text1"/>
          <w:kern w:val="0"/>
          <w:sz w:val="32"/>
          <w:szCs w:val="32"/>
        </w:rPr>
        <w:t>文件中有特殊要求</w:t>
      </w:r>
      <w:r w:rsidRPr="005A7D2B">
        <w:rPr>
          <w:rFonts w:ascii="仿宋_GB2312" w:eastAsia="仿宋_GB2312" w:hAnsi="宋体" w:cs="仿宋_GB2312" w:hint="eastAsia"/>
          <w:snapToGrid w:val="0"/>
          <w:color w:val="000000" w:themeColor="text1"/>
          <w:kern w:val="0"/>
          <w:sz w:val="32"/>
          <w:szCs w:val="32"/>
        </w:rPr>
        <w:lastRenderedPageBreak/>
        <w:t>外，均采用国家法定计量单位。</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（三）报价文件组成（包括两部分：报价书、资格证明文件）</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1.</w:t>
      </w:r>
      <w:r w:rsidRPr="005A7D2B">
        <w:rPr>
          <w:rFonts w:ascii="仿宋_GB2312" w:eastAsia="仿宋_GB2312" w:hAnsi="宋体" w:cs="仿宋_GB2312" w:hint="eastAsia"/>
          <w:snapToGrid w:val="0"/>
          <w:color w:val="000000" w:themeColor="text1"/>
          <w:kern w:val="0"/>
          <w:sz w:val="32"/>
          <w:szCs w:val="32"/>
        </w:rPr>
        <w:t>报价书包括：</w:t>
      </w:r>
    </w:p>
    <w:p w:rsidR="00C11140" w:rsidRPr="005A7D2B" w:rsidRDefault="00917F90">
      <w:pPr>
        <w:ind w:firstLineChars="200" w:firstLine="622"/>
        <w:rPr>
          <w:rFonts w:ascii="仿宋_GB2312" w:eastAsia="仿宋_GB2312" w:hAnsi="宋体" w:cs="仿宋_GB2312"/>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(1)</w:t>
      </w:r>
      <w:r w:rsidRPr="005A7D2B">
        <w:rPr>
          <w:rFonts w:ascii="仿宋_GB2312" w:eastAsia="仿宋_GB2312" w:hAnsi="宋体" w:cs="仿宋_GB2312" w:hint="eastAsia"/>
          <w:snapToGrid w:val="0"/>
          <w:color w:val="000000" w:themeColor="text1"/>
          <w:kern w:val="0"/>
          <w:sz w:val="32"/>
          <w:szCs w:val="32"/>
        </w:rPr>
        <w:t>报价函</w:t>
      </w:r>
    </w:p>
    <w:p w:rsidR="00BD2D62" w:rsidRPr="005A7D2B" w:rsidRDefault="00917F90">
      <w:pPr>
        <w:ind w:firstLineChars="200" w:firstLine="622"/>
        <w:rPr>
          <w:rFonts w:ascii="仿宋_GB2312" w:eastAsia="仿宋_GB2312" w:hAnsi="宋体" w:cs="仿宋_GB2312"/>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(2)</w:t>
      </w:r>
      <w:r w:rsidR="00C11140" w:rsidRPr="005A7D2B">
        <w:rPr>
          <w:rFonts w:ascii="仿宋_GB2312" w:eastAsia="仿宋_GB2312" w:hAnsi="宋体" w:cs="仿宋_GB2312" w:hint="eastAsia"/>
          <w:snapToGrid w:val="0"/>
          <w:color w:val="000000" w:themeColor="text1"/>
          <w:kern w:val="0"/>
          <w:sz w:val="32"/>
          <w:szCs w:val="32"/>
        </w:rPr>
        <w:t>报价一览表</w:t>
      </w:r>
    </w:p>
    <w:p w:rsidR="001C372C" w:rsidRPr="005A7D2B" w:rsidRDefault="001C372C">
      <w:pPr>
        <w:ind w:firstLineChars="200" w:firstLine="622"/>
        <w:rPr>
          <w:rFonts w:ascii="仿宋_GB2312" w:eastAsia="仿宋_GB2312" w:hAnsi="宋体" w:cs="仿宋_GB2312"/>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(3)</w:t>
      </w:r>
      <w:r w:rsidRPr="005A7D2B">
        <w:rPr>
          <w:rFonts w:ascii="仿宋_GB2312" w:eastAsia="仿宋_GB2312" w:hAnsi="宋体" w:cs="仿宋_GB2312" w:hint="eastAsia"/>
          <w:snapToGrid w:val="0"/>
          <w:color w:val="000000" w:themeColor="text1"/>
          <w:kern w:val="0"/>
          <w:sz w:val="32"/>
          <w:szCs w:val="32"/>
        </w:rPr>
        <w:t>分项报价明细表</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w:t>
      </w:r>
      <w:r w:rsidR="001C372C" w:rsidRPr="005A7D2B">
        <w:rPr>
          <w:rFonts w:ascii="仿宋_GB2312" w:eastAsia="仿宋_GB2312" w:hAnsi="宋体" w:cs="仿宋_GB2312" w:hint="eastAsia"/>
          <w:snapToGrid w:val="0"/>
          <w:color w:val="000000" w:themeColor="text1"/>
          <w:kern w:val="0"/>
          <w:sz w:val="32"/>
          <w:szCs w:val="32"/>
        </w:rPr>
        <w:t>4</w:t>
      </w:r>
      <w:r w:rsidRPr="005A7D2B">
        <w:rPr>
          <w:rFonts w:ascii="仿宋_GB2312" w:eastAsia="仿宋_GB2312" w:hAnsi="宋体" w:cs="仿宋_GB2312"/>
          <w:snapToGrid w:val="0"/>
          <w:color w:val="000000" w:themeColor="text1"/>
          <w:kern w:val="0"/>
          <w:sz w:val="32"/>
          <w:szCs w:val="32"/>
        </w:rPr>
        <w:t>)</w:t>
      </w:r>
      <w:r w:rsidR="00C11140" w:rsidRPr="005A7D2B">
        <w:rPr>
          <w:rFonts w:ascii="仿宋_GB2312" w:eastAsia="仿宋_GB2312" w:hAnsi="宋体" w:cs="仿宋_GB2312" w:hint="eastAsia"/>
          <w:snapToGrid w:val="0"/>
          <w:color w:val="000000" w:themeColor="text1"/>
          <w:kern w:val="0"/>
          <w:sz w:val="32"/>
          <w:szCs w:val="32"/>
        </w:rPr>
        <w:t>货物简要说明一览表</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w:t>
      </w:r>
      <w:r w:rsidR="001C372C" w:rsidRPr="005A7D2B">
        <w:rPr>
          <w:rFonts w:ascii="仿宋_GB2312" w:eastAsia="仿宋_GB2312" w:hAnsi="宋体" w:cs="仿宋_GB2312" w:hint="eastAsia"/>
          <w:snapToGrid w:val="0"/>
          <w:color w:val="000000" w:themeColor="text1"/>
          <w:kern w:val="0"/>
          <w:sz w:val="32"/>
          <w:szCs w:val="32"/>
        </w:rPr>
        <w:t>5</w:t>
      </w:r>
      <w:r w:rsidRPr="005A7D2B">
        <w:rPr>
          <w:rFonts w:ascii="仿宋_GB2312" w:eastAsia="仿宋_GB2312" w:hAnsi="宋体" w:cs="仿宋_GB2312"/>
          <w:snapToGrid w:val="0"/>
          <w:color w:val="000000" w:themeColor="text1"/>
          <w:kern w:val="0"/>
          <w:sz w:val="32"/>
          <w:szCs w:val="32"/>
        </w:rPr>
        <w:t>)</w:t>
      </w:r>
      <w:r w:rsidR="00C11140" w:rsidRPr="005A7D2B">
        <w:rPr>
          <w:rFonts w:ascii="仿宋_GB2312" w:eastAsia="仿宋_GB2312" w:hAnsi="宋体" w:cs="仿宋_GB2312" w:hint="eastAsia"/>
          <w:snapToGrid w:val="0"/>
          <w:color w:val="000000" w:themeColor="text1"/>
          <w:kern w:val="0"/>
          <w:sz w:val="32"/>
          <w:szCs w:val="32"/>
        </w:rPr>
        <w:t>主要技术性能参数表</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w:t>
      </w:r>
      <w:r w:rsidR="001C372C" w:rsidRPr="005A7D2B">
        <w:rPr>
          <w:rFonts w:ascii="仿宋_GB2312" w:eastAsia="仿宋_GB2312" w:hAnsi="宋体" w:cs="仿宋_GB2312" w:hint="eastAsia"/>
          <w:snapToGrid w:val="0"/>
          <w:color w:val="000000" w:themeColor="text1"/>
          <w:kern w:val="0"/>
          <w:sz w:val="32"/>
          <w:szCs w:val="32"/>
        </w:rPr>
        <w:t>6</w:t>
      </w:r>
      <w:r w:rsidRPr="005A7D2B">
        <w:rPr>
          <w:rFonts w:ascii="仿宋_GB2312" w:eastAsia="仿宋_GB2312" w:hAnsi="宋体" w:cs="仿宋_GB2312"/>
          <w:snapToGrid w:val="0"/>
          <w:color w:val="000000" w:themeColor="text1"/>
          <w:kern w:val="0"/>
          <w:sz w:val="32"/>
          <w:szCs w:val="32"/>
        </w:rPr>
        <w:t>)</w:t>
      </w:r>
      <w:r w:rsidR="00C11140" w:rsidRPr="005A7D2B">
        <w:rPr>
          <w:rFonts w:ascii="仿宋_GB2312" w:eastAsia="仿宋_GB2312" w:hAnsi="宋体" w:cs="仿宋_GB2312" w:hint="eastAsia"/>
          <w:snapToGrid w:val="0"/>
          <w:color w:val="000000" w:themeColor="text1"/>
          <w:kern w:val="0"/>
          <w:sz w:val="32"/>
          <w:szCs w:val="32"/>
        </w:rPr>
        <w:t>技术指标参数响应偏离表</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w:t>
      </w:r>
      <w:r w:rsidR="001C372C" w:rsidRPr="005A7D2B">
        <w:rPr>
          <w:rFonts w:ascii="仿宋_GB2312" w:eastAsia="仿宋_GB2312" w:hAnsi="宋体" w:cs="仿宋_GB2312" w:hint="eastAsia"/>
          <w:snapToGrid w:val="0"/>
          <w:color w:val="000000" w:themeColor="text1"/>
          <w:kern w:val="0"/>
          <w:sz w:val="32"/>
          <w:szCs w:val="32"/>
        </w:rPr>
        <w:t>7</w:t>
      </w:r>
      <w:r w:rsidRPr="005A7D2B">
        <w:rPr>
          <w:rFonts w:ascii="仿宋_GB2312" w:eastAsia="仿宋_GB2312" w:hAnsi="宋体" w:cs="仿宋_GB2312"/>
          <w:snapToGrid w:val="0"/>
          <w:color w:val="000000" w:themeColor="text1"/>
          <w:kern w:val="0"/>
          <w:sz w:val="32"/>
          <w:szCs w:val="32"/>
        </w:rPr>
        <w:t>)</w:t>
      </w:r>
      <w:r w:rsidRPr="005A7D2B">
        <w:rPr>
          <w:rFonts w:ascii="仿宋_GB2312" w:eastAsia="仿宋_GB2312" w:hAnsi="宋体" w:cs="仿宋_GB2312" w:hint="eastAsia"/>
          <w:snapToGrid w:val="0"/>
          <w:color w:val="000000" w:themeColor="text1"/>
          <w:kern w:val="0"/>
          <w:sz w:val="32"/>
          <w:szCs w:val="32"/>
        </w:rPr>
        <w:t>主要</w:t>
      </w:r>
      <w:r w:rsidR="00C11140" w:rsidRPr="005A7D2B">
        <w:rPr>
          <w:rFonts w:ascii="仿宋_GB2312" w:eastAsia="仿宋_GB2312" w:hAnsi="宋体" w:cs="仿宋_GB2312" w:hint="eastAsia"/>
          <w:snapToGrid w:val="0"/>
          <w:color w:val="000000" w:themeColor="text1"/>
          <w:kern w:val="0"/>
          <w:sz w:val="32"/>
          <w:szCs w:val="32"/>
        </w:rPr>
        <w:t>商务条款响应偏离表</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w:t>
      </w:r>
      <w:r w:rsidR="001C372C" w:rsidRPr="005A7D2B">
        <w:rPr>
          <w:rFonts w:ascii="仿宋_GB2312" w:eastAsia="仿宋_GB2312" w:hAnsi="宋体" w:cs="仿宋_GB2312" w:hint="eastAsia"/>
          <w:snapToGrid w:val="0"/>
          <w:color w:val="000000" w:themeColor="text1"/>
          <w:kern w:val="0"/>
          <w:sz w:val="32"/>
          <w:szCs w:val="32"/>
        </w:rPr>
        <w:t>8</w:t>
      </w:r>
      <w:r w:rsidRPr="005A7D2B">
        <w:rPr>
          <w:rFonts w:ascii="仿宋_GB2312" w:eastAsia="仿宋_GB2312" w:hAnsi="宋体" w:cs="仿宋_GB2312"/>
          <w:snapToGrid w:val="0"/>
          <w:color w:val="000000" w:themeColor="text1"/>
          <w:kern w:val="0"/>
          <w:sz w:val="32"/>
          <w:szCs w:val="32"/>
        </w:rPr>
        <w:t>)</w:t>
      </w:r>
      <w:r w:rsidR="00C11140" w:rsidRPr="005A7D2B">
        <w:rPr>
          <w:rFonts w:ascii="仿宋_GB2312" w:eastAsia="仿宋_GB2312" w:hAnsi="宋体" w:cs="仿宋_GB2312" w:hint="eastAsia"/>
          <w:snapToGrid w:val="0"/>
          <w:color w:val="000000" w:themeColor="text1"/>
          <w:kern w:val="0"/>
          <w:sz w:val="32"/>
          <w:szCs w:val="32"/>
        </w:rPr>
        <w:t>交货清单</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w:t>
      </w:r>
      <w:r w:rsidR="001C372C" w:rsidRPr="005A7D2B">
        <w:rPr>
          <w:rFonts w:ascii="仿宋_GB2312" w:eastAsia="仿宋_GB2312" w:hAnsi="宋体" w:cs="仿宋_GB2312" w:hint="eastAsia"/>
          <w:color w:val="000000" w:themeColor="text1"/>
          <w:kern w:val="0"/>
          <w:sz w:val="32"/>
          <w:szCs w:val="32"/>
        </w:rPr>
        <w:t>9</w:t>
      </w:r>
      <w:r w:rsidRPr="005A7D2B">
        <w:rPr>
          <w:rFonts w:ascii="仿宋_GB2312" w:eastAsia="仿宋_GB2312" w:hAnsi="宋体" w:cs="仿宋_GB2312"/>
          <w:color w:val="000000" w:themeColor="text1"/>
          <w:kern w:val="0"/>
          <w:sz w:val="32"/>
          <w:szCs w:val="32"/>
        </w:rPr>
        <w:t>)</w:t>
      </w:r>
      <w:r w:rsidR="00C11140" w:rsidRPr="005A7D2B">
        <w:rPr>
          <w:rFonts w:ascii="仿宋_GB2312" w:eastAsia="仿宋_GB2312" w:hAnsi="宋体" w:cs="仿宋_GB2312" w:hint="eastAsia"/>
          <w:color w:val="000000" w:themeColor="text1"/>
          <w:kern w:val="0"/>
          <w:sz w:val="32"/>
          <w:szCs w:val="32"/>
        </w:rPr>
        <w:t>技术方案</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w:t>
      </w:r>
      <w:r w:rsidR="001C372C" w:rsidRPr="005A7D2B">
        <w:rPr>
          <w:rFonts w:ascii="仿宋_GB2312" w:eastAsia="仿宋_GB2312" w:hAnsi="宋体" w:cs="仿宋_GB2312" w:hint="eastAsia"/>
          <w:color w:val="000000" w:themeColor="text1"/>
          <w:kern w:val="0"/>
          <w:sz w:val="32"/>
          <w:szCs w:val="32"/>
        </w:rPr>
        <w:t>10</w:t>
      </w:r>
      <w:r w:rsidRPr="005A7D2B">
        <w:rPr>
          <w:rFonts w:ascii="仿宋_GB2312" w:eastAsia="仿宋_GB2312" w:hAnsi="宋体" w:cs="仿宋_GB2312"/>
          <w:color w:val="000000" w:themeColor="text1"/>
          <w:kern w:val="0"/>
          <w:sz w:val="32"/>
          <w:szCs w:val="32"/>
        </w:rPr>
        <w:t>)</w:t>
      </w:r>
      <w:r w:rsidR="00C11140" w:rsidRPr="005A7D2B">
        <w:rPr>
          <w:rFonts w:ascii="仿宋_GB2312" w:eastAsia="仿宋_GB2312" w:hAnsi="宋体" w:cs="仿宋_GB2312" w:hint="eastAsia"/>
          <w:color w:val="000000" w:themeColor="text1"/>
          <w:kern w:val="0"/>
          <w:sz w:val="32"/>
          <w:szCs w:val="32"/>
        </w:rPr>
        <w:t>售后服务承诺</w:t>
      </w:r>
    </w:p>
    <w:p w:rsidR="00BD2D62" w:rsidRPr="005A7D2B" w:rsidRDefault="00917F90">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001C372C" w:rsidRPr="005A7D2B">
        <w:rPr>
          <w:rFonts w:ascii="仿宋_GB2312" w:eastAsia="仿宋_GB2312" w:hAnsi="宋体" w:cs="仿宋_GB2312" w:hint="eastAsia"/>
          <w:color w:val="000000" w:themeColor="text1"/>
          <w:kern w:val="0"/>
          <w:sz w:val="32"/>
          <w:szCs w:val="32"/>
        </w:rPr>
        <w:t>1</w:t>
      </w:r>
      <w:r w:rsidRPr="005A7D2B">
        <w:rPr>
          <w:rFonts w:ascii="仿宋_GB2312" w:eastAsia="仿宋_GB2312" w:hAnsi="宋体" w:cs="仿宋_GB2312"/>
          <w:color w:val="000000" w:themeColor="text1"/>
          <w:kern w:val="0"/>
          <w:sz w:val="32"/>
          <w:szCs w:val="32"/>
        </w:rPr>
        <w:t>)</w:t>
      </w:r>
      <w:r w:rsidR="00C11140" w:rsidRPr="005A7D2B">
        <w:rPr>
          <w:rFonts w:ascii="仿宋_GB2312" w:eastAsia="仿宋_GB2312" w:hAnsi="宋体" w:cs="仿宋_GB2312" w:hint="eastAsia"/>
          <w:color w:val="000000" w:themeColor="text1"/>
          <w:kern w:val="0"/>
          <w:sz w:val="32"/>
          <w:szCs w:val="32"/>
        </w:rPr>
        <w:t>保密承诺书</w:t>
      </w:r>
    </w:p>
    <w:p w:rsidR="00BD2D62" w:rsidRPr="005A7D2B" w:rsidRDefault="00917F90">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001C372C" w:rsidRPr="005A7D2B">
        <w:rPr>
          <w:rFonts w:ascii="仿宋_GB2312" w:eastAsia="仿宋_GB2312" w:hAnsi="宋体" w:cs="仿宋_GB2312" w:hint="eastAsia"/>
          <w:color w:val="000000" w:themeColor="text1"/>
          <w:kern w:val="0"/>
          <w:sz w:val="32"/>
          <w:szCs w:val="32"/>
        </w:rPr>
        <w:t>2</w:t>
      </w: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近</w:t>
      </w:r>
      <w:r w:rsidR="00C32320" w:rsidRPr="005A7D2B">
        <w:rPr>
          <w:rFonts w:ascii="仿宋_GB2312" w:eastAsia="仿宋_GB2312" w:hAnsi="宋体" w:cs="仿宋_GB2312" w:hint="eastAsia"/>
          <w:color w:val="000000" w:themeColor="text1"/>
          <w:kern w:val="0"/>
          <w:sz w:val="32"/>
          <w:szCs w:val="32"/>
        </w:rPr>
        <w:t>3</w:t>
      </w:r>
      <w:r w:rsidR="00C11140" w:rsidRPr="005A7D2B">
        <w:rPr>
          <w:rFonts w:ascii="仿宋_GB2312" w:eastAsia="仿宋_GB2312" w:hAnsi="宋体" w:cs="仿宋_GB2312" w:hint="eastAsia"/>
          <w:color w:val="000000" w:themeColor="text1"/>
          <w:kern w:val="0"/>
          <w:sz w:val="32"/>
          <w:szCs w:val="32"/>
        </w:rPr>
        <w:t>年</w:t>
      </w:r>
      <w:r w:rsidR="00F871A6" w:rsidRPr="005A7D2B">
        <w:rPr>
          <w:rFonts w:ascii="仿宋_GB2312" w:eastAsia="仿宋_GB2312" w:hAnsi="宋体" w:cs="仿宋_GB2312" w:hint="eastAsia"/>
          <w:color w:val="000000" w:themeColor="text1"/>
          <w:kern w:val="0"/>
          <w:sz w:val="32"/>
          <w:szCs w:val="32"/>
        </w:rPr>
        <w:t>（201</w:t>
      </w:r>
      <w:r w:rsidR="00A179E5" w:rsidRPr="005A7D2B">
        <w:rPr>
          <w:rFonts w:ascii="仿宋_GB2312" w:eastAsia="仿宋_GB2312" w:hAnsi="宋体" w:cs="仿宋_GB2312" w:hint="eastAsia"/>
          <w:color w:val="000000" w:themeColor="text1"/>
          <w:kern w:val="0"/>
          <w:sz w:val="32"/>
          <w:szCs w:val="32"/>
        </w:rPr>
        <w:t>8</w:t>
      </w:r>
      <w:r w:rsidR="00F871A6" w:rsidRPr="005A7D2B">
        <w:rPr>
          <w:rFonts w:ascii="仿宋_GB2312" w:eastAsia="仿宋_GB2312" w:hAnsi="宋体" w:cs="仿宋_GB2312" w:hint="eastAsia"/>
          <w:color w:val="000000" w:themeColor="text1"/>
          <w:kern w:val="0"/>
          <w:sz w:val="32"/>
          <w:szCs w:val="32"/>
        </w:rPr>
        <w:t>年</w:t>
      </w:r>
      <w:r w:rsidR="003840ED" w:rsidRPr="005A7D2B">
        <w:rPr>
          <w:rFonts w:ascii="仿宋_GB2312" w:eastAsia="仿宋_GB2312" w:hAnsi="宋体" w:cs="仿宋_GB2312" w:hint="eastAsia"/>
          <w:color w:val="000000" w:themeColor="text1"/>
          <w:kern w:val="0"/>
          <w:sz w:val="32"/>
          <w:szCs w:val="32"/>
        </w:rPr>
        <w:t>至竞标截止时间前</w:t>
      </w:r>
      <w:r w:rsidR="00F871A6" w:rsidRPr="005A7D2B">
        <w:rPr>
          <w:rFonts w:ascii="仿宋_GB2312" w:eastAsia="仿宋_GB2312" w:hAnsi="宋体" w:cs="仿宋_GB2312" w:hint="eastAsia"/>
          <w:color w:val="000000" w:themeColor="text1"/>
          <w:kern w:val="0"/>
          <w:sz w:val="32"/>
          <w:szCs w:val="32"/>
        </w:rPr>
        <w:t>）</w:t>
      </w:r>
      <w:r w:rsidR="00C11140" w:rsidRPr="005A7D2B">
        <w:rPr>
          <w:rFonts w:ascii="仿宋_GB2312" w:eastAsia="仿宋_GB2312" w:hAnsi="宋体" w:cs="仿宋_GB2312" w:hint="eastAsia"/>
          <w:color w:val="000000" w:themeColor="text1"/>
          <w:kern w:val="0"/>
          <w:sz w:val="32"/>
          <w:szCs w:val="32"/>
        </w:rPr>
        <w:t>成交案例及同类项目案例</w:t>
      </w:r>
    </w:p>
    <w:p w:rsidR="00BD2D62" w:rsidRPr="005A7D2B" w:rsidRDefault="00917F90">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001C372C" w:rsidRPr="005A7D2B">
        <w:rPr>
          <w:rFonts w:ascii="仿宋_GB2312" w:eastAsia="仿宋_GB2312" w:hAnsi="宋体" w:cs="仿宋_GB2312" w:hint="eastAsia"/>
          <w:color w:val="000000" w:themeColor="text1"/>
          <w:kern w:val="0"/>
          <w:sz w:val="32"/>
          <w:szCs w:val="32"/>
        </w:rPr>
        <w:t>3</w:t>
      </w:r>
      <w:r w:rsidRPr="005A7D2B">
        <w:rPr>
          <w:rFonts w:ascii="仿宋_GB2312" w:eastAsia="仿宋_GB2312" w:hAnsi="宋体" w:cs="仿宋_GB2312"/>
          <w:color w:val="000000" w:themeColor="text1"/>
          <w:kern w:val="0"/>
          <w:sz w:val="32"/>
          <w:szCs w:val="32"/>
        </w:rPr>
        <w:t>)</w:t>
      </w:r>
      <w:r w:rsidR="00C11140" w:rsidRPr="005A7D2B">
        <w:rPr>
          <w:rFonts w:ascii="仿宋_GB2312" w:eastAsia="仿宋_GB2312" w:hAnsi="宋体" w:cs="仿宋_GB2312" w:hint="eastAsia"/>
          <w:color w:val="000000" w:themeColor="text1"/>
          <w:kern w:val="0"/>
          <w:sz w:val="32"/>
          <w:szCs w:val="32"/>
        </w:rPr>
        <w:t>易损易耗件清单</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w:t>
      </w:r>
      <w:r w:rsidRPr="005A7D2B">
        <w:rPr>
          <w:rFonts w:ascii="仿宋_GB2312" w:eastAsia="仿宋_GB2312" w:hAnsi="宋体" w:cs="仿宋_GB2312" w:hint="eastAsia"/>
          <w:snapToGrid w:val="0"/>
          <w:color w:val="000000" w:themeColor="text1"/>
          <w:kern w:val="0"/>
          <w:sz w:val="32"/>
          <w:szCs w:val="32"/>
          <w:lang w:val="zh-CN"/>
        </w:rPr>
        <w:t>1</w:t>
      </w:r>
      <w:r w:rsidR="001C372C" w:rsidRPr="005A7D2B">
        <w:rPr>
          <w:rFonts w:ascii="仿宋_GB2312" w:eastAsia="仿宋_GB2312" w:hAnsi="宋体" w:cs="仿宋_GB2312" w:hint="eastAsia"/>
          <w:snapToGrid w:val="0"/>
          <w:color w:val="000000" w:themeColor="text1"/>
          <w:kern w:val="0"/>
          <w:sz w:val="32"/>
          <w:szCs w:val="32"/>
          <w:lang w:val="zh-CN"/>
        </w:rPr>
        <w:t>4</w:t>
      </w:r>
      <w:r w:rsidRPr="005A7D2B">
        <w:rPr>
          <w:rFonts w:ascii="仿宋_GB2312" w:eastAsia="仿宋_GB2312" w:hAnsi="宋体" w:cs="仿宋_GB2312"/>
          <w:snapToGrid w:val="0"/>
          <w:color w:val="000000" w:themeColor="text1"/>
          <w:kern w:val="0"/>
          <w:sz w:val="32"/>
          <w:szCs w:val="32"/>
          <w:lang w:val="zh-CN"/>
        </w:rPr>
        <w:t>)</w:t>
      </w:r>
      <w:r w:rsidRPr="005A7D2B">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5A7D2B">
        <w:rPr>
          <w:rFonts w:ascii="仿宋_GB2312" w:eastAsia="仿宋_GB2312" w:hAnsi="宋体" w:cs="仿宋_GB2312" w:hint="eastAsia"/>
          <w:snapToGrid w:val="0"/>
          <w:color w:val="000000" w:themeColor="text1"/>
          <w:kern w:val="0"/>
          <w:sz w:val="32"/>
          <w:szCs w:val="32"/>
          <w:lang w:val="zh-CN"/>
        </w:rPr>
        <w:t>方质量</w:t>
      </w:r>
      <w:proofErr w:type="gramEnd"/>
      <w:r w:rsidRPr="005A7D2B">
        <w:rPr>
          <w:rFonts w:ascii="仿宋_GB2312" w:eastAsia="仿宋_GB2312" w:hAnsi="宋体" w:cs="仿宋_GB2312" w:hint="eastAsia"/>
          <w:snapToGrid w:val="0"/>
          <w:color w:val="000000" w:themeColor="text1"/>
          <w:kern w:val="0"/>
          <w:sz w:val="32"/>
          <w:szCs w:val="32"/>
          <w:lang w:val="zh-CN"/>
        </w:rPr>
        <w:t>检测报告等与质量控制相关的证明材料。</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001C372C" w:rsidRPr="005A7D2B">
        <w:rPr>
          <w:rFonts w:ascii="仿宋_GB2312" w:eastAsia="仿宋_GB2312" w:hAnsi="宋体" w:cs="仿宋_GB2312" w:hint="eastAsia"/>
          <w:color w:val="000000" w:themeColor="text1"/>
          <w:kern w:val="0"/>
          <w:sz w:val="32"/>
          <w:szCs w:val="32"/>
        </w:rPr>
        <w:t>5</w:t>
      </w: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报价产品相关检测报告</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snapToGrid w:val="0"/>
          <w:color w:val="000000" w:themeColor="text1"/>
          <w:kern w:val="0"/>
          <w:sz w:val="32"/>
          <w:szCs w:val="32"/>
          <w:lang w:val="zh-CN"/>
        </w:rPr>
        <w:t>(1</w:t>
      </w:r>
      <w:r w:rsidR="001C372C" w:rsidRPr="005A7D2B">
        <w:rPr>
          <w:rFonts w:ascii="仿宋_GB2312" w:eastAsia="仿宋_GB2312" w:hAnsi="宋体" w:cs="仿宋_GB2312" w:hint="eastAsia"/>
          <w:snapToGrid w:val="0"/>
          <w:color w:val="000000" w:themeColor="text1"/>
          <w:kern w:val="0"/>
          <w:sz w:val="32"/>
          <w:szCs w:val="32"/>
          <w:lang w:val="zh-CN"/>
        </w:rPr>
        <w:t>6</w:t>
      </w:r>
      <w:r w:rsidRPr="005A7D2B">
        <w:rPr>
          <w:rFonts w:ascii="仿宋_GB2312" w:eastAsia="仿宋_GB2312" w:hAnsi="宋体" w:cs="仿宋_GB2312"/>
          <w:snapToGrid w:val="0"/>
          <w:color w:val="000000" w:themeColor="text1"/>
          <w:kern w:val="0"/>
          <w:sz w:val="32"/>
          <w:szCs w:val="32"/>
          <w:lang w:val="zh-CN"/>
        </w:rPr>
        <w:t>)</w:t>
      </w:r>
      <w:r w:rsidRPr="005A7D2B">
        <w:rPr>
          <w:rFonts w:ascii="仿宋_GB2312" w:eastAsia="仿宋_GB2312" w:hAnsi="宋体" w:cs="仿宋_GB2312" w:hint="eastAsia"/>
          <w:color w:val="000000" w:themeColor="text1"/>
          <w:kern w:val="0"/>
          <w:sz w:val="32"/>
          <w:szCs w:val="32"/>
        </w:rPr>
        <w:t>专业技术能力、专业技术人员（提供人员清单和学历、</w:t>
      </w:r>
      <w:r w:rsidRPr="005A7D2B">
        <w:rPr>
          <w:rFonts w:ascii="仿宋_GB2312" w:eastAsia="仿宋_GB2312" w:hAnsi="宋体" w:cs="仿宋_GB2312" w:hint="eastAsia"/>
          <w:color w:val="000000" w:themeColor="text1"/>
          <w:kern w:val="0"/>
          <w:sz w:val="32"/>
          <w:szCs w:val="32"/>
        </w:rPr>
        <w:lastRenderedPageBreak/>
        <w:t>学位或职称证书）的证明材料</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lang w:val="zh-CN"/>
        </w:rPr>
        <w:t>(1</w:t>
      </w:r>
      <w:r w:rsidR="001C372C" w:rsidRPr="005A7D2B">
        <w:rPr>
          <w:rFonts w:ascii="仿宋_GB2312" w:eastAsia="仿宋_GB2312" w:hAnsi="宋体" w:cs="仿宋_GB2312" w:hint="eastAsia"/>
          <w:color w:val="000000" w:themeColor="text1"/>
          <w:kern w:val="0"/>
          <w:sz w:val="32"/>
          <w:szCs w:val="32"/>
          <w:lang w:val="zh-CN"/>
        </w:rPr>
        <w:t>7</w:t>
      </w:r>
      <w:r w:rsidRPr="005A7D2B">
        <w:rPr>
          <w:rFonts w:ascii="仿宋_GB2312" w:eastAsia="仿宋_GB2312" w:hAnsi="宋体" w:cs="仿宋_GB2312"/>
          <w:color w:val="000000" w:themeColor="text1"/>
          <w:kern w:val="0"/>
          <w:sz w:val="32"/>
          <w:szCs w:val="32"/>
          <w:lang w:val="zh-CN"/>
        </w:rPr>
        <w:t>)</w:t>
      </w:r>
      <w:r w:rsidRPr="005A7D2B">
        <w:rPr>
          <w:rFonts w:ascii="仿宋_GB2312" w:eastAsia="仿宋_GB2312" w:hAnsi="宋体" w:cs="仿宋_GB2312" w:hint="eastAsia"/>
          <w:color w:val="000000" w:themeColor="text1"/>
          <w:kern w:val="0"/>
          <w:sz w:val="32"/>
          <w:szCs w:val="32"/>
        </w:rPr>
        <w:t>近</w:t>
      </w:r>
      <w:r w:rsidR="00F64A99" w:rsidRPr="005A7D2B">
        <w:rPr>
          <w:rFonts w:ascii="仿宋_GB2312" w:eastAsia="仿宋_GB2312" w:hAnsi="宋体" w:cs="仿宋_GB2312" w:hint="eastAsia"/>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年没有发生过重大质量安全事故承诺或证明</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w:t>
      </w:r>
      <w:r w:rsidR="008E027F" w:rsidRPr="005A7D2B">
        <w:rPr>
          <w:rFonts w:ascii="仿宋_GB2312" w:eastAsia="仿宋_GB2312" w:hAnsi="宋体" w:cs="仿宋_GB2312" w:hint="eastAsia"/>
          <w:color w:val="000000" w:themeColor="text1"/>
          <w:kern w:val="0"/>
          <w:sz w:val="32"/>
          <w:szCs w:val="32"/>
        </w:rPr>
        <w:t>1</w:t>
      </w:r>
      <w:r w:rsidR="001C372C" w:rsidRPr="005A7D2B">
        <w:rPr>
          <w:rFonts w:ascii="仿宋_GB2312" w:eastAsia="仿宋_GB2312" w:hAnsi="宋体" w:cs="仿宋_GB2312" w:hint="eastAsia"/>
          <w:color w:val="000000" w:themeColor="text1"/>
          <w:kern w:val="0"/>
          <w:sz w:val="32"/>
          <w:szCs w:val="32"/>
        </w:rPr>
        <w:t>8</w:t>
      </w: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报价方认为需要加以说明的其他内容</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营业执照副本</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组织机构代码证副本</w:t>
      </w:r>
      <w:r w:rsidRPr="005A7D2B">
        <w:rPr>
          <w:rFonts w:ascii="仿宋_GB2312" w:eastAsia="仿宋_GB2312" w:hAnsi="宋体" w:cs="仿宋_GB2312" w:hint="eastAsia"/>
          <w:color w:val="000000" w:themeColor="text1"/>
          <w:sz w:val="32"/>
          <w:szCs w:val="32"/>
        </w:rPr>
        <w:t>（</w:t>
      </w:r>
      <w:r w:rsidR="008E027F" w:rsidRPr="005A7D2B">
        <w:rPr>
          <w:rFonts w:ascii="仿宋_GB2312" w:eastAsia="仿宋_GB2312" w:hAnsi="宋体" w:cs="仿宋_GB2312" w:hint="eastAsia"/>
          <w:color w:val="000000" w:themeColor="text1"/>
          <w:sz w:val="32"/>
          <w:szCs w:val="32"/>
        </w:rPr>
        <w:t>多</w:t>
      </w:r>
      <w:r w:rsidRPr="005A7D2B">
        <w:rPr>
          <w:rFonts w:ascii="仿宋_GB2312" w:eastAsia="仿宋_GB2312" w:hAnsi="宋体" w:cs="仿宋_GB2312" w:hint="eastAsia"/>
          <w:color w:val="000000" w:themeColor="text1"/>
          <w:sz w:val="32"/>
          <w:szCs w:val="32"/>
        </w:rPr>
        <w:t>证合一的不需提供）</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税务登记证副本</w:t>
      </w:r>
      <w:r w:rsidRPr="005A7D2B">
        <w:rPr>
          <w:rFonts w:ascii="仿宋_GB2312" w:eastAsia="仿宋_GB2312" w:hAnsi="宋体" w:cs="仿宋_GB2312" w:hint="eastAsia"/>
          <w:color w:val="000000" w:themeColor="text1"/>
          <w:sz w:val="32"/>
          <w:szCs w:val="32"/>
        </w:rPr>
        <w:t>（</w:t>
      </w:r>
      <w:r w:rsidR="008E027F" w:rsidRPr="005A7D2B">
        <w:rPr>
          <w:rFonts w:ascii="仿宋_GB2312" w:eastAsia="仿宋_GB2312" w:hAnsi="宋体" w:cs="仿宋_GB2312" w:hint="eastAsia"/>
          <w:color w:val="000000" w:themeColor="text1"/>
          <w:sz w:val="32"/>
          <w:szCs w:val="32"/>
        </w:rPr>
        <w:t>多</w:t>
      </w:r>
      <w:r w:rsidRPr="005A7D2B">
        <w:rPr>
          <w:rFonts w:ascii="仿宋_GB2312" w:eastAsia="仿宋_GB2312" w:hAnsi="宋体" w:cs="仿宋_GB2312" w:hint="eastAsia"/>
          <w:color w:val="000000" w:themeColor="text1"/>
          <w:sz w:val="32"/>
          <w:szCs w:val="32"/>
        </w:rPr>
        <w:t>证合一的不需提供）</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最近连续</w:t>
      </w: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个月缴纳社会保障金的银行转账汇款单</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最近连续</w:t>
      </w: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个月纳税的银行转账汇款单</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参加本次采购活动前</w:t>
      </w:r>
      <w:r w:rsidR="00302539" w:rsidRPr="005A7D2B">
        <w:rPr>
          <w:rFonts w:ascii="仿宋_GB2312" w:eastAsia="仿宋_GB2312" w:hAnsi="宋体" w:cs="仿宋_GB2312" w:hint="eastAsia"/>
          <w:color w:val="000000" w:themeColor="text1"/>
          <w:kern w:val="0"/>
          <w:sz w:val="32"/>
          <w:szCs w:val="32"/>
        </w:rPr>
        <w:t>3年</w:t>
      </w:r>
      <w:r w:rsidRPr="005A7D2B">
        <w:rPr>
          <w:rFonts w:ascii="仿宋_GB2312" w:eastAsia="仿宋_GB2312" w:hAnsi="宋体" w:cs="仿宋_GB2312" w:hint="eastAsia"/>
          <w:color w:val="000000" w:themeColor="text1"/>
          <w:kern w:val="0"/>
          <w:sz w:val="32"/>
          <w:szCs w:val="32"/>
        </w:rPr>
        <w:t>内在经营活动中没有重大违法记录的书面声明</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(7)</w:t>
      </w:r>
      <w:r w:rsidR="00C11140" w:rsidRPr="005A7D2B">
        <w:rPr>
          <w:rFonts w:ascii="仿宋_GB2312" w:eastAsia="仿宋_GB2312" w:hAnsi="宋体" w:cs="仿宋_GB2312" w:hint="eastAsia"/>
          <w:color w:val="000000" w:themeColor="text1"/>
          <w:kern w:val="0"/>
          <w:sz w:val="32"/>
          <w:szCs w:val="32"/>
        </w:rPr>
        <w:t>主要股东或出资人信息</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(8)</w:t>
      </w:r>
      <w:r w:rsidRPr="005A7D2B">
        <w:rPr>
          <w:rFonts w:ascii="仿宋_GB2312" w:eastAsia="仿宋_GB2312" w:hAnsi="宋体" w:cs="仿宋_GB2312" w:hint="eastAsia"/>
          <w:color w:val="000000" w:themeColor="text1"/>
          <w:kern w:val="0"/>
          <w:sz w:val="32"/>
          <w:szCs w:val="32"/>
        </w:rPr>
        <w:t>良好的商业信誉和健全的财务会计制度证明材料</w:t>
      </w:r>
      <w:r w:rsidR="00194217" w:rsidRPr="005A7D2B">
        <w:rPr>
          <w:rFonts w:ascii="仿宋_GB2312" w:eastAsia="仿宋_GB2312" w:hAnsi="宋体" w:cs="仿宋_GB2312" w:hint="eastAsia"/>
          <w:color w:val="000000" w:themeColor="text1"/>
          <w:kern w:val="0"/>
          <w:sz w:val="32"/>
          <w:szCs w:val="32"/>
        </w:rPr>
        <w:t>（近</w:t>
      </w:r>
      <w:r w:rsidR="00302539" w:rsidRPr="005A7D2B">
        <w:rPr>
          <w:rFonts w:ascii="仿宋_GB2312" w:eastAsia="仿宋_GB2312" w:hAnsi="宋体" w:cs="仿宋_GB2312" w:hint="eastAsia"/>
          <w:color w:val="000000" w:themeColor="text1"/>
          <w:kern w:val="0"/>
          <w:sz w:val="32"/>
          <w:szCs w:val="32"/>
        </w:rPr>
        <w:t>3年</w:t>
      </w:r>
      <w:r w:rsidR="00F871A6" w:rsidRPr="005A7D2B">
        <w:rPr>
          <w:rFonts w:ascii="仿宋_GB2312" w:eastAsia="仿宋_GB2312" w:hAnsi="宋体" w:cs="仿宋_GB2312" w:hint="eastAsia"/>
          <w:color w:val="000000" w:themeColor="text1"/>
          <w:kern w:val="0"/>
          <w:sz w:val="32"/>
          <w:szCs w:val="32"/>
        </w:rPr>
        <w:t>（201</w:t>
      </w:r>
      <w:r w:rsidR="00F60279" w:rsidRPr="005A7D2B">
        <w:rPr>
          <w:rFonts w:ascii="仿宋_GB2312" w:eastAsia="仿宋_GB2312" w:hAnsi="宋体" w:cs="仿宋_GB2312" w:hint="eastAsia"/>
          <w:color w:val="000000" w:themeColor="text1"/>
          <w:kern w:val="0"/>
          <w:sz w:val="32"/>
          <w:szCs w:val="32"/>
        </w:rPr>
        <w:t>8</w:t>
      </w:r>
      <w:r w:rsidR="00D904D3" w:rsidRPr="005A7D2B">
        <w:rPr>
          <w:rFonts w:ascii="仿宋_GB2312" w:eastAsia="仿宋_GB2312" w:hAnsi="宋体" w:cs="仿宋_GB2312" w:hint="eastAsia"/>
          <w:color w:val="000000" w:themeColor="text1"/>
          <w:kern w:val="0"/>
          <w:sz w:val="32"/>
          <w:szCs w:val="32"/>
        </w:rPr>
        <w:t>年</w:t>
      </w:r>
      <w:r w:rsidR="00F871A6" w:rsidRPr="005A7D2B">
        <w:rPr>
          <w:rFonts w:ascii="仿宋_GB2312" w:eastAsia="仿宋_GB2312" w:hAnsi="宋体" w:cs="仿宋_GB2312" w:hint="eastAsia"/>
          <w:color w:val="000000" w:themeColor="text1"/>
          <w:kern w:val="0"/>
          <w:sz w:val="32"/>
          <w:szCs w:val="32"/>
        </w:rPr>
        <w:t>-20</w:t>
      </w:r>
      <w:r w:rsidR="00F60279" w:rsidRPr="005A7D2B">
        <w:rPr>
          <w:rFonts w:ascii="仿宋_GB2312" w:eastAsia="仿宋_GB2312" w:hAnsi="宋体" w:cs="仿宋_GB2312" w:hint="eastAsia"/>
          <w:color w:val="000000" w:themeColor="text1"/>
          <w:kern w:val="0"/>
          <w:sz w:val="32"/>
          <w:szCs w:val="32"/>
        </w:rPr>
        <w:t>20</w:t>
      </w:r>
      <w:r w:rsidR="00D904D3" w:rsidRPr="005A7D2B">
        <w:rPr>
          <w:rFonts w:ascii="仿宋_GB2312" w:eastAsia="仿宋_GB2312" w:hAnsi="宋体" w:cs="仿宋_GB2312" w:hint="eastAsia"/>
          <w:color w:val="000000" w:themeColor="text1"/>
          <w:kern w:val="0"/>
          <w:sz w:val="32"/>
          <w:szCs w:val="32"/>
        </w:rPr>
        <w:t>年）</w:t>
      </w:r>
      <w:r w:rsidR="00977E1F" w:rsidRPr="005A7D2B">
        <w:rPr>
          <w:rFonts w:ascii="仿宋_GB2312" w:eastAsia="仿宋_GB2312" w:hAnsi="宋体" w:cs="仿宋_GB2312" w:hint="eastAsia"/>
          <w:color w:val="000000" w:themeColor="text1"/>
          <w:kern w:val="0"/>
          <w:sz w:val="32"/>
          <w:szCs w:val="32"/>
        </w:rPr>
        <w:t>经审计的审计</w:t>
      </w:r>
      <w:r w:rsidR="00194217" w:rsidRPr="005A7D2B">
        <w:rPr>
          <w:rFonts w:ascii="仿宋_GB2312" w:eastAsia="仿宋_GB2312" w:hAnsi="宋体" w:cs="仿宋_GB2312" w:hint="eastAsia"/>
          <w:color w:val="000000" w:themeColor="text1"/>
          <w:kern w:val="0"/>
          <w:sz w:val="32"/>
          <w:szCs w:val="32"/>
        </w:rPr>
        <w:t>报表，包括资产负债表、现将流量表、损益表）</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(9)</w:t>
      </w:r>
      <w:r w:rsidR="00C11140" w:rsidRPr="005A7D2B">
        <w:rPr>
          <w:rFonts w:ascii="仿宋_GB2312" w:eastAsia="仿宋_GB2312" w:hAnsi="宋体" w:cs="仿宋_GB2312" w:hint="eastAsia"/>
          <w:color w:val="000000" w:themeColor="text1"/>
          <w:kern w:val="0"/>
          <w:sz w:val="32"/>
          <w:szCs w:val="32"/>
        </w:rPr>
        <w:t>法定代表人资格证明书（原件</w:t>
      </w:r>
      <w:r w:rsidRPr="005A7D2B">
        <w:rPr>
          <w:rFonts w:ascii="仿宋_GB2312" w:eastAsia="仿宋_GB2312" w:hAnsi="宋体" w:cs="仿宋_GB2312" w:hint="eastAsia"/>
          <w:color w:val="000000" w:themeColor="text1"/>
          <w:kern w:val="0"/>
          <w:sz w:val="32"/>
          <w:szCs w:val="32"/>
        </w:rPr>
        <w:t>）</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(10)</w:t>
      </w:r>
      <w:r w:rsidR="00C11140" w:rsidRPr="005A7D2B">
        <w:rPr>
          <w:rFonts w:ascii="仿宋_GB2312" w:eastAsia="仿宋_GB2312" w:hAnsi="宋体" w:cs="仿宋_GB2312" w:hint="eastAsia"/>
          <w:color w:val="000000" w:themeColor="text1"/>
          <w:kern w:val="0"/>
          <w:sz w:val="32"/>
          <w:szCs w:val="32"/>
        </w:rPr>
        <w:t>法定代表人授权书（原件，如法定代表人未到谈判现场需提供</w:t>
      </w:r>
      <w:r w:rsidRPr="005A7D2B">
        <w:rPr>
          <w:rFonts w:ascii="仿宋_GB2312" w:eastAsia="仿宋_GB2312" w:hAnsi="宋体" w:cs="仿宋_GB2312" w:hint="eastAsia"/>
          <w:color w:val="000000" w:themeColor="text1"/>
          <w:kern w:val="0"/>
          <w:sz w:val="32"/>
          <w:szCs w:val="32"/>
        </w:rPr>
        <w:t>）</w:t>
      </w:r>
      <w:r w:rsidR="00194217" w:rsidRPr="005A7D2B">
        <w:rPr>
          <w:rFonts w:ascii="仿宋_GB2312" w:eastAsia="仿宋_GB2312" w:hAnsi="宋体" w:cs="仿宋_GB2312" w:hint="eastAsia"/>
          <w:color w:val="000000" w:themeColor="text1"/>
          <w:kern w:val="0"/>
          <w:sz w:val="32"/>
          <w:szCs w:val="32"/>
        </w:rPr>
        <w:t>及最近连续6个月的养老保险证明</w:t>
      </w:r>
      <w:r w:rsidR="001B6199" w:rsidRPr="005A7D2B">
        <w:rPr>
          <w:rFonts w:ascii="仿宋_GB2312" w:eastAsia="仿宋_GB2312" w:hAnsi="宋体" w:cs="仿宋_GB2312" w:hint="eastAsia"/>
          <w:color w:val="000000" w:themeColor="text1"/>
          <w:kern w:val="0"/>
          <w:sz w:val="32"/>
          <w:szCs w:val="32"/>
        </w:rPr>
        <w:t>（最近连续6个月养老保险凭证是指投标截止时间的上一个月或上上</w:t>
      </w:r>
      <w:proofErr w:type="gramStart"/>
      <w:r w:rsidR="001B6199" w:rsidRPr="005A7D2B">
        <w:rPr>
          <w:rFonts w:ascii="仿宋_GB2312" w:eastAsia="仿宋_GB2312" w:hAnsi="宋体" w:cs="仿宋_GB2312" w:hint="eastAsia"/>
          <w:color w:val="000000" w:themeColor="text1"/>
          <w:kern w:val="0"/>
          <w:sz w:val="32"/>
          <w:szCs w:val="32"/>
        </w:rPr>
        <w:t>个</w:t>
      </w:r>
      <w:proofErr w:type="gramEnd"/>
      <w:r w:rsidR="001B6199" w:rsidRPr="005A7D2B">
        <w:rPr>
          <w:rFonts w:ascii="仿宋_GB2312" w:eastAsia="仿宋_GB2312" w:hAnsi="宋体" w:cs="仿宋_GB2312" w:hint="eastAsia"/>
          <w:color w:val="000000" w:themeColor="text1"/>
          <w:kern w:val="0"/>
          <w:sz w:val="32"/>
          <w:szCs w:val="32"/>
        </w:rPr>
        <w:t>月起算，往前推6个月的不间断连续缴纳养老保险费的证明。）</w:t>
      </w:r>
    </w:p>
    <w:p w:rsidR="00A46019" w:rsidRPr="005A7D2B" w:rsidRDefault="00A46019" w:rsidP="00A46019">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12</w:t>
      </w:r>
      <w:r w:rsidRPr="005A7D2B">
        <w:rPr>
          <w:rFonts w:ascii="仿宋_GB2312" w:eastAsia="仿宋_GB2312" w:hAnsi="宋体" w:cs="仿宋_GB2312"/>
          <w:color w:val="000000" w:themeColor="text1"/>
          <w:kern w:val="0"/>
          <w:sz w:val="32"/>
          <w:szCs w:val="32"/>
        </w:rPr>
        <w:t>)</w:t>
      </w:r>
      <w:r w:rsidR="00765385" w:rsidRPr="005A7D2B">
        <w:rPr>
          <w:rFonts w:ascii="仿宋_GB2312" w:eastAsia="仿宋_GB2312" w:hAnsi="宋体" w:cs="Times New Roman" w:hint="eastAsia"/>
          <w:color w:val="000000" w:themeColor="text1"/>
          <w:kern w:val="0"/>
          <w:sz w:val="32"/>
          <w:szCs w:val="32"/>
        </w:rPr>
        <w:t>竞标人</w:t>
      </w:r>
      <w:r w:rsidRPr="005A7D2B">
        <w:rPr>
          <w:rFonts w:ascii="仿宋_GB2312" w:eastAsia="仿宋_GB2312" w:hAnsi="宋体" w:cs="Times New Roman" w:hint="eastAsia"/>
          <w:color w:val="000000" w:themeColor="text1"/>
          <w:kern w:val="0"/>
          <w:sz w:val="32"/>
          <w:szCs w:val="32"/>
        </w:rPr>
        <w:t>具备本项目投标货物生产资质或销售资质</w:t>
      </w:r>
    </w:p>
    <w:p w:rsidR="00BD2D62" w:rsidRPr="005A7D2B" w:rsidRDefault="00917F90">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color w:val="000000" w:themeColor="text1"/>
          <w:kern w:val="0"/>
          <w:sz w:val="32"/>
          <w:szCs w:val="32"/>
        </w:rPr>
        <w:lastRenderedPageBreak/>
        <w:t>(</w:t>
      </w:r>
      <w:r w:rsidR="00CF3F3E" w:rsidRPr="005A7D2B">
        <w:rPr>
          <w:rFonts w:ascii="仿宋_GB2312" w:eastAsia="仿宋_GB2312" w:hAnsi="宋体" w:cs="仿宋_GB2312" w:hint="eastAsia"/>
          <w:color w:val="000000" w:themeColor="text1"/>
          <w:kern w:val="0"/>
          <w:sz w:val="32"/>
          <w:szCs w:val="32"/>
        </w:rPr>
        <w:t>1</w:t>
      </w:r>
      <w:r w:rsidR="00A46019" w:rsidRPr="005A7D2B">
        <w:rPr>
          <w:rFonts w:ascii="仿宋_GB2312" w:eastAsia="仿宋_GB2312" w:hAnsi="宋体" w:cs="仿宋_GB2312" w:hint="eastAsia"/>
          <w:color w:val="000000" w:themeColor="text1"/>
          <w:kern w:val="0"/>
          <w:sz w:val="32"/>
          <w:szCs w:val="32"/>
        </w:rPr>
        <w:t>3</w:t>
      </w:r>
      <w:r w:rsidRPr="005A7D2B">
        <w:rPr>
          <w:rFonts w:ascii="仿宋_GB2312" w:eastAsia="仿宋_GB2312" w:hAnsi="宋体" w:cs="仿宋_GB2312"/>
          <w:color w:val="000000" w:themeColor="text1"/>
          <w:kern w:val="0"/>
          <w:sz w:val="32"/>
          <w:szCs w:val="32"/>
        </w:rPr>
        <w:t>)</w:t>
      </w:r>
      <w:r w:rsidR="00C11140" w:rsidRPr="005A7D2B">
        <w:rPr>
          <w:rFonts w:ascii="仿宋_GB2312" w:eastAsia="仿宋_GB2312" w:hAnsi="宋体" w:cs="仿宋_GB2312" w:hint="eastAsia"/>
          <w:color w:val="000000" w:themeColor="text1"/>
          <w:kern w:val="0"/>
          <w:sz w:val="32"/>
          <w:szCs w:val="32"/>
        </w:rPr>
        <w:t>报价方基本情况表</w:t>
      </w:r>
    </w:p>
    <w:p w:rsidR="002F3CFB" w:rsidRPr="005A7D2B" w:rsidRDefault="003840ED" w:rsidP="003840ED">
      <w:pPr>
        <w:ind w:firstLineChars="200" w:firstLine="622"/>
        <w:rPr>
          <w:rFonts w:ascii="仿宋_GB2312" w:eastAsia="仿宋_GB2312" w:hAnsi="宋体"/>
          <w:color w:val="000000" w:themeColor="text1"/>
          <w:kern w:val="0"/>
          <w:sz w:val="32"/>
          <w:szCs w:val="32"/>
          <w:lang w:val="zh-CN"/>
        </w:rPr>
      </w:pP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1</w:t>
      </w:r>
      <w:r w:rsidR="00A46019" w:rsidRPr="005A7D2B">
        <w:rPr>
          <w:rFonts w:ascii="仿宋_GB2312" w:eastAsia="仿宋_GB2312" w:hAnsi="宋体" w:cs="仿宋_GB2312" w:hint="eastAsia"/>
          <w:color w:val="000000" w:themeColor="text1"/>
          <w:kern w:val="0"/>
          <w:sz w:val="32"/>
          <w:szCs w:val="32"/>
        </w:rPr>
        <w:t>4</w:t>
      </w:r>
      <w:r w:rsidRPr="005A7D2B">
        <w:rPr>
          <w:rFonts w:ascii="仿宋_GB2312" w:eastAsia="仿宋_GB2312" w:hAnsi="宋体" w:cs="仿宋_GB2312"/>
          <w:color w:val="000000" w:themeColor="text1"/>
          <w:kern w:val="0"/>
          <w:sz w:val="32"/>
          <w:szCs w:val="32"/>
        </w:rPr>
        <w:t>)</w:t>
      </w:r>
      <w:r w:rsidR="00576F0A" w:rsidRPr="005A7D2B">
        <w:rPr>
          <w:rFonts w:ascii="仿宋_GB2312" w:eastAsia="仿宋_GB2312" w:hAnsi="宋体" w:hint="eastAsia"/>
          <w:color w:val="000000" w:themeColor="text1"/>
          <w:kern w:val="0"/>
          <w:sz w:val="32"/>
          <w:szCs w:val="32"/>
          <w:lang w:val="zh-CN"/>
        </w:rPr>
        <w:t>基本账户信息证明</w:t>
      </w:r>
    </w:p>
    <w:p w:rsidR="00CF3F3E" w:rsidRPr="005A7D2B" w:rsidRDefault="003840ED" w:rsidP="003840ED">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1</w:t>
      </w:r>
      <w:r w:rsidR="00A46019" w:rsidRPr="005A7D2B">
        <w:rPr>
          <w:rFonts w:ascii="仿宋_GB2312" w:eastAsia="仿宋_GB2312" w:hAnsi="宋体" w:cs="仿宋_GB2312" w:hint="eastAsia"/>
          <w:color w:val="000000" w:themeColor="text1"/>
          <w:kern w:val="0"/>
          <w:sz w:val="32"/>
          <w:szCs w:val="32"/>
        </w:rPr>
        <w:t>5</w:t>
      </w:r>
      <w:r w:rsidRPr="005A7D2B">
        <w:rPr>
          <w:rFonts w:ascii="仿宋_GB2312" w:eastAsia="仿宋_GB2312" w:hAnsi="宋体" w:cs="仿宋_GB2312"/>
          <w:color w:val="000000" w:themeColor="text1"/>
          <w:kern w:val="0"/>
          <w:sz w:val="32"/>
          <w:szCs w:val="32"/>
        </w:rPr>
        <w:t>)</w:t>
      </w:r>
      <w:r w:rsidR="00CF3F3E" w:rsidRPr="005A7D2B">
        <w:rPr>
          <w:rFonts w:ascii="仿宋_GB2312" w:eastAsia="仿宋_GB2312" w:hAnsi="宋体" w:cs="仿宋_GB2312" w:hint="eastAsia"/>
          <w:color w:val="000000" w:themeColor="text1"/>
          <w:kern w:val="0"/>
          <w:sz w:val="32"/>
          <w:szCs w:val="32"/>
        </w:rPr>
        <w:t>谈判保证金缴纳证明</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w:t>
      </w:r>
      <w:r w:rsidR="00CF3F3E" w:rsidRPr="005A7D2B">
        <w:rPr>
          <w:rFonts w:ascii="仿宋_GB2312" w:eastAsia="仿宋_GB2312" w:hAnsi="宋体" w:cs="仿宋_GB2312" w:hint="eastAsia"/>
          <w:color w:val="000000" w:themeColor="text1"/>
          <w:kern w:val="0"/>
          <w:sz w:val="32"/>
          <w:szCs w:val="32"/>
        </w:rPr>
        <w:t>1</w:t>
      </w:r>
      <w:r w:rsidR="00A46019" w:rsidRPr="005A7D2B">
        <w:rPr>
          <w:rFonts w:ascii="仿宋_GB2312" w:eastAsia="仿宋_GB2312" w:hAnsi="宋体" w:cs="仿宋_GB2312" w:hint="eastAsia"/>
          <w:color w:val="000000" w:themeColor="text1"/>
          <w:kern w:val="0"/>
          <w:sz w:val="32"/>
          <w:szCs w:val="32"/>
        </w:rPr>
        <w:t>6</w:t>
      </w: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报价方认为需要加以说明的其他内容</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（四）报价文件的格式规定和签署</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报价文件必须工整、规范、统一、清晰，采用</w:t>
      </w:r>
      <w:r w:rsidRPr="005A7D2B">
        <w:rPr>
          <w:rFonts w:ascii="仿宋_GB2312" w:eastAsia="仿宋_GB2312" w:hAnsi="宋体" w:cs="仿宋_GB2312"/>
          <w:color w:val="000000" w:themeColor="text1"/>
          <w:kern w:val="0"/>
          <w:sz w:val="32"/>
          <w:szCs w:val="32"/>
        </w:rPr>
        <w:t>A4</w:t>
      </w:r>
      <w:r w:rsidRPr="005A7D2B">
        <w:rPr>
          <w:rFonts w:ascii="仿宋_GB2312" w:eastAsia="仿宋_GB2312" w:hAnsi="宋体" w:cs="仿宋_GB2312" w:hint="eastAsia"/>
          <w:color w:val="000000" w:themeColor="text1"/>
          <w:kern w:val="0"/>
          <w:sz w:val="32"/>
          <w:szCs w:val="32"/>
        </w:rPr>
        <w:t>幅面纸胶装成册、标注页码。</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报价方名称应当填写全称，同时加盖公章</w:t>
      </w:r>
      <w:r w:rsidRPr="005A7D2B">
        <w:rPr>
          <w:rFonts w:ascii="仿宋_GB2312" w:eastAsia="仿宋_GB2312" w:hAnsi="宋体" w:cs="仿宋_GB2312" w:hint="eastAsia"/>
          <w:snapToGrid w:val="0"/>
          <w:color w:val="000000" w:themeColor="text1"/>
          <w:kern w:val="0"/>
          <w:sz w:val="32"/>
          <w:szCs w:val="32"/>
        </w:rPr>
        <w:t>，</w:t>
      </w:r>
      <w:r w:rsidRPr="005A7D2B">
        <w:rPr>
          <w:rFonts w:ascii="仿宋_GB2312" w:eastAsia="仿宋_GB2312" w:hAnsi="宋体" w:cs="仿宋_GB2312" w:hint="eastAsia"/>
          <w:color w:val="000000" w:themeColor="text1"/>
          <w:kern w:val="0"/>
          <w:sz w:val="32"/>
          <w:szCs w:val="32"/>
          <w:lang w:val="zh-CN"/>
        </w:rPr>
        <w:t>公章与</w:t>
      </w:r>
      <w:r w:rsidRPr="005A7D2B">
        <w:rPr>
          <w:rFonts w:ascii="仿宋_GB2312" w:eastAsia="仿宋_GB2312" w:hAnsi="宋体" w:cs="仿宋_GB2312" w:hint="eastAsia"/>
          <w:snapToGrid w:val="0"/>
          <w:color w:val="000000" w:themeColor="text1"/>
          <w:kern w:val="0"/>
          <w:sz w:val="32"/>
          <w:szCs w:val="32"/>
        </w:rPr>
        <w:t>全称</w:t>
      </w:r>
      <w:r w:rsidRPr="005A7D2B">
        <w:rPr>
          <w:rFonts w:ascii="仿宋_GB2312" w:eastAsia="仿宋_GB2312" w:hAnsi="宋体" w:cs="仿宋_GB2312" w:hint="eastAsia"/>
          <w:color w:val="000000" w:themeColor="text1"/>
          <w:kern w:val="0"/>
          <w:sz w:val="32"/>
          <w:szCs w:val="32"/>
          <w:lang w:val="zh-CN"/>
        </w:rPr>
        <w:t>相符</w:t>
      </w:r>
      <w:r w:rsidRPr="005A7D2B">
        <w:rPr>
          <w:rFonts w:ascii="仿宋_GB2312" w:eastAsia="仿宋_GB2312" w:hAnsi="宋体" w:cs="仿宋_GB2312" w:hint="eastAsia"/>
          <w:color w:val="000000" w:themeColor="text1"/>
          <w:kern w:val="0"/>
          <w:sz w:val="32"/>
          <w:szCs w:val="32"/>
        </w:rPr>
        <w:t>。</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报价书、资格证明文件须单独封装。</w:t>
      </w:r>
      <w:r w:rsidR="008E027F" w:rsidRPr="005A7D2B">
        <w:rPr>
          <w:rFonts w:ascii="仿宋_GB2312" w:eastAsia="仿宋_GB2312" w:hAnsi="宋体" w:cs="仿宋_GB2312" w:hint="eastAsia"/>
          <w:color w:val="000000" w:themeColor="text1"/>
          <w:kern w:val="0"/>
          <w:sz w:val="32"/>
          <w:szCs w:val="32"/>
        </w:rPr>
        <w:t>正本</w:t>
      </w:r>
      <w:r w:rsidR="008E027F" w:rsidRPr="005A7D2B">
        <w:rPr>
          <w:rFonts w:ascii="仿宋_GB2312" w:eastAsia="仿宋_GB2312" w:hAnsi="宋体" w:cs="仿宋_GB2312" w:hint="eastAsia"/>
          <w:color w:val="000000" w:themeColor="text1"/>
          <w:kern w:val="0"/>
          <w:sz w:val="32"/>
          <w:szCs w:val="32"/>
          <w:u w:val="single"/>
        </w:rPr>
        <w:t>2</w:t>
      </w:r>
      <w:r w:rsidR="008E027F" w:rsidRPr="005A7D2B">
        <w:rPr>
          <w:rFonts w:ascii="仿宋_GB2312" w:eastAsia="仿宋_GB2312" w:hAnsi="宋体" w:cs="仿宋_GB2312" w:hint="eastAsia"/>
          <w:color w:val="000000" w:themeColor="text1"/>
          <w:kern w:val="0"/>
          <w:sz w:val="32"/>
          <w:szCs w:val="32"/>
        </w:rPr>
        <w:t>份，副本</w:t>
      </w:r>
      <w:r w:rsidR="008E027F" w:rsidRPr="005A7D2B">
        <w:rPr>
          <w:rFonts w:ascii="仿宋_GB2312" w:eastAsia="仿宋_GB2312" w:hAnsi="宋体" w:cs="仿宋_GB2312" w:hint="eastAsia"/>
          <w:color w:val="000000" w:themeColor="text1"/>
          <w:kern w:val="0"/>
          <w:sz w:val="32"/>
          <w:szCs w:val="32"/>
          <w:u w:val="single"/>
        </w:rPr>
        <w:t>2</w:t>
      </w:r>
      <w:r w:rsidR="008E027F" w:rsidRPr="005A7D2B">
        <w:rPr>
          <w:rFonts w:ascii="仿宋_GB2312" w:eastAsia="仿宋_GB2312" w:hAnsi="宋体" w:cs="仿宋_GB2312" w:hint="eastAsia"/>
          <w:color w:val="000000" w:themeColor="text1"/>
          <w:kern w:val="0"/>
          <w:sz w:val="32"/>
          <w:szCs w:val="32"/>
        </w:rPr>
        <w:t>份，电子投标文件</w:t>
      </w:r>
      <w:r w:rsidR="008E027F" w:rsidRPr="005A7D2B">
        <w:rPr>
          <w:rFonts w:ascii="仿宋_GB2312" w:eastAsia="仿宋_GB2312" w:hAnsi="宋体" w:cs="仿宋_GB2312" w:hint="eastAsia"/>
          <w:color w:val="000000" w:themeColor="text1"/>
          <w:kern w:val="0"/>
          <w:sz w:val="32"/>
          <w:szCs w:val="32"/>
          <w:u w:val="single"/>
        </w:rPr>
        <w:t>1</w:t>
      </w:r>
      <w:r w:rsidR="008E027F" w:rsidRPr="005A7D2B">
        <w:rPr>
          <w:rFonts w:ascii="仿宋_GB2312" w:eastAsia="仿宋_GB2312" w:hAnsi="宋体" w:cs="仿宋_GB2312" w:hint="eastAsia"/>
          <w:color w:val="000000" w:themeColor="text1"/>
          <w:kern w:val="0"/>
          <w:sz w:val="32"/>
          <w:szCs w:val="32"/>
        </w:rPr>
        <w:t>份；</w:t>
      </w:r>
      <w:r w:rsidRPr="005A7D2B">
        <w:rPr>
          <w:rFonts w:ascii="仿宋_GB2312" w:eastAsia="仿宋_GB2312" w:hAnsi="宋体" w:cs="仿宋_GB2312" w:hint="eastAsia"/>
          <w:color w:val="000000" w:themeColor="text1"/>
          <w:kern w:val="0"/>
          <w:sz w:val="32"/>
          <w:szCs w:val="32"/>
        </w:rPr>
        <w:t>其中，报价书一式</w:t>
      </w:r>
      <w:r w:rsidR="00F871A6" w:rsidRPr="005A7D2B">
        <w:rPr>
          <w:rFonts w:ascii="仿宋_GB2312" w:eastAsia="仿宋_GB2312" w:hAnsi="宋体" w:cs="仿宋_GB2312" w:hint="eastAsia"/>
          <w:color w:val="000000" w:themeColor="text1"/>
          <w:kern w:val="0"/>
          <w:sz w:val="32"/>
          <w:szCs w:val="32"/>
          <w:u w:val="single"/>
        </w:rPr>
        <w:t>2</w:t>
      </w:r>
      <w:r w:rsidRPr="005A7D2B">
        <w:rPr>
          <w:rFonts w:ascii="仿宋_GB2312" w:eastAsia="仿宋_GB2312" w:hAnsi="宋体" w:cs="仿宋_GB2312" w:hint="eastAsia"/>
          <w:color w:val="000000" w:themeColor="text1"/>
          <w:kern w:val="0"/>
          <w:sz w:val="32"/>
          <w:szCs w:val="32"/>
        </w:rPr>
        <w:t>份，其中正本</w:t>
      </w: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份，副本</w:t>
      </w:r>
      <w:r w:rsidRPr="005A7D2B">
        <w:rPr>
          <w:rFonts w:ascii="仿宋_GB2312" w:eastAsia="仿宋_GB2312" w:hAnsi="宋体" w:cs="仿宋_GB2312"/>
          <w:color w:val="000000" w:themeColor="text1"/>
          <w:kern w:val="0"/>
          <w:sz w:val="32"/>
          <w:szCs w:val="32"/>
          <w:u w:val="single"/>
        </w:rPr>
        <w:t xml:space="preserve"> </w:t>
      </w:r>
      <w:r w:rsidR="00F871A6" w:rsidRPr="005A7D2B">
        <w:rPr>
          <w:rFonts w:ascii="仿宋_GB2312" w:eastAsia="仿宋_GB2312" w:hAnsi="宋体" w:cs="仿宋_GB2312" w:hint="eastAsia"/>
          <w:color w:val="000000" w:themeColor="text1"/>
          <w:kern w:val="0"/>
          <w:sz w:val="32"/>
          <w:szCs w:val="32"/>
          <w:u w:val="single"/>
        </w:rPr>
        <w:t>2</w:t>
      </w:r>
      <w:r w:rsidRPr="005A7D2B">
        <w:rPr>
          <w:rFonts w:ascii="仿宋_GB2312" w:eastAsia="仿宋_GB2312" w:hAnsi="宋体" w:cs="仿宋_GB2312"/>
          <w:color w:val="000000" w:themeColor="text1"/>
          <w:kern w:val="0"/>
          <w:sz w:val="32"/>
          <w:szCs w:val="32"/>
          <w:u w:val="single"/>
        </w:rPr>
        <w:t xml:space="preserve">  </w:t>
      </w:r>
      <w:r w:rsidRPr="005A7D2B">
        <w:rPr>
          <w:rFonts w:ascii="仿宋_GB2312" w:eastAsia="仿宋_GB2312" w:hAnsi="宋体" w:cs="仿宋_GB2312" w:hint="eastAsia"/>
          <w:color w:val="000000" w:themeColor="text1"/>
          <w:kern w:val="0"/>
          <w:sz w:val="32"/>
          <w:szCs w:val="32"/>
        </w:rPr>
        <w:t>份；资格证明文件一式</w:t>
      </w:r>
      <w:r w:rsidR="00F871A6" w:rsidRPr="005A7D2B">
        <w:rPr>
          <w:rFonts w:ascii="仿宋_GB2312" w:eastAsia="仿宋_GB2312" w:hAnsi="宋体" w:cs="仿宋_GB2312" w:hint="eastAsia"/>
          <w:color w:val="000000" w:themeColor="text1"/>
          <w:kern w:val="0"/>
          <w:sz w:val="32"/>
          <w:szCs w:val="32"/>
          <w:u w:val="single"/>
        </w:rPr>
        <w:t>1</w:t>
      </w:r>
      <w:r w:rsidRPr="005A7D2B">
        <w:rPr>
          <w:rFonts w:ascii="仿宋_GB2312" w:eastAsia="仿宋_GB2312" w:hAnsi="宋体" w:cs="仿宋_GB2312" w:hint="eastAsia"/>
          <w:color w:val="000000" w:themeColor="text1"/>
          <w:kern w:val="0"/>
          <w:sz w:val="32"/>
          <w:szCs w:val="32"/>
        </w:rPr>
        <w:t>份，其中正本</w:t>
      </w: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份，副本</w:t>
      </w:r>
      <w:r w:rsidRPr="005A7D2B">
        <w:rPr>
          <w:rFonts w:ascii="仿宋_GB2312" w:eastAsia="仿宋_GB2312" w:hAnsi="宋体" w:cs="仿宋_GB2312"/>
          <w:color w:val="000000" w:themeColor="text1"/>
          <w:kern w:val="0"/>
          <w:sz w:val="32"/>
          <w:szCs w:val="32"/>
          <w:u w:val="single"/>
        </w:rPr>
        <w:t xml:space="preserve">  1 </w:t>
      </w:r>
      <w:r w:rsidRPr="005A7D2B">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报价文件必须打印或用黑色、蓝黑色墨水填写。</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报价文件必须由法定代表人或授权代表签署。</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lastRenderedPageBreak/>
        <w:t>7.</w:t>
      </w:r>
      <w:r w:rsidRPr="005A7D2B">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8.</w:t>
      </w:r>
      <w:r w:rsidRPr="005A7D2B">
        <w:rPr>
          <w:rFonts w:ascii="仿宋_GB2312" w:eastAsia="仿宋_GB2312" w:hAnsi="宋体" w:cs="仿宋_GB2312" w:hint="eastAsia"/>
          <w:color w:val="000000" w:themeColor="text1"/>
          <w:kern w:val="0"/>
          <w:sz w:val="32"/>
          <w:szCs w:val="32"/>
        </w:rPr>
        <w:t>报价文件</w:t>
      </w:r>
      <w:r w:rsidRPr="005A7D2B">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5A7D2B">
        <w:rPr>
          <w:rFonts w:ascii="仿宋_GB2312" w:eastAsia="仿宋_GB2312" w:hAnsi="宋体" w:cs="仿宋_GB2312" w:hint="eastAsia"/>
          <w:color w:val="000000" w:themeColor="text1"/>
          <w:kern w:val="0"/>
          <w:sz w:val="32"/>
          <w:szCs w:val="32"/>
        </w:rPr>
        <w:t>。</w:t>
      </w:r>
    </w:p>
    <w:p w:rsidR="00BD2D62" w:rsidRPr="005A7D2B"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（五）</w:t>
      </w:r>
      <w:r w:rsidRPr="005A7D2B">
        <w:rPr>
          <w:rFonts w:ascii="仿宋_GB2312" w:eastAsia="仿宋_GB2312" w:hAnsi="宋体" w:cs="仿宋_GB2312" w:hint="eastAsia"/>
          <w:snapToGrid w:val="0"/>
          <w:color w:val="000000" w:themeColor="text1"/>
          <w:kern w:val="0"/>
          <w:sz w:val="32"/>
          <w:szCs w:val="32"/>
        </w:rPr>
        <w:t>报价文件有效期</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rPr>
        <w:t>1.</w:t>
      </w:r>
      <w:r w:rsidRPr="005A7D2B">
        <w:rPr>
          <w:rFonts w:ascii="仿宋_GB2312" w:eastAsia="仿宋_GB2312" w:hAnsi="宋体" w:cs="仿宋_GB2312" w:hint="eastAsia"/>
          <w:color w:val="000000" w:themeColor="text1"/>
          <w:kern w:val="0"/>
          <w:sz w:val="32"/>
          <w:szCs w:val="32"/>
          <w:lang w:val="zh-CN"/>
        </w:rPr>
        <w:t>报价文件自提交截止之日起</w:t>
      </w:r>
      <w:r w:rsidRPr="005A7D2B">
        <w:rPr>
          <w:rFonts w:ascii="仿宋_GB2312" w:eastAsia="仿宋_GB2312" w:hAnsi="宋体" w:cs="仿宋_GB2312"/>
          <w:snapToGrid w:val="0"/>
          <w:color w:val="000000" w:themeColor="text1"/>
          <w:kern w:val="0"/>
          <w:sz w:val="32"/>
          <w:szCs w:val="32"/>
          <w:lang w:val="zh-CN"/>
        </w:rPr>
        <w:t>180</w:t>
      </w:r>
      <w:r w:rsidRPr="005A7D2B">
        <w:rPr>
          <w:rFonts w:ascii="仿宋_GB2312" w:eastAsia="仿宋_GB2312" w:hAnsi="宋体" w:cs="仿宋_GB2312" w:hint="eastAsia"/>
          <w:color w:val="000000" w:themeColor="text1"/>
          <w:kern w:val="0"/>
          <w:sz w:val="32"/>
          <w:szCs w:val="32"/>
          <w:lang w:val="zh-CN"/>
        </w:rPr>
        <w:t>日内保持有效。</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2.</w:t>
      </w:r>
      <w:r w:rsidRPr="005A7D2B">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lang w:val="zh-CN"/>
        </w:rPr>
        <w:t>3.</w:t>
      </w:r>
      <w:r w:rsidRPr="005A7D2B">
        <w:rPr>
          <w:rFonts w:ascii="仿宋_GB2312" w:eastAsia="仿宋_GB2312" w:hAnsi="宋体" w:cs="仿宋_GB2312" w:hint="eastAsia"/>
          <w:color w:val="000000" w:themeColor="text1"/>
          <w:kern w:val="0"/>
          <w:sz w:val="32"/>
          <w:szCs w:val="32"/>
          <w:lang w:val="zh-CN"/>
        </w:rPr>
        <w:t>在采购过程中</w:t>
      </w:r>
      <w:r w:rsidRPr="005A7D2B">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BD2D62" w:rsidRPr="005A7D2B"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（六）谈判</w:t>
      </w:r>
      <w:r w:rsidRPr="005A7D2B">
        <w:rPr>
          <w:rFonts w:ascii="仿宋_GB2312" w:eastAsia="仿宋_GB2312" w:hAnsi="宋体" w:cs="仿宋_GB2312" w:hint="eastAsia"/>
          <w:snapToGrid w:val="0"/>
          <w:color w:val="000000" w:themeColor="text1"/>
          <w:kern w:val="0"/>
          <w:sz w:val="32"/>
          <w:szCs w:val="32"/>
        </w:rPr>
        <w:t>报价</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1.</w:t>
      </w:r>
      <w:r w:rsidRPr="005A7D2B">
        <w:rPr>
          <w:rFonts w:ascii="仿宋_GB2312" w:eastAsia="仿宋_GB2312" w:hAnsi="宋体" w:cs="仿宋_GB2312" w:hint="eastAsia"/>
          <w:color w:val="000000" w:themeColor="text1"/>
          <w:kern w:val="0"/>
          <w:sz w:val="32"/>
          <w:szCs w:val="32"/>
          <w:lang w:val="zh-CN"/>
        </w:rPr>
        <w:t>所有报价均以人民币为货币单位</w:t>
      </w:r>
      <w:r w:rsidRPr="005A7D2B">
        <w:rPr>
          <w:rFonts w:ascii="仿宋_GB2312" w:eastAsia="仿宋_GB2312" w:hAnsi="宋体" w:cs="仿宋_GB2312" w:hint="eastAsia"/>
          <w:color w:val="000000" w:themeColor="text1"/>
          <w:kern w:val="0"/>
          <w:sz w:val="32"/>
          <w:szCs w:val="32"/>
        </w:rPr>
        <w:t>。</w:t>
      </w:r>
    </w:p>
    <w:p w:rsidR="00BD2D62" w:rsidRPr="005A7D2B"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lang w:val="zh-CN"/>
        </w:rPr>
        <w:t>所有单价和总价按照报价一览表和合同格式要求填报。</w:t>
      </w:r>
      <w:r w:rsidRPr="005A7D2B">
        <w:rPr>
          <w:rFonts w:ascii="仿宋_GB2312" w:eastAsia="仿宋_GB2312" w:hAnsi="宋体" w:cs="仿宋_GB2312" w:hint="eastAsia"/>
          <w:snapToGrid w:val="0"/>
          <w:color w:val="000000" w:themeColor="text1"/>
          <w:kern w:val="0"/>
          <w:sz w:val="32"/>
          <w:szCs w:val="32"/>
          <w:lang w:val="zh-CN"/>
        </w:rPr>
        <w:t>报价应包括货款、标准附件、备品备件、专用工具、包装、安装、调试、培训、保修等费用和税金。</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3.</w:t>
      </w:r>
      <w:r w:rsidRPr="005A7D2B">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w:t>
      </w:r>
      <w:r w:rsidRPr="005A7D2B">
        <w:rPr>
          <w:rFonts w:ascii="仿宋_GB2312" w:eastAsia="仿宋_GB2312" w:hAnsi="宋体" w:cs="仿宋_GB2312" w:hint="eastAsia"/>
          <w:color w:val="000000" w:themeColor="text1"/>
          <w:kern w:val="0"/>
          <w:sz w:val="32"/>
          <w:szCs w:val="32"/>
          <w:lang w:val="zh-CN"/>
        </w:rPr>
        <w:lastRenderedPageBreak/>
        <w:t>额小数点有明显错位的，以总价为准，并修改单价。不同语言文本报价文件的解释发生异议的，以中文文本为准。报价方不同意以上修正，其报价将被拒绝。</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lang w:val="zh-CN"/>
        </w:rPr>
        <w:t>4.</w:t>
      </w:r>
      <w:r w:rsidRPr="005A7D2B">
        <w:rPr>
          <w:rFonts w:ascii="仿宋_GB2312" w:eastAsia="仿宋_GB2312" w:hAnsi="宋体" w:cs="仿宋_GB2312" w:hint="eastAsia"/>
          <w:color w:val="000000" w:themeColor="text1"/>
          <w:kern w:val="0"/>
          <w:sz w:val="32"/>
          <w:szCs w:val="32"/>
          <w:lang w:val="zh-CN"/>
        </w:rPr>
        <w:t>报价方</w:t>
      </w:r>
      <w:r w:rsidRPr="005A7D2B">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谈判小组对报价</w:t>
      </w:r>
      <w:proofErr w:type="gramStart"/>
      <w:r w:rsidRPr="005A7D2B">
        <w:rPr>
          <w:rFonts w:ascii="仿宋_GB2312" w:eastAsia="仿宋_GB2312" w:hAnsi="宋体" w:cs="仿宋_GB2312" w:hint="eastAsia"/>
          <w:color w:val="000000" w:themeColor="text1"/>
          <w:kern w:val="0"/>
          <w:sz w:val="32"/>
          <w:szCs w:val="32"/>
        </w:rPr>
        <w:t>方每个</w:t>
      </w:r>
      <w:proofErr w:type="gramEnd"/>
      <w:r w:rsidRPr="005A7D2B">
        <w:rPr>
          <w:rFonts w:ascii="仿宋_GB2312" w:eastAsia="仿宋_GB2312" w:hAnsi="宋体" w:cs="仿宋_GB2312" w:hint="eastAsia"/>
          <w:color w:val="000000" w:themeColor="text1"/>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5A7D2B"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（七）</w:t>
      </w:r>
      <w:r w:rsidRPr="005A7D2B">
        <w:rPr>
          <w:rFonts w:ascii="仿宋_GB2312" w:eastAsia="仿宋_GB2312" w:hAnsi="宋体" w:cs="仿宋_GB2312" w:hint="eastAsia"/>
          <w:snapToGrid w:val="0"/>
          <w:color w:val="000000" w:themeColor="text1"/>
          <w:kern w:val="0"/>
          <w:sz w:val="32"/>
          <w:szCs w:val="32"/>
        </w:rPr>
        <w:t>谈判保证金</w:t>
      </w:r>
    </w:p>
    <w:p w:rsidR="00BD2D62" w:rsidRPr="005A7D2B"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1.</w:t>
      </w:r>
      <w:r w:rsidRPr="005A7D2B">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sidR="002F16D5" w:rsidRPr="005A7D2B">
        <w:rPr>
          <w:rFonts w:ascii="仿宋_GB2312" w:eastAsia="仿宋_GB2312" w:hAnsi="宋体" w:cs="仿宋_GB2312"/>
          <w:color w:val="000000" w:themeColor="text1"/>
          <w:kern w:val="0"/>
          <w:sz w:val="32"/>
          <w:szCs w:val="32"/>
          <w:u w:val="single"/>
          <w:lang w:val="zh-CN"/>
        </w:rPr>
        <w:t>0.52</w:t>
      </w:r>
      <w:r w:rsidRPr="005A7D2B">
        <w:rPr>
          <w:rFonts w:ascii="仿宋_GB2312" w:eastAsia="仿宋_GB2312" w:hAnsi="宋体" w:cs="仿宋_GB2312" w:hint="eastAsia"/>
          <w:color w:val="000000" w:themeColor="text1"/>
          <w:kern w:val="0"/>
          <w:sz w:val="32"/>
          <w:szCs w:val="32"/>
          <w:u w:val="single"/>
          <w:lang w:val="zh-CN"/>
        </w:rPr>
        <w:t xml:space="preserve"> </w:t>
      </w:r>
      <w:r w:rsidRPr="005A7D2B">
        <w:rPr>
          <w:rFonts w:ascii="仿宋_GB2312" w:eastAsia="仿宋_GB2312" w:hAnsi="宋体" w:cs="仿宋_GB2312" w:hint="eastAsia"/>
          <w:color w:val="000000" w:themeColor="text1"/>
          <w:kern w:val="0"/>
          <w:sz w:val="32"/>
          <w:szCs w:val="32"/>
          <w:lang w:val="zh-CN"/>
        </w:rPr>
        <w:t xml:space="preserve"> 万元谈判保证金</w:t>
      </w:r>
      <w:r w:rsidRPr="005A7D2B">
        <w:rPr>
          <w:rFonts w:ascii="仿宋_GB2312" w:eastAsia="仿宋_GB2312" w:hAnsi="宋体" w:cs="仿宋_GB2312" w:hint="eastAsia"/>
          <w:color w:val="000000" w:themeColor="text1"/>
          <w:kern w:val="0"/>
          <w:sz w:val="32"/>
          <w:szCs w:val="32"/>
        </w:rPr>
        <w:t>。</w:t>
      </w:r>
    </w:p>
    <w:p w:rsidR="00BD2D62" w:rsidRPr="005A7D2B"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2.缴纳时间:竞标保证金须在</w:t>
      </w:r>
      <w:r w:rsidR="003840ED" w:rsidRPr="005A7D2B">
        <w:rPr>
          <w:rFonts w:ascii="仿宋_GB2312" w:eastAsia="仿宋_GB2312" w:hAnsi="宋体" w:cs="仿宋_GB2312" w:hint="eastAsia"/>
          <w:color w:val="000000" w:themeColor="text1"/>
          <w:kern w:val="0"/>
          <w:sz w:val="32"/>
          <w:szCs w:val="32"/>
        </w:rPr>
        <w:t>投标截止时间</w:t>
      </w:r>
      <w:r w:rsidRPr="005A7D2B">
        <w:rPr>
          <w:rFonts w:ascii="仿宋_GB2312" w:eastAsia="仿宋_GB2312" w:hAnsi="宋体" w:cs="仿宋_GB2312" w:hint="eastAsia"/>
          <w:color w:val="000000" w:themeColor="text1"/>
          <w:kern w:val="0"/>
          <w:sz w:val="32"/>
          <w:szCs w:val="32"/>
        </w:rPr>
        <w:t>前汇入指定银行账户，未按谈判文件规定缴纳竞标保证金的不予受理投标文件。</w:t>
      </w:r>
      <w:r w:rsidRPr="005A7D2B">
        <w:rPr>
          <w:rFonts w:ascii="仿宋_GB2312" w:eastAsia="仿宋_GB2312" w:hAnsi="宋体" w:cs="仿宋_GB2312" w:hint="eastAsia"/>
          <w:color w:val="000000" w:themeColor="text1"/>
          <w:kern w:val="0"/>
          <w:sz w:val="32"/>
          <w:szCs w:val="32"/>
        </w:rPr>
        <w:t> </w:t>
      </w:r>
    </w:p>
    <w:p w:rsidR="00BD2D62" w:rsidRPr="005A7D2B"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3</w:t>
      </w: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谈判</w:t>
      </w:r>
      <w:r w:rsidRPr="005A7D2B">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4</w:t>
      </w: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个工作日内全额无息退还。</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5</w:t>
      </w: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有下列情况之一的，谈判保证金将被没收：</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lastRenderedPageBreak/>
        <w:t>(1)</w:t>
      </w:r>
      <w:r w:rsidRPr="005A7D2B">
        <w:rPr>
          <w:rFonts w:ascii="仿宋_GB2312" w:eastAsia="仿宋_GB2312" w:hAnsi="宋体" w:cs="仿宋_GB2312" w:hint="eastAsia"/>
          <w:color w:val="000000" w:themeColor="text1"/>
          <w:kern w:val="0"/>
          <w:sz w:val="32"/>
          <w:szCs w:val="32"/>
        </w:rPr>
        <w:t>谈判开始后，报价方撤回其报价文件的；</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谈判期间，报价方干扰谈判活动，造成严重影响和后果的；</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虚假报价、串通报价的；</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成交</w:t>
      </w:r>
      <w:proofErr w:type="gramStart"/>
      <w:r w:rsidRPr="005A7D2B">
        <w:rPr>
          <w:rFonts w:ascii="仿宋_GB2312" w:eastAsia="仿宋_GB2312" w:hAnsi="宋体" w:cs="仿宋_GB2312" w:hint="eastAsia"/>
          <w:color w:val="000000" w:themeColor="text1"/>
          <w:kern w:val="0"/>
          <w:sz w:val="32"/>
          <w:szCs w:val="32"/>
        </w:rPr>
        <w:t>供应商无正当</w:t>
      </w:r>
      <w:proofErr w:type="gramEnd"/>
      <w:r w:rsidRPr="005A7D2B">
        <w:rPr>
          <w:rFonts w:ascii="仿宋_GB2312" w:eastAsia="仿宋_GB2312" w:hAnsi="宋体" w:cs="仿宋_GB2312" w:hint="eastAsia"/>
          <w:color w:val="000000" w:themeColor="text1"/>
          <w:kern w:val="0"/>
          <w:sz w:val="32"/>
          <w:szCs w:val="32"/>
        </w:rPr>
        <w:t>理由放弃成交的；</w:t>
      </w:r>
    </w:p>
    <w:p w:rsidR="00BD2D62" w:rsidRPr="005A7D2B"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成交供应商不按规定签订合同的；</w:t>
      </w:r>
    </w:p>
    <w:p w:rsidR="00BD2D62" w:rsidRPr="005A7D2B" w:rsidRDefault="00917F90" w:rsidP="00CF3F3E">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其他违反国家和军队法律法规行为的。</w:t>
      </w:r>
    </w:p>
    <w:p w:rsidR="00BD2D62" w:rsidRPr="005A7D2B" w:rsidRDefault="00917F90" w:rsidP="00CF3F3E">
      <w:pPr>
        <w:jc w:val="center"/>
        <w:rPr>
          <w:rFonts w:ascii="Times New Roman" w:eastAsia="黑体" w:hAnsi="Times New Roman" w:cs="Times New Roman"/>
          <w:color w:val="000000" w:themeColor="text1"/>
          <w:kern w:val="0"/>
          <w:sz w:val="32"/>
          <w:szCs w:val="32"/>
        </w:rPr>
      </w:pPr>
      <w:r w:rsidRPr="005A7D2B">
        <w:rPr>
          <w:rFonts w:ascii="Times New Roman" w:eastAsia="黑体" w:hAnsi="Times New Roman" w:cs="黑体" w:hint="eastAsia"/>
          <w:color w:val="000000" w:themeColor="text1"/>
          <w:kern w:val="0"/>
          <w:sz w:val="32"/>
          <w:szCs w:val="32"/>
        </w:rPr>
        <w:t>四、报价文件提交</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（一）报价文件密封及标记</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报价方应当将报价</w:t>
      </w:r>
      <w:r w:rsidRPr="005A7D2B">
        <w:rPr>
          <w:rFonts w:ascii="仿宋_GB2312" w:eastAsia="仿宋_GB2312" w:hAnsi="宋体" w:cs="仿宋_GB2312" w:hint="eastAsia"/>
          <w:color w:val="000000" w:themeColor="text1"/>
          <w:kern w:val="0"/>
          <w:sz w:val="32"/>
          <w:szCs w:val="32"/>
          <w:lang w:val="zh-CN"/>
        </w:rPr>
        <w:t>文件的正本和副本统一装入密封袋内，封口</w:t>
      </w:r>
      <w:proofErr w:type="gramStart"/>
      <w:r w:rsidRPr="005A7D2B">
        <w:rPr>
          <w:rFonts w:ascii="仿宋_GB2312" w:eastAsia="仿宋_GB2312" w:hAnsi="宋体" w:cs="仿宋_GB2312" w:hint="eastAsia"/>
          <w:color w:val="000000" w:themeColor="text1"/>
          <w:kern w:val="0"/>
          <w:sz w:val="32"/>
          <w:szCs w:val="32"/>
          <w:lang w:val="zh-CN"/>
        </w:rPr>
        <w:t>处应当</w:t>
      </w:r>
      <w:proofErr w:type="gramEnd"/>
      <w:r w:rsidRPr="005A7D2B">
        <w:rPr>
          <w:rFonts w:ascii="仿宋_GB2312" w:eastAsia="仿宋_GB2312" w:hAnsi="宋体" w:cs="仿宋_GB2312" w:hint="eastAsia"/>
          <w:color w:val="000000" w:themeColor="text1"/>
          <w:kern w:val="0"/>
          <w:sz w:val="32"/>
          <w:szCs w:val="32"/>
          <w:lang w:val="zh-CN"/>
        </w:rPr>
        <w:t>有报价方单位公章，封面</w:t>
      </w:r>
      <w:r w:rsidRPr="005A7D2B">
        <w:rPr>
          <w:rFonts w:ascii="仿宋_GB2312" w:eastAsia="仿宋_GB2312" w:hAnsi="宋体" w:cs="仿宋_GB2312" w:hint="eastAsia"/>
          <w:color w:val="000000" w:themeColor="text1"/>
          <w:kern w:val="0"/>
          <w:sz w:val="32"/>
          <w:szCs w:val="32"/>
        </w:rPr>
        <w:t>上注明“报价文件、谈判项目名称、项目编号、</w:t>
      </w:r>
      <w:r w:rsidRPr="005A7D2B">
        <w:rPr>
          <w:rFonts w:ascii="仿宋_GB2312" w:eastAsia="仿宋_GB2312" w:hAnsi="宋体" w:cs="仿宋_GB2312" w:hint="eastAsia"/>
          <w:color w:val="000000" w:themeColor="text1"/>
          <w:kern w:val="0"/>
          <w:sz w:val="32"/>
          <w:szCs w:val="32"/>
          <w:lang w:val="zh-CN"/>
        </w:rPr>
        <w:t>报价方</w:t>
      </w:r>
      <w:r w:rsidRPr="005A7D2B">
        <w:rPr>
          <w:rFonts w:ascii="仿宋_GB2312" w:eastAsia="仿宋_GB2312" w:hAnsi="宋体" w:cs="仿宋_GB2312" w:hint="eastAsia"/>
          <w:color w:val="000000" w:themeColor="text1"/>
          <w:kern w:val="0"/>
          <w:sz w:val="32"/>
          <w:szCs w:val="32"/>
        </w:rPr>
        <w:t>名称”和“谈判时启封”字样。</w:t>
      </w:r>
    </w:p>
    <w:p w:rsidR="00BD2D62" w:rsidRPr="005A7D2B" w:rsidRDefault="00917F90">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2.</w:t>
      </w:r>
      <w:r w:rsidRPr="005A7D2B">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5A7D2B" w:rsidRDefault="00917F90">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3.</w:t>
      </w:r>
      <w:r w:rsidRPr="005A7D2B">
        <w:rPr>
          <w:rFonts w:ascii="仿宋_GB2312" w:eastAsia="仿宋_GB2312" w:hAnsi="宋体" w:cs="仿宋_GB2312" w:hint="eastAsia"/>
          <w:color w:val="000000" w:themeColor="text1"/>
          <w:kern w:val="0"/>
          <w:sz w:val="32"/>
          <w:szCs w:val="32"/>
          <w:lang w:val="zh-CN"/>
        </w:rPr>
        <w:t>电报、电话、电传、邮寄等形式的报价文件概不接受。</w:t>
      </w:r>
    </w:p>
    <w:p w:rsidR="00BD2D62" w:rsidRPr="005A7D2B" w:rsidRDefault="00917F90">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4.</w:t>
      </w:r>
      <w:r w:rsidRPr="005A7D2B">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（二）</w:t>
      </w:r>
      <w:r w:rsidRPr="005A7D2B">
        <w:rPr>
          <w:rFonts w:ascii="仿宋_GB2312" w:eastAsia="仿宋_GB2312" w:hAnsi="宋体" w:cs="仿宋_GB2312" w:hint="eastAsia"/>
          <w:snapToGrid w:val="0"/>
          <w:color w:val="000000" w:themeColor="text1"/>
          <w:kern w:val="0"/>
          <w:sz w:val="32"/>
          <w:szCs w:val="32"/>
        </w:rPr>
        <w:t>报价文件的修改和撤回</w:t>
      </w:r>
    </w:p>
    <w:p w:rsidR="00BD2D62" w:rsidRPr="005A7D2B" w:rsidRDefault="00917F90">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1.</w:t>
      </w:r>
      <w:r w:rsidRPr="005A7D2B">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5A7D2B" w:rsidRDefault="00917F90">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2.</w:t>
      </w:r>
      <w:r w:rsidRPr="005A7D2B">
        <w:rPr>
          <w:rFonts w:ascii="仿宋_GB2312" w:eastAsia="仿宋_GB2312" w:hAnsi="宋体" w:cs="仿宋_GB2312" w:hint="eastAsia"/>
          <w:color w:val="000000" w:themeColor="text1"/>
          <w:kern w:val="0"/>
          <w:sz w:val="32"/>
          <w:szCs w:val="32"/>
          <w:lang w:val="zh-CN"/>
        </w:rPr>
        <w:t>报价方修改补充报价文件的书面材料，须密封送达采购机</w:t>
      </w:r>
      <w:r w:rsidRPr="005A7D2B">
        <w:rPr>
          <w:rFonts w:ascii="仿宋_GB2312" w:eastAsia="仿宋_GB2312" w:hAnsi="宋体" w:cs="仿宋_GB2312" w:hint="eastAsia"/>
          <w:color w:val="000000" w:themeColor="text1"/>
          <w:kern w:val="0"/>
          <w:sz w:val="32"/>
          <w:szCs w:val="32"/>
          <w:lang w:val="zh-CN"/>
        </w:rPr>
        <w:lastRenderedPageBreak/>
        <w:t>构指定地点，并在封面上注明“报价修改文件、项目名称、项目编号、报价方名称”和“谈判时启封”字样。</w:t>
      </w:r>
    </w:p>
    <w:p w:rsidR="00BD2D62" w:rsidRPr="005A7D2B" w:rsidRDefault="00917F90">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3.</w:t>
      </w:r>
      <w:r w:rsidRPr="005A7D2B">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5A7D2B" w:rsidRDefault="00917F90" w:rsidP="00CF3F3E">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lang w:val="zh-CN"/>
        </w:rPr>
        <w:t>4.</w:t>
      </w:r>
      <w:r w:rsidRPr="005A7D2B">
        <w:rPr>
          <w:rFonts w:ascii="仿宋_GB2312" w:eastAsia="仿宋_GB2312" w:hAnsi="宋体" w:cs="仿宋_GB2312" w:hint="eastAsia"/>
          <w:color w:val="000000" w:themeColor="text1"/>
          <w:kern w:val="0"/>
          <w:sz w:val="32"/>
          <w:szCs w:val="32"/>
          <w:lang w:val="zh-CN"/>
        </w:rPr>
        <w:t>谈判开始后，报价方不得撤回报价文件，否则谈判保证金不予退还。</w:t>
      </w:r>
    </w:p>
    <w:p w:rsidR="00BD2D62" w:rsidRPr="005A7D2B" w:rsidRDefault="00917F90" w:rsidP="00CF3F3E">
      <w:pPr>
        <w:jc w:val="center"/>
        <w:rPr>
          <w:rFonts w:ascii="Times New Roman" w:eastAsia="黑体" w:hAnsi="Times New Roman" w:cs="Times New Roman"/>
          <w:color w:val="000000" w:themeColor="text1"/>
          <w:kern w:val="0"/>
          <w:sz w:val="32"/>
          <w:szCs w:val="32"/>
        </w:rPr>
      </w:pPr>
      <w:r w:rsidRPr="005A7D2B">
        <w:rPr>
          <w:rFonts w:ascii="Times New Roman" w:eastAsia="黑体" w:hAnsi="Times New Roman" w:cs="黑体" w:hint="eastAsia"/>
          <w:color w:val="000000" w:themeColor="text1"/>
          <w:kern w:val="0"/>
          <w:sz w:val="32"/>
          <w:szCs w:val="32"/>
        </w:rPr>
        <w:t>五、谈判报价与评审</w:t>
      </w:r>
    </w:p>
    <w:p w:rsidR="00054144" w:rsidRPr="005A7D2B" w:rsidRDefault="00054144" w:rsidP="00054144">
      <w:pPr>
        <w:ind w:firstLineChars="200" w:firstLine="622"/>
        <w:rPr>
          <w:rFonts w:ascii="仿宋_GB2312" w:eastAsia="仿宋_GB2312" w:hAnsi="宋体" w:cs="仿宋_GB2312"/>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（一）开标</w:t>
      </w:r>
    </w:p>
    <w:p w:rsidR="00054144" w:rsidRPr="005A7D2B" w:rsidRDefault="00054144" w:rsidP="00054144">
      <w:pPr>
        <w:ind w:firstLineChars="200" w:firstLine="622"/>
        <w:rPr>
          <w:rFonts w:ascii="仿宋_GB2312" w:eastAsia="仿宋_GB2312" w:hAnsi="宋体" w:cs="仿宋_GB2312"/>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1.竞标人不足3家的不得开标。</w:t>
      </w:r>
    </w:p>
    <w:p w:rsidR="00054144" w:rsidRPr="005A7D2B" w:rsidRDefault="00054144" w:rsidP="00054144">
      <w:pPr>
        <w:ind w:firstLineChars="200" w:firstLine="622"/>
        <w:rPr>
          <w:rFonts w:ascii="仿宋_GB2312" w:eastAsia="仿宋_GB2312" w:hAnsi="宋体" w:cs="仿宋_GB2312"/>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054144" w:rsidRPr="005A7D2B" w:rsidRDefault="00054144" w:rsidP="00054144">
      <w:pPr>
        <w:ind w:firstLineChars="200" w:firstLine="622"/>
        <w:rPr>
          <w:rFonts w:ascii="仿宋_GB2312" w:eastAsia="仿宋_GB2312" w:hAnsi="宋体" w:cs="仿宋_GB2312"/>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3.</w:t>
      </w:r>
      <w:r w:rsidR="002F3CFB" w:rsidRPr="005A7D2B">
        <w:rPr>
          <w:rFonts w:ascii="仿宋_GB2312" w:eastAsia="仿宋_GB2312" w:hAnsi="宋体" w:cs="仿宋_GB2312" w:hint="eastAsia"/>
          <w:snapToGrid w:val="0"/>
          <w:color w:val="000000" w:themeColor="text1"/>
          <w:kern w:val="0"/>
          <w:sz w:val="32"/>
          <w:szCs w:val="32"/>
        </w:rPr>
        <w:t>开标前，</w:t>
      </w:r>
      <w:r w:rsidRPr="005A7D2B">
        <w:rPr>
          <w:rFonts w:ascii="仿宋_GB2312" w:eastAsia="仿宋_GB2312" w:hAnsi="宋体" w:cs="仿宋_GB2312" w:hint="eastAsia"/>
          <w:snapToGrid w:val="0"/>
          <w:color w:val="000000" w:themeColor="text1"/>
          <w:kern w:val="0"/>
          <w:sz w:val="32"/>
          <w:szCs w:val="32"/>
        </w:rPr>
        <w:t>检查法定代表人</w:t>
      </w:r>
      <w:r w:rsidR="004E6DAB" w:rsidRPr="005A7D2B">
        <w:rPr>
          <w:rFonts w:ascii="仿宋_GB2312" w:eastAsia="仿宋_GB2312" w:hAnsi="宋体" w:cs="仿宋_GB2312" w:hint="eastAsia"/>
          <w:snapToGrid w:val="0"/>
          <w:color w:val="000000" w:themeColor="text1"/>
          <w:kern w:val="0"/>
          <w:sz w:val="32"/>
          <w:szCs w:val="32"/>
        </w:rPr>
        <w:t>资格</w:t>
      </w:r>
      <w:r w:rsidRPr="005A7D2B">
        <w:rPr>
          <w:rFonts w:ascii="仿宋_GB2312" w:eastAsia="仿宋_GB2312" w:hAnsi="宋体" w:cs="仿宋_GB2312" w:hint="eastAsia"/>
          <w:snapToGrid w:val="0"/>
          <w:color w:val="000000" w:themeColor="text1"/>
          <w:kern w:val="0"/>
          <w:sz w:val="32"/>
          <w:szCs w:val="32"/>
        </w:rPr>
        <w:t>证明</w:t>
      </w:r>
      <w:r w:rsidR="004E6DAB" w:rsidRPr="005A7D2B">
        <w:rPr>
          <w:rFonts w:ascii="仿宋_GB2312" w:eastAsia="仿宋_GB2312" w:hAnsi="宋体" w:cs="仿宋_GB2312" w:hint="eastAsia"/>
          <w:snapToGrid w:val="0"/>
          <w:color w:val="000000" w:themeColor="text1"/>
          <w:kern w:val="0"/>
          <w:sz w:val="32"/>
          <w:szCs w:val="32"/>
        </w:rPr>
        <w:t>原件</w:t>
      </w:r>
      <w:r w:rsidRPr="005A7D2B">
        <w:rPr>
          <w:rFonts w:ascii="仿宋_GB2312" w:eastAsia="仿宋_GB2312" w:hAnsi="宋体" w:cs="仿宋_GB2312" w:hint="eastAsia"/>
          <w:snapToGrid w:val="0"/>
          <w:color w:val="000000" w:themeColor="text1"/>
          <w:kern w:val="0"/>
          <w:sz w:val="32"/>
          <w:szCs w:val="32"/>
        </w:rPr>
        <w:t>及身份证</w:t>
      </w:r>
      <w:r w:rsidR="004E6DAB" w:rsidRPr="005A7D2B">
        <w:rPr>
          <w:rFonts w:ascii="仿宋_GB2312" w:eastAsia="仿宋_GB2312" w:hAnsi="宋体" w:cs="仿宋_GB2312" w:hint="eastAsia"/>
          <w:snapToGrid w:val="0"/>
          <w:color w:val="000000" w:themeColor="text1"/>
          <w:kern w:val="0"/>
          <w:sz w:val="32"/>
          <w:szCs w:val="32"/>
        </w:rPr>
        <w:t>原件</w:t>
      </w:r>
      <w:r w:rsidRPr="005A7D2B">
        <w:rPr>
          <w:rFonts w:ascii="仿宋_GB2312" w:eastAsia="仿宋_GB2312" w:hAnsi="宋体" w:cs="仿宋_GB2312" w:hint="eastAsia"/>
          <w:snapToGrid w:val="0"/>
          <w:color w:val="000000" w:themeColor="text1"/>
          <w:kern w:val="0"/>
          <w:sz w:val="32"/>
          <w:szCs w:val="32"/>
        </w:rPr>
        <w:t>或法定代表人授权委托书</w:t>
      </w:r>
      <w:r w:rsidR="004E6DAB" w:rsidRPr="005A7D2B">
        <w:rPr>
          <w:rFonts w:ascii="仿宋_GB2312" w:eastAsia="仿宋_GB2312" w:hAnsi="宋体" w:cs="仿宋_GB2312" w:hint="eastAsia"/>
          <w:snapToGrid w:val="0"/>
          <w:color w:val="000000" w:themeColor="text1"/>
          <w:kern w:val="0"/>
          <w:sz w:val="32"/>
          <w:szCs w:val="32"/>
        </w:rPr>
        <w:t>原件</w:t>
      </w:r>
      <w:r w:rsidRPr="005A7D2B">
        <w:rPr>
          <w:rFonts w:ascii="仿宋_GB2312" w:eastAsia="仿宋_GB2312" w:hAnsi="宋体" w:cs="仿宋_GB2312" w:hint="eastAsia"/>
          <w:snapToGrid w:val="0"/>
          <w:color w:val="000000" w:themeColor="text1"/>
          <w:kern w:val="0"/>
          <w:sz w:val="32"/>
          <w:szCs w:val="32"/>
        </w:rPr>
        <w:t>及身份证</w:t>
      </w:r>
      <w:r w:rsidR="004E6DAB" w:rsidRPr="005A7D2B">
        <w:rPr>
          <w:rFonts w:ascii="仿宋_GB2312" w:eastAsia="仿宋_GB2312" w:hAnsi="宋体" w:cs="仿宋_GB2312" w:hint="eastAsia"/>
          <w:snapToGrid w:val="0"/>
          <w:color w:val="000000" w:themeColor="text1"/>
          <w:kern w:val="0"/>
          <w:sz w:val="32"/>
          <w:szCs w:val="32"/>
        </w:rPr>
        <w:t>原件</w:t>
      </w:r>
      <w:r w:rsidRPr="005A7D2B">
        <w:rPr>
          <w:rFonts w:ascii="仿宋_GB2312" w:eastAsia="仿宋_GB2312" w:hAnsi="宋体" w:cs="仿宋_GB2312" w:hint="eastAsia"/>
          <w:snapToGrid w:val="0"/>
          <w:color w:val="000000" w:themeColor="text1"/>
          <w:kern w:val="0"/>
          <w:sz w:val="32"/>
          <w:szCs w:val="32"/>
        </w:rPr>
        <w:t>，</w:t>
      </w:r>
      <w:r w:rsidR="004E6DAB" w:rsidRPr="005A7D2B">
        <w:rPr>
          <w:rFonts w:ascii="仿宋_GB2312" w:eastAsia="仿宋_GB2312" w:hAnsi="宋体" w:cs="仿宋_GB2312" w:hint="eastAsia"/>
          <w:snapToGrid w:val="0"/>
          <w:color w:val="000000" w:themeColor="text1"/>
          <w:kern w:val="0"/>
          <w:sz w:val="32"/>
          <w:szCs w:val="32"/>
        </w:rPr>
        <w:t>投标保证金缴纳</w:t>
      </w:r>
      <w:r w:rsidR="002F3CFB" w:rsidRPr="005A7D2B">
        <w:rPr>
          <w:rFonts w:ascii="仿宋_GB2312" w:eastAsia="仿宋_GB2312" w:hAnsi="宋体" w:cs="仿宋_GB2312" w:hint="eastAsia"/>
          <w:snapToGrid w:val="0"/>
          <w:color w:val="000000" w:themeColor="text1"/>
          <w:kern w:val="0"/>
          <w:sz w:val="32"/>
          <w:szCs w:val="32"/>
        </w:rPr>
        <w:t>凭证</w:t>
      </w:r>
      <w:r w:rsidR="003840ED" w:rsidRPr="005A7D2B">
        <w:rPr>
          <w:rFonts w:ascii="仿宋_GB2312" w:eastAsia="仿宋_GB2312" w:hAnsi="宋体" w:cs="仿宋_GB2312" w:hint="eastAsia"/>
          <w:snapToGrid w:val="0"/>
          <w:color w:val="000000" w:themeColor="text1"/>
          <w:kern w:val="0"/>
          <w:sz w:val="32"/>
          <w:szCs w:val="32"/>
        </w:rPr>
        <w:t>原件</w:t>
      </w:r>
      <w:r w:rsidR="004E6DAB" w:rsidRPr="005A7D2B">
        <w:rPr>
          <w:rFonts w:ascii="仿宋_GB2312" w:eastAsia="仿宋_GB2312" w:hAnsi="宋体" w:cs="仿宋_GB2312" w:hint="eastAsia"/>
          <w:snapToGrid w:val="0"/>
          <w:color w:val="000000" w:themeColor="text1"/>
          <w:kern w:val="0"/>
          <w:sz w:val="32"/>
          <w:szCs w:val="32"/>
        </w:rPr>
        <w:t>和基本账户信息证明（</w:t>
      </w:r>
      <w:r w:rsidR="002F3CFB" w:rsidRPr="005A7D2B">
        <w:rPr>
          <w:rFonts w:ascii="仿宋_GB2312" w:eastAsia="仿宋_GB2312" w:hAnsi="宋体" w:cs="仿宋_GB2312" w:hint="eastAsia"/>
          <w:snapToGrid w:val="0"/>
          <w:color w:val="000000" w:themeColor="text1"/>
          <w:kern w:val="0"/>
          <w:sz w:val="32"/>
          <w:szCs w:val="32"/>
        </w:rPr>
        <w:t>若提供银行A4证明材料的需加盖银行业务公章</w:t>
      </w:r>
      <w:r w:rsidR="004E6DAB" w:rsidRPr="005A7D2B">
        <w:rPr>
          <w:rFonts w:ascii="仿宋_GB2312" w:eastAsia="仿宋_GB2312" w:hAnsi="宋体" w:cs="仿宋_GB2312" w:hint="eastAsia"/>
          <w:snapToGrid w:val="0"/>
          <w:color w:val="000000" w:themeColor="text1"/>
          <w:kern w:val="0"/>
          <w:sz w:val="32"/>
          <w:szCs w:val="32"/>
        </w:rPr>
        <w:t>）</w:t>
      </w:r>
      <w:r w:rsidR="003840ED" w:rsidRPr="005A7D2B">
        <w:rPr>
          <w:rFonts w:ascii="仿宋_GB2312" w:eastAsia="仿宋_GB2312" w:hAnsi="宋体" w:cs="仿宋_GB2312" w:hint="eastAsia"/>
          <w:snapToGrid w:val="0"/>
          <w:color w:val="000000" w:themeColor="text1"/>
          <w:kern w:val="0"/>
          <w:sz w:val="32"/>
          <w:szCs w:val="32"/>
        </w:rPr>
        <w:t>，</w:t>
      </w:r>
      <w:r w:rsidRPr="005A7D2B">
        <w:rPr>
          <w:rFonts w:ascii="仿宋_GB2312" w:eastAsia="仿宋_GB2312" w:hAnsi="宋体" w:cs="仿宋_GB2312" w:hint="eastAsia"/>
          <w:snapToGrid w:val="0"/>
          <w:color w:val="000000" w:themeColor="text1"/>
          <w:kern w:val="0"/>
          <w:sz w:val="32"/>
          <w:szCs w:val="32"/>
        </w:rPr>
        <w:t>未按谈判文件要求提供的报价文件无效，采购人要求其退场。</w:t>
      </w:r>
    </w:p>
    <w:p w:rsidR="002F3CFB" w:rsidRPr="005A7D2B" w:rsidRDefault="00054144" w:rsidP="00054144">
      <w:pPr>
        <w:ind w:firstLineChars="200" w:firstLine="622"/>
        <w:rPr>
          <w:rFonts w:ascii="仿宋_GB2312" w:eastAsia="仿宋_GB2312" w:hAnsi="宋体" w:cs="仿宋_GB2312"/>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4.开标</w:t>
      </w:r>
      <w:r w:rsidR="002F3CFB" w:rsidRPr="005A7D2B">
        <w:rPr>
          <w:rFonts w:ascii="仿宋_GB2312" w:eastAsia="仿宋_GB2312" w:hAnsi="宋体" w:cs="仿宋_GB2312" w:hint="eastAsia"/>
          <w:snapToGrid w:val="0"/>
          <w:color w:val="000000" w:themeColor="text1"/>
          <w:kern w:val="0"/>
          <w:sz w:val="32"/>
          <w:szCs w:val="32"/>
        </w:rPr>
        <w:t>前</w:t>
      </w:r>
      <w:r w:rsidRPr="005A7D2B">
        <w:rPr>
          <w:rFonts w:ascii="仿宋_GB2312" w:eastAsia="仿宋_GB2312" w:hAnsi="宋体" w:cs="仿宋_GB2312" w:hint="eastAsia"/>
          <w:snapToGrid w:val="0"/>
          <w:color w:val="000000" w:themeColor="text1"/>
          <w:kern w:val="0"/>
          <w:sz w:val="32"/>
          <w:szCs w:val="32"/>
        </w:rPr>
        <w:t>，由采购人委托的公证机构</w:t>
      </w:r>
      <w:proofErr w:type="gramStart"/>
      <w:r w:rsidRPr="005A7D2B">
        <w:rPr>
          <w:rFonts w:ascii="仿宋_GB2312" w:eastAsia="仿宋_GB2312" w:hAnsi="宋体" w:cs="仿宋_GB2312" w:hint="eastAsia"/>
          <w:snapToGrid w:val="0"/>
          <w:color w:val="000000" w:themeColor="text1"/>
          <w:kern w:val="0"/>
          <w:sz w:val="32"/>
          <w:szCs w:val="32"/>
        </w:rPr>
        <w:t>或监标</w:t>
      </w:r>
      <w:proofErr w:type="gramEnd"/>
      <w:r w:rsidRPr="005A7D2B">
        <w:rPr>
          <w:rFonts w:ascii="仿宋_GB2312" w:eastAsia="仿宋_GB2312" w:hAnsi="宋体" w:cs="仿宋_GB2312" w:hint="eastAsia"/>
          <w:snapToGrid w:val="0"/>
          <w:color w:val="000000" w:themeColor="text1"/>
          <w:kern w:val="0"/>
          <w:sz w:val="32"/>
          <w:szCs w:val="32"/>
        </w:rPr>
        <w:t>人，或者由投标人代表检查所有谈判文件的密封情况并当场公布检查结果。</w:t>
      </w:r>
    </w:p>
    <w:p w:rsidR="00054144" w:rsidRPr="005A7D2B" w:rsidRDefault="00054144" w:rsidP="00054144">
      <w:pPr>
        <w:ind w:firstLineChars="200" w:firstLine="622"/>
        <w:rPr>
          <w:rFonts w:ascii="仿宋_GB2312" w:eastAsia="仿宋_GB2312" w:hAnsi="宋体" w:cs="仿宋_GB2312"/>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5.竞标人对开标有异议的，应当在开标现场提出，采购人应</w:t>
      </w:r>
      <w:r w:rsidRPr="005A7D2B">
        <w:rPr>
          <w:rFonts w:ascii="仿宋_GB2312" w:eastAsia="仿宋_GB2312" w:hAnsi="宋体" w:cs="仿宋_GB2312" w:hint="eastAsia"/>
          <w:snapToGrid w:val="0"/>
          <w:color w:val="000000" w:themeColor="text1"/>
          <w:kern w:val="0"/>
          <w:sz w:val="32"/>
          <w:szCs w:val="32"/>
        </w:rPr>
        <w:lastRenderedPageBreak/>
        <w:t>当场</w:t>
      </w:r>
      <w:proofErr w:type="gramStart"/>
      <w:r w:rsidRPr="005A7D2B">
        <w:rPr>
          <w:rFonts w:ascii="仿宋_GB2312" w:eastAsia="仿宋_GB2312" w:hAnsi="宋体" w:cs="仿宋_GB2312" w:hint="eastAsia"/>
          <w:snapToGrid w:val="0"/>
          <w:color w:val="000000" w:themeColor="text1"/>
          <w:kern w:val="0"/>
          <w:sz w:val="32"/>
          <w:szCs w:val="32"/>
        </w:rPr>
        <w:t>作出</w:t>
      </w:r>
      <w:proofErr w:type="gramEnd"/>
      <w:r w:rsidRPr="005A7D2B">
        <w:rPr>
          <w:rFonts w:ascii="仿宋_GB2312" w:eastAsia="仿宋_GB2312" w:hAnsi="宋体" w:cs="仿宋_GB2312" w:hint="eastAsia"/>
          <w:snapToGrid w:val="0"/>
          <w:color w:val="000000" w:themeColor="text1"/>
          <w:kern w:val="0"/>
          <w:sz w:val="32"/>
          <w:szCs w:val="32"/>
        </w:rPr>
        <w:t>答复。采购人同时做开标记录。</w:t>
      </w:r>
    </w:p>
    <w:p w:rsidR="00BD2D62" w:rsidRPr="005A7D2B" w:rsidRDefault="00917F90" w:rsidP="00054144">
      <w:pPr>
        <w:ind w:firstLineChars="150" w:firstLine="466"/>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w:t>
      </w:r>
      <w:r w:rsidR="00054144" w:rsidRPr="005A7D2B">
        <w:rPr>
          <w:rFonts w:ascii="仿宋_GB2312" w:eastAsia="仿宋_GB2312" w:hAnsi="宋体" w:cs="仿宋_GB2312" w:hint="eastAsia"/>
          <w:snapToGrid w:val="0"/>
          <w:color w:val="000000" w:themeColor="text1"/>
          <w:kern w:val="0"/>
          <w:sz w:val="32"/>
          <w:szCs w:val="32"/>
        </w:rPr>
        <w:t>二</w:t>
      </w:r>
      <w:r w:rsidRPr="005A7D2B">
        <w:rPr>
          <w:rFonts w:ascii="仿宋_GB2312" w:eastAsia="仿宋_GB2312" w:hAnsi="宋体" w:cs="仿宋_GB2312" w:hint="eastAsia"/>
          <w:snapToGrid w:val="0"/>
          <w:color w:val="000000" w:themeColor="text1"/>
          <w:kern w:val="0"/>
          <w:sz w:val="32"/>
          <w:szCs w:val="32"/>
        </w:rPr>
        <w:t>）谈判小组</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w:t>
      </w:r>
      <w:r w:rsidR="00054144" w:rsidRPr="005A7D2B">
        <w:rPr>
          <w:rFonts w:ascii="仿宋_GB2312" w:eastAsia="仿宋_GB2312" w:hAnsi="宋体" w:cs="仿宋_GB2312" w:hint="eastAsia"/>
          <w:snapToGrid w:val="0"/>
          <w:color w:val="000000" w:themeColor="text1"/>
          <w:kern w:val="0"/>
          <w:sz w:val="32"/>
          <w:szCs w:val="32"/>
        </w:rPr>
        <w:t>三</w:t>
      </w:r>
      <w:r w:rsidRPr="005A7D2B">
        <w:rPr>
          <w:rFonts w:ascii="仿宋_GB2312" w:eastAsia="仿宋_GB2312" w:hAnsi="宋体" w:cs="仿宋_GB2312" w:hint="eastAsia"/>
          <w:snapToGrid w:val="0"/>
          <w:color w:val="000000" w:themeColor="text1"/>
          <w:kern w:val="0"/>
          <w:sz w:val="32"/>
          <w:szCs w:val="32"/>
        </w:rPr>
        <w:t>）谈判方式</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本次谈判采取</w:t>
      </w:r>
      <w:r w:rsidRPr="005A7D2B">
        <w:rPr>
          <w:rFonts w:ascii="仿宋_GB2312" w:eastAsia="仿宋_GB2312" w:hAnsi="宋体" w:cs="仿宋_GB2312"/>
          <w:snapToGrid w:val="0"/>
          <w:color w:val="000000" w:themeColor="text1"/>
          <w:kern w:val="0"/>
          <w:sz w:val="32"/>
          <w:szCs w:val="32"/>
        </w:rPr>
        <w:t>2</w:t>
      </w:r>
      <w:r w:rsidRPr="005A7D2B">
        <w:rPr>
          <w:rFonts w:ascii="仿宋_GB2312" w:eastAsia="仿宋_GB2312" w:hAnsi="宋体" w:cs="仿宋_GB2312" w:hint="eastAsia"/>
          <w:snapToGrid w:val="0"/>
          <w:color w:val="000000" w:themeColor="text1"/>
          <w:kern w:val="0"/>
          <w:sz w:val="32"/>
          <w:szCs w:val="32"/>
        </w:rPr>
        <w:t>轮谈判</w:t>
      </w:r>
      <w:r w:rsidRPr="005A7D2B">
        <w:rPr>
          <w:rFonts w:ascii="仿宋_GB2312" w:eastAsia="仿宋_GB2312" w:hAnsi="宋体" w:cs="仿宋_GB2312"/>
          <w:snapToGrid w:val="0"/>
          <w:color w:val="000000" w:themeColor="text1"/>
          <w:kern w:val="0"/>
          <w:sz w:val="32"/>
          <w:szCs w:val="32"/>
        </w:rPr>
        <w:t>3</w:t>
      </w:r>
      <w:r w:rsidRPr="005A7D2B">
        <w:rPr>
          <w:rFonts w:ascii="仿宋_GB2312" w:eastAsia="仿宋_GB2312" w:hAnsi="宋体" w:cs="仿宋_GB2312" w:hint="eastAsia"/>
          <w:snapToGrid w:val="0"/>
          <w:color w:val="000000" w:themeColor="text1"/>
          <w:kern w:val="0"/>
          <w:sz w:val="32"/>
          <w:szCs w:val="32"/>
        </w:rPr>
        <w:t>次报价的方式。确需增加谈判报价轮次的，在谈判过程中经谈判小组（五分之四以上评委）认定可以增加，但应当在评审报告中注明理由。</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w:t>
      </w:r>
      <w:r w:rsidR="00054144" w:rsidRPr="005A7D2B">
        <w:rPr>
          <w:rFonts w:ascii="仿宋_GB2312" w:eastAsia="仿宋_GB2312" w:hAnsi="宋体" w:cs="仿宋_GB2312" w:hint="eastAsia"/>
          <w:snapToGrid w:val="0"/>
          <w:color w:val="000000" w:themeColor="text1"/>
          <w:kern w:val="0"/>
          <w:sz w:val="32"/>
          <w:szCs w:val="32"/>
        </w:rPr>
        <w:t>四</w:t>
      </w:r>
      <w:r w:rsidRPr="005A7D2B">
        <w:rPr>
          <w:rFonts w:ascii="仿宋_GB2312" w:eastAsia="仿宋_GB2312" w:hAnsi="宋体" w:cs="仿宋_GB2312" w:hint="eastAsia"/>
          <w:snapToGrid w:val="0"/>
          <w:color w:val="000000" w:themeColor="text1"/>
          <w:kern w:val="0"/>
          <w:sz w:val="32"/>
          <w:szCs w:val="32"/>
        </w:rPr>
        <w:t>）评审要求</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评审原则</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严格遵守公平、公正、择优的原则；</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对所有响应谈判文件实质性要求的报价方一视同仁；</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snapToGrid w:val="0"/>
          <w:color w:val="000000" w:themeColor="text1"/>
          <w:kern w:val="0"/>
          <w:sz w:val="32"/>
          <w:szCs w:val="32"/>
          <w:lang w:val="zh-CN"/>
        </w:rPr>
        <w:t>综合比较货物性能、质量、价格、交货期、售后服务等因素，确定评审排序结果；</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snapToGrid w:val="0"/>
          <w:color w:val="000000" w:themeColor="text1"/>
          <w:kern w:val="0"/>
          <w:sz w:val="32"/>
          <w:szCs w:val="32"/>
          <w:lang w:val="zh-CN"/>
        </w:rPr>
        <w:t>(4)</w:t>
      </w:r>
      <w:r w:rsidRPr="005A7D2B">
        <w:rPr>
          <w:rFonts w:ascii="仿宋_GB2312" w:eastAsia="仿宋_GB2312" w:hAnsi="宋体" w:cs="仿宋_GB2312" w:hint="eastAsia"/>
          <w:snapToGrid w:val="0"/>
          <w:color w:val="000000" w:themeColor="text1"/>
          <w:kern w:val="0"/>
          <w:sz w:val="32"/>
          <w:szCs w:val="32"/>
          <w:lang w:val="zh-CN"/>
        </w:rPr>
        <w:t>报价最低不作为成交的保证。</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评审有关要求</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任何单位和个人都不得干扰、影响谈判活动的正常进行。</w:t>
      </w:r>
      <w:r w:rsidRPr="005A7D2B">
        <w:rPr>
          <w:rFonts w:ascii="仿宋_GB2312" w:eastAsia="仿宋_GB2312" w:hAnsi="宋体" w:cs="仿宋_GB2312" w:hint="eastAsia"/>
          <w:color w:val="000000" w:themeColor="text1"/>
          <w:kern w:val="0"/>
          <w:sz w:val="32"/>
          <w:szCs w:val="32"/>
        </w:rPr>
        <w:lastRenderedPageBreak/>
        <w:t>报价方在谈判过程中所进行的试图影响成交结果的一切不符合法律或谈判规定的活动，都可能导致其报价被拒绝。</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w:t>
      </w:r>
      <w:r w:rsidR="00054144" w:rsidRPr="005A7D2B">
        <w:rPr>
          <w:rFonts w:ascii="仿宋_GB2312" w:eastAsia="仿宋_GB2312" w:hAnsi="宋体" w:cs="仿宋_GB2312" w:hint="eastAsia"/>
          <w:color w:val="000000" w:themeColor="text1"/>
          <w:kern w:val="0"/>
          <w:sz w:val="32"/>
          <w:szCs w:val="32"/>
        </w:rPr>
        <w:t>五</w:t>
      </w:r>
      <w:r w:rsidRPr="005A7D2B">
        <w:rPr>
          <w:rFonts w:ascii="仿宋_GB2312" w:eastAsia="仿宋_GB2312" w:hAnsi="宋体" w:cs="仿宋_GB2312" w:hint="eastAsia"/>
          <w:color w:val="000000" w:themeColor="text1"/>
          <w:kern w:val="0"/>
          <w:sz w:val="32"/>
          <w:szCs w:val="32"/>
        </w:rPr>
        <w:t>）评审方法</w:t>
      </w:r>
    </w:p>
    <w:p w:rsidR="00BD2D62" w:rsidRPr="005A7D2B" w:rsidRDefault="00917F90">
      <w:pPr>
        <w:ind w:firstLineChars="200" w:firstLine="622"/>
        <w:rPr>
          <w:rFonts w:ascii="仿宋_GB2312" w:eastAsia="仿宋_GB2312" w:hAnsi="宋体" w:cs="Times New Roman"/>
          <w:color w:val="000000" w:themeColor="text1"/>
          <w:sz w:val="32"/>
          <w:szCs w:val="32"/>
        </w:rPr>
      </w:pPr>
      <w:r w:rsidRPr="005A7D2B">
        <w:rPr>
          <w:rFonts w:ascii="仿宋_GB2312" w:eastAsia="仿宋_GB2312" w:hAnsi="宋体" w:cs="仿宋_GB2312" w:hint="eastAsia"/>
          <w:color w:val="000000" w:themeColor="text1"/>
          <w:sz w:val="32"/>
          <w:szCs w:val="32"/>
        </w:rPr>
        <w:t>综合评分法。技术和商务评审总得分由高到低顺序排列，</w:t>
      </w:r>
      <w:r w:rsidR="00F871A6" w:rsidRPr="005A7D2B">
        <w:rPr>
          <w:rFonts w:ascii="仿宋_GB2312" w:eastAsia="仿宋_GB2312" w:hAnsi="宋体" w:cs="仿宋_GB2312" w:hint="eastAsia"/>
          <w:color w:val="000000" w:themeColor="text1"/>
          <w:sz w:val="32"/>
          <w:szCs w:val="32"/>
        </w:rPr>
        <w:t>推荐3名</w:t>
      </w:r>
      <w:proofErr w:type="gramStart"/>
      <w:r w:rsidR="004E6DAB" w:rsidRPr="005A7D2B">
        <w:rPr>
          <w:rFonts w:ascii="仿宋_GB2312" w:eastAsia="仿宋_GB2312" w:hAnsi="宋体" w:cs="仿宋_GB2312" w:hint="eastAsia"/>
          <w:color w:val="000000" w:themeColor="text1"/>
          <w:sz w:val="32"/>
          <w:szCs w:val="32"/>
        </w:rPr>
        <w:t>预成交</w:t>
      </w:r>
      <w:proofErr w:type="gramEnd"/>
      <w:r w:rsidR="004E6DAB" w:rsidRPr="005A7D2B">
        <w:rPr>
          <w:rFonts w:ascii="仿宋_GB2312" w:eastAsia="仿宋_GB2312" w:hAnsi="宋体" w:cs="仿宋_GB2312" w:hint="eastAsia"/>
          <w:color w:val="000000" w:themeColor="text1"/>
          <w:sz w:val="32"/>
          <w:szCs w:val="32"/>
        </w:rPr>
        <w:t>供应商</w:t>
      </w:r>
      <w:r w:rsidR="00F871A6" w:rsidRPr="005A7D2B">
        <w:rPr>
          <w:rFonts w:ascii="仿宋_GB2312" w:eastAsia="仿宋_GB2312" w:hAnsi="宋体" w:cs="仿宋_GB2312" w:hint="eastAsia"/>
          <w:color w:val="000000" w:themeColor="text1"/>
          <w:sz w:val="32"/>
          <w:szCs w:val="32"/>
        </w:rPr>
        <w:t>，总得分最</w:t>
      </w:r>
      <w:r w:rsidRPr="005A7D2B">
        <w:rPr>
          <w:rFonts w:ascii="仿宋_GB2312" w:eastAsia="仿宋_GB2312" w:hAnsi="宋体" w:cs="仿宋_GB2312" w:hint="eastAsia"/>
          <w:color w:val="000000" w:themeColor="text1"/>
          <w:sz w:val="32"/>
          <w:szCs w:val="32"/>
        </w:rPr>
        <w:t>高的报价方作为</w:t>
      </w:r>
      <w:proofErr w:type="gramStart"/>
      <w:r w:rsidRPr="005A7D2B">
        <w:rPr>
          <w:rFonts w:ascii="仿宋_GB2312" w:eastAsia="仿宋_GB2312" w:hAnsi="宋体" w:cs="仿宋_GB2312" w:hint="eastAsia"/>
          <w:color w:val="000000" w:themeColor="text1"/>
          <w:sz w:val="32"/>
          <w:szCs w:val="32"/>
        </w:rPr>
        <w:t>预成交</w:t>
      </w:r>
      <w:proofErr w:type="gramEnd"/>
      <w:r w:rsidRPr="005A7D2B">
        <w:rPr>
          <w:rFonts w:ascii="仿宋_GB2312" w:eastAsia="仿宋_GB2312" w:hAnsi="宋体" w:cs="仿宋_GB2312" w:hint="eastAsia"/>
          <w:color w:val="000000" w:themeColor="text1"/>
          <w:sz w:val="32"/>
          <w:szCs w:val="32"/>
        </w:rPr>
        <w:t>供应商；得分相同的，按照报价由低到高顺序排列；得分且报价相同的，按照技术评审得分由高到低顺序排列。</w:t>
      </w:r>
    </w:p>
    <w:p w:rsidR="00BD2D62" w:rsidRPr="005A7D2B" w:rsidRDefault="00917F90">
      <w:pPr>
        <w:ind w:firstLineChars="200" w:firstLine="622"/>
        <w:rPr>
          <w:rFonts w:ascii="仿宋_GB2312" w:eastAsia="仿宋_GB2312" w:hAnsi="宋体" w:cs="Times New Roman"/>
          <w:color w:val="000000" w:themeColor="text1"/>
          <w:sz w:val="32"/>
          <w:szCs w:val="32"/>
        </w:rPr>
      </w:pPr>
      <w:r w:rsidRPr="005A7D2B">
        <w:rPr>
          <w:rFonts w:ascii="仿宋_GB2312" w:eastAsia="仿宋_GB2312" w:hAnsi="宋体" w:cs="仿宋_GB2312" w:hint="eastAsia"/>
          <w:color w:val="000000" w:themeColor="text1"/>
          <w:sz w:val="32"/>
          <w:szCs w:val="32"/>
        </w:rPr>
        <w:t>谈判小组成员技术、商务（不含价格因素）最终评分偏离谈判小组全体成员评分均值±</w:t>
      </w:r>
      <w:r w:rsidRPr="005A7D2B">
        <w:rPr>
          <w:rFonts w:ascii="仿宋_GB2312" w:eastAsia="仿宋_GB2312" w:hAnsi="宋体" w:cs="仿宋_GB2312"/>
          <w:color w:val="000000" w:themeColor="text1"/>
          <w:sz w:val="32"/>
          <w:szCs w:val="32"/>
        </w:rPr>
        <w:t>20%</w:t>
      </w:r>
      <w:r w:rsidRPr="005A7D2B">
        <w:rPr>
          <w:rFonts w:ascii="仿宋_GB2312" w:eastAsia="仿宋_GB2312" w:hAnsi="宋体" w:cs="仿宋_GB2312" w:hint="eastAsia"/>
          <w:color w:val="000000" w:themeColor="text1"/>
          <w:sz w:val="32"/>
          <w:szCs w:val="32"/>
        </w:rPr>
        <w:t>的，该成员的评分将被剔除，以其他评委的评分均值计算，作为该成员的评分计入总分值；谈判小组所有成员评分均超出±</w:t>
      </w:r>
      <w:r w:rsidRPr="005A7D2B">
        <w:rPr>
          <w:rFonts w:ascii="仿宋_GB2312" w:eastAsia="仿宋_GB2312" w:hAnsi="宋体" w:cs="仿宋_GB2312"/>
          <w:color w:val="000000" w:themeColor="text1"/>
          <w:sz w:val="32"/>
          <w:szCs w:val="32"/>
        </w:rPr>
        <w:t>20%</w:t>
      </w:r>
      <w:r w:rsidRPr="005A7D2B">
        <w:rPr>
          <w:rFonts w:ascii="仿宋_GB2312" w:eastAsia="仿宋_GB2312" w:hAnsi="宋体" w:cs="仿宋_GB2312" w:hint="eastAsia"/>
          <w:color w:val="000000" w:themeColor="text1"/>
          <w:sz w:val="32"/>
          <w:szCs w:val="32"/>
        </w:rPr>
        <w:t>时，直接以全体成员评分均值计算，不再剔除。</w:t>
      </w:r>
    </w:p>
    <w:p w:rsidR="00BD2D62" w:rsidRPr="005A7D2B" w:rsidRDefault="00917F90">
      <w:pPr>
        <w:ind w:firstLineChars="200" w:firstLine="622"/>
        <w:rPr>
          <w:rFonts w:ascii="仿宋_GB2312" w:eastAsia="仿宋_GB2312" w:hAnsi="宋体" w:cs="Times New Roman"/>
          <w:color w:val="000000" w:themeColor="text1"/>
          <w:sz w:val="32"/>
          <w:szCs w:val="32"/>
        </w:rPr>
      </w:pPr>
      <w:r w:rsidRPr="005A7D2B">
        <w:rPr>
          <w:rFonts w:ascii="仿宋_GB2312" w:eastAsia="仿宋_GB2312" w:hAnsi="宋体" w:cs="仿宋_GB2312" w:hint="eastAsia"/>
          <w:color w:val="000000" w:themeColor="text1"/>
          <w:sz w:val="32"/>
          <w:szCs w:val="32"/>
        </w:rPr>
        <w:t>采用综合评分法评审时，报价方报价高于全体有效报价方报价平均值</w:t>
      </w:r>
      <w:r w:rsidRPr="005A7D2B">
        <w:rPr>
          <w:rFonts w:ascii="仿宋_GB2312" w:eastAsia="仿宋_GB2312" w:hAnsi="宋体" w:cs="仿宋_GB2312"/>
          <w:color w:val="000000" w:themeColor="text1"/>
          <w:sz w:val="32"/>
          <w:szCs w:val="32"/>
        </w:rPr>
        <w:t>40%</w:t>
      </w:r>
      <w:r w:rsidRPr="005A7D2B">
        <w:rPr>
          <w:rFonts w:ascii="仿宋_GB2312" w:eastAsia="仿宋_GB2312" w:hAnsi="宋体" w:cs="仿宋_GB2312" w:hint="eastAsia"/>
          <w:color w:val="000000" w:themeColor="text1"/>
          <w:sz w:val="32"/>
          <w:szCs w:val="32"/>
        </w:rPr>
        <w:t>以上的，不得推荐为</w:t>
      </w:r>
      <w:proofErr w:type="gramStart"/>
      <w:r w:rsidRPr="005A7D2B">
        <w:rPr>
          <w:rFonts w:ascii="仿宋_GB2312" w:eastAsia="仿宋_GB2312" w:hAnsi="宋体" w:cs="仿宋_GB2312" w:hint="eastAsia"/>
          <w:color w:val="000000" w:themeColor="text1"/>
          <w:sz w:val="32"/>
          <w:szCs w:val="32"/>
        </w:rPr>
        <w:t>预成交</w:t>
      </w:r>
      <w:proofErr w:type="gramEnd"/>
      <w:r w:rsidRPr="005A7D2B">
        <w:rPr>
          <w:rFonts w:ascii="仿宋_GB2312" w:eastAsia="仿宋_GB2312" w:hAnsi="宋体" w:cs="仿宋_GB2312" w:hint="eastAsia"/>
          <w:color w:val="000000" w:themeColor="text1"/>
          <w:sz w:val="32"/>
          <w:szCs w:val="32"/>
        </w:rPr>
        <w:t>供应商。报价方的技术、商务（不含价格因素）得分低于全体有效报价方的技术、商务得分平均值</w:t>
      </w:r>
      <w:r w:rsidRPr="005A7D2B">
        <w:rPr>
          <w:rFonts w:ascii="仿宋_GB2312" w:eastAsia="仿宋_GB2312" w:hAnsi="宋体" w:cs="仿宋_GB2312"/>
          <w:color w:val="000000" w:themeColor="text1"/>
          <w:sz w:val="32"/>
          <w:szCs w:val="32"/>
        </w:rPr>
        <w:t>30%</w:t>
      </w:r>
      <w:r w:rsidRPr="005A7D2B">
        <w:rPr>
          <w:rFonts w:ascii="仿宋_GB2312" w:eastAsia="仿宋_GB2312" w:hAnsi="宋体" w:cs="仿宋_GB2312" w:hint="eastAsia"/>
          <w:color w:val="000000" w:themeColor="text1"/>
          <w:sz w:val="32"/>
          <w:szCs w:val="32"/>
        </w:rPr>
        <w:t>以上的，不得推荐为</w:t>
      </w:r>
      <w:proofErr w:type="gramStart"/>
      <w:r w:rsidRPr="005A7D2B">
        <w:rPr>
          <w:rFonts w:ascii="仿宋_GB2312" w:eastAsia="仿宋_GB2312" w:hAnsi="宋体" w:cs="仿宋_GB2312" w:hint="eastAsia"/>
          <w:color w:val="000000" w:themeColor="text1"/>
          <w:sz w:val="32"/>
          <w:szCs w:val="32"/>
        </w:rPr>
        <w:t>预成交</w:t>
      </w:r>
      <w:proofErr w:type="gramEnd"/>
      <w:r w:rsidRPr="005A7D2B">
        <w:rPr>
          <w:rFonts w:ascii="仿宋_GB2312" w:eastAsia="仿宋_GB2312" w:hAnsi="宋体" w:cs="仿宋_GB2312" w:hint="eastAsia"/>
          <w:color w:val="000000" w:themeColor="text1"/>
          <w:sz w:val="32"/>
          <w:szCs w:val="32"/>
        </w:rPr>
        <w:t>供应商。</w:t>
      </w:r>
    </w:p>
    <w:p w:rsidR="00BD2D62" w:rsidRPr="005A7D2B" w:rsidRDefault="00BD2D62">
      <w:pPr>
        <w:ind w:firstLineChars="200" w:firstLine="542"/>
        <w:rPr>
          <w:rFonts w:ascii="宋体" w:cs="Times New Roman"/>
          <w:color w:val="000000" w:themeColor="text1"/>
          <w:kern w:val="0"/>
          <w:sz w:val="28"/>
          <w:szCs w:val="28"/>
        </w:rPr>
      </w:pPr>
    </w:p>
    <w:p w:rsidR="00BD2D62" w:rsidRPr="005A7D2B" w:rsidRDefault="00917F90">
      <w:pPr>
        <w:rPr>
          <w:rFonts w:ascii="黑体" w:eastAsia="黑体" w:hAnsi="黑体" w:cs="黑体"/>
          <w:color w:val="000000" w:themeColor="text1"/>
          <w:kern w:val="0"/>
          <w:sz w:val="32"/>
          <w:szCs w:val="32"/>
        </w:rPr>
      </w:pPr>
      <w:r w:rsidRPr="005A7D2B">
        <w:rPr>
          <w:rFonts w:ascii="Times New Roman" w:hAnsi="Times New Roman" w:cs="Times New Roman"/>
          <w:color w:val="000000" w:themeColor="text1"/>
          <w:kern w:val="0"/>
          <w:sz w:val="28"/>
          <w:szCs w:val="28"/>
        </w:rPr>
        <w:br w:type="page"/>
      </w:r>
      <w:r w:rsidRPr="005A7D2B">
        <w:rPr>
          <w:rFonts w:ascii="黑体" w:eastAsia="黑体" w:hAnsi="黑体" w:cs="黑体" w:hint="eastAsia"/>
          <w:color w:val="000000" w:themeColor="text1"/>
          <w:kern w:val="0"/>
          <w:sz w:val="32"/>
          <w:szCs w:val="32"/>
        </w:rPr>
        <w:lastRenderedPageBreak/>
        <w:t>表</w:t>
      </w:r>
      <w:r w:rsidRPr="005A7D2B">
        <w:rPr>
          <w:rFonts w:ascii="黑体" w:eastAsia="黑体" w:hAnsi="黑体" w:cs="黑体"/>
          <w:color w:val="000000" w:themeColor="text1"/>
          <w:kern w:val="0"/>
          <w:sz w:val="32"/>
          <w:szCs w:val="32"/>
        </w:rPr>
        <w:t>1</w:t>
      </w:r>
    </w:p>
    <w:p w:rsidR="00BD2D62" w:rsidRPr="005A7D2B" w:rsidRDefault="00917F90">
      <w:pPr>
        <w:jc w:val="center"/>
        <w:rPr>
          <w:rFonts w:ascii="方正小标宋简体" w:eastAsia="方正小标宋简体" w:hAnsi="Times New Roman" w:cs="Times New Roman"/>
          <w:color w:val="000000" w:themeColor="text1"/>
          <w:kern w:val="0"/>
          <w:sz w:val="36"/>
          <w:szCs w:val="36"/>
        </w:rPr>
      </w:pPr>
      <w:r w:rsidRPr="005A7D2B">
        <w:rPr>
          <w:rFonts w:ascii="方正小标宋简体" w:eastAsia="方正小标宋简体" w:hAnsi="Times New Roman" w:cs="方正小标宋简体" w:hint="eastAsia"/>
          <w:color w:val="000000" w:themeColor="text1"/>
          <w:kern w:val="0"/>
          <w:sz w:val="36"/>
          <w:szCs w:val="36"/>
        </w:rPr>
        <w:t>资格性和符合性审查表</w:t>
      </w:r>
    </w:p>
    <w:p w:rsidR="00BD2D62" w:rsidRPr="005A7D2B" w:rsidRDefault="00917F90">
      <w:pP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项目名称：</w:t>
      </w:r>
      <w:r w:rsidR="004E6DAB" w:rsidRPr="005A7D2B">
        <w:rPr>
          <w:rFonts w:ascii="Times New Roman" w:hAnsi="Times New Roman" w:cs="宋体" w:hint="eastAsia"/>
          <w:color w:val="000000" w:themeColor="text1"/>
          <w:kern w:val="0"/>
          <w:sz w:val="24"/>
          <w:szCs w:val="24"/>
        </w:rPr>
        <w:t xml:space="preserve">                          </w:t>
      </w:r>
      <w:r w:rsidRPr="005A7D2B">
        <w:rPr>
          <w:rFonts w:ascii="Times New Roman" w:hAnsi="Times New Roman" w:cs="宋体" w:hint="eastAsia"/>
          <w:color w:val="000000" w:themeColor="text1"/>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5A7D2B" w:rsidRPr="005A7D2B">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5A7D2B" w:rsidRDefault="00917F90">
            <w:pPr>
              <w:widowControl/>
              <w:spacing w:line="240" w:lineRule="exact"/>
              <w:jc w:val="center"/>
              <w:rPr>
                <w:rFonts w:ascii="黑体" w:eastAsia="黑体" w:hAnsi="黑体" w:cs="Times New Roman"/>
                <w:color w:val="000000" w:themeColor="text1"/>
                <w:kern w:val="0"/>
              </w:rPr>
            </w:pPr>
            <w:r w:rsidRPr="005A7D2B">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5A7D2B" w:rsidRDefault="00917F90">
            <w:pPr>
              <w:widowControl/>
              <w:spacing w:line="240" w:lineRule="exact"/>
              <w:jc w:val="center"/>
              <w:rPr>
                <w:rFonts w:ascii="黑体" w:eastAsia="黑体" w:hAnsi="黑体" w:cs="Times New Roman"/>
                <w:color w:val="000000" w:themeColor="text1"/>
                <w:kern w:val="0"/>
              </w:rPr>
            </w:pPr>
            <w:r w:rsidRPr="005A7D2B">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noWrap/>
            <w:vAlign w:val="center"/>
          </w:tcPr>
          <w:p w:rsidR="00BD2D62" w:rsidRPr="005A7D2B" w:rsidRDefault="00917F90">
            <w:pPr>
              <w:spacing w:line="240" w:lineRule="exact"/>
              <w:jc w:val="center"/>
              <w:rPr>
                <w:rFonts w:ascii="黑体" w:eastAsia="黑体" w:hAnsi="黑体" w:cs="Times New Roman"/>
                <w:color w:val="000000" w:themeColor="text1"/>
                <w:kern w:val="0"/>
              </w:rPr>
            </w:pPr>
            <w:r w:rsidRPr="005A7D2B">
              <w:rPr>
                <w:rFonts w:ascii="黑体" w:eastAsia="黑体" w:hAnsi="黑体" w:cs="黑体" w:hint="eastAsia"/>
                <w:color w:val="000000" w:themeColor="text1"/>
                <w:kern w:val="0"/>
              </w:rPr>
              <w:t>说明</w:t>
            </w:r>
          </w:p>
        </w:tc>
      </w:tr>
      <w:tr w:rsidR="005A7D2B" w:rsidRPr="005A7D2B">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5A7D2B" w:rsidRDefault="00BD2D62">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5A7D2B" w:rsidRDefault="00917F90">
            <w:pPr>
              <w:widowControl/>
              <w:spacing w:line="240" w:lineRule="exact"/>
              <w:jc w:val="center"/>
              <w:rPr>
                <w:rFonts w:ascii="黑体" w:eastAsia="黑体" w:hAnsi="黑体" w:cs="黑体"/>
                <w:color w:val="000000" w:themeColor="text1"/>
                <w:kern w:val="0"/>
              </w:rPr>
            </w:pPr>
            <w:r w:rsidRPr="005A7D2B">
              <w:rPr>
                <w:rFonts w:ascii="黑体" w:eastAsia="黑体" w:hAnsi="黑体" w:cs="黑体" w:hint="eastAsia"/>
                <w:color w:val="000000" w:themeColor="text1"/>
                <w:kern w:val="0"/>
              </w:rPr>
              <w:t>报价方</w:t>
            </w:r>
            <w:r w:rsidRPr="005A7D2B">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BD2D62" w:rsidRPr="005A7D2B" w:rsidRDefault="00917F90">
            <w:pPr>
              <w:widowControl/>
              <w:spacing w:line="240" w:lineRule="exact"/>
              <w:jc w:val="center"/>
              <w:rPr>
                <w:rFonts w:ascii="黑体" w:eastAsia="黑体" w:hAnsi="黑体" w:cs="Times New Roman"/>
                <w:color w:val="000000" w:themeColor="text1"/>
                <w:kern w:val="0"/>
              </w:rPr>
            </w:pPr>
            <w:r w:rsidRPr="005A7D2B">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noWrap/>
            <w:vAlign w:val="center"/>
          </w:tcPr>
          <w:p w:rsidR="00BD2D62" w:rsidRPr="005A7D2B" w:rsidRDefault="00BD2D62">
            <w:pPr>
              <w:widowControl/>
              <w:spacing w:line="240" w:lineRule="exact"/>
              <w:jc w:val="center"/>
              <w:rPr>
                <w:rFonts w:ascii="宋体" w:cs="Times New Roman"/>
                <w:color w:val="000000" w:themeColor="text1"/>
                <w:kern w:val="0"/>
              </w:rPr>
            </w:pPr>
          </w:p>
        </w:tc>
      </w:tr>
      <w:tr w:rsidR="005A7D2B" w:rsidRPr="005A7D2B" w:rsidTr="00DC77A4">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pPr>
              <w:widowControl/>
              <w:spacing w:line="240" w:lineRule="exact"/>
              <w:rPr>
                <w:rFonts w:ascii="黑体" w:eastAsia="黑体" w:hAnsi="宋体" w:cs="Times New Roman"/>
                <w:color w:val="000000" w:themeColor="text1"/>
                <w:kern w:val="0"/>
              </w:rPr>
            </w:pPr>
            <w:r w:rsidRPr="005A7D2B">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4E6DAB">
        <w:trPr>
          <w:trHeight w:hRule="exact" w:val="1400"/>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rsidP="00977E1F">
            <w:pPr>
              <w:widowControl/>
              <w:spacing w:line="240" w:lineRule="exact"/>
              <w:rPr>
                <w:rFonts w:ascii="宋体" w:hAnsi="宋体" w:cs="宋体"/>
                <w:color w:val="000000" w:themeColor="text1"/>
                <w:kern w:val="0"/>
              </w:rPr>
            </w:pPr>
            <w:r w:rsidRPr="005A7D2B">
              <w:rPr>
                <w:rFonts w:ascii="宋体" w:hAnsi="宋体" w:cs="宋体"/>
                <w:color w:val="000000" w:themeColor="text1"/>
                <w:kern w:val="0"/>
              </w:rPr>
              <w:t>1.</w:t>
            </w:r>
            <w:r w:rsidRPr="005A7D2B">
              <w:rPr>
                <w:rFonts w:ascii="宋体" w:hAnsi="宋体" w:cs="宋体" w:hint="eastAsia"/>
                <w:color w:val="000000" w:themeColor="text1"/>
                <w:kern w:val="0"/>
              </w:rPr>
              <w:t>工商营业执照、</w:t>
            </w:r>
            <w:r w:rsidR="00A46019" w:rsidRPr="005A7D2B">
              <w:rPr>
                <w:rFonts w:ascii="宋体" w:hAnsi="宋体" w:cs="宋体" w:hint="eastAsia"/>
                <w:color w:val="000000" w:themeColor="text1"/>
                <w:kern w:val="0"/>
              </w:rPr>
              <w:t>资质证书、</w:t>
            </w:r>
            <w:r w:rsidRPr="005A7D2B">
              <w:rPr>
                <w:rFonts w:ascii="宋体" w:hAnsi="宋体" w:cs="宋体" w:hint="eastAsia"/>
                <w:color w:val="000000" w:themeColor="text1"/>
                <w:kern w:val="0"/>
              </w:rPr>
              <w:t>组织机构代码证</w:t>
            </w:r>
            <w:r w:rsidR="00194217" w:rsidRPr="005A7D2B">
              <w:rPr>
                <w:rFonts w:ascii="宋体" w:hAnsi="宋体" w:cs="宋体" w:hint="eastAsia"/>
                <w:color w:val="000000" w:themeColor="text1"/>
                <w:kern w:val="0"/>
              </w:rPr>
              <w:t>（</w:t>
            </w:r>
            <w:r w:rsidR="004E6DAB" w:rsidRPr="005A7D2B">
              <w:rPr>
                <w:rFonts w:ascii="宋体" w:hAnsi="宋体" w:cs="宋体" w:hint="eastAsia"/>
                <w:color w:val="000000" w:themeColor="text1"/>
                <w:kern w:val="0"/>
              </w:rPr>
              <w:t>多</w:t>
            </w:r>
            <w:r w:rsidR="00194217" w:rsidRPr="005A7D2B">
              <w:rPr>
                <w:rFonts w:ascii="宋体" w:hAnsi="宋体" w:cs="宋体" w:hint="eastAsia"/>
                <w:color w:val="000000" w:themeColor="text1"/>
                <w:kern w:val="0"/>
              </w:rPr>
              <w:t>证合一的不需提供）</w:t>
            </w:r>
            <w:r w:rsidRPr="005A7D2B">
              <w:rPr>
                <w:rFonts w:ascii="宋体" w:hAnsi="宋体" w:cs="宋体" w:hint="eastAsia"/>
                <w:color w:val="000000" w:themeColor="text1"/>
                <w:kern w:val="0"/>
              </w:rPr>
              <w:t>、税务登记证</w:t>
            </w:r>
            <w:r w:rsidR="00194217" w:rsidRPr="005A7D2B">
              <w:rPr>
                <w:rFonts w:ascii="宋体" w:hAnsi="宋体" w:cs="宋体" w:hint="eastAsia"/>
                <w:color w:val="000000" w:themeColor="text1"/>
                <w:kern w:val="0"/>
              </w:rPr>
              <w:t>（</w:t>
            </w:r>
            <w:r w:rsidR="004E6DAB" w:rsidRPr="005A7D2B">
              <w:rPr>
                <w:rFonts w:ascii="宋体" w:hAnsi="宋体" w:cs="宋体" w:hint="eastAsia"/>
                <w:color w:val="000000" w:themeColor="text1"/>
                <w:kern w:val="0"/>
              </w:rPr>
              <w:t>多</w:t>
            </w:r>
            <w:r w:rsidR="00194217" w:rsidRPr="005A7D2B">
              <w:rPr>
                <w:rFonts w:ascii="宋体" w:hAnsi="宋体" w:cs="宋体" w:hint="eastAsia"/>
                <w:color w:val="000000" w:themeColor="text1"/>
                <w:kern w:val="0"/>
              </w:rPr>
              <w:t>证合一的不需提供）</w:t>
            </w:r>
            <w:r w:rsidRPr="005A7D2B">
              <w:rPr>
                <w:rFonts w:ascii="宋体" w:hAnsi="宋体" w:cs="宋体" w:hint="eastAsia"/>
                <w:color w:val="000000" w:themeColor="text1"/>
                <w:kern w:val="0"/>
              </w:rPr>
              <w:t>、</w:t>
            </w:r>
            <w:r w:rsidR="004E6DAB" w:rsidRPr="005A7D2B">
              <w:rPr>
                <w:rFonts w:ascii="宋体" w:hAnsi="宋体" w:cs="宋体" w:hint="eastAsia"/>
                <w:color w:val="000000" w:themeColor="text1"/>
                <w:kern w:val="0"/>
              </w:rPr>
              <w:t>基本账户信息证明</w:t>
            </w:r>
            <w:r w:rsidR="00CF3F3E" w:rsidRPr="005A7D2B">
              <w:rPr>
                <w:rFonts w:ascii="宋体" w:hAnsi="宋体" w:cs="宋体" w:hint="eastAsia"/>
                <w:color w:val="000000" w:themeColor="text1"/>
                <w:kern w:val="0"/>
              </w:rPr>
              <w:t>、</w:t>
            </w:r>
            <w:r w:rsidRPr="005A7D2B">
              <w:rPr>
                <w:rFonts w:ascii="宋体" w:hAnsi="宋体" w:cs="宋体" w:hint="eastAsia"/>
                <w:color w:val="000000" w:themeColor="text1"/>
                <w:kern w:val="0"/>
              </w:rPr>
              <w:t>纳税</w:t>
            </w:r>
            <w:r w:rsidR="002F3CFB" w:rsidRPr="005A7D2B">
              <w:rPr>
                <w:rFonts w:ascii="宋体" w:hAnsi="宋体" w:cs="宋体" w:hint="eastAsia"/>
                <w:color w:val="000000" w:themeColor="text1"/>
                <w:kern w:val="0"/>
              </w:rPr>
              <w:t>的银行转账汇款单</w:t>
            </w:r>
            <w:r w:rsidR="00194217" w:rsidRPr="005A7D2B">
              <w:rPr>
                <w:rFonts w:ascii="宋体" w:hAnsi="宋体" w:cs="宋体" w:hint="eastAsia"/>
                <w:color w:val="000000" w:themeColor="text1"/>
                <w:kern w:val="0"/>
              </w:rPr>
              <w:t>（最近连续</w:t>
            </w:r>
            <w:r w:rsidR="00194217" w:rsidRPr="005A7D2B">
              <w:rPr>
                <w:rFonts w:ascii="宋体" w:hAnsi="宋体" w:cs="宋体"/>
                <w:color w:val="000000" w:themeColor="text1"/>
                <w:kern w:val="0"/>
              </w:rPr>
              <w:t>6</w:t>
            </w:r>
            <w:r w:rsidR="00194217" w:rsidRPr="005A7D2B">
              <w:rPr>
                <w:rFonts w:ascii="宋体" w:hAnsi="宋体" w:cs="宋体" w:hint="eastAsia"/>
                <w:color w:val="000000" w:themeColor="text1"/>
                <w:kern w:val="0"/>
              </w:rPr>
              <w:t>个月）</w:t>
            </w:r>
            <w:r w:rsidRPr="005A7D2B">
              <w:rPr>
                <w:rFonts w:ascii="宋体" w:hAnsi="宋体" w:cs="宋体" w:hint="eastAsia"/>
                <w:color w:val="000000" w:themeColor="text1"/>
                <w:kern w:val="0"/>
              </w:rPr>
              <w:t>、缴纳</w:t>
            </w:r>
            <w:r w:rsidR="002F3CFB" w:rsidRPr="005A7D2B">
              <w:rPr>
                <w:rFonts w:ascii="宋体" w:hAnsi="宋体" w:cs="宋体" w:hint="eastAsia"/>
                <w:color w:val="000000" w:themeColor="text1"/>
                <w:kern w:val="0"/>
              </w:rPr>
              <w:t>社会保障金的银行转账汇款单</w:t>
            </w:r>
            <w:r w:rsidR="004E6DAB" w:rsidRPr="005A7D2B">
              <w:rPr>
                <w:rFonts w:ascii="宋体" w:hAnsi="宋体" w:cs="宋体" w:hint="eastAsia"/>
                <w:color w:val="000000" w:themeColor="text1"/>
                <w:kern w:val="0"/>
              </w:rPr>
              <w:t>（最近连续</w:t>
            </w:r>
            <w:r w:rsidR="004E6DAB" w:rsidRPr="005A7D2B">
              <w:rPr>
                <w:rFonts w:ascii="宋体" w:hAnsi="宋体" w:cs="宋体"/>
                <w:color w:val="000000" w:themeColor="text1"/>
                <w:kern w:val="0"/>
              </w:rPr>
              <w:t>6</w:t>
            </w:r>
            <w:r w:rsidR="004E6DAB" w:rsidRPr="005A7D2B">
              <w:rPr>
                <w:rFonts w:ascii="宋体" w:hAnsi="宋体" w:cs="宋体" w:hint="eastAsia"/>
                <w:color w:val="000000" w:themeColor="text1"/>
                <w:kern w:val="0"/>
              </w:rPr>
              <w:t>个月）</w:t>
            </w:r>
            <w:r w:rsidRPr="005A7D2B">
              <w:rPr>
                <w:rFonts w:ascii="宋体" w:hAnsi="宋体" w:cs="宋体" w:hint="eastAsia"/>
                <w:color w:val="000000" w:themeColor="text1"/>
                <w:kern w:val="0"/>
              </w:rPr>
              <w:t>、</w:t>
            </w:r>
            <w:r w:rsidR="00194217" w:rsidRPr="005A7D2B">
              <w:rPr>
                <w:rFonts w:ascii="宋体" w:hAnsi="宋体" w:cs="宋体" w:hint="eastAsia"/>
                <w:color w:val="000000" w:themeColor="text1"/>
                <w:kern w:val="0"/>
              </w:rPr>
              <w:t>近</w:t>
            </w:r>
            <w:r w:rsidR="00302539" w:rsidRPr="005A7D2B">
              <w:rPr>
                <w:rFonts w:ascii="宋体" w:hAnsi="宋体" w:cs="宋体" w:hint="eastAsia"/>
                <w:color w:val="000000" w:themeColor="text1"/>
                <w:kern w:val="0"/>
              </w:rPr>
              <w:t>3年</w:t>
            </w:r>
            <w:r w:rsidR="004E6DAB" w:rsidRPr="005A7D2B">
              <w:rPr>
                <w:rFonts w:ascii="宋体" w:hAnsi="宋体" w:cs="宋体" w:hint="eastAsia"/>
                <w:color w:val="000000" w:themeColor="text1"/>
                <w:kern w:val="0"/>
              </w:rPr>
              <w:t>（201</w:t>
            </w:r>
            <w:r w:rsidR="00BA5D9C" w:rsidRPr="005A7D2B">
              <w:rPr>
                <w:rFonts w:ascii="宋体" w:hAnsi="宋体" w:cs="宋体" w:hint="eastAsia"/>
                <w:color w:val="000000" w:themeColor="text1"/>
                <w:kern w:val="0"/>
              </w:rPr>
              <w:t>8</w:t>
            </w:r>
            <w:r w:rsidR="004E6DAB" w:rsidRPr="005A7D2B">
              <w:rPr>
                <w:rFonts w:ascii="宋体" w:hAnsi="宋体" w:cs="宋体" w:hint="eastAsia"/>
                <w:color w:val="000000" w:themeColor="text1"/>
                <w:kern w:val="0"/>
              </w:rPr>
              <w:t>-20</w:t>
            </w:r>
            <w:r w:rsidR="00BA5D9C" w:rsidRPr="005A7D2B">
              <w:rPr>
                <w:rFonts w:ascii="宋体" w:hAnsi="宋体" w:cs="宋体" w:hint="eastAsia"/>
                <w:color w:val="000000" w:themeColor="text1"/>
                <w:kern w:val="0"/>
              </w:rPr>
              <w:t>20</w:t>
            </w:r>
            <w:r w:rsidR="004E6DAB" w:rsidRPr="005A7D2B">
              <w:rPr>
                <w:rFonts w:ascii="宋体" w:hAnsi="宋体" w:cs="宋体" w:hint="eastAsia"/>
                <w:color w:val="000000" w:themeColor="text1"/>
                <w:kern w:val="0"/>
              </w:rPr>
              <w:t>）</w:t>
            </w:r>
            <w:r w:rsidR="00194217" w:rsidRPr="005A7D2B">
              <w:rPr>
                <w:rFonts w:ascii="宋体" w:hAnsi="宋体" w:cs="宋体" w:hint="eastAsia"/>
                <w:color w:val="000000" w:themeColor="text1"/>
                <w:kern w:val="0"/>
              </w:rPr>
              <w:t>的</w:t>
            </w:r>
            <w:r w:rsidR="00977E1F" w:rsidRPr="005A7D2B">
              <w:rPr>
                <w:rFonts w:ascii="宋体" w:hAnsi="宋体" w:cs="宋体" w:hint="eastAsia"/>
                <w:color w:val="000000" w:themeColor="text1"/>
                <w:kern w:val="0"/>
              </w:rPr>
              <w:t>审计</w:t>
            </w:r>
            <w:r w:rsidR="00194217" w:rsidRPr="005A7D2B">
              <w:rPr>
                <w:rFonts w:ascii="宋体" w:hAnsi="宋体" w:cs="宋体" w:hint="eastAsia"/>
                <w:color w:val="000000" w:themeColor="text1"/>
                <w:kern w:val="0"/>
              </w:rPr>
              <w:t>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4E6DAB">
        <w:trPr>
          <w:trHeight w:hRule="exact" w:val="555"/>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rsidP="004E6DAB">
            <w:pPr>
              <w:widowControl/>
              <w:spacing w:line="240" w:lineRule="exact"/>
              <w:rPr>
                <w:rFonts w:ascii="宋体" w:cs="Times New Roman"/>
                <w:color w:val="000000" w:themeColor="text1"/>
                <w:kern w:val="0"/>
              </w:rPr>
            </w:pPr>
            <w:r w:rsidRPr="005A7D2B">
              <w:rPr>
                <w:rFonts w:ascii="宋体" w:hAnsi="宋体" w:cs="宋体"/>
                <w:color w:val="000000" w:themeColor="text1"/>
                <w:kern w:val="0"/>
              </w:rPr>
              <w:t>2.</w:t>
            </w:r>
            <w:r w:rsidRPr="005A7D2B">
              <w:rPr>
                <w:rFonts w:ascii="宋体" w:hAnsi="宋体" w:cs="宋体" w:hint="eastAsia"/>
                <w:color w:val="000000" w:themeColor="text1"/>
                <w:kern w:val="0"/>
              </w:rPr>
              <w:t>法定代表人资格证明书</w:t>
            </w:r>
            <w:r w:rsidR="00CF3F3E" w:rsidRPr="005A7D2B">
              <w:rPr>
                <w:rFonts w:ascii="宋体" w:hAnsi="宋体" w:cs="宋体" w:hint="eastAsia"/>
                <w:color w:val="000000" w:themeColor="text1"/>
                <w:kern w:val="0"/>
              </w:rPr>
              <w:t>或</w:t>
            </w:r>
            <w:r w:rsidRPr="005A7D2B">
              <w:rPr>
                <w:rFonts w:ascii="宋体" w:hAnsi="宋体" w:cs="宋体" w:hint="eastAsia"/>
                <w:color w:val="000000" w:themeColor="text1"/>
                <w:kern w:val="0"/>
              </w:rPr>
              <w:t>授权书</w:t>
            </w:r>
            <w:r w:rsidR="00194217" w:rsidRPr="005A7D2B">
              <w:rPr>
                <w:rFonts w:ascii="宋体" w:hAnsi="宋体" w:cs="宋体" w:hint="eastAsia"/>
                <w:color w:val="000000" w:themeColor="text1"/>
                <w:kern w:val="0"/>
              </w:rPr>
              <w:t>及</w:t>
            </w:r>
            <w:r w:rsidR="004E6DAB" w:rsidRPr="005A7D2B">
              <w:rPr>
                <w:rFonts w:ascii="宋体" w:hAnsi="宋体" w:cs="宋体" w:hint="eastAsia"/>
                <w:color w:val="000000" w:themeColor="text1"/>
                <w:kern w:val="0"/>
              </w:rPr>
              <w:t>企业为代理人缴纳的</w:t>
            </w:r>
            <w:r w:rsidR="00194217" w:rsidRPr="005A7D2B">
              <w:rPr>
                <w:rFonts w:ascii="宋体" w:hAnsi="宋体" w:cs="宋体" w:hint="eastAsia"/>
                <w:color w:val="000000" w:themeColor="text1"/>
                <w:kern w:val="0"/>
              </w:rPr>
              <w:t>最近连续6个月的养老保险证明</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4E6DAB">
        <w:trPr>
          <w:trHeight w:hRule="exact" w:val="847"/>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pPr>
              <w:widowControl/>
              <w:spacing w:line="240" w:lineRule="exact"/>
              <w:rPr>
                <w:rFonts w:ascii="宋体" w:hAnsi="宋体" w:cs="宋体"/>
                <w:color w:val="000000" w:themeColor="text1"/>
                <w:kern w:val="0"/>
              </w:rPr>
            </w:pPr>
            <w:r w:rsidRPr="005A7D2B">
              <w:rPr>
                <w:rFonts w:ascii="宋体" w:hAnsi="宋体" w:cs="宋体"/>
                <w:color w:val="000000" w:themeColor="text1"/>
                <w:kern w:val="0"/>
              </w:rPr>
              <w:t>3.</w:t>
            </w:r>
            <w:r w:rsidR="004E6DAB" w:rsidRPr="005A7D2B">
              <w:rPr>
                <w:rFonts w:ascii="宋体" w:hAnsi="宋体" w:cs="宋体" w:hint="eastAsia"/>
                <w:color w:val="000000" w:themeColor="text1"/>
                <w:kern w:val="0"/>
              </w:rPr>
              <w:t>报价方关于</w:t>
            </w:r>
            <w:proofErr w:type="gramStart"/>
            <w:r w:rsidR="004E6DAB" w:rsidRPr="005A7D2B">
              <w:rPr>
                <w:rFonts w:ascii="宋体" w:hAnsi="宋体" w:cs="宋体" w:hint="eastAsia"/>
                <w:color w:val="000000" w:themeColor="text1"/>
                <w:kern w:val="0"/>
              </w:rPr>
              <w:t>非外资</w:t>
            </w:r>
            <w:proofErr w:type="gramEnd"/>
            <w:r w:rsidR="004E6DAB" w:rsidRPr="005A7D2B">
              <w:rPr>
                <w:rFonts w:ascii="宋体" w:hAnsi="宋体" w:cs="宋体" w:hint="eastAsia"/>
                <w:color w:val="000000" w:themeColor="text1"/>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DC77A4">
        <w:trPr>
          <w:trHeight w:hRule="exact" w:val="575"/>
          <w:jc w:val="center"/>
        </w:trPr>
        <w:tc>
          <w:tcPr>
            <w:tcW w:w="5853" w:type="dxa"/>
            <w:tcBorders>
              <w:top w:val="nil"/>
              <w:left w:val="single" w:sz="4" w:space="0" w:color="auto"/>
              <w:bottom w:val="single" w:sz="4" w:space="0" w:color="auto"/>
              <w:right w:val="single" w:sz="4" w:space="0" w:color="auto"/>
            </w:tcBorders>
            <w:vAlign w:val="center"/>
          </w:tcPr>
          <w:p w:rsidR="00DC77A4" w:rsidRPr="005A7D2B" w:rsidRDefault="00DC77A4" w:rsidP="00DC77A4">
            <w:pPr>
              <w:widowControl/>
              <w:spacing w:line="240" w:lineRule="exact"/>
              <w:rPr>
                <w:rFonts w:ascii="宋体" w:hAnsi="宋体" w:cs="宋体"/>
                <w:color w:val="000000" w:themeColor="text1"/>
                <w:kern w:val="0"/>
              </w:rPr>
            </w:pPr>
            <w:r w:rsidRPr="005A7D2B">
              <w:rPr>
                <w:rFonts w:ascii="宋体" w:hAnsi="宋体" w:cs="宋体" w:hint="eastAsia"/>
                <w:color w:val="000000" w:themeColor="text1"/>
                <w:kern w:val="0"/>
              </w:rPr>
              <w:t>4.三年内未进入电梯维保、安装、销售“黑名单”（竞标人提供证明文件或提供承诺书）。</w:t>
            </w:r>
          </w:p>
          <w:p w:rsidR="00DC77A4" w:rsidRPr="005A7D2B" w:rsidRDefault="00DC77A4">
            <w:pPr>
              <w:widowControl/>
              <w:spacing w:line="240" w:lineRule="exac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DC77A4" w:rsidRPr="005A7D2B" w:rsidRDefault="00DC77A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C77A4" w:rsidRPr="005A7D2B" w:rsidRDefault="00DC77A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DC77A4" w:rsidRPr="005A7D2B" w:rsidRDefault="00DC77A4">
            <w:pPr>
              <w:widowControl/>
              <w:spacing w:line="240" w:lineRule="exact"/>
              <w:jc w:val="left"/>
              <w:rPr>
                <w:rFonts w:ascii="宋体" w:cs="Times New Roman"/>
                <w:color w:val="000000" w:themeColor="text1"/>
                <w:kern w:val="0"/>
              </w:rPr>
            </w:pPr>
          </w:p>
        </w:tc>
      </w:tr>
      <w:tr w:rsidR="005A7D2B" w:rsidRPr="005A7D2B" w:rsidTr="00DC77A4">
        <w:trPr>
          <w:trHeight w:hRule="exact" w:val="575"/>
          <w:jc w:val="center"/>
        </w:trPr>
        <w:tc>
          <w:tcPr>
            <w:tcW w:w="5853" w:type="dxa"/>
            <w:tcBorders>
              <w:top w:val="nil"/>
              <w:left w:val="single" w:sz="4" w:space="0" w:color="auto"/>
              <w:bottom w:val="single" w:sz="4" w:space="0" w:color="auto"/>
              <w:right w:val="single" w:sz="4" w:space="0" w:color="auto"/>
            </w:tcBorders>
            <w:vAlign w:val="center"/>
          </w:tcPr>
          <w:p w:rsidR="003131A7" w:rsidRPr="005A7D2B" w:rsidRDefault="003131A7" w:rsidP="00DC77A4">
            <w:pPr>
              <w:widowControl/>
              <w:spacing w:line="240" w:lineRule="exact"/>
              <w:rPr>
                <w:rFonts w:ascii="宋体" w:hAnsi="宋体" w:cs="宋体"/>
                <w:color w:val="000000" w:themeColor="text1"/>
                <w:kern w:val="0"/>
              </w:rPr>
            </w:pPr>
            <w:r w:rsidRPr="005A7D2B">
              <w:rPr>
                <w:rFonts w:ascii="宋体" w:hAnsi="宋体" w:cs="宋体" w:hint="eastAsia"/>
                <w:color w:val="000000" w:themeColor="text1"/>
                <w:kern w:val="0"/>
              </w:rPr>
              <w:t>5.谈判文件中★标记的条款是否满足谈判文件要求</w:t>
            </w:r>
          </w:p>
        </w:tc>
        <w:tc>
          <w:tcPr>
            <w:tcW w:w="1069" w:type="dxa"/>
            <w:tcBorders>
              <w:top w:val="nil"/>
              <w:left w:val="nil"/>
              <w:bottom w:val="single" w:sz="4" w:space="0" w:color="auto"/>
              <w:right w:val="single" w:sz="4" w:space="0" w:color="auto"/>
            </w:tcBorders>
            <w:vAlign w:val="center"/>
          </w:tcPr>
          <w:p w:rsidR="003131A7" w:rsidRPr="005A7D2B" w:rsidRDefault="003131A7">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3131A7" w:rsidRPr="005A7D2B" w:rsidRDefault="003131A7">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3131A7" w:rsidRPr="005A7D2B" w:rsidRDefault="003131A7">
            <w:pPr>
              <w:widowControl/>
              <w:spacing w:line="240" w:lineRule="exact"/>
              <w:jc w:val="left"/>
              <w:rPr>
                <w:rFonts w:ascii="宋体" w:cs="Times New Roman"/>
                <w:color w:val="000000" w:themeColor="text1"/>
                <w:kern w:val="0"/>
              </w:rPr>
            </w:pPr>
          </w:p>
        </w:tc>
      </w:tr>
      <w:tr w:rsidR="005A7D2B" w:rsidRPr="005A7D2B" w:rsidTr="00DC77A4">
        <w:trPr>
          <w:trHeight w:hRule="exact" w:val="427"/>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F22BB1" w:rsidP="00194217">
            <w:pPr>
              <w:widowControl/>
              <w:spacing w:line="240" w:lineRule="exact"/>
              <w:rPr>
                <w:rFonts w:ascii="宋体" w:cs="Times New Roman"/>
                <w:color w:val="000000" w:themeColor="text1"/>
                <w:kern w:val="0"/>
              </w:rPr>
            </w:pPr>
            <w:r w:rsidRPr="005A7D2B">
              <w:rPr>
                <w:rFonts w:ascii="宋体" w:hAnsi="宋体" w:cs="宋体" w:hint="eastAsia"/>
                <w:color w:val="000000" w:themeColor="text1"/>
                <w:kern w:val="0"/>
              </w:rPr>
              <w:t>6</w:t>
            </w:r>
            <w:r w:rsidR="00917F90" w:rsidRPr="005A7D2B">
              <w:rPr>
                <w:rFonts w:ascii="宋体" w:hAnsi="宋体" w:cs="宋体"/>
                <w:color w:val="000000" w:themeColor="text1"/>
                <w:kern w:val="0"/>
              </w:rPr>
              <w:t>.</w:t>
            </w:r>
            <w:r w:rsidR="00917F90" w:rsidRPr="005A7D2B">
              <w:rPr>
                <w:rFonts w:ascii="宋体" w:hAnsi="宋体" w:cs="宋体" w:hint="eastAsia"/>
                <w:color w:val="000000" w:themeColor="text1"/>
                <w:kern w:val="0"/>
              </w:rPr>
              <w:t>报价方经营范围</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F22BB1">
            <w:pPr>
              <w:widowControl/>
              <w:spacing w:line="240" w:lineRule="exact"/>
              <w:rPr>
                <w:rFonts w:ascii="宋体" w:cs="Times New Roman"/>
                <w:snapToGrid w:val="0"/>
                <w:color w:val="000000" w:themeColor="text1"/>
                <w:kern w:val="0"/>
              </w:rPr>
            </w:pPr>
            <w:r w:rsidRPr="005A7D2B">
              <w:rPr>
                <w:rFonts w:ascii="宋体" w:hAnsi="宋体" w:cs="宋体" w:hint="eastAsia"/>
                <w:color w:val="000000" w:themeColor="text1"/>
                <w:kern w:val="0"/>
              </w:rPr>
              <w:t>7</w:t>
            </w:r>
            <w:r w:rsidR="00917F90" w:rsidRPr="005A7D2B">
              <w:rPr>
                <w:rFonts w:ascii="宋体" w:cs="宋体"/>
                <w:color w:val="000000" w:themeColor="text1"/>
                <w:kern w:val="0"/>
              </w:rPr>
              <w:t>.</w:t>
            </w:r>
            <w:r w:rsidR="00917F90" w:rsidRPr="005A7D2B">
              <w:rPr>
                <w:rFonts w:ascii="宋体" w:hAnsi="宋体" w:cs="宋体" w:hint="eastAsia"/>
                <w:color w:val="000000" w:themeColor="text1"/>
                <w:kern w:val="0"/>
              </w:rPr>
              <w:t>其他内容</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pPr>
              <w:widowControl/>
              <w:spacing w:line="240" w:lineRule="exact"/>
              <w:rPr>
                <w:rFonts w:ascii="黑体" w:eastAsia="黑体" w:hAnsi="宋体" w:cs="Times New Roman"/>
                <w:color w:val="000000" w:themeColor="text1"/>
                <w:kern w:val="0"/>
              </w:rPr>
            </w:pPr>
            <w:r w:rsidRPr="005A7D2B">
              <w:rPr>
                <w:rFonts w:ascii="黑体" w:eastAsia="黑体" w:hAnsi="宋体" w:cs="黑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DC77A4">
        <w:trPr>
          <w:trHeight w:hRule="exact" w:val="418"/>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pPr>
              <w:spacing w:line="240" w:lineRule="exact"/>
              <w:rPr>
                <w:rFonts w:ascii="宋体" w:cs="Times New Roman"/>
                <w:color w:val="000000" w:themeColor="text1"/>
              </w:rPr>
            </w:pPr>
            <w:r w:rsidRPr="005A7D2B">
              <w:rPr>
                <w:rFonts w:ascii="宋体" w:hAnsi="宋体" w:cs="宋体"/>
                <w:color w:val="000000" w:themeColor="text1"/>
              </w:rPr>
              <w:t>1.</w:t>
            </w:r>
            <w:r w:rsidRPr="005A7D2B">
              <w:rPr>
                <w:rFonts w:ascii="宋体" w:hAnsi="宋体" w:cs="宋体" w:hint="eastAsia"/>
                <w:color w:val="000000" w:themeColor="text1"/>
              </w:rPr>
              <w:t>报价文件密封完好</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DC77A4">
        <w:trPr>
          <w:trHeight w:hRule="exact" w:val="423"/>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pPr>
              <w:spacing w:line="240" w:lineRule="exact"/>
              <w:rPr>
                <w:rFonts w:ascii="宋体" w:cs="Times New Roman"/>
                <w:color w:val="000000" w:themeColor="text1"/>
              </w:rPr>
            </w:pPr>
            <w:r w:rsidRPr="005A7D2B">
              <w:rPr>
                <w:rFonts w:ascii="宋体" w:hAnsi="宋体" w:cs="宋体"/>
                <w:color w:val="000000" w:themeColor="text1"/>
              </w:rPr>
              <w:t>2.</w:t>
            </w:r>
            <w:r w:rsidRPr="005A7D2B">
              <w:rPr>
                <w:rFonts w:ascii="宋体" w:hAnsi="宋体" w:cs="宋体" w:hint="eastAsia"/>
                <w:color w:val="000000" w:themeColor="text1"/>
              </w:rPr>
              <w:t>报价文件签署、盖章齐全完整</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DC77A4">
        <w:trPr>
          <w:trHeight w:hRule="exact" w:val="429"/>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pPr>
              <w:spacing w:line="240" w:lineRule="exact"/>
              <w:rPr>
                <w:rFonts w:ascii="宋体" w:cs="Times New Roman"/>
                <w:color w:val="000000" w:themeColor="text1"/>
              </w:rPr>
            </w:pPr>
            <w:r w:rsidRPr="005A7D2B">
              <w:rPr>
                <w:rFonts w:ascii="宋体" w:hAnsi="宋体" w:cs="宋体"/>
                <w:color w:val="000000" w:themeColor="text1"/>
              </w:rPr>
              <w:t>3.</w:t>
            </w:r>
            <w:r w:rsidRPr="005A7D2B">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DC77A4">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pPr>
              <w:spacing w:line="240" w:lineRule="exact"/>
              <w:rPr>
                <w:rFonts w:ascii="宋体" w:cs="Times New Roman"/>
                <w:color w:val="000000" w:themeColor="text1"/>
              </w:rPr>
            </w:pPr>
            <w:r w:rsidRPr="005A7D2B">
              <w:rPr>
                <w:rFonts w:ascii="宋体" w:hAnsi="宋体" w:cs="宋体"/>
                <w:color w:val="000000" w:themeColor="text1"/>
              </w:rPr>
              <w:t>4.</w:t>
            </w:r>
            <w:r w:rsidRPr="005A7D2B">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pPr>
              <w:spacing w:line="240" w:lineRule="exact"/>
              <w:rPr>
                <w:rFonts w:ascii="宋体" w:cs="Times New Roman"/>
                <w:color w:val="000000" w:themeColor="text1"/>
              </w:rPr>
            </w:pPr>
            <w:r w:rsidRPr="005A7D2B">
              <w:rPr>
                <w:rFonts w:ascii="宋体" w:hAnsi="宋体" w:cs="宋体"/>
                <w:color w:val="000000" w:themeColor="text1"/>
              </w:rPr>
              <w:t>5.</w:t>
            </w:r>
            <w:r w:rsidRPr="005A7D2B">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DC77A4">
        <w:trPr>
          <w:trHeight w:hRule="exact" w:val="411"/>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pPr>
              <w:spacing w:line="240" w:lineRule="exact"/>
              <w:rPr>
                <w:rFonts w:ascii="宋体" w:cs="Times New Roman"/>
                <w:color w:val="000000" w:themeColor="text1"/>
              </w:rPr>
            </w:pPr>
            <w:r w:rsidRPr="005A7D2B">
              <w:rPr>
                <w:rFonts w:ascii="宋体" w:hAnsi="宋体" w:cs="宋体"/>
                <w:color w:val="000000" w:themeColor="text1"/>
              </w:rPr>
              <w:t>6.</w:t>
            </w:r>
            <w:r w:rsidRPr="005A7D2B">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DC77A4">
        <w:trPr>
          <w:trHeight w:hRule="exact" w:val="334"/>
          <w:jc w:val="center"/>
        </w:trPr>
        <w:tc>
          <w:tcPr>
            <w:tcW w:w="5853" w:type="dxa"/>
            <w:tcBorders>
              <w:top w:val="nil"/>
              <w:left w:val="single" w:sz="4" w:space="0" w:color="auto"/>
              <w:bottom w:val="single" w:sz="4" w:space="0" w:color="auto"/>
              <w:right w:val="single" w:sz="4" w:space="0" w:color="auto"/>
            </w:tcBorders>
            <w:vAlign w:val="center"/>
          </w:tcPr>
          <w:p w:rsidR="00BD2D62" w:rsidRPr="005A7D2B" w:rsidRDefault="00917F90">
            <w:pPr>
              <w:widowControl/>
              <w:spacing w:line="240" w:lineRule="exact"/>
              <w:jc w:val="center"/>
              <w:rPr>
                <w:rFonts w:ascii="黑体" w:eastAsia="黑体" w:hAnsi="宋体" w:cs="Times New Roman"/>
                <w:color w:val="000000" w:themeColor="text1"/>
                <w:kern w:val="0"/>
              </w:rPr>
            </w:pPr>
            <w:r w:rsidRPr="005A7D2B">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BD2D62" w:rsidRPr="005A7D2B"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5A7D2B" w:rsidRDefault="00BD2D62">
            <w:pPr>
              <w:widowControl/>
              <w:spacing w:line="240" w:lineRule="exact"/>
              <w:jc w:val="left"/>
              <w:rPr>
                <w:rFonts w:ascii="宋体" w:cs="Times New Roman"/>
                <w:color w:val="000000" w:themeColor="text1"/>
                <w:kern w:val="0"/>
              </w:rPr>
            </w:pPr>
          </w:p>
        </w:tc>
      </w:tr>
      <w:tr w:rsidR="005A7D2B" w:rsidRPr="005A7D2B" w:rsidTr="00747920">
        <w:trPr>
          <w:trHeight w:hRule="exact" w:val="879"/>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5A7D2B" w:rsidRDefault="00917F90">
            <w:pPr>
              <w:widowControl/>
              <w:spacing w:line="240" w:lineRule="exact"/>
              <w:jc w:val="left"/>
              <w:rPr>
                <w:rFonts w:ascii="宋体" w:cs="Times New Roman"/>
                <w:color w:val="000000" w:themeColor="text1"/>
                <w:kern w:val="0"/>
              </w:rPr>
            </w:pPr>
            <w:r w:rsidRPr="005A7D2B">
              <w:rPr>
                <w:rFonts w:ascii="宋体" w:hAnsi="宋体" w:cs="宋体" w:hint="eastAsia"/>
                <w:color w:val="000000" w:themeColor="text1"/>
                <w:kern w:val="0"/>
              </w:rPr>
              <w:t>说明：</w:t>
            </w:r>
            <w:r w:rsidRPr="005A7D2B">
              <w:rPr>
                <w:rFonts w:ascii="宋体" w:hAnsi="宋体" w:cs="宋体"/>
                <w:color w:val="000000" w:themeColor="text1"/>
                <w:kern w:val="0"/>
              </w:rPr>
              <w:t>1.</w:t>
            </w:r>
            <w:r w:rsidRPr="005A7D2B">
              <w:rPr>
                <w:rFonts w:ascii="宋体" w:hAnsi="宋体" w:cs="宋体" w:hint="eastAsia"/>
                <w:color w:val="000000" w:themeColor="text1"/>
                <w:kern w:val="0"/>
              </w:rPr>
              <w:t>合格打“√”</w:t>
            </w:r>
            <w:r w:rsidRPr="005A7D2B">
              <w:rPr>
                <w:rFonts w:ascii="宋体" w:hAnsi="宋体" w:cs="宋体"/>
                <w:color w:val="000000" w:themeColor="text1"/>
                <w:kern w:val="0"/>
              </w:rPr>
              <w:t xml:space="preserve">, </w:t>
            </w:r>
            <w:r w:rsidRPr="005A7D2B">
              <w:rPr>
                <w:rFonts w:ascii="宋体" w:hAnsi="宋体" w:cs="宋体" w:hint="eastAsia"/>
                <w:color w:val="000000" w:themeColor="text1"/>
                <w:kern w:val="0"/>
              </w:rPr>
              <w:t>不合格打“×”。</w:t>
            </w:r>
          </w:p>
          <w:p w:rsidR="00BD2D62" w:rsidRPr="005A7D2B" w:rsidRDefault="00917F90">
            <w:pPr>
              <w:widowControl/>
              <w:spacing w:line="240" w:lineRule="exact"/>
              <w:ind w:firstLineChars="300" w:firstLine="603"/>
              <w:jc w:val="left"/>
              <w:rPr>
                <w:rFonts w:ascii="宋体" w:cs="Times New Roman"/>
                <w:color w:val="000000" w:themeColor="text1"/>
                <w:kern w:val="0"/>
              </w:rPr>
            </w:pPr>
            <w:r w:rsidRPr="005A7D2B">
              <w:rPr>
                <w:rFonts w:ascii="宋体" w:hAnsi="宋体" w:cs="宋体"/>
                <w:color w:val="000000" w:themeColor="text1"/>
                <w:kern w:val="0"/>
              </w:rPr>
              <w:t>2.</w:t>
            </w:r>
            <w:r w:rsidRPr="005A7D2B">
              <w:rPr>
                <w:rFonts w:ascii="宋体" w:hAnsi="宋体" w:cs="宋体" w:hint="eastAsia"/>
                <w:color w:val="000000" w:themeColor="text1"/>
                <w:kern w:val="0"/>
              </w:rPr>
              <w:t>有一项内容不合格，综合评定为不合格。</w:t>
            </w:r>
          </w:p>
          <w:p w:rsidR="00BD2D62" w:rsidRPr="005A7D2B" w:rsidRDefault="00917F90">
            <w:pPr>
              <w:widowControl/>
              <w:spacing w:line="240" w:lineRule="exact"/>
              <w:ind w:firstLineChars="300" w:firstLine="603"/>
              <w:jc w:val="left"/>
              <w:rPr>
                <w:rFonts w:ascii="宋体" w:cs="Times New Roman"/>
                <w:color w:val="000000" w:themeColor="text1"/>
                <w:kern w:val="0"/>
              </w:rPr>
            </w:pPr>
            <w:r w:rsidRPr="005A7D2B">
              <w:rPr>
                <w:rFonts w:ascii="宋体" w:hAnsi="宋体" w:cs="宋体"/>
                <w:color w:val="000000" w:themeColor="text1"/>
                <w:kern w:val="0"/>
              </w:rPr>
              <w:t>3.</w:t>
            </w:r>
            <w:r w:rsidRPr="005A7D2B">
              <w:rPr>
                <w:rFonts w:ascii="宋体" w:hAnsi="宋体" w:cs="宋体" w:hint="eastAsia"/>
                <w:color w:val="000000" w:themeColor="text1"/>
                <w:kern w:val="0"/>
              </w:rPr>
              <w:t>采购机构应当结合采购项目实际情况，适当增减调整审查内容。</w:t>
            </w:r>
          </w:p>
        </w:tc>
      </w:tr>
    </w:tbl>
    <w:p w:rsidR="00BD2D62" w:rsidRPr="005A7D2B" w:rsidRDefault="00917F90">
      <w:pP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谈判小组成员签名：</w:t>
      </w:r>
      <w:r w:rsidR="00015D07" w:rsidRPr="005A7D2B">
        <w:rPr>
          <w:rFonts w:ascii="Times New Roman" w:hAnsi="Times New Roman" w:cs="宋体" w:hint="eastAsia"/>
          <w:color w:val="000000" w:themeColor="text1"/>
          <w:kern w:val="0"/>
          <w:sz w:val="24"/>
          <w:szCs w:val="24"/>
        </w:rPr>
        <w:t xml:space="preserve">      </w:t>
      </w:r>
      <w:r w:rsidRPr="005A7D2B">
        <w:rPr>
          <w:rFonts w:ascii="Times New Roman" w:hAnsi="Times New Roman" w:cs="宋体" w:hint="eastAsia"/>
          <w:color w:val="000000" w:themeColor="text1"/>
          <w:kern w:val="0"/>
          <w:sz w:val="24"/>
          <w:szCs w:val="24"/>
        </w:rPr>
        <w:t>年</w:t>
      </w:r>
      <w:r w:rsidR="00015D07" w:rsidRPr="005A7D2B">
        <w:rPr>
          <w:rFonts w:ascii="Times New Roman" w:hAnsi="Times New Roman" w:cs="宋体" w:hint="eastAsia"/>
          <w:color w:val="000000" w:themeColor="text1"/>
          <w:kern w:val="0"/>
          <w:sz w:val="24"/>
          <w:szCs w:val="24"/>
        </w:rPr>
        <w:t xml:space="preserve">     </w:t>
      </w:r>
      <w:r w:rsidRPr="005A7D2B">
        <w:rPr>
          <w:rFonts w:ascii="Times New Roman" w:hAnsi="Times New Roman" w:cs="宋体" w:hint="eastAsia"/>
          <w:color w:val="000000" w:themeColor="text1"/>
          <w:kern w:val="0"/>
          <w:sz w:val="24"/>
          <w:szCs w:val="24"/>
        </w:rPr>
        <w:t>月</w:t>
      </w:r>
      <w:r w:rsidR="00015D07" w:rsidRPr="005A7D2B">
        <w:rPr>
          <w:rFonts w:ascii="Times New Roman" w:hAnsi="Times New Roman" w:cs="宋体" w:hint="eastAsia"/>
          <w:color w:val="000000" w:themeColor="text1"/>
          <w:kern w:val="0"/>
          <w:sz w:val="24"/>
          <w:szCs w:val="24"/>
        </w:rPr>
        <w:t xml:space="preserve">      </w:t>
      </w:r>
      <w:r w:rsidRPr="005A7D2B">
        <w:rPr>
          <w:rFonts w:ascii="Times New Roman" w:hAnsi="Times New Roman" w:cs="宋体" w:hint="eastAsia"/>
          <w:color w:val="000000" w:themeColor="text1"/>
          <w:kern w:val="0"/>
          <w:sz w:val="24"/>
          <w:szCs w:val="24"/>
        </w:rPr>
        <w:t>日</w:t>
      </w: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表</w:t>
      </w:r>
      <w:r w:rsidRPr="005A7D2B">
        <w:rPr>
          <w:rFonts w:ascii="黑体" w:eastAsia="黑体" w:hAnsi="黑体" w:cs="黑体"/>
          <w:color w:val="000000" w:themeColor="text1"/>
          <w:kern w:val="0"/>
          <w:sz w:val="32"/>
          <w:szCs w:val="32"/>
        </w:rPr>
        <w:t>2</w:t>
      </w:r>
    </w:p>
    <w:p w:rsidR="00BD2D62" w:rsidRPr="005A7D2B" w:rsidRDefault="00917F90" w:rsidP="00054144">
      <w:pPr>
        <w:jc w:val="center"/>
        <w:rPr>
          <w:rFonts w:ascii="黑体" w:eastAsia="黑体" w:hAnsi="黑体" w:cs="黑体"/>
          <w:color w:val="000000" w:themeColor="text1"/>
          <w:kern w:val="0"/>
          <w:sz w:val="32"/>
          <w:szCs w:val="32"/>
        </w:rPr>
      </w:pPr>
      <w:r w:rsidRPr="005A7D2B">
        <w:rPr>
          <w:rFonts w:ascii="黑体" w:eastAsia="黑体" w:hAnsi="黑体" w:cs="黑体" w:hint="eastAsia"/>
          <w:color w:val="000000" w:themeColor="text1"/>
          <w:kern w:val="0"/>
          <w:sz w:val="32"/>
          <w:szCs w:val="32"/>
        </w:rPr>
        <w:t>商务技术评审表见附表</w:t>
      </w:r>
      <w:r w:rsidR="0008436D" w:rsidRPr="005A7D2B">
        <w:rPr>
          <w:rFonts w:ascii="黑体" w:eastAsia="黑体" w:hAnsi="黑体" w:cs="黑体" w:hint="eastAsia"/>
          <w:color w:val="000000" w:themeColor="text1"/>
          <w:kern w:val="0"/>
          <w:sz w:val="32"/>
          <w:szCs w:val="32"/>
        </w:rPr>
        <w:t>一</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（五）谈判程序</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w:t>
      </w:r>
      <w:r w:rsidRPr="005A7D2B">
        <w:rPr>
          <w:rFonts w:ascii="仿宋_GB2312" w:eastAsia="仿宋_GB2312" w:hAnsi="宋体" w:cs="仿宋_GB2312" w:hint="eastAsia"/>
          <w:color w:val="000000" w:themeColor="text1"/>
          <w:kern w:val="0"/>
          <w:sz w:val="32"/>
          <w:szCs w:val="32"/>
        </w:rPr>
        <w:lastRenderedPageBreak/>
        <w:t>现场认可的；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正副本数量齐全、密封完好，只是未按照谈判文件要求进行分装</w:t>
      </w:r>
      <w:proofErr w:type="gramStart"/>
      <w:r w:rsidRPr="005A7D2B">
        <w:rPr>
          <w:rFonts w:ascii="仿宋_GB2312" w:eastAsia="仿宋_GB2312" w:hAnsi="宋体" w:cs="仿宋_GB2312" w:hint="eastAsia"/>
          <w:color w:val="000000" w:themeColor="text1"/>
          <w:kern w:val="0"/>
          <w:sz w:val="32"/>
          <w:szCs w:val="32"/>
        </w:rPr>
        <w:t>或者统装的</w:t>
      </w:r>
      <w:proofErr w:type="gramEnd"/>
      <w:r w:rsidRPr="005A7D2B">
        <w:rPr>
          <w:rFonts w:ascii="仿宋_GB2312" w:eastAsia="仿宋_GB2312" w:hAnsi="宋体" w:cs="仿宋_GB2312" w:hint="eastAsia"/>
          <w:color w:val="000000" w:themeColor="text1"/>
          <w:kern w:val="0"/>
          <w:sz w:val="32"/>
          <w:szCs w:val="32"/>
        </w:rPr>
        <w:t>；</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存在个别地方（总数不超过</w:t>
      </w: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个且占应签字地方的比例不超过</w:t>
      </w:r>
      <w:r w:rsidRPr="005A7D2B">
        <w:rPr>
          <w:rFonts w:ascii="仿宋_GB2312" w:eastAsia="仿宋_GB2312" w:hAnsi="宋体" w:cs="仿宋_GB2312"/>
          <w:color w:val="000000" w:themeColor="text1"/>
          <w:kern w:val="0"/>
          <w:sz w:val="32"/>
          <w:szCs w:val="32"/>
        </w:rPr>
        <w:t>20%</w:t>
      </w:r>
      <w:r w:rsidRPr="005A7D2B">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proofErr w:type="gramStart"/>
      <w:r w:rsidRPr="005A7D2B">
        <w:rPr>
          <w:rFonts w:ascii="仿宋_GB2312" w:eastAsia="仿宋_GB2312" w:hAnsi="宋体" w:cs="仿宋_GB2312" w:hint="eastAsia"/>
          <w:color w:val="000000" w:themeColor="text1"/>
          <w:kern w:val="0"/>
          <w:sz w:val="32"/>
          <w:szCs w:val="32"/>
        </w:rPr>
        <w:t>除谈判</w:t>
      </w:r>
      <w:proofErr w:type="gramEnd"/>
      <w:r w:rsidRPr="005A7D2B">
        <w:rPr>
          <w:rFonts w:ascii="仿宋_GB2312" w:eastAsia="仿宋_GB2312" w:hAnsi="宋体" w:cs="仿宋_GB2312" w:hint="eastAsia"/>
          <w:color w:val="000000" w:themeColor="text1"/>
          <w:kern w:val="0"/>
          <w:sz w:val="32"/>
          <w:szCs w:val="32"/>
        </w:rPr>
        <w:t>文件明确要求加盖供应商（法人）公章的以外，其他地方以相关专用章加盖的。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w:t>
      </w:r>
      <w:proofErr w:type="gramStart"/>
      <w:r w:rsidRPr="005A7D2B">
        <w:rPr>
          <w:rFonts w:ascii="仿宋_GB2312" w:eastAsia="仿宋_GB2312" w:hAnsi="宋体" w:cs="仿宋_GB2312" w:hint="eastAsia"/>
          <w:color w:val="000000" w:themeColor="text1"/>
          <w:kern w:val="0"/>
          <w:sz w:val="32"/>
          <w:szCs w:val="32"/>
        </w:rPr>
        <w:t>送谈判</w:t>
      </w:r>
      <w:proofErr w:type="gramEnd"/>
      <w:r w:rsidRPr="005A7D2B">
        <w:rPr>
          <w:rFonts w:ascii="仿宋_GB2312" w:eastAsia="仿宋_GB2312" w:hAnsi="宋体" w:cs="仿宋_GB2312" w:hint="eastAsia"/>
          <w:color w:val="000000" w:themeColor="text1"/>
          <w:kern w:val="0"/>
          <w:sz w:val="32"/>
          <w:szCs w:val="32"/>
        </w:rPr>
        <w:t>小组。供应商书面变更材料应当由其法定代表人或者授权代表签字确认。</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lastRenderedPageBreak/>
        <w:t>5.</w:t>
      </w:r>
      <w:r w:rsidRPr="005A7D2B">
        <w:rPr>
          <w:rFonts w:ascii="仿宋_GB2312" w:eastAsia="仿宋_GB2312" w:hAnsi="宋体" w:cs="仿宋_GB2312" w:hint="eastAsia"/>
          <w:color w:val="000000" w:themeColor="text1"/>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5A7D2B">
        <w:rPr>
          <w:rFonts w:ascii="仿宋_GB2312" w:eastAsia="仿宋_GB2312" w:hAnsi="宋体" w:cs="仿宋_GB2312" w:hint="eastAsia"/>
          <w:color w:val="000000" w:themeColor="text1"/>
          <w:kern w:val="0"/>
          <w:sz w:val="32"/>
          <w:szCs w:val="32"/>
        </w:rPr>
        <w:t>商存在</w:t>
      </w:r>
      <w:proofErr w:type="gramEnd"/>
      <w:r w:rsidRPr="005A7D2B">
        <w:rPr>
          <w:rFonts w:ascii="仿宋_GB2312" w:eastAsia="仿宋_GB2312" w:hAnsi="宋体" w:cs="仿宋_GB2312" w:hint="eastAsia"/>
          <w:color w:val="000000" w:themeColor="text1"/>
          <w:kern w:val="0"/>
          <w:sz w:val="32"/>
          <w:szCs w:val="32"/>
        </w:rPr>
        <w:t>违法、违纪行为的，谈判小组应当将该供应商淘汰，不允许其参加最后报价。谈判小组淘汰供应商的，应当书面通知该供应商，并说明理由。</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7.</w:t>
      </w:r>
      <w:r w:rsidRPr="005A7D2B">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家以上供</w:t>
      </w:r>
      <w:r w:rsidRPr="005A7D2B">
        <w:rPr>
          <w:rFonts w:ascii="仿宋_GB2312" w:eastAsia="仿宋_GB2312" w:hAnsi="宋体" w:cs="仿宋_GB2312" w:hint="eastAsia"/>
          <w:color w:val="000000" w:themeColor="text1"/>
          <w:kern w:val="0"/>
          <w:sz w:val="32"/>
          <w:szCs w:val="32"/>
        </w:rPr>
        <w:lastRenderedPageBreak/>
        <w:t>应商的设计方案或者解决方案，并要求其在规定时间内提交最后报价。</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最终报价是供应商报价文件的有效组成部分。供应商在提交最后报价之前，可以根据谈判情况退出谈判。</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8.</w:t>
      </w:r>
      <w:r w:rsidRPr="005A7D2B">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5A7D2B">
        <w:rPr>
          <w:rFonts w:ascii="仿宋_GB2312" w:eastAsia="仿宋_GB2312" w:hAnsi="宋体" w:cs="仿宋_GB2312" w:hint="eastAsia"/>
          <w:color w:val="000000" w:themeColor="text1"/>
          <w:kern w:val="0"/>
          <w:sz w:val="32"/>
          <w:szCs w:val="32"/>
        </w:rPr>
        <w:t>送谈判</w:t>
      </w:r>
      <w:proofErr w:type="gramEnd"/>
      <w:r w:rsidRPr="005A7D2B">
        <w:rPr>
          <w:rFonts w:ascii="仿宋_GB2312" w:eastAsia="仿宋_GB2312" w:hAnsi="宋体" w:cs="仿宋_GB2312" w:hint="eastAsia"/>
          <w:color w:val="000000" w:themeColor="text1"/>
          <w:kern w:val="0"/>
          <w:sz w:val="32"/>
          <w:szCs w:val="32"/>
        </w:rPr>
        <w:t>小组。变更内容应作为报价文件的一部分，并由法定代表人或授权的全权代表签字或加盖公章。</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9.</w:t>
      </w:r>
      <w:r w:rsidRPr="005A7D2B">
        <w:rPr>
          <w:rFonts w:ascii="仿宋_GB2312" w:eastAsia="仿宋_GB2312" w:hAnsi="宋体" w:cs="仿宋_GB2312" w:hint="eastAsia"/>
          <w:color w:val="000000" w:themeColor="text1"/>
          <w:kern w:val="0"/>
          <w:sz w:val="32"/>
          <w:szCs w:val="32"/>
        </w:rPr>
        <w:t>商务、技术评审。按照谈判文件中规定的评审方法和标准，对资格性审查和符合性审查合格的报价方进行技术评审和商务评审（不含价格因素）。</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技术、商务评委应当独立评分。其中，技术评委只能按照技术评审标准作技术评审，商务评委只能按照商务评审标准作商务</w:t>
      </w:r>
      <w:r w:rsidRPr="005A7D2B">
        <w:rPr>
          <w:rFonts w:ascii="仿宋_GB2312" w:eastAsia="仿宋_GB2312" w:hAnsi="宋体" w:cs="仿宋_GB2312" w:hint="eastAsia"/>
          <w:color w:val="000000" w:themeColor="text1"/>
          <w:kern w:val="0"/>
          <w:sz w:val="32"/>
          <w:szCs w:val="32"/>
        </w:rPr>
        <w:lastRenderedPageBreak/>
        <w:t>评审。独立评分前，谈判小组不得集体商议、沟通、协调，技术、商务评审方面存有歧义的除外。</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10.</w:t>
      </w:r>
      <w:r w:rsidRPr="005A7D2B">
        <w:rPr>
          <w:rFonts w:ascii="仿宋_GB2312" w:eastAsia="仿宋_GB2312" w:hAnsi="宋体" w:cs="仿宋_GB2312" w:hint="eastAsia"/>
          <w:color w:val="000000" w:themeColor="text1"/>
          <w:kern w:val="0"/>
          <w:sz w:val="32"/>
          <w:szCs w:val="32"/>
        </w:rPr>
        <w:t>价格评审。待技术、商务评审结束后，工作人员再拆封最终报价</w:t>
      </w:r>
      <w:proofErr w:type="gramStart"/>
      <w:r w:rsidRPr="005A7D2B">
        <w:rPr>
          <w:rFonts w:ascii="仿宋_GB2312" w:eastAsia="仿宋_GB2312" w:hAnsi="宋体" w:cs="仿宋_GB2312" w:hint="eastAsia"/>
          <w:color w:val="000000" w:themeColor="text1"/>
          <w:kern w:val="0"/>
          <w:sz w:val="32"/>
          <w:szCs w:val="32"/>
        </w:rPr>
        <w:t>交谈判</w:t>
      </w:r>
      <w:proofErr w:type="gramEnd"/>
      <w:r w:rsidRPr="005A7D2B">
        <w:rPr>
          <w:rFonts w:ascii="仿宋_GB2312" w:eastAsia="仿宋_GB2312" w:hAnsi="宋体" w:cs="仿宋_GB2312" w:hint="eastAsia"/>
          <w:color w:val="000000" w:themeColor="text1"/>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11.</w:t>
      </w:r>
      <w:r w:rsidRPr="005A7D2B">
        <w:rPr>
          <w:rFonts w:ascii="仿宋_GB2312" w:eastAsia="仿宋_GB2312" w:hAnsi="宋体" w:cs="仿宋_GB2312" w:hint="eastAsia"/>
          <w:color w:val="000000" w:themeColor="text1"/>
          <w:kern w:val="0"/>
          <w:sz w:val="32"/>
          <w:szCs w:val="32"/>
        </w:rPr>
        <w:t>复核评审情况。评审结束后，谈判小组应当对评审过程资料和文件逐一进行复核。对排名前</w:t>
      </w: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名的</w:t>
      </w:r>
      <w:proofErr w:type="gramStart"/>
      <w:r w:rsidRPr="005A7D2B">
        <w:rPr>
          <w:rFonts w:ascii="仿宋_GB2312" w:eastAsia="仿宋_GB2312" w:hAnsi="宋体" w:cs="仿宋_GB2312" w:hint="eastAsia"/>
          <w:color w:val="000000" w:themeColor="text1"/>
          <w:kern w:val="0"/>
          <w:sz w:val="32"/>
          <w:szCs w:val="32"/>
        </w:rPr>
        <w:t>预成交</w:t>
      </w:r>
      <w:proofErr w:type="gramEnd"/>
      <w:r w:rsidRPr="005A7D2B">
        <w:rPr>
          <w:rFonts w:ascii="仿宋_GB2312" w:eastAsia="仿宋_GB2312" w:hAnsi="宋体" w:cs="仿宋_GB2312" w:hint="eastAsia"/>
          <w:color w:val="000000" w:themeColor="text1"/>
          <w:kern w:val="0"/>
          <w:sz w:val="32"/>
          <w:szCs w:val="32"/>
        </w:rPr>
        <w:t>供应商、报价最高</w:t>
      </w:r>
      <w:proofErr w:type="gramStart"/>
      <w:r w:rsidRPr="005A7D2B">
        <w:rPr>
          <w:rFonts w:ascii="仿宋_GB2312" w:eastAsia="仿宋_GB2312" w:hAnsi="宋体" w:cs="仿宋_GB2312" w:hint="eastAsia"/>
          <w:color w:val="000000" w:themeColor="text1"/>
          <w:kern w:val="0"/>
          <w:sz w:val="32"/>
          <w:szCs w:val="32"/>
        </w:rPr>
        <w:t>且预成交</w:t>
      </w:r>
      <w:proofErr w:type="gramEnd"/>
      <w:r w:rsidRPr="005A7D2B">
        <w:rPr>
          <w:rFonts w:ascii="仿宋_GB2312" w:eastAsia="仿宋_GB2312" w:hAnsi="宋体" w:cs="仿宋_GB2312" w:hint="eastAsia"/>
          <w:color w:val="000000" w:themeColor="text1"/>
          <w:kern w:val="0"/>
          <w:sz w:val="32"/>
          <w:szCs w:val="32"/>
        </w:rPr>
        <w:t>的、报价最低未</w:t>
      </w:r>
      <w:proofErr w:type="gramStart"/>
      <w:r w:rsidRPr="005A7D2B">
        <w:rPr>
          <w:rFonts w:ascii="仿宋_GB2312" w:eastAsia="仿宋_GB2312" w:hAnsi="宋体" w:cs="仿宋_GB2312" w:hint="eastAsia"/>
          <w:color w:val="000000" w:themeColor="text1"/>
          <w:kern w:val="0"/>
          <w:sz w:val="32"/>
          <w:szCs w:val="32"/>
        </w:rPr>
        <w:t>预成交</w:t>
      </w:r>
      <w:proofErr w:type="gramEnd"/>
      <w:r w:rsidRPr="005A7D2B">
        <w:rPr>
          <w:rFonts w:ascii="仿宋_GB2312" w:eastAsia="仿宋_GB2312" w:hAnsi="宋体" w:cs="仿宋_GB2312" w:hint="eastAsia"/>
          <w:color w:val="000000" w:themeColor="text1"/>
          <w:kern w:val="0"/>
          <w:sz w:val="32"/>
          <w:szCs w:val="32"/>
        </w:rPr>
        <w:t>的、采购超预算的，以及报价文件被认定为无效的和终止评审等情形，进行重点复核、分析原因，并在评审报告中注明。</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12.</w:t>
      </w:r>
      <w:r w:rsidRPr="005A7D2B">
        <w:rPr>
          <w:rFonts w:ascii="仿宋_GB2312" w:eastAsia="仿宋_GB2312" w:hAnsi="宋体" w:cs="仿宋_GB2312" w:hint="eastAsia"/>
          <w:color w:val="000000" w:themeColor="text1"/>
          <w:kern w:val="0"/>
          <w:sz w:val="32"/>
          <w:szCs w:val="32"/>
        </w:rPr>
        <w:t>谈判小组依据经过复核的评审结果，对报价方进行排序并推荐</w:t>
      </w:r>
      <w:proofErr w:type="gramStart"/>
      <w:r w:rsidRPr="005A7D2B">
        <w:rPr>
          <w:rFonts w:ascii="仿宋_GB2312" w:eastAsia="仿宋_GB2312" w:hAnsi="宋体" w:cs="仿宋_GB2312" w:hint="eastAsia"/>
          <w:color w:val="000000" w:themeColor="text1"/>
          <w:kern w:val="0"/>
          <w:sz w:val="32"/>
          <w:szCs w:val="32"/>
        </w:rPr>
        <w:t>预成交</w:t>
      </w:r>
      <w:proofErr w:type="gramEnd"/>
      <w:r w:rsidRPr="005A7D2B">
        <w:rPr>
          <w:rFonts w:ascii="仿宋_GB2312" w:eastAsia="仿宋_GB2312" w:hAnsi="宋体" w:cs="仿宋_GB2312" w:hint="eastAsia"/>
          <w:color w:val="000000" w:themeColor="text1"/>
          <w:kern w:val="0"/>
          <w:sz w:val="32"/>
          <w:szCs w:val="32"/>
        </w:rPr>
        <w:t>供应商。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13.</w:t>
      </w:r>
      <w:r w:rsidRPr="005A7D2B">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谈判日期和地点；</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lastRenderedPageBreak/>
        <w:t>(2)</w:t>
      </w:r>
      <w:r w:rsidRPr="005A7D2B">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评审方法；</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谈判记录和评审情况及说明，包括无效报价供应商名称及原因；</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评审结果和候选成交供应商排序、各轮次报价汇总表，以及推荐</w:t>
      </w:r>
      <w:proofErr w:type="gramStart"/>
      <w:r w:rsidRPr="005A7D2B">
        <w:rPr>
          <w:rFonts w:ascii="仿宋_GB2312" w:eastAsia="仿宋_GB2312" w:hAnsi="宋体" w:cs="仿宋_GB2312" w:hint="eastAsia"/>
          <w:color w:val="000000" w:themeColor="text1"/>
          <w:kern w:val="0"/>
          <w:sz w:val="32"/>
          <w:szCs w:val="32"/>
        </w:rPr>
        <w:t>预成交</w:t>
      </w:r>
      <w:proofErr w:type="gramEnd"/>
      <w:r w:rsidRPr="005A7D2B">
        <w:rPr>
          <w:rFonts w:ascii="仿宋_GB2312" w:eastAsia="仿宋_GB2312" w:hAnsi="宋体" w:cs="仿宋_GB2312" w:hint="eastAsia"/>
          <w:color w:val="000000" w:themeColor="text1"/>
          <w:kern w:val="0"/>
          <w:sz w:val="32"/>
          <w:szCs w:val="32"/>
        </w:rPr>
        <w:t>供应商的理由，尤其是报价最高</w:t>
      </w:r>
      <w:proofErr w:type="gramStart"/>
      <w:r w:rsidRPr="005A7D2B">
        <w:rPr>
          <w:rFonts w:ascii="仿宋_GB2312" w:eastAsia="仿宋_GB2312" w:hAnsi="宋体" w:cs="仿宋_GB2312" w:hint="eastAsia"/>
          <w:color w:val="000000" w:themeColor="text1"/>
          <w:kern w:val="0"/>
          <w:sz w:val="32"/>
          <w:szCs w:val="32"/>
        </w:rPr>
        <w:t>且预成交</w:t>
      </w:r>
      <w:proofErr w:type="gramEnd"/>
      <w:r w:rsidRPr="005A7D2B">
        <w:rPr>
          <w:rFonts w:ascii="仿宋_GB2312" w:eastAsia="仿宋_GB2312" w:hAnsi="宋体" w:cs="仿宋_GB2312" w:hint="eastAsia"/>
          <w:color w:val="000000" w:themeColor="text1"/>
          <w:kern w:val="0"/>
          <w:sz w:val="32"/>
          <w:szCs w:val="32"/>
        </w:rPr>
        <w:t>的、报价最低未</w:t>
      </w:r>
      <w:proofErr w:type="gramStart"/>
      <w:r w:rsidRPr="005A7D2B">
        <w:rPr>
          <w:rFonts w:ascii="仿宋_GB2312" w:eastAsia="仿宋_GB2312" w:hAnsi="宋体" w:cs="仿宋_GB2312" w:hint="eastAsia"/>
          <w:color w:val="000000" w:themeColor="text1"/>
          <w:kern w:val="0"/>
          <w:sz w:val="32"/>
          <w:szCs w:val="32"/>
        </w:rPr>
        <w:t>预成交</w:t>
      </w:r>
      <w:proofErr w:type="gramEnd"/>
      <w:r w:rsidRPr="005A7D2B">
        <w:rPr>
          <w:rFonts w:ascii="仿宋_GB2312" w:eastAsia="仿宋_GB2312" w:hAnsi="宋体" w:cs="仿宋_GB2312" w:hint="eastAsia"/>
          <w:color w:val="000000" w:themeColor="text1"/>
          <w:kern w:val="0"/>
          <w:sz w:val="32"/>
          <w:szCs w:val="32"/>
        </w:rPr>
        <w:t>的情形，采购超预算以及报价文件被认定为无效的和终止评审等情形，谈判小组应当进行重点复核、分析原因，并在评审报告中注明。</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谈判小组成交建议。</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14.</w:t>
      </w:r>
      <w:r w:rsidRPr="005A7D2B">
        <w:rPr>
          <w:rFonts w:ascii="仿宋_GB2312" w:eastAsia="仿宋_GB2312" w:hAnsi="宋体" w:cs="仿宋_GB2312" w:hint="eastAsia"/>
          <w:color w:val="000000" w:themeColor="text1"/>
          <w:kern w:val="0"/>
          <w:sz w:val="32"/>
          <w:szCs w:val="32"/>
        </w:rPr>
        <w:t>宣布评审结果。评审结果由</w:t>
      </w:r>
      <w:r w:rsidR="00054144" w:rsidRPr="005A7D2B">
        <w:rPr>
          <w:rFonts w:ascii="仿宋_GB2312" w:eastAsia="仿宋_GB2312" w:hAnsi="宋体" w:cs="仿宋_GB2312" w:hint="eastAsia"/>
          <w:color w:val="000000" w:themeColor="text1"/>
          <w:kern w:val="0"/>
          <w:sz w:val="32"/>
          <w:szCs w:val="32"/>
        </w:rPr>
        <w:t>采购人</w:t>
      </w:r>
      <w:r w:rsidRPr="005A7D2B">
        <w:rPr>
          <w:rFonts w:ascii="仿宋_GB2312" w:eastAsia="仿宋_GB2312" w:hAnsi="宋体" w:cs="仿宋_GB2312" w:hint="eastAsia"/>
          <w:color w:val="000000" w:themeColor="text1"/>
          <w:kern w:val="0"/>
          <w:sz w:val="32"/>
          <w:szCs w:val="32"/>
        </w:rPr>
        <w:t>在谈判现场向参与采购活动的报价方当场公布，且不得更改。公布的内容至少应包含</w:t>
      </w:r>
      <w:proofErr w:type="gramStart"/>
      <w:r w:rsidRPr="005A7D2B">
        <w:rPr>
          <w:rFonts w:ascii="仿宋_GB2312" w:eastAsia="仿宋_GB2312" w:hAnsi="宋体" w:cs="仿宋_GB2312" w:hint="eastAsia"/>
          <w:color w:val="000000" w:themeColor="text1"/>
          <w:kern w:val="0"/>
          <w:sz w:val="32"/>
          <w:szCs w:val="32"/>
        </w:rPr>
        <w:t>预成交</w:t>
      </w:r>
      <w:proofErr w:type="gramEnd"/>
      <w:r w:rsidRPr="005A7D2B">
        <w:rPr>
          <w:rFonts w:ascii="仿宋_GB2312" w:eastAsia="仿宋_GB2312" w:hAnsi="宋体" w:cs="仿宋_GB2312" w:hint="eastAsia"/>
          <w:color w:val="000000" w:themeColor="text1"/>
          <w:kern w:val="0"/>
          <w:sz w:val="32"/>
          <w:szCs w:val="32"/>
        </w:rPr>
        <w:t>供应商名称、排序和最终报价，以及无效报价供应商名称和无效报价理由。报价方对评审结果有疑义的，</w:t>
      </w:r>
      <w:r w:rsidR="00054144" w:rsidRPr="005A7D2B">
        <w:rPr>
          <w:rFonts w:ascii="仿宋_GB2312" w:eastAsia="仿宋_GB2312" w:hAnsi="宋体" w:cs="仿宋_GB2312" w:hint="eastAsia"/>
          <w:color w:val="000000" w:themeColor="text1"/>
          <w:kern w:val="0"/>
          <w:sz w:val="32"/>
          <w:szCs w:val="32"/>
        </w:rPr>
        <w:t>采购人</w:t>
      </w:r>
      <w:r w:rsidRPr="005A7D2B">
        <w:rPr>
          <w:rFonts w:ascii="仿宋_GB2312" w:eastAsia="仿宋_GB2312" w:hAnsi="宋体" w:cs="仿宋_GB2312" w:hint="eastAsia"/>
          <w:color w:val="000000" w:themeColor="text1"/>
          <w:kern w:val="0"/>
          <w:sz w:val="32"/>
          <w:szCs w:val="32"/>
        </w:rPr>
        <w:t>应当现场予以解答。</w:t>
      </w:r>
    </w:p>
    <w:p w:rsidR="002462B5" w:rsidRPr="005A7D2B" w:rsidRDefault="002462B5" w:rsidP="002462B5">
      <w:pPr>
        <w:ind w:firstLineChars="200" w:firstLine="622"/>
        <w:rPr>
          <w:rFonts w:ascii="仿宋" w:eastAsia="仿宋" w:hAnsi="仿宋" w:cs="Times New Roman"/>
          <w:color w:val="000000" w:themeColor="text1"/>
          <w:kern w:val="0"/>
          <w:sz w:val="32"/>
          <w:szCs w:val="32"/>
        </w:rPr>
      </w:pPr>
      <w:r w:rsidRPr="005A7D2B">
        <w:rPr>
          <w:rFonts w:ascii="仿宋" w:eastAsia="仿宋" w:hAnsi="仿宋" w:cs="Times New Roman" w:hint="eastAsia"/>
          <w:color w:val="000000" w:themeColor="text1"/>
          <w:kern w:val="0"/>
          <w:sz w:val="32"/>
          <w:szCs w:val="32"/>
        </w:rPr>
        <w:t>15.开标后对下列情况，</w:t>
      </w:r>
      <w:r w:rsidR="00054144" w:rsidRPr="005A7D2B">
        <w:rPr>
          <w:rFonts w:ascii="仿宋" w:eastAsia="仿宋" w:hAnsi="仿宋" w:cs="Times New Roman" w:hint="eastAsia"/>
          <w:color w:val="000000" w:themeColor="text1"/>
          <w:kern w:val="0"/>
          <w:sz w:val="32"/>
          <w:szCs w:val="32"/>
        </w:rPr>
        <w:t>采购人</w:t>
      </w:r>
      <w:r w:rsidRPr="005A7D2B">
        <w:rPr>
          <w:rFonts w:ascii="仿宋" w:eastAsia="仿宋" w:hAnsi="仿宋" w:cs="Times New Roman" w:hint="eastAsia"/>
          <w:color w:val="000000" w:themeColor="text1"/>
          <w:kern w:val="0"/>
          <w:sz w:val="32"/>
          <w:szCs w:val="32"/>
        </w:rPr>
        <w:t>以及评标委员会按照《军队物资采购评审管理办法》相关规定处理。</w:t>
      </w:r>
    </w:p>
    <w:p w:rsidR="002462B5" w:rsidRPr="005A7D2B" w:rsidRDefault="002462B5" w:rsidP="002462B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5A7D2B" w:rsidRDefault="002462B5" w:rsidP="002462B5">
      <w:pPr>
        <w:ind w:firstLineChars="200" w:firstLine="622"/>
        <w:rPr>
          <w:rFonts w:ascii="仿宋" w:eastAsia="仿宋" w:hAnsi="仿宋" w:cs="Times New Roman"/>
          <w:color w:val="000000" w:themeColor="text1"/>
          <w:kern w:val="0"/>
          <w:sz w:val="32"/>
          <w:szCs w:val="32"/>
          <w:lang w:val="zh-CN"/>
        </w:rPr>
      </w:pPr>
      <w:r w:rsidRPr="005A7D2B">
        <w:rPr>
          <w:rFonts w:ascii="仿宋" w:eastAsia="仿宋" w:hAnsi="仿宋" w:cs="Times New Roman" w:hint="eastAsia"/>
          <w:bCs/>
          <w:color w:val="000000" w:themeColor="text1"/>
          <w:kern w:val="0"/>
          <w:sz w:val="32"/>
          <w:szCs w:val="32"/>
        </w:rPr>
        <w:lastRenderedPageBreak/>
        <w:t>2.供应商只有2家时，评审委员会（五分之四以上评委）认定采购文件条文合理、采购公告和采购程序符合规定，且投标（报价）供应商报价客观合理的，应当由采购中心填写</w:t>
      </w:r>
      <w:r w:rsidRPr="005A7D2B">
        <w:rPr>
          <w:rFonts w:ascii="仿宋" w:eastAsia="仿宋" w:hAnsi="仿宋" w:cs="Times New Roman" w:hint="eastAsia"/>
          <w:color w:val="000000" w:themeColor="text1"/>
          <w:kern w:val="0"/>
          <w:sz w:val="32"/>
          <w:szCs w:val="32"/>
          <w:lang w:val="zh-CN"/>
        </w:rPr>
        <w:t>采购方式变更审批表，逐级报领导小组副组长审批后</w:t>
      </w:r>
      <w:r w:rsidRPr="005A7D2B">
        <w:rPr>
          <w:rFonts w:ascii="仿宋" w:eastAsia="仿宋" w:hAnsi="仿宋" w:cs="Times New Roman" w:hint="eastAsia"/>
          <w:bCs/>
          <w:color w:val="000000" w:themeColor="text1"/>
          <w:kern w:val="0"/>
          <w:sz w:val="32"/>
          <w:szCs w:val="32"/>
        </w:rPr>
        <w:t>比照竞争性谈判方式实施采购，并在评审报告中注明。</w:t>
      </w:r>
    </w:p>
    <w:p w:rsidR="002462B5" w:rsidRPr="005A7D2B" w:rsidRDefault="002462B5" w:rsidP="002462B5">
      <w:pPr>
        <w:ind w:firstLineChars="200" w:firstLine="622"/>
        <w:rPr>
          <w:rFonts w:ascii="仿宋" w:eastAsia="仿宋" w:hAnsi="仿宋" w:cs="Times New Roman"/>
          <w:bCs/>
          <w:color w:val="000000" w:themeColor="text1"/>
          <w:kern w:val="0"/>
          <w:sz w:val="32"/>
          <w:szCs w:val="32"/>
        </w:rPr>
      </w:pPr>
      <w:r w:rsidRPr="005A7D2B">
        <w:rPr>
          <w:rFonts w:ascii="仿宋" w:eastAsia="仿宋" w:hAnsi="仿宋" w:cs="Times New Roman" w:hint="eastAsia"/>
          <w:bCs/>
          <w:color w:val="000000" w:themeColor="text1"/>
          <w:kern w:val="0"/>
          <w:sz w:val="32"/>
          <w:szCs w:val="32"/>
        </w:rPr>
        <w:t>3.供应商只有1家时，评审委员会（五分之四以上评委）认定投标（报价）供应</w:t>
      </w:r>
      <w:proofErr w:type="gramStart"/>
      <w:r w:rsidRPr="005A7D2B">
        <w:rPr>
          <w:rFonts w:ascii="仿宋" w:eastAsia="仿宋" w:hAnsi="仿宋" w:cs="Times New Roman" w:hint="eastAsia"/>
          <w:bCs/>
          <w:color w:val="000000" w:themeColor="text1"/>
          <w:kern w:val="0"/>
          <w:sz w:val="32"/>
          <w:szCs w:val="32"/>
        </w:rPr>
        <w:t>商满足</w:t>
      </w:r>
      <w:proofErr w:type="gramEnd"/>
      <w:r w:rsidRPr="005A7D2B">
        <w:rPr>
          <w:rFonts w:ascii="仿宋" w:eastAsia="仿宋" w:hAnsi="仿宋" w:cs="Times New Roman" w:hint="eastAsia"/>
          <w:bCs/>
          <w:color w:val="000000" w:themeColor="text1"/>
          <w:kern w:val="0"/>
          <w:sz w:val="32"/>
          <w:szCs w:val="32"/>
        </w:rPr>
        <w:t>单一来源条件的，应当在评审报告中注明，采购中心逐级报领导小组副组长审批后以单一来源公示5个工作日（涉密项目除外），无其他供应</w:t>
      </w:r>
      <w:proofErr w:type="gramStart"/>
      <w:r w:rsidRPr="005A7D2B">
        <w:rPr>
          <w:rFonts w:ascii="仿宋" w:eastAsia="仿宋" w:hAnsi="仿宋" w:cs="Times New Roman" w:hint="eastAsia"/>
          <w:bCs/>
          <w:color w:val="000000" w:themeColor="text1"/>
          <w:kern w:val="0"/>
          <w:sz w:val="32"/>
          <w:szCs w:val="32"/>
        </w:rPr>
        <w:t>商有效响应</w:t>
      </w:r>
      <w:proofErr w:type="gramEnd"/>
      <w:r w:rsidRPr="005A7D2B">
        <w:rPr>
          <w:rFonts w:ascii="仿宋" w:eastAsia="仿宋" w:hAnsi="仿宋" w:cs="Times New Roman" w:hint="eastAsia"/>
          <w:bCs/>
          <w:color w:val="000000" w:themeColor="text1"/>
          <w:kern w:val="0"/>
          <w:sz w:val="32"/>
          <w:szCs w:val="32"/>
        </w:rPr>
        <w:t>则按程序实施单一来源采购。</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部分供应商报价超采购预算的，应当继续进行评审。第一</w:t>
      </w:r>
      <w:proofErr w:type="gramStart"/>
      <w:r w:rsidRPr="005A7D2B">
        <w:rPr>
          <w:rFonts w:ascii="仿宋_GB2312" w:eastAsia="仿宋_GB2312" w:hAnsi="宋体" w:cs="仿宋_GB2312" w:hint="eastAsia"/>
          <w:color w:val="000000" w:themeColor="text1"/>
          <w:kern w:val="0"/>
          <w:sz w:val="32"/>
          <w:szCs w:val="32"/>
        </w:rPr>
        <w:t>预成交</w:t>
      </w:r>
      <w:proofErr w:type="gramEnd"/>
      <w:r w:rsidRPr="005A7D2B">
        <w:rPr>
          <w:rFonts w:ascii="仿宋_GB2312" w:eastAsia="仿宋_GB2312" w:hAnsi="宋体" w:cs="仿宋_GB2312" w:hint="eastAsia"/>
          <w:color w:val="000000" w:themeColor="text1"/>
          <w:kern w:val="0"/>
          <w:sz w:val="32"/>
          <w:szCs w:val="32"/>
        </w:rPr>
        <w:t>供应商报价未超采购预算的，评审结果有效；第一</w:t>
      </w:r>
      <w:proofErr w:type="gramStart"/>
      <w:r w:rsidRPr="005A7D2B">
        <w:rPr>
          <w:rFonts w:ascii="仿宋_GB2312" w:eastAsia="仿宋_GB2312" w:hAnsi="宋体" w:cs="仿宋_GB2312" w:hint="eastAsia"/>
          <w:color w:val="000000" w:themeColor="text1"/>
          <w:kern w:val="0"/>
          <w:sz w:val="32"/>
          <w:szCs w:val="32"/>
        </w:rPr>
        <w:t>预成交</w:t>
      </w:r>
      <w:proofErr w:type="gramEnd"/>
      <w:r w:rsidRPr="005A7D2B">
        <w:rPr>
          <w:rFonts w:ascii="仿宋_GB2312" w:eastAsia="仿宋_GB2312" w:hAnsi="宋体" w:cs="仿宋_GB2312" w:hint="eastAsia"/>
          <w:color w:val="000000" w:themeColor="text1"/>
          <w:kern w:val="0"/>
          <w:sz w:val="32"/>
          <w:szCs w:val="32"/>
        </w:rPr>
        <w:t>供应商超采购预算的，报物资采购管理部门处理。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同</w:t>
      </w:r>
      <w:proofErr w:type="gramStart"/>
      <w:r w:rsidRPr="005A7D2B">
        <w:rPr>
          <w:rFonts w:ascii="仿宋_GB2312" w:eastAsia="仿宋_GB2312" w:hAnsi="宋体" w:cs="仿宋_GB2312" w:hint="eastAsia"/>
          <w:color w:val="000000" w:themeColor="text1"/>
          <w:kern w:val="0"/>
          <w:sz w:val="32"/>
          <w:szCs w:val="32"/>
        </w:rPr>
        <w:t>一需求</w:t>
      </w:r>
      <w:proofErr w:type="gramEnd"/>
      <w:r w:rsidRPr="005A7D2B">
        <w:rPr>
          <w:rFonts w:ascii="仿宋_GB2312" w:eastAsia="仿宋_GB2312" w:hAnsi="宋体" w:cs="仿宋_GB2312" w:hint="eastAsia"/>
          <w:color w:val="000000" w:themeColor="text1"/>
          <w:kern w:val="0"/>
          <w:sz w:val="32"/>
          <w:szCs w:val="32"/>
        </w:rPr>
        <w:t>部门（单位）同</w:t>
      </w:r>
      <w:proofErr w:type="gramStart"/>
      <w:r w:rsidRPr="005A7D2B">
        <w:rPr>
          <w:rFonts w:ascii="仿宋_GB2312" w:eastAsia="仿宋_GB2312" w:hAnsi="宋体" w:cs="仿宋_GB2312" w:hint="eastAsia"/>
          <w:color w:val="000000" w:themeColor="text1"/>
          <w:kern w:val="0"/>
          <w:sz w:val="32"/>
          <w:szCs w:val="32"/>
        </w:rPr>
        <w:t>一经费</w:t>
      </w:r>
      <w:proofErr w:type="gramEnd"/>
      <w:r w:rsidRPr="005A7D2B">
        <w:rPr>
          <w:rFonts w:ascii="仿宋_GB2312" w:eastAsia="仿宋_GB2312" w:hAnsi="宋体" w:cs="仿宋_GB2312" w:hint="eastAsia"/>
          <w:color w:val="000000" w:themeColor="text1"/>
          <w:kern w:val="0"/>
          <w:sz w:val="32"/>
          <w:szCs w:val="32"/>
        </w:rPr>
        <w:t>来源的同类物资，部分产品</w:t>
      </w:r>
      <w:r w:rsidRPr="005A7D2B">
        <w:rPr>
          <w:rFonts w:ascii="仿宋_GB2312" w:eastAsia="仿宋_GB2312" w:hAnsi="宋体" w:cs="仿宋_GB2312" w:hint="eastAsia"/>
          <w:color w:val="000000" w:themeColor="text1"/>
          <w:kern w:val="0"/>
          <w:sz w:val="32"/>
          <w:szCs w:val="32"/>
        </w:rPr>
        <w:lastRenderedPageBreak/>
        <w:t>单价或者金额超采购预算，但成交总金额未超采购预算的，</w:t>
      </w:r>
      <w:proofErr w:type="gramStart"/>
      <w:r w:rsidRPr="005A7D2B">
        <w:rPr>
          <w:rFonts w:ascii="仿宋_GB2312" w:eastAsia="仿宋_GB2312" w:hAnsi="宋体" w:cs="仿宋_GB2312" w:hint="eastAsia"/>
          <w:color w:val="000000" w:themeColor="text1"/>
          <w:kern w:val="0"/>
          <w:sz w:val="32"/>
          <w:szCs w:val="32"/>
        </w:rPr>
        <w:t>不</w:t>
      </w:r>
      <w:proofErr w:type="gramEnd"/>
      <w:r w:rsidRPr="005A7D2B">
        <w:rPr>
          <w:rFonts w:ascii="仿宋_GB2312" w:eastAsia="仿宋_GB2312" w:hAnsi="宋体" w:cs="仿宋_GB2312" w:hint="eastAsia"/>
          <w:color w:val="000000" w:themeColor="text1"/>
          <w:kern w:val="0"/>
          <w:sz w:val="32"/>
          <w:szCs w:val="32"/>
        </w:rPr>
        <w:t>视为需求部门（单位）不能支付。</w:t>
      </w:r>
    </w:p>
    <w:p w:rsidR="00BD2D62" w:rsidRPr="005A7D2B" w:rsidRDefault="002462B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4.</w:t>
      </w:r>
      <w:r w:rsidR="00917F90" w:rsidRPr="005A7D2B">
        <w:rPr>
          <w:rFonts w:ascii="仿宋_GB2312" w:eastAsia="仿宋_GB2312" w:hAnsi="宋体" w:cs="仿宋_GB2312" w:hint="eastAsia"/>
          <w:color w:val="000000" w:themeColor="text1"/>
          <w:kern w:val="0"/>
          <w:sz w:val="32"/>
          <w:szCs w:val="32"/>
        </w:rPr>
        <w:t>报价方及其报价文件有下列情形之一的，在符合性审查时按照无效报价处理：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应交未交谈判保证金的或保证金金额不足的；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报价有效期不符合谈判文件要求的；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其他未满足对报价文件有效性、完整性和对谈判文件响应程度要求的情形。</w:t>
      </w:r>
    </w:p>
    <w:p w:rsidR="00BD2D62" w:rsidRPr="005A7D2B" w:rsidRDefault="002462B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5</w:t>
      </w:r>
      <w:r w:rsidR="00917F90" w:rsidRPr="005A7D2B">
        <w:rPr>
          <w:rFonts w:ascii="仿宋_GB2312" w:eastAsia="仿宋_GB2312" w:hAnsi="宋体" w:cs="仿宋_GB2312"/>
          <w:color w:val="000000" w:themeColor="text1"/>
          <w:kern w:val="0"/>
          <w:sz w:val="32"/>
          <w:szCs w:val="32"/>
        </w:rPr>
        <w:t>.</w:t>
      </w:r>
      <w:r w:rsidR="00917F90" w:rsidRPr="005A7D2B">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不具备谈判文件中规定的资格性要求的；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法人代表授权不符合要求的；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属于禁止参加报价的供应商的；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不符合法律、法规、规章规定的资格性要求的；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代理人同期（</w:t>
      </w:r>
      <w:r w:rsidRPr="005A7D2B">
        <w:rPr>
          <w:rFonts w:ascii="仿宋_GB2312" w:eastAsia="仿宋_GB2312" w:hAnsi="宋体" w:cs="仿宋_GB2312"/>
          <w:color w:val="000000" w:themeColor="text1"/>
          <w:kern w:val="0"/>
          <w:sz w:val="32"/>
          <w:szCs w:val="32"/>
        </w:rPr>
        <w:t>180</w:t>
      </w:r>
      <w:r w:rsidRPr="005A7D2B">
        <w:rPr>
          <w:rFonts w:ascii="仿宋_GB2312" w:eastAsia="仿宋_GB2312" w:hAnsi="宋体" w:cs="仿宋_GB2312" w:hint="eastAsia"/>
          <w:color w:val="000000" w:themeColor="text1"/>
          <w:kern w:val="0"/>
          <w:sz w:val="32"/>
          <w:szCs w:val="32"/>
        </w:rPr>
        <w:t>天以内）代理</w:t>
      </w: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家以上供应商参加军队</w:t>
      </w:r>
      <w:r w:rsidRPr="005A7D2B">
        <w:rPr>
          <w:rFonts w:ascii="仿宋_GB2312" w:eastAsia="仿宋_GB2312" w:hAnsi="宋体" w:cs="仿宋_GB2312" w:hint="eastAsia"/>
          <w:color w:val="000000" w:themeColor="text1"/>
          <w:kern w:val="0"/>
          <w:sz w:val="32"/>
          <w:szCs w:val="32"/>
        </w:rPr>
        <w:lastRenderedPageBreak/>
        <w:t>采购活动的。</w:t>
      </w:r>
    </w:p>
    <w:p w:rsidR="00BD2D62" w:rsidRPr="005A7D2B" w:rsidRDefault="002462B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6</w:t>
      </w:r>
      <w:r w:rsidR="00917F90" w:rsidRPr="005A7D2B">
        <w:rPr>
          <w:rFonts w:ascii="仿宋_GB2312" w:eastAsia="仿宋_GB2312" w:hAnsi="宋体" w:cs="仿宋_GB2312"/>
          <w:color w:val="000000" w:themeColor="text1"/>
          <w:kern w:val="0"/>
          <w:sz w:val="32"/>
          <w:szCs w:val="32"/>
        </w:rPr>
        <w:t>.</w:t>
      </w:r>
      <w:r w:rsidR="00917F90" w:rsidRPr="005A7D2B">
        <w:rPr>
          <w:rFonts w:ascii="仿宋_GB2312" w:eastAsia="仿宋_GB2312" w:hAnsi="宋体" w:cs="仿宋_GB2312" w:hint="eastAsia"/>
          <w:color w:val="000000" w:themeColor="text1"/>
          <w:kern w:val="0"/>
          <w:sz w:val="32"/>
          <w:szCs w:val="32"/>
        </w:rPr>
        <w:t>在商务评审过程中，有下列情形之一的，其报价将被否决：</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报价方参与项目前期咨询或谈判文件编制的；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不同报价方单位负责人为同一人或者存在控股、管理关系的；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报价文件未按谈判文件的要求签署的；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同一报价方提交两个以上不同的报价方案或者报价的，但谈判文件要求提交备选方案的除外；</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(7)</w:t>
      </w:r>
      <w:r w:rsidRPr="005A7D2B">
        <w:rPr>
          <w:rFonts w:ascii="仿宋_GB2312" w:eastAsia="仿宋_GB2312" w:hAnsi="宋体" w:cs="仿宋_GB2312" w:hint="eastAsia"/>
          <w:color w:val="000000" w:themeColor="text1"/>
          <w:kern w:val="0"/>
          <w:sz w:val="32"/>
          <w:szCs w:val="32"/>
        </w:rPr>
        <w:t>报价文件不满足谈判文件加注星号（“★”）的重要商务条款要求的；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(8)</w:t>
      </w:r>
      <w:r w:rsidRPr="005A7D2B">
        <w:rPr>
          <w:rFonts w:ascii="仿宋_GB2312" w:eastAsia="仿宋_GB2312" w:hAnsi="宋体" w:cs="仿宋_GB2312" w:hint="eastAsia"/>
          <w:color w:val="000000" w:themeColor="text1"/>
          <w:kern w:val="0"/>
          <w:sz w:val="32"/>
          <w:szCs w:val="32"/>
        </w:rPr>
        <w:t>报价高于谈判文件设定的最高报价限价的；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(9)</w:t>
      </w:r>
      <w:r w:rsidRPr="005A7D2B">
        <w:rPr>
          <w:rFonts w:ascii="仿宋_GB2312" w:eastAsia="仿宋_GB2312" w:hAnsi="宋体" w:cs="仿宋_GB2312" w:hint="eastAsia"/>
          <w:color w:val="000000" w:themeColor="text1"/>
          <w:kern w:val="0"/>
          <w:sz w:val="32"/>
          <w:szCs w:val="32"/>
        </w:rPr>
        <w:t>报价方有串通报价、弄虚作假、行贿等违法行为的；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(10)</w:t>
      </w:r>
      <w:r w:rsidRPr="005A7D2B">
        <w:rPr>
          <w:rFonts w:ascii="仿宋_GB2312" w:eastAsia="仿宋_GB2312" w:hAnsi="宋体" w:cs="仿宋_GB2312" w:hint="eastAsia"/>
          <w:color w:val="000000" w:themeColor="text1"/>
          <w:kern w:val="0"/>
          <w:sz w:val="32"/>
          <w:szCs w:val="32"/>
        </w:rPr>
        <w:t>存在谈判文件中规定的否决报价的其他商务条款的。</w:t>
      </w:r>
    </w:p>
    <w:p w:rsidR="00BD2D62" w:rsidRPr="005A7D2B" w:rsidRDefault="002462B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7</w:t>
      </w:r>
      <w:r w:rsidR="00917F90" w:rsidRPr="005A7D2B">
        <w:rPr>
          <w:rFonts w:ascii="仿宋_GB2312" w:eastAsia="仿宋_GB2312" w:hAnsi="宋体" w:cs="仿宋_GB2312"/>
          <w:color w:val="000000" w:themeColor="text1"/>
          <w:kern w:val="0"/>
          <w:sz w:val="32"/>
          <w:szCs w:val="32"/>
        </w:rPr>
        <w:t>.</w:t>
      </w:r>
      <w:r w:rsidR="00917F90" w:rsidRPr="005A7D2B">
        <w:rPr>
          <w:rFonts w:ascii="仿宋_GB2312" w:eastAsia="仿宋_GB2312" w:hAnsi="宋体" w:cs="仿宋_GB2312" w:hint="eastAsia"/>
          <w:color w:val="000000" w:themeColor="text1"/>
          <w:kern w:val="0"/>
          <w:sz w:val="32"/>
          <w:szCs w:val="32"/>
        </w:rPr>
        <w:t>技术评审过程中，有下列情形之一的，其报价将被否决：</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报价文件技术要求中一般参数超出允许偏离的最大范围</w:t>
      </w:r>
      <w:r w:rsidRPr="005A7D2B">
        <w:rPr>
          <w:rFonts w:ascii="仿宋_GB2312" w:eastAsia="仿宋_GB2312" w:hAnsi="宋体" w:cs="仿宋_GB2312" w:hint="eastAsia"/>
          <w:color w:val="000000" w:themeColor="text1"/>
          <w:kern w:val="0"/>
          <w:sz w:val="32"/>
          <w:szCs w:val="32"/>
        </w:rPr>
        <w:lastRenderedPageBreak/>
        <w:t>或最多项数的；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报价文件技术要求中的响应与事实不符或虚假报价的；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存在谈判文件中规定的否决报价的其他技术条款的。</w:t>
      </w:r>
    </w:p>
    <w:p w:rsidR="00BD2D62" w:rsidRPr="005A7D2B" w:rsidRDefault="002462B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8</w:t>
      </w:r>
      <w:r w:rsidR="00917F90" w:rsidRPr="005A7D2B">
        <w:rPr>
          <w:rFonts w:ascii="仿宋_GB2312" w:eastAsia="仿宋_GB2312" w:hAnsi="宋体" w:cs="仿宋_GB2312"/>
          <w:color w:val="000000" w:themeColor="text1"/>
          <w:kern w:val="0"/>
          <w:sz w:val="32"/>
          <w:szCs w:val="32"/>
        </w:rPr>
        <w:t>.</w:t>
      </w:r>
      <w:r w:rsidR="00917F90" w:rsidRPr="005A7D2B">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报价方之间协商报价等报价文件的实质性内容的；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报价方之间约定成交供应商的；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报价方之间约定部分报价</w:t>
      </w:r>
      <w:proofErr w:type="gramStart"/>
      <w:r w:rsidRPr="005A7D2B">
        <w:rPr>
          <w:rFonts w:ascii="仿宋_GB2312" w:eastAsia="仿宋_GB2312" w:hAnsi="宋体" w:cs="仿宋_GB2312" w:hint="eastAsia"/>
          <w:color w:val="000000" w:themeColor="text1"/>
          <w:kern w:val="0"/>
          <w:sz w:val="32"/>
          <w:szCs w:val="32"/>
        </w:rPr>
        <w:t>方放弃</w:t>
      </w:r>
      <w:proofErr w:type="gramEnd"/>
      <w:r w:rsidRPr="005A7D2B">
        <w:rPr>
          <w:rFonts w:ascii="仿宋_GB2312" w:eastAsia="仿宋_GB2312" w:hAnsi="宋体" w:cs="仿宋_GB2312" w:hint="eastAsia"/>
          <w:color w:val="000000" w:themeColor="text1"/>
          <w:kern w:val="0"/>
          <w:sz w:val="32"/>
          <w:szCs w:val="32"/>
        </w:rPr>
        <w:t>报价或者成交的；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属于同一集团、协会、商会等组织成员的报价方按照该组织要求协同报价的；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BD2D62" w:rsidRPr="005A7D2B" w:rsidRDefault="002462B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9</w:t>
      </w:r>
      <w:r w:rsidR="00917F90" w:rsidRPr="005A7D2B">
        <w:rPr>
          <w:rFonts w:ascii="仿宋_GB2312" w:eastAsia="仿宋_GB2312" w:hAnsi="宋体" w:cs="仿宋_GB2312"/>
          <w:color w:val="000000" w:themeColor="text1"/>
          <w:kern w:val="0"/>
          <w:sz w:val="32"/>
          <w:szCs w:val="32"/>
        </w:rPr>
        <w:t>.</w:t>
      </w:r>
      <w:r w:rsidR="00917F90" w:rsidRPr="005A7D2B">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不同报价方的报价文件由同一单位或者个人编制的；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不同报价方委托同一单位或者个人办理谈判事宜的；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不同报价方的报价文件载明的项目管理成员为同一人的；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不同报价方的报价文件异常一致或者报价呈规律性差异的；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不同报价方的报价文件相互混装的；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lastRenderedPageBreak/>
        <w:t>(6)</w:t>
      </w:r>
      <w:r w:rsidRPr="005A7D2B">
        <w:rPr>
          <w:rFonts w:ascii="仿宋_GB2312" w:eastAsia="仿宋_GB2312" w:hAnsi="宋体" w:cs="仿宋_GB2312" w:hint="eastAsia"/>
          <w:color w:val="000000" w:themeColor="text1"/>
          <w:kern w:val="0"/>
          <w:sz w:val="32"/>
          <w:szCs w:val="32"/>
        </w:rPr>
        <w:t>不同报价方的谈判保证金从同一单位或者个人的账户转出的。</w:t>
      </w:r>
    </w:p>
    <w:p w:rsidR="00BD2D62" w:rsidRPr="005A7D2B" w:rsidRDefault="002462B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10</w:t>
      </w:r>
      <w:r w:rsidR="00917F90" w:rsidRPr="005A7D2B">
        <w:rPr>
          <w:rFonts w:ascii="仿宋_GB2312" w:eastAsia="仿宋_GB2312" w:hAnsi="宋体" w:cs="仿宋_GB2312"/>
          <w:color w:val="000000" w:themeColor="text1"/>
          <w:kern w:val="0"/>
          <w:sz w:val="32"/>
          <w:szCs w:val="32"/>
        </w:rPr>
        <w:t>.</w:t>
      </w:r>
      <w:r w:rsidR="00917F90" w:rsidRPr="005A7D2B">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BD2D62" w:rsidRPr="005A7D2B" w:rsidRDefault="00917F90">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5A7D2B">
        <w:rPr>
          <w:rFonts w:ascii="仿宋_GB2312" w:eastAsia="仿宋_GB2312" w:hAnsi="宋体" w:cs="仿宋_GB2312"/>
          <w:color w:val="000000" w:themeColor="text1"/>
          <w:kern w:val="0"/>
          <w:sz w:val="32"/>
          <w:szCs w:val="32"/>
        </w:rPr>
        <w:t>;</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采购机构明示或者暗示报价方压低或者抬高报价的；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采购机构授意报价方撤换、修改报价文件的；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采购机构明示或者暗示报价方为特定报价方成交提供方便的；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002462B5" w:rsidRPr="005A7D2B">
        <w:rPr>
          <w:rFonts w:ascii="仿宋_GB2312" w:eastAsia="仿宋_GB2312" w:hAnsi="宋体" w:cs="仿宋_GB2312" w:hint="eastAsia"/>
          <w:color w:val="000000" w:themeColor="text1"/>
          <w:kern w:val="0"/>
          <w:sz w:val="32"/>
          <w:szCs w:val="32"/>
        </w:rPr>
        <w:t>1</w:t>
      </w: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使用通过受让或者租借等方式获取资格、资质证书报价的；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使用伪造、变造的许可证件的；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提供虚假的财务状况或者业绩的；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lastRenderedPageBreak/>
        <w:t>(5)</w:t>
      </w:r>
      <w:r w:rsidRPr="005A7D2B">
        <w:rPr>
          <w:rFonts w:ascii="仿宋_GB2312" w:eastAsia="仿宋_GB2312" w:hAnsi="宋体" w:cs="仿宋_GB2312" w:hint="eastAsia"/>
          <w:color w:val="000000" w:themeColor="text1"/>
          <w:kern w:val="0"/>
          <w:sz w:val="32"/>
          <w:szCs w:val="32"/>
        </w:rPr>
        <w:t>提供虚假信用状况的；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(6)</w:t>
      </w:r>
      <w:r w:rsidRPr="005A7D2B">
        <w:rPr>
          <w:rFonts w:ascii="仿宋_GB2312" w:eastAsia="仿宋_GB2312" w:hAnsi="宋体" w:cs="仿宋_GB2312" w:hint="eastAsia"/>
          <w:color w:val="000000" w:themeColor="text1"/>
          <w:kern w:val="0"/>
          <w:sz w:val="32"/>
          <w:szCs w:val="32"/>
        </w:rPr>
        <w:t>提供虚假样品或借用、冒用其他供应商样品的；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(7)</w:t>
      </w:r>
      <w:r w:rsidRPr="005A7D2B">
        <w:rPr>
          <w:rFonts w:ascii="仿宋_GB2312" w:eastAsia="仿宋_GB2312" w:hAnsi="宋体" w:cs="仿宋_GB2312" w:hint="eastAsia"/>
          <w:color w:val="000000" w:themeColor="text1"/>
          <w:kern w:val="0"/>
          <w:sz w:val="32"/>
          <w:szCs w:val="32"/>
        </w:rPr>
        <w:t>其他弄虚作假行为的。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002462B5" w:rsidRPr="005A7D2B">
        <w:rPr>
          <w:rFonts w:ascii="仿宋_GB2312" w:eastAsia="仿宋_GB2312" w:hAnsi="宋体" w:cs="仿宋_GB2312" w:hint="eastAsia"/>
          <w:color w:val="000000" w:themeColor="text1"/>
          <w:kern w:val="0"/>
          <w:sz w:val="32"/>
          <w:szCs w:val="32"/>
        </w:rPr>
        <w:t>2</w:t>
      </w:r>
      <w:r w:rsidRPr="005A7D2B">
        <w:rPr>
          <w:rFonts w:ascii="仿宋_GB2312" w:eastAsia="仿宋_GB2312" w:hAnsi="宋体" w:cs="仿宋_GB2312"/>
          <w:color w:val="000000" w:themeColor="text1"/>
          <w:kern w:val="0"/>
          <w:sz w:val="32"/>
          <w:szCs w:val="32"/>
        </w:rPr>
        <w:t>.</w:t>
      </w:r>
      <w:r w:rsidRPr="005A7D2B">
        <w:rPr>
          <w:rFonts w:ascii="仿宋_GB2312" w:eastAsia="仿宋_GB2312" w:hAnsi="宋体" w:cs="仿宋_GB2312" w:hint="eastAsia"/>
          <w:color w:val="000000" w:themeColor="text1"/>
          <w:kern w:val="0"/>
          <w:sz w:val="32"/>
          <w:szCs w:val="32"/>
        </w:rPr>
        <w:t>有下列情形之一的，应当终止谈判：</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参加谈判的供应商均被淘汰的；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谈判结束后，供应商报价文件均不能满足谈判文件最低要求的；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其他无法继续开展谈判或者无法成交的情形；</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因重大变故，取消采购任务的。</w:t>
      </w:r>
    </w:p>
    <w:p w:rsidR="00BD2D62" w:rsidRPr="005A7D2B" w:rsidRDefault="00917F90" w:rsidP="002462B5">
      <w:pPr>
        <w:ind w:firstLineChars="200" w:firstLine="622"/>
        <w:rPr>
          <w:rFonts w:ascii="宋体" w:cs="Times New Roman"/>
          <w:color w:val="000000" w:themeColor="text1"/>
          <w:kern w:val="0"/>
          <w:sz w:val="28"/>
          <w:szCs w:val="28"/>
        </w:rPr>
      </w:pPr>
      <w:r w:rsidRPr="005A7D2B">
        <w:rPr>
          <w:rFonts w:ascii="仿宋_GB2312" w:eastAsia="仿宋_GB2312" w:hAnsi="宋体" w:cs="仿宋_GB2312" w:hint="eastAsia"/>
          <w:color w:val="000000" w:themeColor="text1"/>
          <w:kern w:val="0"/>
          <w:sz w:val="32"/>
          <w:szCs w:val="32"/>
        </w:rPr>
        <w:t>（七）经谈判小组评审，认为所有报价都不符合谈判文件要求的，谈判小组可否决所有报价，采购机构有权重新组织采购。</w:t>
      </w:r>
    </w:p>
    <w:p w:rsidR="00BD2D62" w:rsidRPr="005A7D2B" w:rsidRDefault="00917F90" w:rsidP="002462B5">
      <w:pPr>
        <w:jc w:val="center"/>
        <w:rPr>
          <w:rFonts w:ascii="Times New Roman" w:eastAsia="黑体" w:hAnsi="Times New Roman" w:cs="Times New Roman"/>
          <w:color w:val="000000" w:themeColor="text1"/>
          <w:kern w:val="0"/>
          <w:sz w:val="32"/>
          <w:szCs w:val="32"/>
        </w:rPr>
      </w:pPr>
      <w:r w:rsidRPr="005A7D2B">
        <w:rPr>
          <w:rFonts w:ascii="Times New Roman" w:eastAsia="黑体" w:hAnsi="Times New Roman" w:cs="黑体" w:hint="eastAsia"/>
          <w:color w:val="000000" w:themeColor="text1"/>
          <w:kern w:val="0"/>
          <w:sz w:val="32"/>
          <w:szCs w:val="32"/>
        </w:rPr>
        <w:t>六、质疑与投诉</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5A7D2B" w:rsidRDefault="002462B5" w:rsidP="002462B5">
      <w:pPr>
        <w:ind w:firstLineChars="200" w:firstLine="622"/>
        <w:rPr>
          <w:rFonts w:ascii="仿宋" w:eastAsia="仿宋" w:hAnsi="仿宋" w:cs="Times New Roman"/>
          <w:color w:val="000000" w:themeColor="text1"/>
          <w:kern w:val="0"/>
          <w:sz w:val="32"/>
          <w:szCs w:val="32"/>
        </w:rPr>
      </w:pPr>
      <w:r w:rsidRPr="005A7D2B">
        <w:rPr>
          <w:rFonts w:ascii="仿宋" w:eastAsia="仿宋" w:hAnsi="仿宋" w:cs="Times New Roman" w:hint="eastAsia"/>
          <w:color w:val="000000" w:themeColor="text1"/>
          <w:kern w:val="0"/>
          <w:sz w:val="32"/>
          <w:szCs w:val="32"/>
        </w:rPr>
        <w:t>（二）</w:t>
      </w:r>
      <w:r w:rsidR="00B53DA0" w:rsidRPr="005A7D2B">
        <w:rPr>
          <w:rFonts w:ascii="仿宋" w:eastAsia="仿宋" w:hAnsi="仿宋" w:cs="仿宋" w:hint="eastAsia"/>
          <w:color w:val="000000" w:themeColor="text1"/>
          <w:kern w:val="0"/>
          <w:sz w:val="32"/>
          <w:szCs w:val="32"/>
        </w:rPr>
        <w:t>质疑由我院物资采购中心受理，投诉由我院采购领导小组办公室受理。</w:t>
      </w:r>
      <w:r w:rsidRPr="005A7D2B">
        <w:rPr>
          <w:rFonts w:ascii="仿宋" w:eastAsia="仿宋" w:hAnsi="仿宋" w:cs="Times New Roman"/>
          <w:color w:val="000000" w:themeColor="text1"/>
          <w:kern w:val="0"/>
          <w:sz w:val="32"/>
          <w:szCs w:val="32"/>
        </w:rPr>
        <w:t>供应</w:t>
      </w:r>
      <w:proofErr w:type="gramStart"/>
      <w:r w:rsidRPr="005A7D2B">
        <w:rPr>
          <w:rFonts w:ascii="仿宋" w:eastAsia="仿宋" w:hAnsi="仿宋" w:cs="Times New Roman"/>
          <w:color w:val="000000" w:themeColor="text1"/>
          <w:kern w:val="0"/>
          <w:sz w:val="32"/>
          <w:szCs w:val="32"/>
        </w:rPr>
        <w:t>商投诉</w:t>
      </w:r>
      <w:proofErr w:type="gramEnd"/>
      <w:r w:rsidRPr="005A7D2B">
        <w:rPr>
          <w:rFonts w:ascii="仿宋" w:eastAsia="仿宋" w:hAnsi="仿宋" w:cs="Times New Roman"/>
          <w:color w:val="000000" w:themeColor="text1"/>
          <w:kern w:val="0"/>
          <w:sz w:val="32"/>
          <w:szCs w:val="32"/>
        </w:rPr>
        <w:t>事项应当是经过质疑的事项，未质疑的事项，投诉不予受理。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（三）采购机构的质疑处理机构联系方式</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联系人：</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电话：</w:t>
      </w:r>
      <w:r w:rsidR="003840ED" w:rsidRPr="005A7D2B">
        <w:rPr>
          <w:rFonts w:ascii="仿宋_GB2312" w:eastAsia="仿宋_GB2312" w:hAnsi="宋体" w:cs="仿宋_GB2312" w:hint="eastAsia"/>
          <w:color w:val="000000" w:themeColor="text1"/>
          <w:kern w:val="0"/>
          <w:sz w:val="32"/>
          <w:szCs w:val="32"/>
        </w:rPr>
        <w:t>023-68754059</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lastRenderedPageBreak/>
        <w:t>3.</w:t>
      </w:r>
      <w:r w:rsidRPr="005A7D2B">
        <w:rPr>
          <w:rFonts w:ascii="仿宋_GB2312" w:eastAsia="仿宋_GB2312" w:hAnsi="宋体" w:cs="仿宋_GB2312" w:hint="eastAsia"/>
          <w:color w:val="000000" w:themeColor="text1"/>
          <w:kern w:val="0"/>
          <w:sz w:val="32"/>
          <w:szCs w:val="32"/>
        </w:rPr>
        <w:t>地址：</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邮编：</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（四）供应商认为谈判文件存在限制性、倾向性、排他性条款，使自己权益受到损害的，可以在提交报价文件截止时间3日前向</w:t>
      </w:r>
      <w:r w:rsidR="00054144" w:rsidRPr="005A7D2B">
        <w:rPr>
          <w:rFonts w:ascii="仿宋_GB2312" w:eastAsia="仿宋_GB2312" w:hAnsi="宋体" w:cs="仿宋_GB2312" w:hint="eastAsia"/>
          <w:color w:val="000000" w:themeColor="text1"/>
          <w:kern w:val="0"/>
          <w:sz w:val="32"/>
          <w:szCs w:val="32"/>
        </w:rPr>
        <w:t>采购人</w:t>
      </w:r>
      <w:r w:rsidRPr="005A7D2B">
        <w:rPr>
          <w:rFonts w:ascii="仿宋_GB2312" w:eastAsia="仿宋_GB2312" w:hAnsi="宋体" w:cs="仿宋_GB2312" w:hint="eastAsia"/>
          <w:color w:val="000000" w:themeColor="text1"/>
          <w:kern w:val="0"/>
          <w:sz w:val="32"/>
          <w:szCs w:val="32"/>
        </w:rPr>
        <w:t>提出书面质疑和相关证明材料。</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（五）供应商认为下列事项使自己权益受到损害的，可以在评审结果公示期内，向</w:t>
      </w:r>
      <w:r w:rsidR="00054144" w:rsidRPr="005A7D2B">
        <w:rPr>
          <w:rFonts w:ascii="仿宋_GB2312" w:eastAsia="仿宋_GB2312" w:hAnsi="宋体" w:cs="仿宋_GB2312" w:hint="eastAsia"/>
          <w:color w:val="000000" w:themeColor="text1"/>
          <w:kern w:val="0"/>
          <w:sz w:val="32"/>
          <w:szCs w:val="32"/>
        </w:rPr>
        <w:t>采购人</w:t>
      </w:r>
      <w:r w:rsidRPr="005A7D2B">
        <w:rPr>
          <w:rFonts w:ascii="仿宋_GB2312" w:eastAsia="仿宋_GB2312" w:hAnsi="宋体" w:cs="仿宋_GB2312" w:hint="eastAsia"/>
          <w:color w:val="000000" w:themeColor="text1"/>
          <w:kern w:val="0"/>
          <w:sz w:val="32"/>
          <w:szCs w:val="32"/>
        </w:rPr>
        <w:t>提出书面质疑和相关证明材料：</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采购程序违反军队采购相关规定的；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供应商之间或者采购机构与供应商之间存在串通行为的；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提供虚假资料骗取成交的；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违反采购相关法律法规使自己权益受到损害的其他事项。</w:t>
      </w:r>
    </w:p>
    <w:p w:rsidR="002462B5" w:rsidRPr="005A7D2B" w:rsidRDefault="002462B5" w:rsidP="002462B5">
      <w:pPr>
        <w:ind w:firstLineChars="200" w:firstLine="622"/>
        <w:rPr>
          <w:rFonts w:ascii="仿宋" w:eastAsia="仿宋" w:hAnsi="仿宋" w:cs="Times New Roman"/>
          <w:color w:val="000000" w:themeColor="text1"/>
          <w:kern w:val="0"/>
          <w:sz w:val="32"/>
          <w:szCs w:val="32"/>
        </w:rPr>
      </w:pPr>
      <w:r w:rsidRPr="005A7D2B">
        <w:rPr>
          <w:rFonts w:ascii="仿宋" w:eastAsia="仿宋" w:hAnsi="仿宋" w:cs="Times New Roman" w:hint="eastAsia"/>
          <w:color w:val="000000" w:themeColor="text1"/>
          <w:kern w:val="0"/>
          <w:sz w:val="32"/>
          <w:szCs w:val="32"/>
        </w:rPr>
        <w:t>（六）</w:t>
      </w:r>
      <w:r w:rsidRPr="005A7D2B">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5A7D2B">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5A7D2B">
        <w:rPr>
          <w:rFonts w:ascii="仿宋" w:eastAsia="仿宋" w:hAnsi="仿宋" w:cs="Times New Roman"/>
          <w:color w:val="000000" w:themeColor="text1"/>
          <w:kern w:val="0"/>
          <w:sz w:val="32"/>
          <w:szCs w:val="32"/>
        </w:rPr>
        <w:t>并加盖单位公章。书面质疑主要包括下列内容：</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质疑的采购项目名称和项目编号；</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质疑人和被质疑人的名称，质疑人的地址、联系方式等；</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lastRenderedPageBreak/>
        <w:t>3.</w:t>
      </w:r>
      <w:r w:rsidRPr="005A7D2B">
        <w:rPr>
          <w:rFonts w:ascii="仿宋_GB2312" w:eastAsia="仿宋_GB2312" w:hAnsi="宋体" w:cs="仿宋_GB2312" w:hint="eastAsia"/>
          <w:color w:val="000000" w:themeColor="text1"/>
          <w:kern w:val="0"/>
          <w:sz w:val="32"/>
          <w:szCs w:val="32"/>
        </w:rPr>
        <w:t>具体的质疑事项、事实依据及相关证明材料；</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提起质疑的日期。</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（七）质疑有以下情形之一的，质疑处理机构不予受理：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未按规定程序和渠道提出质疑的；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超过质疑限期的；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书面质疑的形式和内容不符合上述要求的；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4.</w:t>
      </w:r>
      <w:r w:rsidRPr="005A7D2B">
        <w:rPr>
          <w:rFonts w:ascii="仿宋_GB2312" w:eastAsia="仿宋_GB2312" w:hAnsi="宋体" w:cs="仿宋_GB2312" w:hint="eastAsia"/>
          <w:color w:val="000000" w:themeColor="text1"/>
          <w:kern w:val="0"/>
          <w:sz w:val="32"/>
          <w:szCs w:val="32"/>
        </w:rPr>
        <w:t>提出的质疑事项已经明确答复的；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5.</w:t>
      </w:r>
      <w:r w:rsidRPr="005A7D2B">
        <w:rPr>
          <w:rFonts w:ascii="仿宋_GB2312" w:eastAsia="仿宋_GB2312" w:hAnsi="宋体" w:cs="仿宋_GB2312" w:hint="eastAsia"/>
          <w:color w:val="000000" w:themeColor="text1"/>
          <w:kern w:val="0"/>
          <w:sz w:val="32"/>
          <w:szCs w:val="32"/>
        </w:rPr>
        <w:t>法律法规规定的其他不予受理的条件。</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（八）</w:t>
      </w:r>
      <w:r w:rsidR="00054144" w:rsidRPr="005A7D2B">
        <w:rPr>
          <w:rFonts w:ascii="仿宋_GB2312" w:eastAsia="仿宋_GB2312" w:hAnsi="宋体" w:cs="仿宋_GB2312" w:hint="eastAsia"/>
          <w:color w:val="000000" w:themeColor="text1"/>
          <w:kern w:val="0"/>
          <w:sz w:val="32"/>
          <w:szCs w:val="32"/>
        </w:rPr>
        <w:t>采购人</w:t>
      </w:r>
      <w:r w:rsidRPr="005A7D2B">
        <w:rPr>
          <w:rFonts w:ascii="仿宋_GB2312" w:eastAsia="仿宋_GB2312" w:hAnsi="宋体" w:cs="仿宋_GB2312" w:hint="eastAsia"/>
          <w:color w:val="000000" w:themeColor="text1"/>
          <w:kern w:val="0"/>
          <w:sz w:val="32"/>
          <w:szCs w:val="32"/>
        </w:rPr>
        <w:t>自质疑签收之日起</w:t>
      </w:r>
      <w:r w:rsidRPr="005A7D2B">
        <w:rPr>
          <w:rFonts w:ascii="仿宋_GB2312" w:eastAsia="仿宋_GB2312" w:hAnsi="宋体" w:cs="仿宋_GB2312"/>
          <w:color w:val="000000" w:themeColor="text1"/>
          <w:kern w:val="0"/>
          <w:sz w:val="32"/>
          <w:szCs w:val="32"/>
        </w:rPr>
        <w:t>7</w:t>
      </w:r>
      <w:r w:rsidRPr="005A7D2B">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个工作日内做出书面答复。答复内容同时通知与处理结果有关的供应商，但答复内容不得涉及供应商的商业秘密。</w:t>
      </w:r>
    </w:p>
    <w:p w:rsidR="00BD2D62" w:rsidRPr="005A7D2B" w:rsidRDefault="00054144">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采购人</w:t>
      </w:r>
      <w:r w:rsidR="00917F90" w:rsidRPr="005A7D2B">
        <w:rPr>
          <w:rFonts w:ascii="仿宋_GB2312" w:eastAsia="仿宋_GB2312" w:hAnsi="宋体" w:cs="仿宋_GB2312" w:hint="eastAsia"/>
          <w:color w:val="000000" w:themeColor="text1"/>
          <w:kern w:val="0"/>
          <w:sz w:val="32"/>
          <w:szCs w:val="32"/>
        </w:rPr>
        <w:t>在</w:t>
      </w:r>
      <w:proofErr w:type="gramStart"/>
      <w:r w:rsidR="00917F90" w:rsidRPr="005A7D2B">
        <w:rPr>
          <w:rFonts w:ascii="仿宋_GB2312" w:eastAsia="仿宋_GB2312" w:hAnsi="宋体" w:cs="仿宋_GB2312" w:hint="eastAsia"/>
          <w:color w:val="000000" w:themeColor="text1"/>
          <w:kern w:val="0"/>
          <w:sz w:val="32"/>
          <w:szCs w:val="32"/>
        </w:rPr>
        <w:t>作出</w:t>
      </w:r>
      <w:proofErr w:type="gramEnd"/>
      <w:r w:rsidR="00917F90" w:rsidRPr="005A7D2B">
        <w:rPr>
          <w:rFonts w:ascii="仿宋_GB2312" w:eastAsia="仿宋_GB2312" w:hAnsi="宋体" w:cs="仿宋_GB2312" w:hint="eastAsia"/>
          <w:color w:val="000000" w:themeColor="text1"/>
          <w:kern w:val="0"/>
          <w:sz w:val="32"/>
          <w:szCs w:val="32"/>
        </w:rPr>
        <w:t>书面答复之前，可以采取现场解答的方式向质疑人通报初步处理结果。供应商认可处理结果的，可在出具书面申请后撤回质疑或者放弃质疑，</w:t>
      </w:r>
      <w:r w:rsidRPr="005A7D2B">
        <w:rPr>
          <w:rFonts w:ascii="仿宋_GB2312" w:eastAsia="仿宋_GB2312" w:hAnsi="宋体" w:cs="仿宋_GB2312" w:hint="eastAsia"/>
          <w:color w:val="000000" w:themeColor="text1"/>
          <w:kern w:val="0"/>
          <w:sz w:val="32"/>
          <w:szCs w:val="32"/>
        </w:rPr>
        <w:t>采购人</w:t>
      </w:r>
      <w:r w:rsidR="00917F90" w:rsidRPr="005A7D2B">
        <w:rPr>
          <w:rFonts w:ascii="仿宋_GB2312" w:eastAsia="仿宋_GB2312" w:hAnsi="宋体" w:cs="仿宋_GB2312" w:hint="eastAsia"/>
          <w:color w:val="000000" w:themeColor="text1"/>
          <w:kern w:val="0"/>
          <w:sz w:val="32"/>
          <w:szCs w:val="32"/>
        </w:rPr>
        <w:t>不再进行书面答复。</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（九）供应商质疑有下列情形之一的，视为无效质疑，</w:t>
      </w:r>
      <w:r w:rsidR="00054144" w:rsidRPr="005A7D2B">
        <w:rPr>
          <w:rFonts w:ascii="仿宋_GB2312" w:eastAsia="仿宋_GB2312" w:hAnsi="宋体" w:cs="仿宋_GB2312" w:hint="eastAsia"/>
          <w:color w:val="000000" w:themeColor="text1"/>
          <w:kern w:val="0"/>
          <w:sz w:val="32"/>
          <w:szCs w:val="32"/>
        </w:rPr>
        <w:t>采购人</w:t>
      </w:r>
      <w:r w:rsidRPr="005A7D2B">
        <w:rPr>
          <w:rFonts w:ascii="仿宋_GB2312" w:eastAsia="仿宋_GB2312" w:hAnsi="宋体" w:cs="仿宋_GB2312" w:hint="eastAsia"/>
          <w:color w:val="000000" w:themeColor="text1"/>
          <w:kern w:val="0"/>
          <w:sz w:val="32"/>
          <w:szCs w:val="32"/>
        </w:rPr>
        <w:t>应当驳回质疑：</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无具体的质疑事项，或者质疑事项缺乏事实和法律依据的；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BD2D62" w:rsidRPr="005A7D2B" w:rsidRDefault="00054144">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采购人</w:t>
      </w:r>
      <w:r w:rsidR="00917F90" w:rsidRPr="005A7D2B">
        <w:rPr>
          <w:rFonts w:ascii="仿宋_GB2312" w:eastAsia="仿宋_GB2312" w:hAnsi="宋体" w:cs="仿宋_GB2312" w:hint="eastAsia"/>
          <w:color w:val="000000" w:themeColor="text1"/>
          <w:kern w:val="0"/>
          <w:sz w:val="32"/>
          <w:szCs w:val="32"/>
        </w:rPr>
        <w:t>应当对供应商无效质疑情况记录存档。</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lastRenderedPageBreak/>
        <w:t>（十）供应商进行虚假和恶意质疑，干扰军队采购活动的，质疑处理机构可以申请上级采购管理部门</w:t>
      </w:r>
      <w:proofErr w:type="gramStart"/>
      <w:r w:rsidRPr="005A7D2B">
        <w:rPr>
          <w:rFonts w:ascii="仿宋_GB2312" w:eastAsia="仿宋_GB2312" w:hAnsi="宋体" w:cs="仿宋_GB2312" w:hint="eastAsia"/>
          <w:color w:val="000000" w:themeColor="text1"/>
          <w:kern w:val="0"/>
          <w:sz w:val="32"/>
          <w:szCs w:val="32"/>
        </w:rPr>
        <w:t>作出</w:t>
      </w:r>
      <w:proofErr w:type="gramEnd"/>
      <w:r w:rsidRPr="005A7D2B">
        <w:rPr>
          <w:rFonts w:ascii="仿宋_GB2312" w:eastAsia="仿宋_GB2312" w:hAnsi="宋体" w:cs="仿宋_GB2312" w:hint="eastAsia"/>
          <w:color w:val="000000" w:themeColor="text1"/>
          <w:kern w:val="0"/>
          <w:sz w:val="32"/>
          <w:szCs w:val="32"/>
        </w:rPr>
        <w:t>处罚。</w:t>
      </w:r>
    </w:p>
    <w:p w:rsidR="00B53DA0" w:rsidRPr="005A7D2B" w:rsidRDefault="00917F90" w:rsidP="00B53DA0">
      <w:pPr>
        <w:ind w:firstLineChars="200" w:firstLine="622"/>
        <w:rPr>
          <w:rFonts w:ascii="仿宋" w:eastAsia="仿宋" w:hAnsi="仿宋" w:cs="仿宋"/>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（十一）对</w:t>
      </w:r>
      <w:r w:rsidR="00054144" w:rsidRPr="005A7D2B">
        <w:rPr>
          <w:rFonts w:ascii="仿宋_GB2312" w:eastAsia="仿宋_GB2312" w:hAnsi="宋体" w:cs="仿宋_GB2312" w:hint="eastAsia"/>
          <w:color w:val="000000" w:themeColor="text1"/>
          <w:kern w:val="0"/>
          <w:sz w:val="32"/>
          <w:szCs w:val="32"/>
        </w:rPr>
        <w:t>采购人</w:t>
      </w:r>
      <w:r w:rsidRPr="005A7D2B">
        <w:rPr>
          <w:rFonts w:ascii="仿宋_GB2312" w:eastAsia="仿宋_GB2312" w:hAnsi="宋体" w:cs="仿宋_GB2312" w:hint="eastAsia"/>
          <w:color w:val="000000" w:themeColor="text1"/>
          <w:kern w:val="0"/>
          <w:sz w:val="32"/>
          <w:szCs w:val="32"/>
        </w:rPr>
        <w:t>的书面答复及处理结果不满意，或者质疑处理机构未答复以及未在规定期限内</w:t>
      </w:r>
      <w:proofErr w:type="gramStart"/>
      <w:r w:rsidRPr="005A7D2B">
        <w:rPr>
          <w:rFonts w:ascii="仿宋_GB2312" w:eastAsia="仿宋_GB2312" w:hAnsi="宋体" w:cs="仿宋_GB2312" w:hint="eastAsia"/>
          <w:color w:val="000000" w:themeColor="text1"/>
          <w:kern w:val="0"/>
          <w:sz w:val="32"/>
          <w:szCs w:val="32"/>
        </w:rPr>
        <w:t>作出</w:t>
      </w:r>
      <w:proofErr w:type="gramEnd"/>
      <w:r w:rsidRPr="005A7D2B">
        <w:rPr>
          <w:rFonts w:ascii="仿宋_GB2312" w:eastAsia="仿宋_GB2312" w:hAnsi="宋体" w:cs="仿宋_GB2312" w:hint="eastAsia"/>
          <w:color w:val="000000" w:themeColor="text1"/>
          <w:kern w:val="0"/>
          <w:sz w:val="32"/>
          <w:szCs w:val="32"/>
        </w:rPr>
        <w:t>答复的，</w:t>
      </w:r>
      <w:r w:rsidR="002462B5" w:rsidRPr="005A7D2B">
        <w:rPr>
          <w:rFonts w:ascii="仿宋" w:eastAsia="仿宋" w:hAnsi="仿宋" w:cs="Times New Roman" w:hint="eastAsia"/>
          <w:color w:val="000000" w:themeColor="text1"/>
          <w:kern w:val="0"/>
          <w:sz w:val="32"/>
          <w:szCs w:val="32"/>
        </w:rPr>
        <w:t>参照质疑要求的格式和内容向</w:t>
      </w:r>
      <w:r w:rsidR="00B53DA0" w:rsidRPr="005A7D2B">
        <w:rPr>
          <w:rFonts w:ascii="仿宋" w:eastAsia="仿宋" w:hAnsi="仿宋" w:cs="仿宋" w:hint="eastAsia"/>
          <w:color w:val="000000" w:themeColor="text1"/>
          <w:kern w:val="0"/>
          <w:sz w:val="32"/>
          <w:szCs w:val="32"/>
        </w:rPr>
        <w:t>我院采购领导小组办公室</w:t>
      </w:r>
      <w:r w:rsidR="00B53DA0" w:rsidRPr="005A7D2B">
        <w:rPr>
          <w:rFonts w:ascii="仿宋" w:eastAsia="仿宋" w:hAnsi="仿宋" w:cs="仿宋"/>
          <w:color w:val="000000" w:themeColor="text1"/>
          <w:kern w:val="0"/>
          <w:sz w:val="32"/>
          <w:szCs w:val="32"/>
        </w:rPr>
        <w:t>提出投诉</w:t>
      </w:r>
      <w:r w:rsidR="00B53DA0" w:rsidRPr="005A7D2B">
        <w:rPr>
          <w:rFonts w:ascii="仿宋" w:eastAsia="仿宋" w:hAnsi="仿宋" w:cs="仿宋" w:hint="eastAsia"/>
          <w:color w:val="000000" w:themeColor="text1"/>
          <w:kern w:val="0"/>
          <w:sz w:val="32"/>
          <w:szCs w:val="32"/>
        </w:rPr>
        <w:t>。</w:t>
      </w:r>
    </w:p>
    <w:p w:rsidR="00BD2D62" w:rsidRPr="005A7D2B" w:rsidRDefault="00917F90" w:rsidP="00B53DA0">
      <w:pPr>
        <w:ind w:firstLineChars="200" w:firstLine="622"/>
        <w:rPr>
          <w:rFonts w:ascii="Times New Roman" w:eastAsia="黑体" w:hAnsi="Times New Roman" w:cs="Times New Roman"/>
          <w:color w:val="000000" w:themeColor="text1"/>
          <w:kern w:val="0"/>
          <w:sz w:val="32"/>
          <w:szCs w:val="32"/>
        </w:rPr>
      </w:pPr>
      <w:r w:rsidRPr="005A7D2B">
        <w:rPr>
          <w:rFonts w:ascii="Times New Roman" w:eastAsia="黑体" w:hAnsi="Times New Roman" w:cs="黑体" w:hint="eastAsia"/>
          <w:color w:val="000000" w:themeColor="text1"/>
          <w:kern w:val="0"/>
          <w:sz w:val="32"/>
          <w:szCs w:val="32"/>
        </w:rPr>
        <w:t>七、确定成交</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rPr>
        <w:t>（一）确定成交供应商</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1.</w:t>
      </w:r>
      <w:r w:rsidRPr="005A7D2B">
        <w:rPr>
          <w:rFonts w:ascii="仿宋_GB2312" w:eastAsia="仿宋_GB2312" w:hAnsi="宋体" w:cs="仿宋_GB2312" w:hint="eastAsia"/>
          <w:snapToGrid w:val="0"/>
          <w:color w:val="000000" w:themeColor="text1"/>
          <w:kern w:val="0"/>
          <w:sz w:val="32"/>
          <w:szCs w:val="32"/>
        </w:rPr>
        <w:t>评审结束后</w:t>
      </w:r>
      <w:r w:rsidRPr="005A7D2B">
        <w:rPr>
          <w:rFonts w:ascii="仿宋_GB2312" w:eastAsia="仿宋_GB2312" w:hAnsi="宋体" w:cs="仿宋_GB2312"/>
          <w:snapToGrid w:val="0"/>
          <w:color w:val="000000" w:themeColor="text1"/>
          <w:kern w:val="0"/>
          <w:sz w:val="32"/>
          <w:szCs w:val="32"/>
        </w:rPr>
        <w:t>3</w:t>
      </w:r>
      <w:r w:rsidRPr="005A7D2B">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5A7D2B">
        <w:rPr>
          <w:rFonts w:ascii="仿宋_GB2312" w:eastAsia="仿宋_GB2312" w:hAnsi="宋体" w:cs="仿宋_GB2312"/>
          <w:snapToGrid w:val="0"/>
          <w:color w:val="000000" w:themeColor="text1"/>
          <w:kern w:val="0"/>
          <w:sz w:val="32"/>
          <w:szCs w:val="32"/>
        </w:rPr>
        <w:t>www.</w:t>
      </w:r>
      <w:r w:rsidR="002B1882" w:rsidRPr="005A7D2B">
        <w:rPr>
          <w:rFonts w:ascii="仿宋_GB2312" w:eastAsia="仿宋_GB2312" w:hAnsi="宋体" w:cs="仿宋_GB2312" w:hint="eastAsia"/>
          <w:snapToGrid w:val="0"/>
          <w:color w:val="000000" w:themeColor="text1"/>
          <w:kern w:val="0"/>
          <w:sz w:val="32"/>
          <w:szCs w:val="32"/>
        </w:rPr>
        <w:t>xnyy</w:t>
      </w:r>
      <w:r w:rsidRPr="005A7D2B">
        <w:rPr>
          <w:rFonts w:ascii="仿宋_GB2312" w:eastAsia="仿宋_GB2312" w:hAnsi="宋体" w:cs="仿宋_GB2312"/>
          <w:snapToGrid w:val="0"/>
          <w:color w:val="000000" w:themeColor="text1"/>
          <w:kern w:val="0"/>
          <w:sz w:val="32"/>
          <w:szCs w:val="32"/>
        </w:rPr>
        <w:t>.cn</w:t>
      </w:r>
      <w:r w:rsidRPr="005A7D2B">
        <w:rPr>
          <w:rFonts w:ascii="仿宋_GB2312" w:eastAsia="仿宋_GB2312" w:hAnsi="宋体" w:cs="仿宋_GB2312" w:hint="eastAsia"/>
          <w:snapToGrid w:val="0"/>
          <w:color w:val="000000" w:themeColor="text1"/>
          <w:kern w:val="0"/>
          <w:sz w:val="32"/>
          <w:szCs w:val="32"/>
        </w:rPr>
        <w:t>）上公示评审结果，公示期为</w:t>
      </w:r>
      <w:r w:rsidRPr="005A7D2B">
        <w:rPr>
          <w:rFonts w:ascii="仿宋_GB2312" w:eastAsia="仿宋_GB2312" w:hAnsi="宋体" w:cs="仿宋_GB2312"/>
          <w:snapToGrid w:val="0"/>
          <w:color w:val="000000" w:themeColor="text1"/>
          <w:kern w:val="0"/>
          <w:sz w:val="32"/>
          <w:szCs w:val="32"/>
        </w:rPr>
        <w:t>3</w:t>
      </w:r>
      <w:r w:rsidR="00DC77A4" w:rsidRPr="005A7D2B">
        <w:rPr>
          <w:rFonts w:ascii="仿宋_GB2312" w:eastAsia="仿宋_GB2312" w:hAnsi="宋体" w:cs="仿宋_GB2312" w:hint="eastAsia"/>
          <w:snapToGrid w:val="0"/>
          <w:color w:val="000000" w:themeColor="text1"/>
          <w:kern w:val="0"/>
          <w:sz w:val="32"/>
          <w:szCs w:val="32"/>
        </w:rPr>
        <w:t>个工作日，在公示期内无异议的，且通过医院价格审核，确定排名第一的供应商为本项目成交供应商，</w:t>
      </w:r>
      <w:r w:rsidRPr="005A7D2B">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排名第一的</w:t>
      </w:r>
      <w:proofErr w:type="gramStart"/>
      <w:r w:rsidRPr="005A7D2B">
        <w:rPr>
          <w:rFonts w:ascii="仿宋_GB2312" w:eastAsia="仿宋_GB2312" w:hAnsi="宋体" w:cs="仿宋_GB2312" w:hint="eastAsia"/>
          <w:color w:val="000000" w:themeColor="text1"/>
          <w:kern w:val="0"/>
          <w:sz w:val="32"/>
          <w:szCs w:val="32"/>
        </w:rPr>
        <w:t>预成交</w:t>
      </w:r>
      <w:proofErr w:type="gramEnd"/>
      <w:r w:rsidRPr="005A7D2B">
        <w:rPr>
          <w:rFonts w:ascii="仿宋_GB2312" w:eastAsia="仿宋_GB2312" w:hAnsi="宋体" w:cs="仿宋_GB2312" w:hint="eastAsia"/>
          <w:color w:val="000000" w:themeColor="text1"/>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采购机构有权根据采购任务变更等实际情况调整成交数量。</w:t>
      </w:r>
    </w:p>
    <w:p w:rsidR="00BD2D62" w:rsidRPr="005A7D2B" w:rsidRDefault="00917F90">
      <w:pPr>
        <w:ind w:firstLineChars="200" w:firstLine="622"/>
        <w:rPr>
          <w:rFonts w:ascii="仿宋_GB2312" w:eastAsia="仿宋_GB2312" w:hAnsi="宋体" w:cs="Times New Roman"/>
          <w:snapToGrid w:val="0"/>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（二）</w:t>
      </w:r>
      <w:r w:rsidRPr="005A7D2B">
        <w:rPr>
          <w:rFonts w:ascii="仿宋_GB2312" w:eastAsia="仿宋_GB2312" w:hAnsi="宋体" w:cs="仿宋_GB2312" w:hint="eastAsia"/>
          <w:snapToGrid w:val="0"/>
          <w:color w:val="000000" w:themeColor="text1"/>
          <w:kern w:val="0"/>
          <w:sz w:val="32"/>
          <w:szCs w:val="32"/>
        </w:rPr>
        <w:t>成交通知</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snapToGrid w:val="0"/>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采购机构在确定成交供应商后</w:t>
      </w: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个工作日内，以书面形式向成交供应商发出《成交通知书》，</w:t>
      </w:r>
      <w:r w:rsidRPr="005A7D2B">
        <w:rPr>
          <w:rFonts w:ascii="仿宋_GB2312" w:eastAsia="仿宋_GB2312" w:hAnsi="宋体" w:cs="仿宋_GB2312" w:hint="eastAsia"/>
          <w:color w:val="000000" w:themeColor="text1"/>
          <w:kern w:val="0"/>
          <w:sz w:val="32"/>
          <w:szCs w:val="32"/>
          <w:lang w:val="zh-CN"/>
        </w:rPr>
        <w:t>同时</w:t>
      </w:r>
      <w:r w:rsidR="002B1882" w:rsidRPr="005A7D2B">
        <w:rPr>
          <w:rFonts w:ascii="仿宋_GB2312" w:eastAsia="仿宋_GB2312" w:hAnsi="宋体" w:cs="仿宋_GB2312" w:hint="eastAsia"/>
          <w:color w:val="000000" w:themeColor="text1"/>
          <w:kern w:val="0"/>
          <w:sz w:val="32"/>
          <w:szCs w:val="32"/>
          <w:lang w:val="zh-CN"/>
        </w:rPr>
        <w:t>通知</w:t>
      </w:r>
      <w:r w:rsidRPr="005A7D2B">
        <w:rPr>
          <w:rFonts w:ascii="仿宋_GB2312" w:eastAsia="仿宋_GB2312" w:hAnsi="宋体" w:cs="仿宋_GB2312" w:hint="eastAsia"/>
          <w:color w:val="000000" w:themeColor="text1"/>
          <w:kern w:val="0"/>
          <w:sz w:val="32"/>
          <w:szCs w:val="32"/>
          <w:lang w:val="zh-CN"/>
        </w:rPr>
        <w:t>未成交供应商</w:t>
      </w:r>
      <w:r w:rsidRPr="005A7D2B">
        <w:rPr>
          <w:rFonts w:ascii="仿宋_GB2312" w:eastAsia="仿宋_GB2312" w:hAnsi="宋体" w:cs="仿宋_GB2312" w:hint="eastAsia"/>
          <w:color w:val="000000" w:themeColor="text1"/>
          <w:kern w:val="0"/>
          <w:sz w:val="32"/>
          <w:szCs w:val="32"/>
        </w:rPr>
        <w:t>。</w:t>
      </w:r>
    </w:p>
    <w:p w:rsidR="00BD2D62" w:rsidRPr="005A7D2B" w:rsidRDefault="00917F90">
      <w:pPr>
        <w:ind w:firstLineChars="200" w:firstLine="622"/>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color w:val="000000" w:themeColor="text1"/>
          <w:kern w:val="0"/>
          <w:sz w:val="32"/>
          <w:szCs w:val="32"/>
        </w:rPr>
        <w:lastRenderedPageBreak/>
        <w:t>2.</w:t>
      </w:r>
      <w:r w:rsidRPr="005A7D2B">
        <w:rPr>
          <w:rFonts w:ascii="仿宋_GB2312" w:eastAsia="仿宋_GB2312" w:hAnsi="宋体" w:cs="仿宋_GB2312" w:hint="eastAsia"/>
          <w:color w:val="000000" w:themeColor="text1"/>
          <w:kern w:val="0"/>
          <w:sz w:val="32"/>
          <w:szCs w:val="32"/>
          <w:lang w:val="zh-CN"/>
        </w:rPr>
        <w:t>《成交通知书》是签订合同草案的依据。</w:t>
      </w:r>
      <w:proofErr w:type="gramStart"/>
      <w:r w:rsidRPr="005A7D2B">
        <w:rPr>
          <w:rFonts w:ascii="仿宋_GB2312" w:eastAsia="仿宋_GB2312" w:hAnsi="宋体" w:cs="仿宋_GB2312" w:hint="eastAsia"/>
          <w:color w:val="000000" w:themeColor="text1"/>
          <w:kern w:val="0"/>
          <w:sz w:val="32"/>
          <w:szCs w:val="32"/>
          <w:lang w:val="zh-CN"/>
        </w:rPr>
        <w:t>若合同</w:t>
      </w:r>
      <w:proofErr w:type="gramEnd"/>
      <w:r w:rsidRPr="005A7D2B">
        <w:rPr>
          <w:rFonts w:ascii="仿宋_GB2312" w:eastAsia="仿宋_GB2312" w:hAnsi="宋体" w:cs="仿宋_GB2312" w:hint="eastAsia"/>
          <w:color w:val="000000" w:themeColor="text1"/>
          <w:kern w:val="0"/>
          <w:sz w:val="32"/>
          <w:szCs w:val="32"/>
          <w:lang w:val="zh-CN"/>
        </w:rPr>
        <w:t>草案未获批准，采购机构有权取消合同草案。</w:t>
      </w:r>
      <w:r w:rsidRPr="005A7D2B">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w:t>
      </w:r>
      <w:proofErr w:type="gramStart"/>
      <w:r w:rsidRPr="005A7D2B">
        <w:rPr>
          <w:rFonts w:ascii="仿宋_GB2312" w:eastAsia="仿宋_GB2312" w:hAnsi="宋体" w:cs="仿宋_GB2312" w:hint="eastAsia"/>
          <w:snapToGrid w:val="0"/>
          <w:color w:val="000000" w:themeColor="text1"/>
          <w:kern w:val="0"/>
          <w:sz w:val="32"/>
          <w:szCs w:val="32"/>
        </w:rPr>
        <w:t>由成交</w:t>
      </w:r>
      <w:proofErr w:type="gramEnd"/>
      <w:r w:rsidRPr="005A7D2B">
        <w:rPr>
          <w:rFonts w:ascii="仿宋_GB2312" w:eastAsia="仿宋_GB2312" w:hAnsi="宋体" w:cs="仿宋_GB2312" w:hint="eastAsia"/>
          <w:snapToGrid w:val="0"/>
          <w:color w:val="000000" w:themeColor="text1"/>
          <w:kern w:val="0"/>
          <w:sz w:val="32"/>
          <w:szCs w:val="32"/>
        </w:rPr>
        <w:t>供应商自行承担。</w:t>
      </w:r>
    </w:p>
    <w:p w:rsidR="00BD2D62" w:rsidRPr="005A7D2B" w:rsidRDefault="00917F90" w:rsidP="002B1882">
      <w:pPr>
        <w:jc w:val="center"/>
        <w:rPr>
          <w:rFonts w:ascii="Times New Roman" w:eastAsia="黑体" w:hAnsi="Times New Roman" w:cs="Times New Roman"/>
          <w:color w:val="000000" w:themeColor="text1"/>
          <w:kern w:val="0"/>
          <w:sz w:val="32"/>
          <w:szCs w:val="32"/>
        </w:rPr>
      </w:pPr>
      <w:r w:rsidRPr="005A7D2B">
        <w:rPr>
          <w:rFonts w:ascii="Times New Roman" w:eastAsia="黑体" w:hAnsi="Times New Roman" w:cs="黑体" w:hint="eastAsia"/>
          <w:color w:val="000000" w:themeColor="text1"/>
          <w:kern w:val="0"/>
          <w:sz w:val="32"/>
          <w:szCs w:val="32"/>
        </w:rPr>
        <w:t>八、签订合同</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（一）成交供应商在采购机构发出《成交通知书》之日起</w:t>
      </w:r>
      <w:r w:rsidR="00002C5D" w:rsidRPr="005A7D2B">
        <w:rPr>
          <w:rFonts w:ascii="仿宋_GB2312" w:eastAsia="仿宋_GB2312" w:hAnsi="宋体" w:cs="仿宋_GB2312" w:hint="eastAsia"/>
          <w:color w:val="000000" w:themeColor="text1"/>
          <w:kern w:val="0"/>
          <w:sz w:val="32"/>
          <w:szCs w:val="32"/>
        </w:rPr>
        <w:t>30</w:t>
      </w:r>
      <w:r w:rsidRPr="005A7D2B">
        <w:rPr>
          <w:rFonts w:ascii="仿宋_GB2312" w:eastAsia="仿宋_GB2312" w:hAnsi="宋体" w:cs="仿宋_GB2312" w:hint="eastAsia"/>
          <w:color w:val="000000" w:themeColor="text1"/>
          <w:kern w:val="0"/>
          <w:sz w:val="32"/>
          <w:szCs w:val="32"/>
        </w:rPr>
        <w:t>日内，按照采购机构规定的时间、地点签订合同草案，合同草案经批准后签订正式合同。未经采购机构同意逾期不签订合同的，将取消成交供应</w:t>
      </w:r>
      <w:proofErr w:type="gramStart"/>
      <w:r w:rsidRPr="005A7D2B">
        <w:rPr>
          <w:rFonts w:ascii="仿宋_GB2312" w:eastAsia="仿宋_GB2312" w:hAnsi="宋体" w:cs="仿宋_GB2312" w:hint="eastAsia"/>
          <w:color w:val="000000" w:themeColor="text1"/>
          <w:kern w:val="0"/>
          <w:sz w:val="32"/>
          <w:szCs w:val="32"/>
        </w:rPr>
        <w:t>商成交</w:t>
      </w:r>
      <w:proofErr w:type="gramEnd"/>
      <w:r w:rsidRPr="005A7D2B">
        <w:rPr>
          <w:rFonts w:ascii="仿宋_GB2312" w:eastAsia="仿宋_GB2312" w:hAnsi="宋体" w:cs="仿宋_GB2312" w:hint="eastAsia"/>
          <w:color w:val="000000" w:themeColor="text1"/>
          <w:kern w:val="0"/>
          <w:sz w:val="32"/>
          <w:szCs w:val="32"/>
        </w:rPr>
        <w:t>资格。</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（二）谈判文件、成交供应商的报价文件、补充报价文件、澄清承诺、说明、补正和《成交通知书》等，均为签订合同的依据。</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BD2D62" w:rsidRPr="005A7D2B" w:rsidRDefault="00917F90" w:rsidP="002B1882">
      <w:pPr>
        <w:ind w:firstLineChars="200" w:firstLine="622"/>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w:t>
      </w:r>
      <w:r w:rsidRPr="005A7D2B">
        <w:rPr>
          <w:rFonts w:ascii="仿宋_GB2312" w:eastAsia="仿宋_GB2312" w:hAnsi="宋体" w:cs="仿宋_GB2312" w:hint="eastAsia"/>
          <w:color w:val="000000" w:themeColor="text1"/>
          <w:kern w:val="0"/>
          <w:sz w:val="32"/>
          <w:szCs w:val="32"/>
        </w:rPr>
        <w:lastRenderedPageBreak/>
        <w:t>效。</w:t>
      </w:r>
    </w:p>
    <w:p w:rsidR="00765385" w:rsidRPr="005A7D2B" w:rsidRDefault="00765385" w:rsidP="0076538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（六）本次招标收取：</w:t>
      </w:r>
      <w:r w:rsidRPr="005A7D2B">
        <w:rPr>
          <w:rFonts w:ascii="仿宋_GB2312" w:eastAsia="仿宋_GB2312" w:hAnsi="宋体" w:cs="Times New Roman" w:hint="eastAsia"/>
          <w:color w:val="000000" w:themeColor="text1"/>
          <w:kern w:val="0"/>
          <w:sz w:val="32"/>
          <w:szCs w:val="32"/>
          <w:u w:val="single"/>
        </w:rPr>
        <w:t>中标价的10%为履约保证金</w:t>
      </w:r>
      <w:r w:rsidRPr="005A7D2B">
        <w:rPr>
          <w:rFonts w:ascii="仿宋_GB2312" w:eastAsia="仿宋_GB2312" w:hAnsi="宋体" w:cs="Times New Roman" w:hint="eastAsia"/>
          <w:color w:val="000000" w:themeColor="text1"/>
          <w:kern w:val="0"/>
          <w:sz w:val="32"/>
          <w:szCs w:val="32"/>
        </w:rPr>
        <w:t>（不接受保函和担保书）。</w:t>
      </w:r>
    </w:p>
    <w:p w:rsidR="00765385" w:rsidRPr="005A7D2B" w:rsidRDefault="00765385" w:rsidP="0076538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缴纳方式：</w:t>
      </w:r>
      <w:r w:rsidRPr="005A7D2B">
        <w:rPr>
          <w:rFonts w:ascii="仿宋_GB2312" w:eastAsia="仿宋_GB2312" w:hAnsi="宋体" w:cs="Times New Roman" w:hint="eastAsia"/>
          <w:color w:val="000000" w:themeColor="text1"/>
          <w:kern w:val="0"/>
          <w:sz w:val="32"/>
          <w:szCs w:val="32"/>
          <w:u w:val="single"/>
        </w:rPr>
        <w:t>须通过中标人的基本账户以银行转账方式向招标人缴纳</w:t>
      </w:r>
      <w:r w:rsidRPr="005A7D2B">
        <w:rPr>
          <w:rFonts w:ascii="仿宋_GB2312" w:eastAsia="仿宋_GB2312" w:hAnsi="宋体" w:cs="Times New Roman" w:hint="eastAsia"/>
          <w:color w:val="000000" w:themeColor="text1"/>
          <w:kern w:val="0"/>
          <w:sz w:val="32"/>
          <w:szCs w:val="32"/>
        </w:rPr>
        <w:t>。</w:t>
      </w:r>
    </w:p>
    <w:p w:rsidR="00765385" w:rsidRPr="005A7D2B" w:rsidRDefault="00765385" w:rsidP="00765385">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缴纳时间</w:t>
      </w:r>
      <w:r w:rsidRPr="005A7D2B">
        <w:rPr>
          <w:rFonts w:ascii="仿宋_GB2312" w:eastAsia="仿宋_GB2312" w:hAnsi="宋体" w:cs="Times New Roman" w:hint="eastAsia"/>
          <w:color w:val="000000" w:themeColor="text1"/>
          <w:kern w:val="0"/>
          <w:sz w:val="32"/>
          <w:szCs w:val="32"/>
          <w:u w:val="single"/>
        </w:rPr>
        <w:t>：合同中约定。</w:t>
      </w:r>
    </w:p>
    <w:p w:rsidR="00BD2D62" w:rsidRPr="005A7D2B" w:rsidRDefault="00917F90" w:rsidP="002B1882">
      <w:pPr>
        <w:jc w:val="center"/>
        <w:rPr>
          <w:rFonts w:ascii="Times New Roman" w:eastAsia="黑体" w:hAnsi="Times New Roman" w:cs="Times New Roman"/>
          <w:color w:val="000000" w:themeColor="text1"/>
          <w:kern w:val="0"/>
          <w:sz w:val="32"/>
          <w:szCs w:val="32"/>
        </w:rPr>
      </w:pPr>
      <w:r w:rsidRPr="005A7D2B">
        <w:rPr>
          <w:rFonts w:ascii="Times New Roman" w:eastAsia="黑体" w:hAnsi="Times New Roman" w:cs="黑体" w:hint="eastAsia"/>
          <w:color w:val="000000" w:themeColor="text1"/>
          <w:kern w:val="0"/>
          <w:sz w:val="32"/>
          <w:szCs w:val="32"/>
        </w:rPr>
        <w:t>九、产品质量检验验收</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（一）产品出厂前，中标人应当进行产品自检，自检合格后向合同甲方申请出厂验收，验收合格后方可出厂。</w:t>
      </w:r>
    </w:p>
    <w:p w:rsidR="00BD2D62" w:rsidRPr="005A7D2B" w:rsidRDefault="00917F90" w:rsidP="002B1882">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（二）产品出厂验收不合格，合同甲方有权拒收货物和解除采购合同，由此造成的损失，由中标人承担。出厂验收过程中，中标人可有</w:t>
      </w: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Pr="005A7D2B" w:rsidRDefault="00917F90">
      <w:pPr>
        <w:jc w:val="center"/>
        <w:rPr>
          <w:rFonts w:ascii="Times New Roman" w:eastAsia="黑体" w:hAnsi="Times New Roman" w:cs="Times New Roman"/>
          <w:color w:val="000000" w:themeColor="text1"/>
          <w:kern w:val="0"/>
          <w:sz w:val="32"/>
          <w:szCs w:val="32"/>
        </w:rPr>
      </w:pPr>
      <w:r w:rsidRPr="005A7D2B">
        <w:rPr>
          <w:rFonts w:ascii="Times New Roman" w:eastAsia="黑体" w:hAnsi="Times New Roman" w:cs="黑体" w:hint="eastAsia"/>
          <w:color w:val="000000" w:themeColor="text1"/>
          <w:kern w:val="0"/>
          <w:sz w:val="32"/>
          <w:szCs w:val="32"/>
        </w:rPr>
        <w:t>十、解释权限</w:t>
      </w:r>
    </w:p>
    <w:p w:rsidR="00BD2D62" w:rsidRPr="005A7D2B" w:rsidRDefault="00917F90">
      <w:pPr>
        <w:ind w:firstLineChars="200" w:firstLine="622"/>
        <w:rPr>
          <w:rFonts w:ascii="仿宋_GB2312" w:eastAsia="仿宋_GB2312" w:hAnsi="宋体" w:cs="Times New Roman"/>
          <w:color w:val="000000" w:themeColor="text1"/>
          <w:kern w:val="0"/>
          <w:sz w:val="32"/>
          <w:szCs w:val="32"/>
        </w:rPr>
        <w:sectPr w:rsidR="00BD2D62" w:rsidRPr="005A7D2B">
          <w:headerReference w:type="default" r:id="rId16"/>
          <w:pgSz w:w="11906" w:h="16838"/>
          <w:pgMar w:top="2098" w:right="1474" w:bottom="1985" w:left="1588" w:header="851" w:footer="964" w:gutter="0"/>
          <w:cols w:space="425"/>
          <w:docGrid w:type="linesAndChars" w:linePitch="579" w:charSpace="-1844"/>
        </w:sectPr>
      </w:pPr>
      <w:proofErr w:type="gramStart"/>
      <w:r w:rsidRPr="005A7D2B">
        <w:rPr>
          <w:rFonts w:ascii="仿宋_GB2312" w:eastAsia="仿宋_GB2312" w:hAnsi="宋体" w:cs="仿宋_GB2312" w:hint="eastAsia"/>
          <w:color w:val="000000" w:themeColor="text1"/>
          <w:kern w:val="0"/>
          <w:sz w:val="32"/>
          <w:szCs w:val="32"/>
        </w:rPr>
        <w:t>本谈判</w:t>
      </w:r>
      <w:proofErr w:type="gramEnd"/>
      <w:r w:rsidRPr="005A7D2B">
        <w:rPr>
          <w:rFonts w:ascii="仿宋_GB2312" w:eastAsia="仿宋_GB2312" w:hAnsi="宋体" w:cs="仿宋_GB2312" w:hint="eastAsia"/>
          <w:color w:val="000000" w:themeColor="text1"/>
          <w:kern w:val="0"/>
          <w:sz w:val="32"/>
          <w:szCs w:val="32"/>
        </w:rPr>
        <w:t>文件由采购机构负责解释。</w:t>
      </w:r>
    </w:p>
    <w:p w:rsidR="00A20BEC" w:rsidRPr="005A7D2B" w:rsidRDefault="00A20BEC" w:rsidP="00A20BEC">
      <w:pPr>
        <w:spacing w:line="560" w:lineRule="exact"/>
        <w:jc w:val="center"/>
        <w:outlineLvl w:val="0"/>
        <w:rPr>
          <w:rFonts w:ascii="Times New Roman" w:eastAsia="方正小标宋简体" w:hAnsi="Times New Roman" w:cs="Times New Roman"/>
          <w:bCs/>
          <w:color w:val="000000" w:themeColor="text1"/>
          <w:kern w:val="0"/>
          <w:sz w:val="44"/>
          <w:szCs w:val="44"/>
        </w:rPr>
      </w:pPr>
      <w:bookmarkStart w:id="13" w:name="_Toc435540981"/>
      <w:bookmarkStart w:id="14" w:name="_Toc390713969"/>
      <w:bookmarkStart w:id="15" w:name="_Toc285612603"/>
      <w:r w:rsidRPr="005A7D2B">
        <w:rPr>
          <w:rFonts w:ascii="Times New Roman" w:eastAsia="方正小标宋简体" w:hAnsi="Times New Roman" w:cs="Times New Roman" w:hint="eastAsia"/>
          <w:bCs/>
          <w:color w:val="000000" w:themeColor="text1"/>
          <w:kern w:val="0"/>
          <w:sz w:val="44"/>
          <w:szCs w:val="44"/>
        </w:rPr>
        <w:lastRenderedPageBreak/>
        <w:t>第四部分</w:t>
      </w:r>
      <w:r w:rsidRPr="005A7D2B">
        <w:rPr>
          <w:rFonts w:ascii="Times New Roman" w:eastAsia="方正小标宋简体" w:hAnsi="Times New Roman" w:cs="Times New Roman"/>
          <w:bCs/>
          <w:color w:val="000000" w:themeColor="text1"/>
          <w:kern w:val="0"/>
          <w:sz w:val="44"/>
          <w:szCs w:val="44"/>
        </w:rPr>
        <w:t xml:space="preserve">  </w:t>
      </w:r>
      <w:r w:rsidRPr="005A7D2B">
        <w:rPr>
          <w:rFonts w:ascii="Times New Roman" w:eastAsia="方正小标宋简体" w:hAnsi="Times New Roman" w:cs="Times New Roman" w:hint="eastAsia"/>
          <w:bCs/>
          <w:color w:val="000000" w:themeColor="text1"/>
          <w:kern w:val="0"/>
          <w:sz w:val="44"/>
          <w:szCs w:val="44"/>
        </w:rPr>
        <w:t>合同样本</w:t>
      </w:r>
      <w:bookmarkEnd w:id="13"/>
      <w:bookmarkEnd w:id="14"/>
      <w:bookmarkEnd w:id="15"/>
    </w:p>
    <w:p w:rsidR="00A20BEC" w:rsidRPr="005A7D2B" w:rsidRDefault="00A20BEC" w:rsidP="00A20BEC">
      <w:pPr>
        <w:adjustRightInd w:val="0"/>
        <w:snapToGrid w:val="0"/>
        <w:spacing w:line="560" w:lineRule="exact"/>
        <w:ind w:rightChars="176" w:right="342"/>
        <w:jc w:val="center"/>
        <w:rPr>
          <w:rFonts w:ascii="Times New Roman" w:eastAsia="华文中宋" w:hAnsi="Times New Roman" w:cs="Times New Roman"/>
          <w:b/>
          <w:bCs/>
          <w:color w:val="000000" w:themeColor="text1"/>
          <w:sz w:val="48"/>
        </w:rPr>
      </w:pPr>
    </w:p>
    <w:p w:rsidR="00A20BEC" w:rsidRPr="005A7D2B" w:rsidRDefault="00A20BEC" w:rsidP="00A20BEC">
      <w:pPr>
        <w:adjustRightInd w:val="0"/>
        <w:snapToGrid w:val="0"/>
        <w:spacing w:line="560" w:lineRule="exact"/>
        <w:jc w:val="center"/>
        <w:rPr>
          <w:rFonts w:ascii="Times New Roman" w:eastAsia="方正小标宋简体" w:hAnsi="Times New Roman" w:cs="Times New Roman"/>
          <w:bCs/>
          <w:color w:val="000000" w:themeColor="text1"/>
          <w:sz w:val="48"/>
        </w:rPr>
      </w:pPr>
      <w:r w:rsidRPr="005A7D2B">
        <w:rPr>
          <w:rFonts w:ascii="Times New Roman" w:eastAsia="华文中宋" w:hAnsi="Times New Roman" w:cs="Times New Roman"/>
          <w:b/>
          <w:bCs/>
          <w:color w:val="000000" w:themeColor="text1"/>
          <w:sz w:val="48"/>
        </w:rPr>
        <w:t xml:space="preserve">  </w:t>
      </w:r>
      <w:r w:rsidRPr="005A7D2B">
        <w:rPr>
          <w:rFonts w:ascii="Times New Roman" w:eastAsia="华文中宋" w:hAnsi="Times New Roman" w:cs="Times New Roman"/>
          <w:b/>
          <w:bCs/>
          <w:color w:val="000000" w:themeColor="text1"/>
          <w:sz w:val="48"/>
          <w:u w:val="single"/>
        </w:rPr>
        <w:t xml:space="preserve">              </w:t>
      </w:r>
      <w:r w:rsidRPr="005A7D2B">
        <w:rPr>
          <w:rFonts w:ascii="Times New Roman" w:eastAsia="方正小标宋简体" w:hAnsi="Times New Roman" w:cs="Times New Roman" w:hint="eastAsia"/>
          <w:bCs/>
          <w:color w:val="000000" w:themeColor="text1"/>
          <w:sz w:val="48"/>
        </w:rPr>
        <w:t>采</w:t>
      </w:r>
      <w:r w:rsidRPr="005A7D2B">
        <w:rPr>
          <w:rFonts w:ascii="Times New Roman" w:eastAsia="方正小标宋简体" w:hAnsi="Times New Roman" w:cs="Times New Roman"/>
          <w:bCs/>
          <w:color w:val="000000" w:themeColor="text1"/>
          <w:sz w:val="48"/>
        </w:rPr>
        <w:t xml:space="preserve"> </w:t>
      </w:r>
      <w:r w:rsidRPr="005A7D2B">
        <w:rPr>
          <w:rFonts w:ascii="Times New Roman" w:eastAsia="方正小标宋简体" w:hAnsi="Times New Roman" w:cs="Times New Roman" w:hint="eastAsia"/>
          <w:bCs/>
          <w:color w:val="000000" w:themeColor="text1"/>
          <w:sz w:val="48"/>
        </w:rPr>
        <w:t>购</w:t>
      </w:r>
      <w:r w:rsidRPr="005A7D2B">
        <w:rPr>
          <w:rFonts w:ascii="Times New Roman" w:eastAsia="方正小标宋简体" w:hAnsi="Times New Roman" w:cs="Times New Roman"/>
          <w:bCs/>
          <w:color w:val="000000" w:themeColor="text1"/>
          <w:sz w:val="48"/>
        </w:rPr>
        <w:t xml:space="preserve"> </w:t>
      </w:r>
      <w:r w:rsidRPr="005A7D2B">
        <w:rPr>
          <w:rFonts w:ascii="Times New Roman" w:eastAsia="方正小标宋简体" w:hAnsi="Times New Roman" w:cs="Times New Roman" w:hint="eastAsia"/>
          <w:bCs/>
          <w:color w:val="000000" w:themeColor="text1"/>
          <w:sz w:val="48"/>
        </w:rPr>
        <w:t>合</w:t>
      </w:r>
      <w:r w:rsidRPr="005A7D2B">
        <w:rPr>
          <w:rFonts w:ascii="Times New Roman" w:eastAsia="方正小标宋简体" w:hAnsi="Times New Roman" w:cs="Times New Roman"/>
          <w:bCs/>
          <w:color w:val="000000" w:themeColor="text1"/>
          <w:sz w:val="48"/>
        </w:rPr>
        <w:t xml:space="preserve"> </w:t>
      </w:r>
      <w:r w:rsidRPr="005A7D2B">
        <w:rPr>
          <w:rFonts w:ascii="Times New Roman" w:eastAsia="方正小标宋简体" w:hAnsi="Times New Roman" w:cs="Times New Roman" w:hint="eastAsia"/>
          <w:bCs/>
          <w:color w:val="000000" w:themeColor="text1"/>
          <w:sz w:val="48"/>
        </w:rPr>
        <w:t>同</w:t>
      </w:r>
      <w:r w:rsidRPr="005A7D2B">
        <w:rPr>
          <w:rFonts w:ascii="Times New Roman" w:eastAsia="方正小标宋简体" w:hAnsi="Times New Roman" w:cs="Times New Roman"/>
          <w:bCs/>
          <w:color w:val="000000" w:themeColor="text1"/>
          <w:sz w:val="48"/>
        </w:rPr>
        <w:t xml:space="preserve">             </w:t>
      </w:r>
      <w:r w:rsidRPr="005A7D2B">
        <w:rPr>
          <w:rFonts w:ascii="黑体" w:eastAsia="黑体" w:hAnsi="黑体" w:cs="Times New Roman" w:hint="eastAsia"/>
          <w:bCs/>
          <w:color w:val="000000" w:themeColor="text1"/>
          <w:sz w:val="32"/>
          <w:szCs w:val="32"/>
        </w:rPr>
        <w:t>密级</w:t>
      </w:r>
    </w:p>
    <w:p w:rsidR="00A20BEC" w:rsidRPr="005A7D2B" w:rsidRDefault="00A20BEC" w:rsidP="00A20BEC">
      <w:pPr>
        <w:adjustRightInd w:val="0"/>
        <w:snapToGrid w:val="0"/>
        <w:spacing w:line="300" w:lineRule="exact"/>
        <w:rPr>
          <w:rFonts w:ascii="Times New Roman" w:eastAsia="华文中宋" w:hAnsi="Times New Roman" w:cs="Times New Roman"/>
          <w:bCs/>
          <w:color w:val="000000" w:themeColor="text1"/>
        </w:rPr>
      </w:pPr>
      <w:r w:rsidRPr="005A7D2B">
        <w:rPr>
          <w:rFonts w:ascii="Times New Roman" w:hAnsi="Times New Roman" w:cs="Times New Roman" w:hint="eastAsia"/>
          <w:bCs/>
          <w:color w:val="000000" w:themeColor="text1"/>
        </w:rPr>
        <w:t>合同编号</w:t>
      </w:r>
      <w:r w:rsidRPr="005A7D2B">
        <w:rPr>
          <w:rFonts w:ascii="Times New Roman" w:hAnsi="Times New Roman" w:cs="Times New Roman" w:hint="eastAsia"/>
          <w:color w:val="000000" w:themeColor="text1"/>
        </w:rPr>
        <w:t>：</w:t>
      </w:r>
      <w:r w:rsidRPr="005A7D2B">
        <w:rPr>
          <w:rFonts w:ascii="Times New Roman" w:hAnsi="Times New Roman" w:cs="Times New Roman"/>
          <w:color w:val="000000" w:themeColor="text1"/>
        </w:rPr>
        <w:t xml:space="preserve">                                </w:t>
      </w:r>
      <w:r w:rsidRPr="005A7D2B">
        <w:rPr>
          <w:rFonts w:ascii="Times New Roman" w:hAnsi="Times New Roman" w:cs="Times New Roman" w:hint="eastAsia"/>
          <w:color w:val="000000" w:themeColor="text1"/>
        </w:rPr>
        <w:t xml:space="preserve">　　</w:t>
      </w:r>
      <w:r w:rsidRPr="005A7D2B">
        <w:rPr>
          <w:rFonts w:ascii="Times New Roman" w:hAnsi="Times New Roman" w:cs="Times New Roman"/>
          <w:color w:val="000000" w:themeColor="text1"/>
        </w:rPr>
        <w:t xml:space="preserve">  </w:t>
      </w:r>
      <w:r w:rsidRPr="005A7D2B">
        <w:rPr>
          <w:rFonts w:ascii="Times New Roman" w:hAnsi="Times New Roman" w:cs="Times New Roman" w:hint="eastAsia"/>
          <w:bCs/>
          <w:color w:val="000000" w:themeColor="text1"/>
        </w:rPr>
        <w:t>签订日期</w:t>
      </w:r>
      <w:r w:rsidRPr="005A7D2B">
        <w:rPr>
          <w:rFonts w:ascii="Times New Roman" w:hAnsi="Times New Roman" w:cs="Times New Roman" w:hint="eastAsia"/>
          <w:color w:val="000000" w:themeColor="text1"/>
        </w:rPr>
        <w:t>：</w:t>
      </w:r>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年</w:t>
      </w:r>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月</w:t>
      </w:r>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日</w:t>
      </w:r>
      <w:r w:rsidRPr="005A7D2B">
        <w:rPr>
          <w:rFonts w:ascii="Times New Roman" w:hAnsi="Times New Roman" w:cs="Times New Roman"/>
          <w:color w:val="000000" w:themeColor="text1"/>
        </w:rPr>
        <w:t xml:space="preserve">       </w:t>
      </w:r>
      <w:r w:rsidRPr="005A7D2B">
        <w:rPr>
          <w:rFonts w:ascii="Times New Roman" w:hAnsi="Times New Roman" w:cs="Times New Roman" w:hint="eastAsia"/>
          <w:color w:val="000000" w:themeColor="text1"/>
        </w:rPr>
        <w:t xml:space="preserve">　　</w:t>
      </w:r>
      <w:proofErr w:type="gramStart"/>
      <w:r w:rsidRPr="005A7D2B">
        <w:rPr>
          <w:rFonts w:ascii="Times New Roman" w:hAnsi="Times New Roman" w:cs="Times New Roman" w:hint="eastAsia"/>
          <w:color w:val="000000" w:themeColor="text1"/>
        </w:rPr>
        <w:t xml:space="preserve">　</w:t>
      </w:r>
      <w:proofErr w:type="gramEnd"/>
      <w:r w:rsidRPr="005A7D2B">
        <w:rPr>
          <w:rFonts w:ascii="Times New Roman" w:hAnsi="Times New Roman" w:cs="Times New Roman"/>
          <w:color w:val="000000" w:themeColor="text1"/>
        </w:rPr>
        <w:t xml:space="preserve">                                </w:t>
      </w:r>
      <w:r w:rsidRPr="005A7D2B">
        <w:rPr>
          <w:rFonts w:ascii="Times New Roman" w:hAnsi="Times New Roman" w:cs="Times New Roman" w:hint="eastAsia"/>
          <w:bCs/>
          <w:color w:val="000000" w:themeColor="text1"/>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5A7D2B" w:rsidRPr="005A7D2B" w:rsidTr="00D808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rPr>
            </w:pPr>
            <w:r w:rsidRPr="005A7D2B">
              <w:rPr>
                <w:rFonts w:ascii="宋体" w:hAnsi="宋体" w:cs="Times New Roman" w:hint="eastAsia"/>
                <w:bCs/>
                <w:color w:val="000000" w:themeColor="text1"/>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rPr>
            </w:pPr>
            <w:r w:rsidRPr="005A7D2B">
              <w:rPr>
                <w:rFonts w:ascii="宋体" w:hAnsi="宋体" w:cs="Times New Roman" w:hint="eastAsia"/>
                <w:bCs/>
                <w:color w:val="000000" w:themeColor="text1"/>
                <w:spacing w:val="20"/>
              </w:rPr>
              <w:t>乙　　方</w:t>
            </w:r>
          </w:p>
        </w:tc>
      </w:tr>
      <w:tr w:rsidR="005A7D2B" w:rsidRPr="005A7D2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rPr>
            </w:pPr>
            <w:r w:rsidRPr="005A7D2B">
              <w:rPr>
                <w:rFonts w:ascii="宋体" w:hAnsi="宋体" w:cs="Times New Roman" w:hint="eastAsia"/>
                <w:bCs/>
                <w:color w:val="000000" w:themeColor="text1"/>
                <w:spacing w:val="45"/>
                <w:kern w:val="0"/>
                <w:fitText w:val="1170" w:id="-2059273472"/>
              </w:rPr>
              <w:t>单位名</w:t>
            </w:r>
            <w:r w:rsidRPr="005A7D2B">
              <w:rPr>
                <w:rFonts w:ascii="宋体" w:hAnsi="宋体" w:cs="Times New Roman" w:hint="eastAsia"/>
                <w:bCs/>
                <w:color w:val="000000" w:themeColor="text1"/>
                <w:spacing w:val="30"/>
                <w:kern w:val="0"/>
                <w:fitText w:val="1170" w:id="-2059273472"/>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71"/>
              </w:rPr>
              <w:t>单位名</w:t>
            </w:r>
            <w:r w:rsidRPr="005A7D2B">
              <w:rPr>
                <w:rFonts w:ascii="宋体" w:hAnsi="宋体" w:cs="Times New Roman" w:hint="eastAsia"/>
                <w:bCs/>
                <w:color w:val="000000" w:themeColor="text1"/>
                <w:spacing w:val="30"/>
                <w:kern w:val="0"/>
                <w:fitText w:val="1170" w:id="-205927347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spacing w:val="20"/>
              </w:rPr>
            </w:pPr>
          </w:p>
        </w:tc>
      </w:tr>
      <w:tr w:rsidR="005A7D2B" w:rsidRPr="005A7D2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15"/>
                <w:kern w:val="0"/>
                <w:fitText w:val="1170" w:id="-2059273470"/>
              </w:rPr>
              <w:t>法定代表</w:t>
            </w:r>
            <w:r w:rsidRPr="005A7D2B">
              <w:rPr>
                <w:rFonts w:ascii="宋体" w:hAnsi="宋体" w:cs="Times New Roman" w:hint="eastAsia"/>
                <w:bCs/>
                <w:color w:val="000000" w:themeColor="text1"/>
                <w:spacing w:val="-2"/>
                <w:kern w:val="0"/>
                <w:fitText w:val="1170" w:id="-205927347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15"/>
                <w:kern w:val="0"/>
                <w:fitText w:val="1170" w:id="-2059273469"/>
              </w:rPr>
              <w:t>法定代表</w:t>
            </w:r>
            <w:r w:rsidRPr="005A7D2B">
              <w:rPr>
                <w:rFonts w:ascii="宋体" w:hAnsi="宋体" w:cs="Times New Roman" w:hint="eastAsia"/>
                <w:bCs/>
                <w:color w:val="000000" w:themeColor="text1"/>
                <w:spacing w:val="-2"/>
                <w:kern w:val="0"/>
                <w:fitText w:val="1170" w:id="-205927346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rPr>
            </w:pPr>
          </w:p>
        </w:tc>
      </w:tr>
      <w:tr w:rsidR="005A7D2B" w:rsidRPr="005A7D2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15"/>
                <w:kern w:val="0"/>
                <w:fitText w:val="1170" w:id="-2059273468"/>
              </w:rPr>
              <w:t>委托代理</w:t>
            </w:r>
            <w:r w:rsidRPr="005A7D2B">
              <w:rPr>
                <w:rFonts w:ascii="宋体" w:hAnsi="宋体" w:cs="Times New Roman" w:hint="eastAsia"/>
                <w:bCs/>
                <w:color w:val="000000" w:themeColor="text1"/>
                <w:spacing w:val="-2"/>
                <w:kern w:val="0"/>
                <w:fitText w:val="1170" w:id="-205927346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15"/>
                <w:kern w:val="0"/>
                <w:fitText w:val="1170" w:id="-2059273467"/>
              </w:rPr>
              <w:t>委托代理</w:t>
            </w:r>
            <w:r w:rsidRPr="005A7D2B">
              <w:rPr>
                <w:rFonts w:ascii="宋体" w:hAnsi="宋体" w:cs="Times New Roman" w:hint="eastAsia"/>
                <w:bCs/>
                <w:color w:val="000000" w:themeColor="text1"/>
                <w:spacing w:val="-2"/>
                <w:kern w:val="0"/>
                <w:fitText w:val="1170" w:id="-205927346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rPr>
            </w:pPr>
          </w:p>
        </w:tc>
      </w:tr>
      <w:tr w:rsidR="005A7D2B" w:rsidRPr="005A7D2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134"/>
                <w:kern w:val="0"/>
                <w:fitText w:val="1170" w:id="-2059273466"/>
              </w:rPr>
              <w:t>联系</w:t>
            </w:r>
            <w:r w:rsidRPr="005A7D2B">
              <w:rPr>
                <w:rFonts w:ascii="宋体" w:hAnsi="宋体" w:cs="Times New Roman" w:hint="eastAsia"/>
                <w:bCs/>
                <w:color w:val="000000" w:themeColor="text1"/>
                <w:spacing w:val="1"/>
                <w:kern w:val="0"/>
                <w:fitText w:val="1170" w:id="-205927346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200" w:rightChars="-51" w:right="-99"/>
              <w:jc w:val="center"/>
              <w:rPr>
                <w:rFonts w:ascii="宋体" w:hAnsi="宋体" w:cs="Times New Roman"/>
                <w:color w:val="000000" w:themeColor="text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134"/>
                <w:kern w:val="0"/>
                <w:fitText w:val="1170" w:id="-2059273465"/>
              </w:rPr>
              <w:t>联系</w:t>
            </w:r>
            <w:r w:rsidRPr="005A7D2B">
              <w:rPr>
                <w:rFonts w:ascii="宋体" w:hAnsi="宋体" w:cs="Times New Roman" w:hint="eastAsia"/>
                <w:bCs/>
                <w:color w:val="000000" w:themeColor="text1"/>
                <w:spacing w:val="1"/>
                <w:kern w:val="0"/>
                <w:fitText w:val="1170" w:id="-205927346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spacing w:val="20"/>
              </w:rPr>
            </w:pPr>
          </w:p>
        </w:tc>
      </w:tr>
      <w:tr w:rsidR="005A7D2B" w:rsidRPr="005A7D2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64"/>
              </w:rPr>
              <w:t>联系电</w:t>
            </w:r>
            <w:r w:rsidRPr="005A7D2B">
              <w:rPr>
                <w:rFonts w:ascii="宋体" w:hAnsi="宋体" w:cs="Times New Roman" w:hint="eastAsia"/>
                <w:bCs/>
                <w:color w:val="000000" w:themeColor="text1"/>
                <w:spacing w:val="30"/>
                <w:kern w:val="0"/>
                <w:fitText w:val="1170" w:id="-2059273464"/>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200" w:rightChars="-51" w:right="-99"/>
              <w:jc w:val="center"/>
              <w:rPr>
                <w:rFonts w:ascii="宋体" w:hAnsi="宋体" w:cs="Times New Roman"/>
                <w:color w:val="000000" w:themeColor="text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63"/>
              </w:rPr>
              <w:t>联系电</w:t>
            </w:r>
            <w:r w:rsidRPr="005A7D2B">
              <w:rPr>
                <w:rFonts w:ascii="宋体" w:hAnsi="宋体" w:cs="Times New Roman" w:hint="eastAsia"/>
                <w:bCs/>
                <w:color w:val="000000" w:themeColor="text1"/>
                <w:spacing w:val="30"/>
                <w:kern w:val="0"/>
                <w:fitText w:val="1170" w:id="-2059273463"/>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spacing w:val="20"/>
              </w:rPr>
            </w:pPr>
          </w:p>
        </w:tc>
      </w:tr>
      <w:tr w:rsidR="005A7D2B" w:rsidRPr="005A7D2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62"/>
              </w:rPr>
              <w:t>通讯地</w:t>
            </w:r>
            <w:r w:rsidRPr="005A7D2B">
              <w:rPr>
                <w:rFonts w:ascii="宋体" w:hAnsi="宋体" w:cs="Times New Roman" w:hint="eastAsia"/>
                <w:bCs/>
                <w:color w:val="000000" w:themeColor="text1"/>
                <w:spacing w:val="30"/>
                <w:kern w:val="0"/>
                <w:fitText w:val="1170" w:id="-2059273462"/>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61"/>
              </w:rPr>
              <w:t>通讯地</w:t>
            </w:r>
            <w:r w:rsidRPr="005A7D2B">
              <w:rPr>
                <w:rFonts w:ascii="宋体" w:hAnsi="宋体" w:cs="Times New Roman" w:hint="eastAsia"/>
                <w:bCs/>
                <w:color w:val="000000" w:themeColor="text1"/>
                <w:spacing w:val="30"/>
                <w:kern w:val="0"/>
                <w:fitText w:val="1170" w:id="-205927346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spacing w:val="20"/>
              </w:rPr>
            </w:pPr>
          </w:p>
        </w:tc>
      </w:tr>
      <w:tr w:rsidR="005A7D2B" w:rsidRPr="005A7D2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60"/>
              </w:rPr>
              <w:t>邮政编</w:t>
            </w:r>
            <w:r w:rsidRPr="005A7D2B">
              <w:rPr>
                <w:rFonts w:ascii="宋体" w:hAnsi="宋体" w:cs="Times New Roman" w:hint="eastAsia"/>
                <w:bCs/>
                <w:color w:val="000000" w:themeColor="text1"/>
                <w:spacing w:val="30"/>
                <w:kern w:val="0"/>
                <w:fitText w:val="1170" w:id="-205927346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color w:val="000000" w:themeColor="text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59"/>
              </w:rPr>
              <w:t>邮政编</w:t>
            </w:r>
            <w:r w:rsidRPr="005A7D2B">
              <w:rPr>
                <w:rFonts w:ascii="宋体" w:hAnsi="宋体" w:cs="Times New Roman" w:hint="eastAsia"/>
                <w:bCs/>
                <w:color w:val="000000" w:themeColor="text1"/>
                <w:spacing w:val="30"/>
                <w:kern w:val="0"/>
                <w:fitText w:val="1170" w:id="-2059273459"/>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spacing w:val="20"/>
              </w:rPr>
            </w:pPr>
          </w:p>
        </w:tc>
      </w:tr>
      <w:tr w:rsidR="005A7D2B" w:rsidRPr="005A7D2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58"/>
              </w:rPr>
              <w:t>付款单</w:t>
            </w:r>
            <w:r w:rsidRPr="005A7D2B">
              <w:rPr>
                <w:rFonts w:ascii="宋体" w:hAnsi="宋体" w:cs="Times New Roman" w:hint="eastAsia"/>
                <w:bCs/>
                <w:color w:val="000000" w:themeColor="text1"/>
                <w:spacing w:val="30"/>
                <w:kern w:val="0"/>
                <w:fitText w:val="1170" w:id="-2059273458"/>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57"/>
              </w:rPr>
              <w:t>开户名</w:t>
            </w:r>
            <w:r w:rsidRPr="005A7D2B">
              <w:rPr>
                <w:rFonts w:ascii="宋体" w:hAnsi="宋体" w:cs="Times New Roman" w:hint="eastAsia"/>
                <w:bCs/>
                <w:color w:val="000000" w:themeColor="text1"/>
                <w:spacing w:val="30"/>
                <w:kern w:val="0"/>
                <w:fitText w:val="1170" w:id="-2059273457"/>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spacing w:val="20"/>
              </w:rPr>
            </w:pPr>
          </w:p>
        </w:tc>
      </w:tr>
      <w:tr w:rsidR="005A7D2B" w:rsidRPr="005A7D2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56"/>
              </w:rPr>
              <w:t>开户银</w:t>
            </w:r>
            <w:r w:rsidRPr="005A7D2B">
              <w:rPr>
                <w:rFonts w:ascii="宋体" w:hAnsi="宋体" w:cs="Times New Roman" w:hint="eastAsia"/>
                <w:bCs/>
                <w:color w:val="000000" w:themeColor="text1"/>
                <w:spacing w:val="30"/>
                <w:kern w:val="0"/>
                <w:fitText w:val="1170" w:id="-205927345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72"/>
              </w:rPr>
              <w:t>开户银</w:t>
            </w:r>
            <w:r w:rsidRPr="005A7D2B">
              <w:rPr>
                <w:rFonts w:ascii="宋体" w:hAnsi="宋体" w:cs="Times New Roman" w:hint="eastAsia"/>
                <w:bCs/>
                <w:color w:val="000000" w:themeColor="text1"/>
                <w:spacing w:val="30"/>
                <w:kern w:val="0"/>
                <w:fitText w:val="1170" w:id="-2059273472"/>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spacing w:val="20"/>
              </w:rPr>
            </w:pPr>
          </w:p>
        </w:tc>
      </w:tr>
      <w:tr w:rsidR="005A7D2B" w:rsidRPr="005A7D2B"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71"/>
              </w:rPr>
              <w:t>银行账</w:t>
            </w:r>
            <w:r w:rsidRPr="005A7D2B">
              <w:rPr>
                <w:rFonts w:ascii="宋体" w:hAnsi="宋体" w:cs="Times New Roman" w:hint="eastAsia"/>
                <w:bCs/>
                <w:color w:val="000000" w:themeColor="text1"/>
                <w:spacing w:val="30"/>
                <w:kern w:val="0"/>
                <w:fitText w:val="1170" w:id="-2059273471"/>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jc w:val="center"/>
              <w:rPr>
                <w:rFonts w:ascii="宋体" w:hAnsi="宋体" w:cs="Times New Roman"/>
                <w:bCs/>
                <w:color w:val="000000" w:themeColor="text1"/>
                <w:spacing w:val="55"/>
                <w:kern w:val="0"/>
              </w:rPr>
            </w:pPr>
            <w:r w:rsidRPr="005A7D2B">
              <w:rPr>
                <w:rFonts w:ascii="宋体" w:hAnsi="宋体" w:cs="Times New Roman" w:hint="eastAsia"/>
                <w:bCs/>
                <w:color w:val="000000" w:themeColor="text1"/>
                <w:spacing w:val="45"/>
                <w:kern w:val="0"/>
                <w:fitText w:val="1170" w:id="-2059273470"/>
              </w:rPr>
              <w:t>银行账</w:t>
            </w:r>
            <w:r w:rsidRPr="005A7D2B">
              <w:rPr>
                <w:rFonts w:ascii="宋体" w:hAnsi="宋体" w:cs="Times New Roman" w:hint="eastAsia"/>
                <w:bCs/>
                <w:color w:val="000000" w:themeColor="text1"/>
                <w:spacing w:val="30"/>
                <w:kern w:val="0"/>
                <w:fitText w:val="1170" w:id="-205927347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宋体" w:hAnsi="宋体" w:cs="Times New Roman"/>
                <w:bCs/>
                <w:color w:val="000000" w:themeColor="text1"/>
                <w:spacing w:val="20"/>
              </w:rPr>
            </w:pPr>
          </w:p>
        </w:tc>
      </w:tr>
      <w:tr w:rsidR="005A7D2B" w:rsidRPr="005A7D2B" w:rsidTr="00D808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rPr>
                <w:rFonts w:ascii="Times New Roman" w:hAnsi="Times New Roman" w:cs="Times New Roman"/>
                <w:bCs/>
                <w:snapToGrid w:val="0"/>
                <w:color w:val="000000" w:themeColor="text1"/>
                <w:spacing w:val="-10"/>
              </w:rPr>
            </w:pPr>
            <w:r w:rsidRPr="005A7D2B">
              <w:rPr>
                <w:rFonts w:ascii="Times New Roman" w:hAnsi="Times New Roman" w:cs="Times New Roman" w:hint="eastAsia"/>
                <w:bCs/>
                <w:snapToGrid w:val="0"/>
                <w:color w:val="000000" w:themeColor="text1"/>
                <w:spacing w:val="-10"/>
              </w:rPr>
              <w:t>一、计划任务文号：</w:t>
            </w:r>
            <w:r w:rsidRPr="005A7D2B">
              <w:rPr>
                <w:rFonts w:ascii="Times New Roman" w:hAnsi="Times New Roman" w:cs="Times New Roman" w:hint="eastAsia"/>
                <w:bCs/>
                <w:snapToGrid w:val="0"/>
                <w:color w:val="000000" w:themeColor="text1"/>
                <w:spacing w:val="-10"/>
                <w:u w:val="single"/>
              </w:rPr>
              <w:t xml:space="preserve">                      </w:t>
            </w:r>
            <w:r w:rsidRPr="005A7D2B">
              <w:rPr>
                <w:rFonts w:ascii="Times New Roman" w:hAnsi="Times New Roman" w:cs="Times New Roman" w:hint="eastAsia"/>
                <w:bCs/>
                <w:snapToGrid w:val="0"/>
                <w:color w:val="000000" w:themeColor="text1"/>
                <w:spacing w:val="-10"/>
              </w:rPr>
              <w:t xml:space="preserve">  </w:t>
            </w:r>
            <w:r w:rsidRPr="005A7D2B">
              <w:rPr>
                <w:rFonts w:ascii="Times New Roman" w:hAnsi="Times New Roman" w:cs="Times New Roman" w:hint="eastAsia"/>
                <w:bCs/>
                <w:snapToGrid w:val="0"/>
                <w:color w:val="000000" w:themeColor="text1"/>
                <w:spacing w:val="-10"/>
              </w:rPr>
              <w:t>合同批准文号：</w:t>
            </w:r>
            <w:r w:rsidRPr="005A7D2B">
              <w:rPr>
                <w:rFonts w:ascii="Times New Roman" w:hAnsi="Times New Roman" w:cs="Times New Roman" w:hint="eastAsia"/>
                <w:bCs/>
                <w:snapToGrid w:val="0"/>
                <w:color w:val="000000" w:themeColor="text1"/>
                <w:spacing w:val="-10"/>
                <w:u w:val="single"/>
              </w:rPr>
              <w:t xml:space="preserve">                      </w:t>
            </w:r>
            <w:r w:rsidRPr="005A7D2B">
              <w:rPr>
                <w:rFonts w:ascii="Times New Roman" w:hAnsi="Times New Roman" w:cs="Times New Roman" w:hint="eastAsia"/>
                <w:bCs/>
                <w:snapToGrid w:val="0"/>
                <w:color w:val="000000" w:themeColor="text1"/>
                <w:spacing w:val="-10"/>
              </w:rPr>
              <w:t xml:space="preserve"> </w:t>
            </w:r>
            <w:r w:rsidRPr="005A7D2B">
              <w:rPr>
                <w:rFonts w:ascii="Times New Roman" w:hAnsi="Times New Roman" w:cs="Times New Roman"/>
                <w:bCs/>
                <w:snapToGrid w:val="0"/>
                <w:color w:val="000000" w:themeColor="text1"/>
                <w:spacing w:val="-10"/>
              </w:rPr>
              <w:t xml:space="preserve"> </w:t>
            </w:r>
            <w:r w:rsidRPr="005A7D2B">
              <w:rPr>
                <w:rFonts w:ascii="Times New Roman" w:hAnsi="Times New Roman" w:cs="Times New Roman" w:hint="eastAsia"/>
                <w:bCs/>
                <w:snapToGrid w:val="0"/>
                <w:color w:val="000000" w:themeColor="text1"/>
                <w:spacing w:val="-10"/>
              </w:rPr>
              <w:t>采购机构资格证号：</w:t>
            </w:r>
            <w:r w:rsidRPr="005A7D2B">
              <w:rPr>
                <w:rFonts w:ascii="Times New Roman" w:hAnsi="Times New Roman" w:cs="Times New Roman" w:hint="eastAsia"/>
                <w:bCs/>
                <w:snapToGrid w:val="0"/>
                <w:color w:val="000000" w:themeColor="text1"/>
                <w:spacing w:val="-10"/>
                <w:u w:val="single"/>
              </w:rPr>
              <w:t xml:space="preserve">                      </w:t>
            </w:r>
          </w:p>
          <w:p w:rsidR="00A20BEC" w:rsidRPr="005A7D2B" w:rsidRDefault="00A20BEC" w:rsidP="00D808B9">
            <w:pPr>
              <w:adjustRightInd w:val="0"/>
              <w:snapToGrid w:val="0"/>
              <w:spacing w:line="240" w:lineRule="exact"/>
              <w:rPr>
                <w:rFonts w:ascii="Times New Roman" w:hAnsi="Times New Roman" w:cs="Times New Roman"/>
                <w:bCs/>
                <w:snapToGrid w:val="0"/>
                <w:color w:val="000000" w:themeColor="text1"/>
                <w:spacing w:val="-10"/>
                <w:sz w:val="18"/>
              </w:rPr>
            </w:pPr>
            <w:r w:rsidRPr="005A7D2B">
              <w:rPr>
                <w:rFonts w:ascii="Times New Roman" w:hAnsi="Times New Roman" w:cs="Times New Roman" w:hint="eastAsia"/>
                <w:bCs/>
                <w:snapToGrid w:val="0"/>
                <w:color w:val="000000" w:themeColor="text1"/>
                <w:spacing w:val="-10"/>
              </w:rPr>
              <w:t>二、合同标的</w:t>
            </w:r>
            <w:r w:rsidRPr="005A7D2B">
              <w:rPr>
                <w:rFonts w:ascii="Times New Roman" w:hAnsi="Times New Roman" w:cs="Times New Roman"/>
                <w:bCs/>
                <w:snapToGrid w:val="0"/>
                <w:color w:val="000000" w:themeColor="text1"/>
                <w:spacing w:val="-10"/>
              </w:rPr>
              <w:t xml:space="preserve"> </w:t>
            </w:r>
          </w:p>
        </w:tc>
      </w:tr>
      <w:tr w:rsidR="005A7D2B" w:rsidRPr="005A7D2B"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5" w:rightChars="-58" w:right="-113"/>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Chars="-52" w:left="-101" w:rightChars="-51" w:right="-99"/>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Chars="-51" w:left="-99" w:rightChars="-51" w:right="-99"/>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Chars="-51" w:left="-99"/>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品牌</w:t>
            </w:r>
          </w:p>
          <w:p w:rsidR="00A20BEC" w:rsidRPr="005A7D2B" w:rsidRDefault="00A20BEC" w:rsidP="00A20BEC">
            <w:pPr>
              <w:adjustRightInd w:val="0"/>
              <w:snapToGrid w:val="0"/>
              <w:spacing w:line="240" w:lineRule="exact"/>
              <w:ind w:leftChars="-51" w:left="-99"/>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Chars="-51" w:left="-99"/>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8" w:rightChars="-51" w:right="-99"/>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计量</w:t>
            </w:r>
          </w:p>
          <w:p w:rsidR="00A20BEC" w:rsidRPr="005A7D2B" w:rsidRDefault="00A20BEC" w:rsidP="00A20BEC">
            <w:pPr>
              <w:adjustRightInd w:val="0"/>
              <w:snapToGrid w:val="0"/>
              <w:spacing w:line="240" w:lineRule="exact"/>
              <w:ind w:left="-108" w:rightChars="-51" w:right="-99"/>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8"/>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8"/>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单价</w:t>
            </w:r>
          </w:p>
          <w:p w:rsidR="00A20BEC" w:rsidRPr="005A7D2B" w:rsidRDefault="00A20BEC" w:rsidP="00D808B9">
            <w:pPr>
              <w:adjustRightInd w:val="0"/>
              <w:snapToGrid w:val="0"/>
              <w:spacing w:line="240" w:lineRule="exact"/>
              <w:ind w:left="-108"/>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widowControl/>
              <w:snapToGrid w:val="0"/>
              <w:spacing w:line="240" w:lineRule="exact"/>
              <w:ind w:leftChars="-51" w:left="-99"/>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合计金额</w:t>
            </w:r>
          </w:p>
          <w:p w:rsidR="00A20BEC" w:rsidRPr="005A7D2B" w:rsidRDefault="00A20BEC" w:rsidP="00A20BEC">
            <w:pPr>
              <w:adjustRightInd w:val="0"/>
              <w:snapToGrid w:val="0"/>
              <w:spacing w:line="240" w:lineRule="exact"/>
              <w:ind w:leftChars="-51" w:left="-99"/>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8"/>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8"/>
              <w:jc w:val="center"/>
              <w:rPr>
                <w:rFonts w:ascii="Times New Roman" w:hAnsi="Times New Roman" w:cs="Times New Roman"/>
                <w:bCs/>
                <w:color w:val="000000" w:themeColor="text1"/>
                <w:sz w:val="18"/>
              </w:rPr>
            </w:pPr>
            <w:r w:rsidRPr="005A7D2B">
              <w:rPr>
                <w:rFonts w:ascii="Times New Roman" w:hAnsi="Times New Roman" w:cs="Times New Roman" w:hint="eastAsia"/>
                <w:bCs/>
                <w:color w:val="000000" w:themeColor="text1"/>
                <w:sz w:val="18"/>
              </w:rPr>
              <w:t>备注</w:t>
            </w:r>
          </w:p>
        </w:tc>
      </w:tr>
      <w:tr w:rsidR="005A7D2B" w:rsidRPr="005A7D2B"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rightChars="-58" w:right="-113"/>
              <w:jc w:val="center"/>
              <w:rPr>
                <w:rFonts w:ascii="Times New Roman" w:hAnsi="Times New Roman" w:cs="Times New Roman"/>
                <w:color w:val="000000" w:themeColor="text1"/>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r>
      <w:tr w:rsidR="005A7D2B" w:rsidRPr="005A7D2B"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widowControl/>
              <w:spacing w:line="240" w:lineRule="exact"/>
              <w:jc w:val="left"/>
              <w:rPr>
                <w:rFonts w:ascii="Times New Roman" w:hAnsi="Times New Roman" w:cs="Times New Roman"/>
                <w:color w:val="000000" w:themeColor="text1"/>
                <w:sz w:val="18"/>
              </w:rPr>
            </w:pPr>
          </w:p>
        </w:tc>
      </w:tr>
      <w:tr w:rsidR="005A7D2B" w:rsidRPr="005A7D2B"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widowControl/>
              <w:spacing w:line="240" w:lineRule="exact"/>
              <w:jc w:val="left"/>
              <w:rPr>
                <w:rFonts w:ascii="Times New Roman" w:hAnsi="Times New Roman" w:cs="Times New Roman"/>
                <w:color w:val="000000" w:themeColor="text1"/>
                <w:sz w:val="18"/>
              </w:rPr>
            </w:pPr>
          </w:p>
        </w:tc>
      </w:tr>
      <w:tr w:rsidR="005A7D2B" w:rsidRPr="005A7D2B"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A20BEC">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5A7D2B" w:rsidRDefault="00A20BEC" w:rsidP="00D808B9">
            <w:pPr>
              <w:adjustRightInd w:val="0"/>
              <w:snapToGrid w:val="0"/>
              <w:spacing w:line="240" w:lineRule="exact"/>
              <w:ind w:left="100"/>
              <w:jc w:val="center"/>
              <w:rPr>
                <w:rFonts w:ascii="Times New Roman" w:hAnsi="Times New Roman" w:cs="Times New Roman"/>
                <w:color w:val="000000" w:themeColor="text1"/>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5A7D2B" w:rsidRDefault="00A20BEC" w:rsidP="00D808B9">
            <w:pPr>
              <w:widowControl/>
              <w:spacing w:line="240" w:lineRule="exact"/>
              <w:jc w:val="left"/>
              <w:rPr>
                <w:rFonts w:ascii="Times New Roman" w:hAnsi="Times New Roman" w:cs="Times New Roman"/>
                <w:color w:val="000000" w:themeColor="text1"/>
                <w:sz w:val="18"/>
              </w:rPr>
            </w:pPr>
          </w:p>
        </w:tc>
      </w:tr>
      <w:tr w:rsidR="00A20BEC" w:rsidRPr="005A7D2B" w:rsidTr="003E59B2">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A20BEC" w:rsidRPr="005A7D2B" w:rsidRDefault="00A20BEC" w:rsidP="00A20BEC">
            <w:pPr>
              <w:adjustRightInd w:val="0"/>
              <w:snapToGrid w:val="0"/>
              <w:spacing w:line="240" w:lineRule="exact"/>
              <w:ind w:firstLineChars="50" w:firstLine="97"/>
              <w:rPr>
                <w:rFonts w:ascii="Times New Roman" w:hAnsi="Times New Roman" w:cs="Times New Roman"/>
                <w:bCs/>
                <w:color w:val="000000" w:themeColor="text1"/>
              </w:rPr>
            </w:pPr>
            <w:r w:rsidRPr="005A7D2B">
              <w:rPr>
                <w:rFonts w:ascii="Times New Roman" w:hAnsi="Times New Roman" w:cs="Times New Roman" w:hint="eastAsia"/>
                <w:bCs/>
                <w:color w:val="000000" w:themeColor="text1"/>
              </w:rPr>
              <w:t>合计：人民币（</w:t>
            </w:r>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）金额（大写）</w:t>
            </w:r>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亿</w:t>
            </w:r>
            <w:r w:rsidRPr="005A7D2B">
              <w:rPr>
                <w:rFonts w:ascii="Times New Roman" w:hAnsi="Times New Roman" w:cs="Times New Roman"/>
                <w:bCs/>
                <w:color w:val="000000" w:themeColor="text1"/>
              </w:rPr>
              <w:t xml:space="preserve">    </w:t>
            </w:r>
            <w:proofErr w:type="gramStart"/>
            <w:r w:rsidRPr="005A7D2B">
              <w:rPr>
                <w:rFonts w:ascii="Times New Roman" w:hAnsi="Times New Roman" w:cs="Times New Roman" w:hint="eastAsia"/>
                <w:bCs/>
                <w:color w:val="000000" w:themeColor="text1"/>
              </w:rPr>
              <w:t>仟</w:t>
            </w:r>
            <w:proofErr w:type="gramEnd"/>
            <w:r w:rsidRPr="005A7D2B">
              <w:rPr>
                <w:rFonts w:ascii="Times New Roman" w:hAnsi="Times New Roman" w:cs="Times New Roman"/>
                <w:bCs/>
                <w:color w:val="000000" w:themeColor="text1"/>
              </w:rPr>
              <w:t xml:space="preserve">    </w:t>
            </w:r>
            <w:proofErr w:type="gramStart"/>
            <w:r w:rsidRPr="005A7D2B">
              <w:rPr>
                <w:rFonts w:ascii="Times New Roman" w:hAnsi="Times New Roman" w:cs="Times New Roman" w:hint="eastAsia"/>
                <w:bCs/>
                <w:color w:val="000000" w:themeColor="text1"/>
              </w:rPr>
              <w:t>佰</w:t>
            </w:r>
            <w:proofErr w:type="gramEnd"/>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拾</w:t>
            </w:r>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万</w:t>
            </w:r>
            <w:r w:rsidRPr="005A7D2B">
              <w:rPr>
                <w:rFonts w:ascii="Times New Roman" w:hAnsi="Times New Roman" w:cs="Times New Roman"/>
                <w:bCs/>
                <w:color w:val="000000" w:themeColor="text1"/>
              </w:rPr>
              <w:t xml:space="preserve">    </w:t>
            </w:r>
            <w:proofErr w:type="gramStart"/>
            <w:r w:rsidRPr="005A7D2B">
              <w:rPr>
                <w:rFonts w:ascii="Times New Roman" w:hAnsi="Times New Roman" w:cs="Times New Roman" w:hint="eastAsia"/>
                <w:bCs/>
                <w:color w:val="000000" w:themeColor="text1"/>
              </w:rPr>
              <w:t>仟</w:t>
            </w:r>
            <w:proofErr w:type="gramEnd"/>
            <w:r w:rsidRPr="005A7D2B">
              <w:rPr>
                <w:rFonts w:ascii="Times New Roman" w:hAnsi="Times New Roman" w:cs="Times New Roman"/>
                <w:bCs/>
                <w:color w:val="000000" w:themeColor="text1"/>
              </w:rPr>
              <w:t xml:space="preserve">    </w:t>
            </w:r>
            <w:proofErr w:type="gramStart"/>
            <w:r w:rsidRPr="005A7D2B">
              <w:rPr>
                <w:rFonts w:ascii="Times New Roman" w:hAnsi="Times New Roman" w:cs="Times New Roman" w:hint="eastAsia"/>
                <w:bCs/>
                <w:color w:val="000000" w:themeColor="text1"/>
              </w:rPr>
              <w:t>佰</w:t>
            </w:r>
            <w:proofErr w:type="gramEnd"/>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拾</w:t>
            </w:r>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元</w:t>
            </w:r>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角</w:t>
            </w:r>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分</w:t>
            </w:r>
            <w:r w:rsidRPr="005A7D2B">
              <w:rPr>
                <w:rFonts w:ascii="Times New Roman" w:hAnsi="Times New Roman" w:cs="Times New Roman"/>
                <w:bCs/>
                <w:color w:val="000000" w:themeColor="text1"/>
              </w:rPr>
              <w:t xml:space="preserve">   </w:t>
            </w:r>
            <w:r w:rsidRPr="005A7D2B">
              <w:rPr>
                <w:rFonts w:ascii="Times New Roman" w:hAnsi="Times New Roman" w:cs="Times New Roman" w:hint="eastAsia"/>
                <w:bCs/>
                <w:color w:val="000000" w:themeColor="text1"/>
              </w:rPr>
              <w:t>（小写）</w:t>
            </w:r>
            <w:r w:rsidRPr="005A7D2B">
              <w:rPr>
                <w:rFonts w:ascii="Times New Roman" w:hAnsi="Times New Roman" w:cs="Times New Roman"/>
                <w:bCs/>
                <w:color w:val="000000" w:themeColor="text1"/>
              </w:rPr>
              <w:t>¥</w:t>
            </w:r>
            <w:r w:rsidRPr="005A7D2B">
              <w:rPr>
                <w:rFonts w:ascii="Times New Roman" w:hAnsi="Times New Roman" w:cs="Times New Roman" w:hint="eastAsia"/>
                <w:bCs/>
                <w:color w:val="000000" w:themeColor="text1"/>
              </w:rPr>
              <w:t>：</w:t>
            </w:r>
          </w:p>
        </w:tc>
      </w:tr>
    </w:tbl>
    <w:p w:rsidR="00A20BEC" w:rsidRPr="005A7D2B" w:rsidRDefault="00A20BEC" w:rsidP="00A20BEC">
      <w:pPr>
        <w:adjustRightInd w:val="0"/>
        <w:snapToGrid w:val="0"/>
        <w:spacing w:line="300" w:lineRule="exact"/>
        <w:rPr>
          <w:rFonts w:ascii="Times New Roman" w:eastAsia="华文中宋" w:hAnsi="Times New Roman" w:cs="Times New Roman"/>
          <w:bCs/>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5A7D2B" w:rsidRPr="005A7D2B" w:rsidTr="003E59B2">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A20BEC" w:rsidRPr="005A7D2B" w:rsidRDefault="00A20BEC" w:rsidP="00D808B9">
            <w:pPr>
              <w:adjustRightInd w:val="0"/>
              <w:snapToGrid w:val="0"/>
              <w:spacing w:line="260" w:lineRule="exact"/>
              <w:rPr>
                <w:rFonts w:ascii="宋体" w:hAnsi="宋体" w:cs="Times New Roman"/>
                <w:snapToGrid w:val="0"/>
                <w:color w:val="000000" w:themeColor="text1"/>
                <w:sz w:val="18"/>
              </w:rPr>
            </w:pPr>
            <w:r w:rsidRPr="005A7D2B">
              <w:rPr>
                <w:rFonts w:ascii="黑体" w:eastAsia="黑体" w:hAnsi="黑体" w:cs="Times New Roman" w:hint="eastAsia"/>
                <w:bCs/>
                <w:snapToGrid w:val="0"/>
                <w:color w:val="000000" w:themeColor="text1"/>
                <w:sz w:val="18"/>
              </w:rPr>
              <w:lastRenderedPageBreak/>
              <w:t>三、质量标准</w:t>
            </w:r>
            <w:r w:rsidRPr="005A7D2B">
              <w:rPr>
                <w:rFonts w:ascii="宋体" w:hAnsi="宋体" w:cs="Times New Roman" w:hint="eastAsia"/>
                <w:snapToGrid w:val="0"/>
                <w:color w:val="000000" w:themeColor="text1"/>
                <w:sz w:val="18"/>
              </w:rPr>
              <w:t xml:space="preserve">  乙方提供的货物必须是全新的、未使用过的，物资质量应符合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国际标准  </w:t>
            </w:r>
            <w:r w:rsidR="009F16B0"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 xml:space="preserve">国家标准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国军标  √行业标准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企业标准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设计任务书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投标书或投标文件承</w:t>
            </w:r>
          </w:p>
          <w:p w:rsidR="00A20BEC" w:rsidRPr="005A7D2B" w:rsidRDefault="00A20BEC" w:rsidP="00A20BEC">
            <w:pPr>
              <w:adjustRightInd w:val="0"/>
              <w:snapToGrid w:val="0"/>
              <w:spacing w:line="260" w:lineRule="exact"/>
              <w:ind w:firstLineChars="751" w:firstLine="1234"/>
              <w:rPr>
                <w:rFonts w:ascii="宋体" w:hAnsi="宋体" w:cs="Times New Roman"/>
                <w:snapToGrid w:val="0"/>
                <w:color w:val="000000" w:themeColor="text1"/>
                <w:sz w:val="18"/>
                <w:u w:val="single"/>
              </w:rPr>
            </w:pPr>
            <w:r w:rsidRPr="005A7D2B">
              <w:rPr>
                <w:rFonts w:ascii="宋体" w:hAnsi="宋体" w:cs="Times New Roman" w:hint="eastAsia"/>
                <w:snapToGrid w:val="0"/>
                <w:color w:val="000000" w:themeColor="text1"/>
                <w:sz w:val="18"/>
              </w:rPr>
              <w:t xml:space="preserve">诺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其它</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w:t>
            </w:r>
          </w:p>
          <w:p w:rsidR="00A20BEC" w:rsidRPr="005A7D2B" w:rsidRDefault="00A20BEC" w:rsidP="00D808B9">
            <w:pPr>
              <w:adjustRightInd w:val="0"/>
              <w:snapToGrid w:val="0"/>
              <w:spacing w:line="260" w:lineRule="exact"/>
              <w:rPr>
                <w:rFonts w:ascii="宋体" w:hAnsi="宋体" w:cs="Times New Roman"/>
                <w:b/>
                <w:bCs/>
                <w:snapToGrid w:val="0"/>
                <w:color w:val="000000" w:themeColor="text1"/>
                <w:sz w:val="18"/>
              </w:rPr>
            </w:pPr>
            <w:r w:rsidRPr="005A7D2B">
              <w:rPr>
                <w:rFonts w:ascii="黑体" w:eastAsia="黑体" w:hAnsi="黑体" w:cs="Times New Roman" w:hint="eastAsia"/>
                <w:bCs/>
                <w:snapToGrid w:val="0"/>
                <w:color w:val="000000" w:themeColor="text1"/>
                <w:sz w:val="18"/>
              </w:rPr>
              <w:t>四、包装及资料</w:t>
            </w:r>
            <w:r w:rsidRPr="005A7D2B">
              <w:rPr>
                <w:rFonts w:ascii="宋体" w:hAnsi="宋体" w:cs="Times New Roman" w:hint="eastAsia"/>
                <w:snapToGrid w:val="0"/>
                <w:color w:val="000000" w:themeColor="text1"/>
                <w:sz w:val="18"/>
              </w:rPr>
              <w:t xml:space="preserve">  物资包装应符合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国际标准  √国家标准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国军标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行业标准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企业标准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设计任务书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投标书或投标文件承诺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其它</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w:t>
            </w:r>
          </w:p>
          <w:p w:rsidR="00A20BEC" w:rsidRPr="005A7D2B" w:rsidRDefault="009F16B0" w:rsidP="00D95C19">
            <w:pPr>
              <w:adjustRightInd w:val="0"/>
              <w:snapToGrid w:val="0"/>
              <w:spacing w:line="260" w:lineRule="exact"/>
              <w:ind w:firstLineChars="851" w:firstLine="1398"/>
              <w:rPr>
                <w:rFonts w:ascii="宋体" w:hAnsi="宋体" w:cs="Times New Roman"/>
                <w:snapToGrid w:val="0"/>
                <w:color w:val="000000" w:themeColor="text1"/>
                <w:sz w:val="18"/>
              </w:rPr>
            </w:pPr>
            <w:r w:rsidRPr="005A7D2B">
              <w:rPr>
                <w:rFonts w:ascii="宋体" w:hAnsi="宋体" w:cs="Times New Roman" w:hint="eastAsia"/>
                <w:snapToGrid w:val="0"/>
                <w:color w:val="000000" w:themeColor="text1"/>
                <w:sz w:val="18"/>
              </w:rPr>
              <w:t>√</w:t>
            </w:r>
            <w:r w:rsidR="00A20BEC" w:rsidRPr="005A7D2B">
              <w:rPr>
                <w:rFonts w:ascii="宋体" w:hAnsi="宋体" w:cs="Times New Roman" w:hint="eastAsia"/>
                <w:bCs/>
                <w:snapToGrid w:val="0"/>
                <w:color w:val="000000" w:themeColor="text1"/>
                <w:sz w:val="18"/>
              </w:rPr>
              <w:t>物资出厂资料</w:t>
            </w:r>
            <w:r w:rsidR="00A20BEC" w:rsidRPr="005A7D2B">
              <w:rPr>
                <w:rFonts w:ascii="宋体" w:hAnsi="宋体" w:cs="Times New Roman" w:hint="eastAsia"/>
                <w:snapToGrid w:val="0"/>
                <w:color w:val="000000" w:themeColor="text1"/>
                <w:sz w:val="18"/>
              </w:rPr>
              <w:t xml:space="preserve">  </w:t>
            </w:r>
            <w:r w:rsidR="00A20BEC" w:rsidRPr="005A7D2B">
              <w:rPr>
                <w:rFonts w:ascii="宋体" w:hAnsi="宋体" w:cs="Times New Roman"/>
                <w:snapToGrid w:val="0"/>
                <w:color w:val="000000" w:themeColor="text1"/>
                <w:sz w:val="18"/>
              </w:rPr>
              <w:t>□</w:t>
            </w:r>
            <w:r w:rsidR="00A20BEC" w:rsidRPr="005A7D2B">
              <w:rPr>
                <w:rFonts w:ascii="宋体" w:hAnsi="宋体" w:cs="Times New Roman" w:hint="eastAsia"/>
                <w:snapToGrid w:val="0"/>
                <w:color w:val="000000" w:themeColor="text1"/>
                <w:sz w:val="18"/>
              </w:rPr>
              <w:t>中文使用操作说明书（</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rPr>
              <w:t xml:space="preserve">套）  </w:t>
            </w:r>
            <w:r w:rsidRPr="005A7D2B">
              <w:rPr>
                <w:rFonts w:ascii="宋体" w:hAnsi="宋体" w:cs="Times New Roman" w:hint="eastAsia"/>
                <w:snapToGrid w:val="0"/>
                <w:color w:val="000000" w:themeColor="text1"/>
                <w:sz w:val="18"/>
              </w:rPr>
              <w:t>√</w:t>
            </w:r>
            <w:r w:rsidR="00A20BEC" w:rsidRPr="005A7D2B">
              <w:rPr>
                <w:rFonts w:ascii="宋体" w:hAnsi="宋体" w:cs="Times New Roman" w:hint="eastAsia"/>
                <w:snapToGrid w:val="0"/>
                <w:color w:val="000000" w:themeColor="text1"/>
                <w:sz w:val="18"/>
              </w:rPr>
              <w:t xml:space="preserve">售后服务手册  </w:t>
            </w:r>
            <w:r w:rsidR="00A20BEC" w:rsidRPr="005A7D2B">
              <w:rPr>
                <w:rFonts w:ascii="宋体" w:hAnsi="宋体" w:cs="Times New Roman"/>
                <w:snapToGrid w:val="0"/>
                <w:color w:val="000000" w:themeColor="text1"/>
                <w:sz w:val="18"/>
              </w:rPr>
              <w:t>□</w:t>
            </w:r>
            <w:r w:rsidR="00A20BEC" w:rsidRPr="005A7D2B">
              <w:rPr>
                <w:rFonts w:ascii="宋体" w:hAnsi="宋体" w:cs="Times New Roman" w:hint="eastAsia"/>
                <w:snapToGrid w:val="0"/>
                <w:color w:val="000000" w:themeColor="text1"/>
                <w:sz w:val="18"/>
              </w:rPr>
              <w:t>操作维修光盘（</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rPr>
              <w:t xml:space="preserve">套）  </w:t>
            </w:r>
            <w:r w:rsidR="00A20BEC" w:rsidRPr="005A7D2B">
              <w:rPr>
                <w:rFonts w:ascii="宋体" w:hAnsi="宋体" w:cs="Times New Roman"/>
                <w:snapToGrid w:val="0"/>
                <w:color w:val="000000" w:themeColor="text1"/>
                <w:sz w:val="18"/>
              </w:rPr>
              <w:t>□</w:t>
            </w:r>
            <w:r w:rsidR="00A20BEC" w:rsidRPr="005A7D2B">
              <w:rPr>
                <w:rFonts w:ascii="宋体" w:hAnsi="宋体" w:cs="Times New Roman" w:hint="eastAsia"/>
                <w:snapToGrid w:val="0"/>
                <w:color w:val="000000" w:themeColor="text1"/>
                <w:sz w:val="18"/>
              </w:rPr>
              <w:t xml:space="preserve">履历书  </w:t>
            </w:r>
            <w:r w:rsidRPr="005A7D2B">
              <w:rPr>
                <w:rFonts w:ascii="宋体" w:hAnsi="宋体" w:cs="Times New Roman" w:hint="eastAsia"/>
                <w:snapToGrid w:val="0"/>
                <w:color w:val="000000" w:themeColor="text1"/>
                <w:sz w:val="18"/>
              </w:rPr>
              <w:t>√</w:t>
            </w:r>
            <w:r w:rsidR="00A20BEC" w:rsidRPr="005A7D2B">
              <w:rPr>
                <w:rFonts w:ascii="宋体" w:hAnsi="宋体" w:cs="Times New Roman" w:hint="eastAsia"/>
                <w:snapToGrid w:val="0"/>
                <w:color w:val="000000" w:themeColor="text1"/>
                <w:sz w:val="18"/>
              </w:rPr>
              <w:t xml:space="preserve">装箱清单  </w:t>
            </w:r>
            <w:r w:rsidR="00A20BEC" w:rsidRPr="005A7D2B">
              <w:rPr>
                <w:rFonts w:ascii="宋体" w:hAnsi="宋体" w:cs="Times New Roman"/>
                <w:snapToGrid w:val="0"/>
                <w:color w:val="000000" w:themeColor="text1"/>
                <w:sz w:val="18"/>
              </w:rPr>
              <w:t>□</w:t>
            </w:r>
            <w:r w:rsidR="00A20BEC" w:rsidRPr="005A7D2B">
              <w:rPr>
                <w:rFonts w:ascii="宋体" w:hAnsi="宋体" w:cs="Times New Roman" w:hint="eastAsia"/>
                <w:snapToGrid w:val="0"/>
                <w:color w:val="000000" w:themeColor="text1"/>
                <w:sz w:val="18"/>
              </w:rPr>
              <w:t xml:space="preserve">随装工具  </w:t>
            </w:r>
            <w:r w:rsidR="00A20BEC" w:rsidRPr="005A7D2B">
              <w:rPr>
                <w:rFonts w:ascii="宋体" w:hAnsi="宋体" w:cs="Times New Roman"/>
                <w:snapToGrid w:val="0"/>
                <w:color w:val="000000" w:themeColor="text1"/>
                <w:sz w:val="18"/>
              </w:rPr>
              <w:t>□</w:t>
            </w:r>
            <w:r w:rsidR="00A20BEC" w:rsidRPr="005A7D2B">
              <w:rPr>
                <w:rFonts w:ascii="宋体" w:hAnsi="宋体" w:cs="Times New Roman" w:hint="eastAsia"/>
                <w:snapToGrid w:val="0"/>
                <w:color w:val="000000" w:themeColor="text1"/>
                <w:sz w:val="18"/>
              </w:rPr>
              <w:t xml:space="preserve">随装备件  </w:t>
            </w:r>
          </w:p>
          <w:p w:rsidR="00A20BEC" w:rsidRPr="005A7D2B" w:rsidRDefault="009F16B0" w:rsidP="00A20BEC">
            <w:pPr>
              <w:adjustRightInd w:val="0"/>
              <w:snapToGrid w:val="0"/>
              <w:spacing w:line="260" w:lineRule="exact"/>
              <w:ind w:firstLineChars="851" w:firstLine="1398"/>
              <w:rPr>
                <w:rFonts w:ascii="宋体" w:hAnsi="宋体" w:cs="Times New Roman"/>
                <w:b/>
                <w:bCs/>
                <w:snapToGrid w:val="0"/>
                <w:color w:val="000000" w:themeColor="text1"/>
                <w:sz w:val="18"/>
              </w:rPr>
            </w:pPr>
            <w:r w:rsidRPr="005A7D2B">
              <w:rPr>
                <w:rFonts w:ascii="宋体" w:hAnsi="宋体" w:cs="Times New Roman" w:hint="eastAsia"/>
                <w:snapToGrid w:val="0"/>
                <w:color w:val="000000" w:themeColor="text1"/>
                <w:sz w:val="18"/>
              </w:rPr>
              <w:t>√</w:t>
            </w:r>
            <w:r w:rsidR="00A20BEC" w:rsidRPr="005A7D2B">
              <w:rPr>
                <w:rFonts w:ascii="宋体" w:hAnsi="宋体" w:cs="Times New Roman" w:hint="eastAsia"/>
                <w:snapToGrid w:val="0"/>
                <w:color w:val="000000" w:themeColor="text1"/>
                <w:sz w:val="18"/>
              </w:rPr>
              <w:t>质量检验证明</w:t>
            </w:r>
            <w:r w:rsidR="00A20BEC" w:rsidRPr="005A7D2B">
              <w:rPr>
                <w:rFonts w:ascii="宋体" w:hAnsi="宋体" w:cs="Times New Roman"/>
                <w:snapToGrid w:val="0"/>
                <w:color w:val="000000" w:themeColor="text1"/>
                <w:sz w:val="18"/>
              </w:rPr>
              <w:t xml:space="preserve">  </w:t>
            </w:r>
            <w:r w:rsidRPr="005A7D2B">
              <w:rPr>
                <w:rFonts w:ascii="宋体" w:hAnsi="宋体" w:cs="Times New Roman" w:hint="eastAsia"/>
                <w:snapToGrid w:val="0"/>
                <w:color w:val="000000" w:themeColor="text1"/>
                <w:sz w:val="18"/>
              </w:rPr>
              <w:t>√</w:t>
            </w:r>
            <w:r w:rsidR="00A20BEC" w:rsidRPr="005A7D2B">
              <w:rPr>
                <w:rFonts w:ascii="宋体" w:hAnsi="宋体" w:cs="Times New Roman" w:hint="eastAsia"/>
                <w:snapToGrid w:val="0"/>
                <w:color w:val="000000" w:themeColor="text1"/>
                <w:sz w:val="18"/>
              </w:rPr>
              <w:t xml:space="preserve">产品合格证  </w:t>
            </w:r>
            <w:r w:rsidR="00A20BEC" w:rsidRPr="005A7D2B">
              <w:rPr>
                <w:rFonts w:ascii="宋体" w:hAnsi="宋体" w:cs="Times New Roman"/>
                <w:snapToGrid w:val="0"/>
                <w:color w:val="000000" w:themeColor="text1"/>
                <w:sz w:val="18"/>
              </w:rPr>
              <w:t>□</w:t>
            </w:r>
            <w:proofErr w:type="gramStart"/>
            <w:r w:rsidR="00A20BEC" w:rsidRPr="005A7D2B">
              <w:rPr>
                <w:rFonts w:ascii="宋体" w:hAnsi="宋体" w:cs="Times New Roman" w:hint="eastAsia"/>
                <w:snapToGrid w:val="0"/>
                <w:color w:val="000000" w:themeColor="text1"/>
                <w:sz w:val="18"/>
              </w:rPr>
              <w:t>军检合格证</w:t>
            </w:r>
            <w:proofErr w:type="gramEnd"/>
            <w:r w:rsidR="00A20BEC" w:rsidRPr="005A7D2B">
              <w:rPr>
                <w:rFonts w:ascii="宋体" w:hAnsi="宋体" w:cs="Times New Roman" w:hint="eastAsia"/>
                <w:snapToGrid w:val="0"/>
                <w:color w:val="000000" w:themeColor="text1"/>
                <w:sz w:val="18"/>
              </w:rPr>
              <w:t xml:space="preserve">  </w:t>
            </w:r>
            <w:r w:rsidR="00A20BEC" w:rsidRPr="005A7D2B">
              <w:rPr>
                <w:rFonts w:ascii="宋体" w:hAnsi="宋体" w:cs="Times New Roman"/>
                <w:snapToGrid w:val="0"/>
                <w:color w:val="000000" w:themeColor="text1"/>
                <w:sz w:val="18"/>
              </w:rPr>
              <w:t>□</w:t>
            </w:r>
            <w:r w:rsidR="00A20BEC" w:rsidRPr="005A7D2B">
              <w:rPr>
                <w:rFonts w:ascii="宋体" w:hAnsi="宋体" w:cs="Times New Roman" w:hint="eastAsia"/>
                <w:snapToGrid w:val="0"/>
                <w:color w:val="000000" w:themeColor="text1"/>
                <w:sz w:val="18"/>
              </w:rPr>
              <w:t xml:space="preserve">装备铭牌（块数、式样、材质、安装位置供需双方商定）  </w:t>
            </w:r>
            <w:r w:rsidR="00A20BEC" w:rsidRPr="005A7D2B">
              <w:rPr>
                <w:rFonts w:ascii="宋体" w:hAnsi="宋体" w:cs="Times New Roman"/>
                <w:snapToGrid w:val="0"/>
                <w:color w:val="000000" w:themeColor="text1"/>
                <w:sz w:val="18"/>
              </w:rPr>
              <w:t>□</w:t>
            </w:r>
            <w:r w:rsidR="00A20BEC" w:rsidRPr="005A7D2B">
              <w:rPr>
                <w:rFonts w:ascii="宋体" w:hAnsi="宋体" w:cs="Times New Roman" w:hint="eastAsia"/>
                <w:snapToGrid w:val="0"/>
                <w:color w:val="000000" w:themeColor="text1"/>
                <w:sz w:val="18"/>
              </w:rPr>
              <w:t>其它</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rPr>
              <w:t>。</w:t>
            </w:r>
          </w:p>
          <w:p w:rsidR="00A20BEC" w:rsidRPr="005A7D2B" w:rsidRDefault="00A20BEC" w:rsidP="00D808B9">
            <w:pPr>
              <w:adjustRightInd w:val="0"/>
              <w:snapToGrid w:val="0"/>
              <w:spacing w:line="260" w:lineRule="exact"/>
              <w:rPr>
                <w:rFonts w:ascii="宋体" w:hAnsi="宋体" w:cs="Times New Roman"/>
                <w:snapToGrid w:val="0"/>
                <w:color w:val="000000" w:themeColor="text1"/>
                <w:sz w:val="18"/>
              </w:rPr>
            </w:pPr>
            <w:r w:rsidRPr="005A7D2B">
              <w:rPr>
                <w:rFonts w:ascii="黑体" w:eastAsia="黑体" w:hAnsi="黑体" w:cs="Times New Roman" w:hint="eastAsia"/>
                <w:bCs/>
                <w:snapToGrid w:val="0"/>
                <w:color w:val="000000" w:themeColor="text1"/>
                <w:sz w:val="18"/>
              </w:rPr>
              <w:t>五、检验验收</w:t>
            </w:r>
            <w:r w:rsidRPr="005A7D2B">
              <w:rPr>
                <w:rFonts w:ascii="宋体" w:hAnsi="宋体" w:cs="Times New Roman" w:hint="eastAsia"/>
                <w:snapToGrid w:val="0"/>
                <w:color w:val="000000" w:themeColor="text1"/>
                <w:sz w:val="18"/>
              </w:rPr>
              <w:t xml:space="preserve">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出厂验收由</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hint="eastAsia"/>
                <w:snapToGrid w:val="0"/>
                <w:color w:val="000000" w:themeColor="text1"/>
                <w:sz w:val="18"/>
              </w:rPr>
              <w:t>组织，乙方配合。  □乙方详细生产地址</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hint="eastAsia"/>
                <w:snapToGrid w:val="0"/>
                <w:color w:val="000000" w:themeColor="text1"/>
                <w:sz w:val="18"/>
              </w:rPr>
              <w:t>。</w:t>
            </w:r>
          </w:p>
          <w:p w:rsidR="00A20BEC" w:rsidRPr="005A7D2B" w:rsidRDefault="00DA402F" w:rsidP="00A20BEC">
            <w:pPr>
              <w:adjustRightInd w:val="0"/>
              <w:snapToGrid w:val="0"/>
              <w:spacing w:line="260" w:lineRule="exact"/>
              <w:ind w:firstLineChars="778" w:firstLine="1278"/>
              <w:rPr>
                <w:rFonts w:ascii="宋体" w:hAnsi="宋体" w:cs="Times New Roman"/>
                <w:snapToGrid w:val="0"/>
                <w:color w:val="000000" w:themeColor="text1"/>
                <w:sz w:val="18"/>
              </w:rPr>
            </w:pPr>
            <w:r w:rsidRPr="005A7D2B">
              <w:rPr>
                <w:rFonts w:ascii="宋体" w:hAnsi="宋体" w:cs="Times New Roman" w:hint="eastAsia"/>
                <w:snapToGrid w:val="0"/>
                <w:color w:val="000000" w:themeColor="text1"/>
                <w:sz w:val="18"/>
              </w:rPr>
              <w:t>√</w:t>
            </w:r>
            <w:r w:rsidR="00A20BEC" w:rsidRPr="005A7D2B">
              <w:rPr>
                <w:rFonts w:ascii="宋体" w:hAnsi="宋体" w:cs="Times New Roman" w:hint="eastAsia"/>
                <w:snapToGrid w:val="0"/>
                <w:color w:val="000000" w:themeColor="text1"/>
                <w:sz w:val="18"/>
              </w:rPr>
              <w:t>交货验收</w:t>
            </w:r>
            <w:r w:rsidRPr="005A7D2B">
              <w:rPr>
                <w:rFonts w:ascii="宋体" w:hAnsi="宋体" w:cs="宋体" w:hint="eastAsia"/>
                <w:color w:val="000000" w:themeColor="text1"/>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5A7D2B">
              <w:rPr>
                <w:rFonts w:ascii="宋体" w:hAnsi="宋体" w:cs="宋体" w:hint="eastAsia"/>
                <w:color w:val="000000" w:themeColor="text1"/>
                <w:kern w:val="0"/>
                <w:sz w:val="20"/>
                <w:szCs w:val="20"/>
                <w:u w:val="single"/>
              </w:rPr>
              <w:t>若现场</w:t>
            </w:r>
            <w:proofErr w:type="gramEnd"/>
            <w:r w:rsidRPr="005A7D2B">
              <w:rPr>
                <w:rFonts w:ascii="宋体" w:hAnsi="宋体" w:cs="宋体" w:hint="eastAsia"/>
                <w:color w:val="000000" w:themeColor="text1"/>
                <w:kern w:val="0"/>
                <w:sz w:val="20"/>
                <w:szCs w:val="20"/>
                <w:u w:val="single"/>
              </w:rPr>
              <w:t>验收不合格，则由乙方保证产品验收不合格部分的退货所产生的经济损失。</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snapToGrid w:val="0"/>
                <w:color w:val="000000" w:themeColor="text1"/>
                <w:sz w:val="18"/>
              </w:rPr>
              <w:t xml:space="preserve"> </w:t>
            </w:r>
            <w:r w:rsidR="00A20BEC" w:rsidRPr="005A7D2B">
              <w:rPr>
                <w:rFonts w:ascii="宋体" w:hAnsi="宋体" w:cs="Times New Roman" w:hint="eastAsia"/>
                <w:snapToGrid w:val="0"/>
                <w:color w:val="000000" w:themeColor="text1"/>
                <w:sz w:val="18"/>
              </w:rPr>
              <w:t xml:space="preserve"> </w:t>
            </w:r>
            <w:r w:rsidR="00A20BEC" w:rsidRPr="005A7D2B">
              <w:rPr>
                <w:rFonts w:ascii="宋体" w:hAnsi="宋体" w:cs="Times New Roman"/>
                <w:snapToGrid w:val="0"/>
                <w:color w:val="000000" w:themeColor="text1"/>
                <w:sz w:val="18"/>
              </w:rPr>
              <w:t>□</w:t>
            </w:r>
            <w:r w:rsidR="00A20BEC" w:rsidRPr="005A7D2B">
              <w:rPr>
                <w:rFonts w:ascii="宋体" w:hAnsi="宋体" w:cs="Times New Roman" w:hint="eastAsia"/>
                <w:snapToGrid w:val="0"/>
                <w:color w:val="000000" w:themeColor="text1"/>
                <w:sz w:val="18"/>
              </w:rPr>
              <w:t>过程检验</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snapToGrid w:val="0"/>
                <w:color w:val="000000" w:themeColor="text1"/>
                <w:sz w:val="18"/>
              </w:rPr>
              <w:t xml:space="preserve">  □</w:t>
            </w:r>
            <w:r w:rsidR="00A20BEC" w:rsidRPr="005A7D2B">
              <w:rPr>
                <w:rFonts w:ascii="宋体" w:hAnsi="宋体" w:cs="Times New Roman" w:hint="eastAsia"/>
                <w:snapToGrid w:val="0"/>
                <w:color w:val="000000" w:themeColor="text1"/>
                <w:sz w:val="18"/>
              </w:rPr>
              <w:t>其它</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rPr>
              <w:t>。</w:t>
            </w:r>
          </w:p>
          <w:p w:rsidR="00A20BEC" w:rsidRPr="005A7D2B" w:rsidRDefault="00A20BEC" w:rsidP="00D808B9">
            <w:pPr>
              <w:adjustRightInd w:val="0"/>
              <w:snapToGrid w:val="0"/>
              <w:spacing w:line="260" w:lineRule="exact"/>
              <w:rPr>
                <w:rFonts w:ascii="Times New Roman" w:hAnsi="Times New Roman" w:cs="Times New Roman"/>
                <w:b/>
                <w:bCs/>
                <w:snapToGrid w:val="0"/>
                <w:color w:val="000000" w:themeColor="text1"/>
                <w:sz w:val="18"/>
              </w:rPr>
            </w:pPr>
            <w:r w:rsidRPr="005A7D2B">
              <w:rPr>
                <w:rFonts w:ascii="黑体" w:eastAsia="黑体" w:hAnsi="黑体" w:cs="Times New Roman" w:hint="eastAsia"/>
                <w:bCs/>
                <w:snapToGrid w:val="0"/>
                <w:color w:val="000000" w:themeColor="text1"/>
                <w:sz w:val="18"/>
              </w:rPr>
              <w:t>六、交货地点</w:t>
            </w:r>
            <w:r w:rsidRPr="005A7D2B">
              <w:rPr>
                <w:rFonts w:ascii="宋体" w:hAnsi="宋体" w:cs="Times New Roman" w:hint="eastAsia"/>
                <w:snapToGrid w:val="0"/>
                <w:color w:val="000000" w:themeColor="text1"/>
                <w:sz w:val="18"/>
              </w:rPr>
              <w:t xml:space="preserve">  </w:t>
            </w:r>
            <w:r w:rsidR="009F16B0"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乙方</w:t>
            </w:r>
            <w:r w:rsidRPr="005A7D2B">
              <w:rPr>
                <w:rFonts w:ascii="宋体" w:hAnsi="宋体" w:cs="Times New Roman"/>
                <w:snapToGrid w:val="0"/>
                <w:color w:val="000000" w:themeColor="text1"/>
                <w:sz w:val="18"/>
                <w:u w:val="single"/>
              </w:rPr>
              <w:t xml:space="preserve">  </w:t>
            </w:r>
            <w:r w:rsidR="009F16B0" w:rsidRPr="005A7D2B">
              <w:rPr>
                <w:rFonts w:ascii="宋体" w:hAnsi="宋体" w:cs="Times New Roman"/>
                <w:snapToGrid w:val="0"/>
                <w:color w:val="000000" w:themeColor="text1"/>
                <w:sz w:val="18"/>
                <w:u w:val="single"/>
              </w:rPr>
              <w:t>送货并自行卸车</w:t>
            </w:r>
            <w:r w:rsidR="009F16B0" w:rsidRPr="005A7D2B">
              <w:rPr>
                <w:rFonts w:ascii="宋体" w:hAnsi="宋体" w:cs="Times New Roman" w:hint="eastAsia"/>
                <w:snapToGrid w:val="0"/>
                <w:color w:val="000000" w:themeColor="text1"/>
                <w:sz w:val="18"/>
                <w:u w:val="single"/>
              </w:rPr>
              <w:t>，</w:t>
            </w:r>
            <w:r w:rsidR="009F16B0" w:rsidRPr="005A7D2B">
              <w:rPr>
                <w:rFonts w:ascii="宋体" w:hAnsi="宋体" w:cs="Times New Roman"/>
                <w:snapToGrid w:val="0"/>
                <w:color w:val="000000" w:themeColor="text1"/>
                <w:sz w:val="18"/>
                <w:u w:val="single"/>
              </w:rPr>
              <w:t>搬送到甲方指定地点</w:t>
            </w:r>
            <w:r w:rsidR="009F16B0" w:rsidRPr="005A7D2B">
              <w:rPr>
                <w:rFonts w:ascii="宋体" w:hAnsi="宋体" w:cs="Times New Roman" w:hint="eastAsia"/>
                <w:snapToGrid w:val="0"/>
                <w:color w:val="000000" w:themeColor="text1"/>
                <w:sz w:val="18"/>
                <w:u w:val="single"/>
              </w:rPr>
              <w:t>，</w:t>
            </w:r>
            <w:r w:rsidR="009F16B0" w:rsidRPr="005A7D2B">
              <w:rPr>
                <w:rFonts w:ascii="宋体" w:hAnsi="宋体" w:cs="Times New Roman"/>
                <w:snapToGrid w:val="0"/>
                <w:color w:val="000000" w:themeColor="text1"/>
                <w:sz w:val="18"/>
                <w:u w:val="single"/>
              </w:rPr>
              <w:t>期间风险由乙方自行承担</w:t>
            </w:r>
            <w:r w:rsidR="00855343"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 xml:space="preserve">  </w:t>
            </w:r>
            <w:r w:rsidR="009F16B0"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甲方发运接收单指定地点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其它</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w:t>
            </w:r>
          </w:p>
          <w:p w:rsidR="00A20BEC" w:rsidRPr="005A7D2B" w:rsidRDefault="00A20BEC" w:rsidP="00D808B9">
            <w:pPr>
              <w:adjustRightInd w:val="0"/>
              <w:snapToGrid w:val="0"/>
              <w:spacing w:line="260" w:lineRule="exact"/>
              <w:rPr>
                <w:rFonts w:ascii="Times New Roman" w:hAnsi="Times New Roman" w:cs="Times New Roman"/>
                <w:snapToGrid w:val="0"/>
                <w:color w:val="000000" w:themeColor="text1"/>
                <w:sz w:val="18"/>
              </w:rPr>
            </w:pPr>
            <w:r w:rsidRPr="005A7D2B">
              <w:rPr>
                <w:rFonts w:ascii="黑体" w:eastAsia="黑体" w:hAnsi="黑体" w:cs="Times New Roman" w:hint="eastAsia"/>
                <w:bCs/>
                <w:snapToGrid w:val="0"/>
                <w:color w:val="000000" w:themeColor="text1"/>
                <w:sz w:val="18"/>
              </w:rPr>
              <w:t>七、交货方式</w:t>
            </w:r>
            <w:r w:rsidRPr="005A7D2B">
              <w:rPr>
                <w:rFonts w:ascii="宋体" w:hAnsi="宋体" w:cs="Times New Roman" w:hint="eastAsia"/>
                <w:snapToGrid w:val="0"/>
                <w:color w:val="000000" w:themeColor="text1"/>
                <w:sz w:val="18"/>
              </w:rPr>
              <w:t xml:space="preserve">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甲方自提　</w:t>
            </w:r>
            <w:r w:rsidR="007F4617"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 xml:space="preserve">乙方送货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甲方负责申请（</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公路</w:t>
            </w:r>
            <w:r w:rsidRPr="005A7D2B">
              <w:rPr>
                <w:rFonts w:ascii="宋体" w:hAnsi="宋体" w:cs="Times New Roman"/>
                <w:snapToGrid w:val="0"/>
                <w:color w:val="000000" w:themeColor="text1"/>
                <w:sz w:val="18"/>
              </w:rPr>
              <w:t xml:space="preserve">  □</w:t>
            </w:r>
            <w:r w:rsidRPr="005A7D2B">
              <w:rPr>
                <w:rFonts w:ascii="宋体" w:hAnsi="宋体" w:cs="Times New Roman" w:hint="eastAsia"/>
                <w:snapToGrid w:val="0"/>
                <w:color w:val="000000" w:themeColor="text1"/>
                <w:sz w:val="18"/>
              </w:rPr>
              <w:t>铁路</w:t>
            </w:r>
            <w:r w:rsidRPr="005A7D2B">
              <w:rPr>
                <w:rFonts w:ascii="宋体" w:hAnsi="宋体" w:cs="Times New Roman"/>
                <w:snapToGrid w:val="0"/>
                <w:color w:val="000000" w:themeColor="text1"/>
                <w:sz w:val="18"/>
              </w:rPr>
              <w:t xml:space="preserve">  □</w:t>
            </w:r>
            <w:r w:rsidRPr="005A7D2B">
              <w:rPr>
                <w:rFonts w:ascii="宋体" w:hAnsi="宋体" w:cs="Times New Roman" w:hint="eastAsia"/>
                <w:snapToGrid w:val="0"/>
                <w:color w:val="000000" w:themeColor="text1"/>
                <w:sz w:val="18"/>
              </w:rPr>
              <w:t>水运</w:t>
            </w:r>
            <w:r w:rsidRPr="005A7D2B">
              <w:rPr>
                <w:rFonts w:ascii="宋体" w:hAnsi="宋体" w:cs="Times New Roman"/>
                <w:snapToGrid w:val="0"/>
                <w:color w:val="000000" w:themeColor="text1"/>
                <w:sz w:val="18"/>
              </w:rPr>
              <w:t xml:space="preserve">  □</w:t>
            </w:r>
            <w:r w:rsidRPr="005A7D2B">
              <w:rPr>
                <w:rFonts w:ascii="宋体" w:hAnsi="宋体" w:cs="Times New Roman" w:hint="eastAsia"/>
                <w:snapToGrid w:val="0"/>
                <w:color w:val="000000" w:themeColor="text1"/>
                <w:sz w:val="18"/>
              </w:rPr>
              <w:t xml:space="preserve">航空）军事运输计划组织发运，乙方配合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其他</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w:t>
            </w:r>
          </w:p>
          <w:p w:rsidR="00A20BEC" w:rsidRPr="005A7D2B" w:rsidRDefault="00A20BEC" w:rsidP="00D808B9">
            <w:pPr>
              <w:adjustRightInd w:val="0"/>
              <w:snapToGrid w:val="0"/>
              <w:spacing w:line="260" w:lineRule="exact"/>
              <w:rPr>
                <w:rFonts w:ascii="Times New Roman" w:hAnsi="Times New Roman" w:cs="Times New Roman"/>
                <w:snapToGrid w:val="0"/>
                <w:color w:val="000000" w:themeColor="text1"/>
                <w:sz w:val="18"/>
                <w:u w:val="single"/>
              </w:rPr>
            </w:pPr>
            <w:r w:rsidRPr="005A7D2B">
              <w:rPr>
                <w:rFonts w:ascii="黑体" w:eastAsia="黑体" w:hAnsi="黑体" w:cs="Times New Roman" w:hint="eastAsia"/>
                <w:bCs/>
                <w:snapToGrid w:val="0"/>
                <w:color w:val="000000" w:themeColor="text1"/>
                <w:sz w:val="18"/>
              </w:rPr>
              <w:t>八、运输费用</w:t>
            </w:r>
            <w:r w:rsidRPr="005A7D2B">
              <w:rPr>
                <w:rFonts w:ascii="宋体" w:hAnsi="宋体" w:cs="Times New Roman"/>
                <w:snapToGrid w:val="0"/>
                <w:color w:val="000000" w:themeColor="text1"/>
                <w:sz w:val="18"/>
              </w:rPr>
              <w:t xml:space="preserve">  □</w:t>
            </w:r>
            <w:r w:rsidRPr="005A7D2B">
              <w:rPr>
                <w:rFonts w:ascii="宋体" w:hAnsi="宋体" w:cs="Times New Roman" w:hint="eastAsia"/>
                <w:snapToGrid w:val="0"/>
                <w:color w:val="000000" w:themeColor="text1"/>
                <w:sz w:val="18"/>
              </w:rPr>
              <w:t xml:space="preserve">甲方承担，乙方代垫，凭票据报销  </w:t>
            </w:r>
            <w:r w:rsidR="0054445C"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 xml:space="preserve">乙方承担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甲方承担费用</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 xml:space="preserve">元，乙方包干使用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其它</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w:t>
            </w:r>
          </w:p>
          <w:p w:rsidR="00A20BEC" w:rsidRPr="005A7D2B" w:rsidRDefault="00A20BEC" w:rsidP="00D808B9">
            <w:pPr>
              <w:adjustRightInd w:val="0"/>
              <w:snapToGrid w:val="0"/>
              <w:spacing w:line="260" w:lineRule="exact"/>
              <w:rPr>
                <w:rFonts w:ascii="宋体" w:hAnsi="宋体" w:cs="Times New Roman"/>
                <w:snapToGrid w:val="0"/>
                <w:color w:val="000000" w:themeColor="text1"/>
                <w:sz w:val="18"/>
              </w:rPr>
            </w:pPr>
            <w:r w:rsidRPr="005A7D2B">
              <w:rPr>
                <w:rFonts w:ascii="黑体" w:eastAsia="黑体" w:hAnsi="黑体" w:cs="Times New Roman" w:hint="eastAsia"/>
                <w:bCs/>
                <w:snapToGrid w:val="0"/>
                <w:color w:val="000000" w:themeColor="text1"/>
                <w:sz w:val="18"/>
              </w:rPr>
              <w:t>九、售后服务</w:t>
            </w:r>
            <w:r w:rsidRPr="005A7D2B">
              <w:rPr>
                <w:rFonts w:ascii="宋体" w:hAnsi="宋体" w:cs="Times New Roman" w:hint="eastAsia"/>
                <w:bCs/>
                <w:snapToGrid w:val="0"/>
                <w:color w:val="000000" w:themeColor="text1"/>
                <w:sz w:val="18"/>
              </w:rPr>
              <w:t xml:space="preserve">  </w:t>
            </w:r>
            <w:r w:rsidR="00896E08"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售后服务联系方式：固定电话</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，手机</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，电子邮箱</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w:t>
            </w:r>
          </w:p>
          <w:p w:rsidR="00A20BEC" w:rsidRPr="005A7D2B" w:rsidRDefault="006D43E5" w:rsidP="00A20BEC">
            <w:pPr>
              <w:adjustRightInd w:val="0"/>
              <w:snapToGrid w:val="0"/>
              <w:spacing w:line="260" w:lineRule="exact"/>
              <w:ind w:firstLineChars="775" w:firstLine="1273"/>
              <w:rPr>
                <w:rFonts w:ascii="宋体" w:hAnsi="宋体" w:cs="Times New Roman"/>
                <w:snapToGrid w:val="0"/>
                <w:color w:val="000000" w:themeColor="text1"/>
                <w:sz w:val="18"/>
              </w:rPr>
            </w:pPr>
            <w:r w:rsidRPr="005A7D2B">
              <w:rPr>
                <w:rFonts w:ascii="宋体" w:hAnsi="宋体" w:cs="Times New Roman" w:hint="eastAsia"/>
                <w:snapToGrid w:val="0"/>
                <w:color w:val="000000" w:themeColor="text1"/>
                <w:sz w:val="18"/>
              </w:rPr>
              <w:t>√</w:t>
            </w:r>
            <w:r w:rsidR="00A20BEC" w:rsidRPr="005A7D2B">
              <w:rPr>
                <w:rFonts w:ascii="宋体" w:hAnsi="宋体" w:cs="Times New Roman" w:hint="eastAsia"/>
                <w:snapToGrid w:val="0"/>
                <w:color w:val="000000" w:themeColor="text1"/>
                <w:sz w:val="18"/>
              </w:rPr>
              <w:t>质保期</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rPr>
              <w:t>。质保期内</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rPr>
              <w:t>，超出质保期后</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rPr>
              <w:t>。</w:t>
            </w:r>
          </w:p>
          <w:p w:rsidR="00A20BEC" w:rsidRPr="005A7D2B" w:rsidRDefault="006D43E5" w:rsidP="00A20BEC">
            <w:pPr>
              <w:adjustRightInd w:val="0"/>
              <w:snapToGrid w:val="0"/>
              <w:spacing w:line="260" w:lineRule="exact"/>
              <w:ind w:firstLineChars="778" w:firstLine="1278"/>
              <w:rPr>
                <w:rFonts w:ascii="宋体" w:hAnsi="宋体" w:cs="Times New Roman"/>
                <w:snapToGrid w:val="0"/>
                <w:color w:val="000000" w:themeColor="text1"/>
                <w:sz w:val="18"/>
              </w:rPr>
            </w:pPr>
            <w:r w:rsidRPr="005A7D2B">
              <w:rPr>
                <w:rFonts w:ascii="宋体" w:hAnsi="宋体" w:cs="Times New Roman" w:hint="eastAsia"/>
                <w:snapToGrid w:val="0"/>
                <w:color w:val="000000" w:themeColor="text1"/>
                <w:sz w:val="18"/>
              </w:rPr>
              <w:t>√</w:t>
            </w:r>
            <w:r w:rsidR="00A20BEC" w:rsidRPr="005A7D2B">
              <w:rPr>
                <w:rFonts w:ascii="宋体" w:hAnsi="宋体" w:cs="Times New Roman" w:hint="eastAsia"/>
                <w:snapToGrid w:val="0"/>
                <w:color w:val="000000" w:themeColor="text1"/>
                <w:sz w:val="18"/>
              </w:rPr>
              <w:t>保修期</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rPr>
              <w:t>。保修期内</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rPr>
              <w:t>，超出保修期后</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u w:val="single"/>
              </w:rPr>
              <w:t xml:space="preserve"> </w:t>
            </w:r>
            <w:r w:rsidR="00A20BEC" w:rsidRPr="005A7D2B">
              <w:rPr>
                <w:rFonts w:ascii="宋体" w:hAnsi="宋体" w:cs="Times New Roman"/>
                <w:snapToGrid w:val="0"/>
                <w:color w:val="000000" w:themeColor="text1"/>
                <w:sz w:val="18"/>
                <w:u w:val="single"/>
              </w:rPr>
              <w:t xml:space="preserve">           </w:t>
            </w:r>
            <w:r w:rsidR="00A20BEC" w:rsidRPr="005A7D2B">
              <w:rPr>
                <w:rFonts w:ascii="宋体" w:hAnsi="宋体" w:cs="Times New Roman" w:hint="eastAsia"/>
                <w:snapToGrid w:val="0"/>
                <w:color w:val="000000" w:themeColor="text1"/>
                <w:sz w:val="18"/>
              </w:rPr>
              <w:t>。</w:t>
            </w:r>
          </w:p>
          <w:p w:rsidR="00A20BEC" w:rsidRPr="005A7D2B" w:rsidRDefault="00A20BEC" w:rsidP="00A20BEC">
            <w:pPr>
              <w:adjustRightInd w:val="0"/>
              <w:snapToGrid w:val="0"/>
              <w:spacing w:line="260" w:lineRule="exact"/>
              <w:ind w:firstLineChars="778" w:firstLine="1278"/>
              <w:rPr>
                <w:rFonts w:ascii="宋体" w:hAnsi="宋体" w:cs="Times New Roman"/>
                <w:snapToGrid w:val="0"/>
                <w:color w:val="000000" w:themeColor="text1"/>
                <w:sz w:val="18"/>
              </w:rPr>
            </w:pP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培训方式及费用承担</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w:t>
            </w:r>
          </w:p>
          <w:p w:rsidR="00A20BEC" w:rsidRPr="005A7D2B" w:rsidRDefault="00A20BEC" w:rsidP="00A20BEC">
            <w:pPr>
              <w:adjustRightInd w:val="0"/>
              <w:snapToGrid w:val="0"/>
              <w:spacing w:line="260" w:lineRule="exact"/>
              <w:ind w:firstLineChars="778" w:firstLine="1278"/>
              <w:rPr>
                <w:rFonts w:ascii="宋体" w:hAnsi="宋体" w:cs="Times New Roman"/>
                <w:snapToGrid w:val="0"/>
                <w:color w:val="000000" w:themeColor="text1"/>
                <w:sz w:val="18"/>
                <w:szCs w:val="18"/>
              </w:rPr>
            </w:pP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乙方承诺在战时和平时特殊情况下的军事行动中优先向甲方提供有关支援服务。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其他</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szCs w:val="18"/>
              </w:rPr>
              <w:t>。</w:t>
            </w:r>
          </w:p>
          <w:p w:rsidR="00A20BEC" w:rsidRPr="005A7D2B" w:rsidRDefault="00A20BEC" w:rsidP="00A20BEC">
            <w:pPr>
              <w:adjustRightInd w:val="0"/>
              <w:snapToGrid w:val="0"/>
              <w:spacing w:line="260" w:lineRule="exact"/>
              <w:ind w:left="1276" w:hangingChars="777" w:hanging="1276"/>
              <w:rPr>
                <w:rFonts w:ascii="宋体" w:hAnsi="宋体" w:cs="Times New Roman"/>
                <w:snapToGrid w:val="0"/>
                <w:color w:val="000000" w:themeColor="text1"/>
                <w:sz w:val="18"/>
              </w:rPr>
            </w:pPr>
            <w:r w:rsidRPr="005A7D2B">
              <w:rPr>
                <w:rFonts w:ascii="黑体" w:eastAsia="黑体" w:hAnsi="黑体" w:cs="Times New Roman" w:hint="eastAsia"/>
                <w:bCs/>
                <w:snapToGrid w:val="0"/>
                <w:color w:val="000000" w:themeColor="text1"/>
                <w:sz w:val="18"/>
              </w:rPr>
              <w:t>十、资金结算</w:t>
            </w:r>
            <w:r w:rsidRPr="005A7D2B">
              <w:rPr>
                <w:rFonts w:ascii="Times New Roman" w:hAnsi="Times New Roman" w:cs="Times New Roman" w:hint="eastAsia"/>
                <w:snapToGrid w:val="0"/>
                <w:color w:val="000000" w:themeColor="text1"/>
                <w:sz w:val="18"/>
              </w:rPr>
              <w:t xml:space="preserve">  </w:t>
            </w:r>
            <w:r w:rsidR="001E0499"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自本合同签订生效之日起</w:t>
            </w:r>
            <w:r w:rsidRPr="005A7D2B">
              <w:rPr>
                <w:rFonts w:ascii="宋体" w:hAnsi="宋体" w:cs="Times New Roman" w:hint="eastAsia"/>
                <w:snapToGrid w:val="0"/>
                <w:color w:val="000000" w:themeColor="text1"/>
                <w:sz w:val="18"/>
                <w:u w:val="single"/>
              </w:rPr>
              <w:t xml:space="preserve">  </w:t>
            </w:r>
            <w:r w:rsidR="00DA402F" w:rsidRPr="005A7D2B">
              <w:rPr>
                <w:rFonts w:ascii="宋体" w:hAnsi="宋体" w:cs="Times New Roman" w:hint="eastAsia"/>
                <w:snapToGrid w:val="0"/>
                <w:color w:val="000000" w:themeColor="text1"/>
                <w:sz w:val="18"/>
                <w:u w:val="single"/>
              </w:rPr>
              <w:t>当</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hint="eastAsia"/>
                <w:snapToGrid w:val="0"/>
                <w:color w:val="000000" w:themeColor="text1"/>
                <w:sz w:val="18"/>
              </w:rPr>
              <w:t>天内，甲方向乙方支付合同总金额的</w:t>
            </w:r>
            <w:r w:rsidRPr="005A7D2B">
              <w:rPr>
                <w:rFonts w:ascii="宋体" w:hAnsi="宋体" w:cs="Times New Roman" w:hint="eastAsia"/>
                <w:snapToGrid w:val="0"/>
                <w:color w:val="000000" w:themeColor="text1"/>
                <w:sz w:val="18"/>
                <w:u w:val="single"/>
              </w:rPr>
              <w:t xml:space="preserve">    </w:t>
            </w:r>
            <w:r w:rsidR="00DA402F" w:rsidRPr="005A7D2B">
              <w:rPr>
                <w:rFonts w:ascii="宋体" w:hAnsi="宋体" w:cs="Times New Roman" w:hint="eastAsia"/>
                <w:snapToGrid w:val="0"/>
                <w:color w:val="000000" w:themeColor="text1"/>
                <w:sz w:val="18"/>
                <w:u w:val="single"/>
              </w:rPr>
              <w:t>0</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的预付款。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首检合格后再办理预付款。物资检验验收合格并完成交货后</w:t>
            </w:r>
            <w:r w:rsidRPr="005A7D2B">
              <w:rPr>
                <w:rFonts w:ascii="宋体" w:hAnsi="宋体" w:cs="Times New Roman"/>
                <w:snapToGrid w:val="0"/>
                <w:color w:val="000000" w:themeColor="text1"/>
                <w:sz w:val="18"/>
                <w:u w:val="single"/>
              </w:rPr>
              <w:t xml:space="preserve"> </w:t>
            </w:r>
            <w:r w:rsidR="00855343" w:rsidRPr="005A7D2B">
              <w:rPr>
                <w:rFonts w:ascii="宋体" w:hAnsi="宋体" w:cs="Times New Roman" w:hint="eastAsia"/>
                <w:snapToGrid w:val="0"/>
                <w:color w:val="000000" w:themeColor="text1"/>
                <w:sz w:val="18"/>
                <w:u w:val="single"/>
              </w:rPr>
              <w:t>30</w:t>
            </w:r>
            <w:r w:rsidRPr="005A7D2B">
              <w:rPr>
                <w:rFonts w:ascii="宋体" w:hAnsi="宋体" w:cs="Times New Roman" w:hint="eastAsia"/>
                <w:snapToGrid w:val="0"/>
                <w:color w:val="000000" w:themeColor="text1"/>
                <w:sz w:val="18"/>
              </w:rPr>
              <w:t>天内，甲方凭乙方提供的相关票据单证，向乙方支付合同总金额的</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00D54320" w:rsidRPr="005A7D2B">
              <w:rPr>
                <w:rFonts w:ascii="宋体" w:hAnsi="宋体" w:cs="Times New Roman" w:hint="eastAsia"/>
                <w:snapToGrid w:val="0"/>
                <w:color w:val="000000" w:themeColor="text1"/>
                <w:sz w:val="18"/>
                <w:u w:val="single"/>
              </w:rPr>
              <w:t>95</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  </w:t>
            </w:r>
            <w:r w:rsidR="008B684D"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余</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00D54320" w:rsidRPr="005A7D2B">
              <w:rPr>
                <w:rFonts w:ascii="宋体" w:hAnsi="宋体" w:cs="Times New Roman" w:hint="eastAsia"/>
                <w:snapToGrid w:val="0"/>
                <w:color w:val="000000" w:themeColor="text1"/>
                <w:sz w:val="18"/>
                <w:u w:val="single"/>
              </w:rPr>
              <w:t>5</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作为质量保证金，自交货之日起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三个月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六个月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十二个月  </w:t>
            </w:r>
            <w:r w:rsidR="00D54320" w:rsidRPr="005A7D2B">
              <w:rPr>
                <w:rFonts w:ascii="宋体" w:hAnsi="宋体" w:cs="Times New Roman" w:hint="eastAsia"/>
                <w:snapToGrid w:val="0"/>
                <w:color w:val="000000" w:themeColor="text1"/>
                <w:sz w:val="18"/>
              </w:rPr>
              <w:t>√</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u w:val="single"/>
              </w:rPr>
              <w:t xml:space="preserve"> </w:t>
            </w:r>
            <w:r w:rsidR="00D54320" w:rsidRPr="005A7D2B">
              <w:rPr>
                <w:rFonts w:ascii="宋体" w:hAnsi="宋体" w:cs="Times New Roman" w:hint="eastAsia"/>
                <w:snapToGrid w:val="0"/>
                <w:color w:val="000000" w:themeColor="text1"/>
                <w:sz w:val="18"/>
                <w:u w:val="single"/>
              </w:rPr>
              <w:t>24个</w:t>
            </w:r>
            <w:r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proofErr w:type="gramStart"/>
            <w:r w:rsidRPr="005A7D2B">
              <w:rPr>
                <w:rFonts w:ascii="宋体" w:hAnsi="宋体" w:cs="Times New Roman" w:hint="eastAsia"/>
                <w:snapToGrid w:val="0"/>
                <w:color w:val="000000" w:themeColor="text1"/>
                <w:sz w:val="18"/>
              </w:rPr>
              <w:t>月正常</w:t>
            </w:r>
            <w:proofErr w:type="gramEnd"/>
            <w:r w:rsidRPr="005A7D2B">
              <w:rPr>
                <w:rFonts w:ascii="宋体" w:hAnsi="宋体" w:cs="Times New Roman" w:hint="eastAsia"/>
                <w:snapToGrid w:val="0"/>
                <w:color w:val="000000" w:themeColor="text1"/>
                <w:sz w:val="18"/>
              </w:rPr>
              <w:t xml:space="preserve">使用且无质量问题时，一次性结清。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最终</w:t>
            </w:r>
            <w:proofErr w:type="gramStart"/>
            <w:r w:rsidRPr="005A7D2B">
              <w:rPr>
                <w:rFonts w:ascii="宋体" w:hAnsi="宋体" w:cs="Times New Roman" w:hint="eastAsia"/>
                <w:snapToGrid w:val="0"/>
                <w:color w:val="000000" w:themeColor="text1"/>
                <w:sz w:val="18"/>
              </w:rPr>
              <w:t>结算按</w:t>
            </w:r>
            <w:proofErr w:type="gramEnd"/>
            <w:r w:rsidRPr="005A7D2B">
              <w:rPr>
                <w:rFonts w:ascii="宋体" w:hAnsi="宋体" w:cs="Times New Roman" w:hint="eastAsia"/>
                <w:snapToGrid w:val="0"/>
                <w:color w:val="000000" w:themeColor="text1"/>
                <w:sz w:val="18"/>
              </w:rPr>
              <w:t>审价报告执行。</w:t>
            </w:r>
          </w:p>
          <w:p w:rsidR="00A20BEC" w:rsidRPr="005A7D2B" w:rsidRDefault="00A20BEC" w:rsidP="00D808B9">
            <w:pPr>
              <w:adjustRightInd w:val="0"/>
              <w:snapToGrid w:val="0"/>
              <w:spacing w:line="260" w:lineRule="exact"/>
              <w:rPr>
                <w:rFonts w:ascii="Times New Roman" w:hAnsi="Times New Roman" w:cs="Times New Roman"/>
                <w:bCs/>
                <w:snapToGrid w:val="0"/>
                <w:color w:val="000000" w:themeColor="text1"/>
                <w:sz w:val="18"/>
              </w:rPr>
            </w:pPr>
            <w:r w:rsidRPr="005A7D2B">
              <w:rPr>
                <w:rFonts w:ascii="黑体" w:eastAsia="黑体" w:hAnsi="黑体" w:cs="Times New Roman" w:hint="eastAsia"/>
                <w:bCs/>
                <w:snapToGrid w:val="0"/>
                <w:color w:val="000000" w:themeColor="text1"/>
                <w:sz w:val="18"/>
              </w:rPr>
              <w:t>十一、知识产权</w:t>
            </w:r>
            <w:r w:rsidRPr="005A7D2B">
              <w:rPr>
                <w:rFonts w:ascii="Times New Roman" w:hAnsi="Times New Roman" w:cs="Times New Roman" w:hint="eastAsia"/>
                <w:b/>
                <w:bCs/>
                <w:snapToGrid w:val="0"/>
                <w:color w:val="000000" w:themeColor="text1"/>
                <w:sz w:val="18"/>
              </w:rPr>
              <w:t xml:space="preserve">  </w:t>
            </w:r>
            <w:r w:rsidRPr="005A7D2B">
              <w:rPr>
                <w:rFonts w:ascii="Times New Roman" w:hAnsi="Times New Roman" w:cs="Times New Roman" w:hint="eastAsia"/>
                <w:bCs/>
                <w:snapToGrid w:val="0"/>
                <w:color w:val="000000" w:themeColor="text1"/>
                <w:sz w:val="18"/>
              </w:rPr>
              <w:t>乙方应保证甲方使用其提供的物资时不受第三方关于侵犯专利权、商标权和工业设计权的指控，甲方不承担任何连带责任和赔偿责任。</w:t>
            </w:r>
          </w:p>
          <w:p w:rsidR="00A20BEC" w:rsidRPr="005A7D2B" w:rsidRDefault="00A20BEC" w:rsidP="00A20BEC">
            <w:pPr>
              <w:adjustRightInd w:val="0"/>
              <w:snapToGrid w:val="0"/>
              <w:spacing w:line="260" w:lineRule="exact"/>
              <w:ind w:left="1447" w:hangingChars="881" w:hanging="1447"/>
              <w:rPr>
                <w:rFonts w:ascii="宋体" w:hAnsi="宋体" w:cs="Times New Roman"/>
                <w:b/>
                <w:bCs/>
                <w:snapToGrid w:val="0"/>
                <w:color w:val="000000" w:themeColor="text1"/>
                <w:sz w:val="18"/>
              </w:rPr>
            </w:pPr>
            <w:r w:rsidRPr="005A7D2B">
              <w:rPr>
                <w:rFonts w:ascii="黑体" w:eastAsia="黑体" w:hAnsi="黑体" w:cs="Times New Roman" w:hint="eastAsia"/>
                <w:bCs/>
                <w:snapToGrid w:val="0"/>
                <w:color w:val="000000" w:themeColor="text1"/>
                <w:sz w:val="18"/>
              </w:rPr>
              <w:t>十二、保密责任</w:t>
            </w:r>
            <w:r w:rsidRPr="005A7D2B">
              <w:rPr>
                <w:rFonts w:ascii="宋体" w:hAnsi="宋体" w:cs="Times New Roman" w:hint="eastAsia"/>
                <w:b/>
                <w:bCs/>
                <w:snapToGrid w:val="0"/>
                <w:color w:val="000000" w:themeColor="text1"/>
                <w:sz w:val="18"/>
              </w:rPr>
              <w:t xml:space="preserve">  </w:t>
            </w:r>
            <w:r w:rsidR="00CD5760"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 xml:space="preserve">甲方对乙方的商业秘密应当保密  </w:t>
            </w:r>
            <w:r w:rsidR="00CD5760" w:rsidRPr="005A7D2B">
              <w:rPr>
                <w:rFonts w:ascii="宋体" w:hAnsi="宋体" w:cs="Times New Roman" w:hint="eastAsia"/>
                <w:snapToGrid w:val="0"/>
                <w:color w:val="000000" w:themeColor="text1"/>
                <w:sz w:val="18"/>
              </w:rPr>
              <w:t>√</w:t>
            </w:r>
            <w:r w:rsidRPr="005A7D2B">
              <w:rPr>
                <w:rFonts w:ascii="宋体" w:hAnsi="宋体" w:cs="Times New Roman" w:hint="eastAsia"/>
                <w:bCs/>
                <w:snapToGrid w:val="0"/>
                <w:color w:val="000000" w:themeColor="text1"/>
                <w:sz w:val="18"/>
              </w:rPr>
              <w:t xml:space="preserve">乙方对本合同的签订、履行及解除等事项保密，  </w:t>
            </w:r>
            <w:r w:rsidR="008A3811"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 xml:space="preserve">涉及物资的全部技术资料等未经甲方同意乙方不得向社会公开  </w:t>
            </w:r>
            <w:r w:rsidR="006E67A8"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 xml:space="preserve">乙方应对甲方委托送货的发运单、接收单位目录和售后服务单位目录等资料，按密级管理，不得泄密。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其他</w:t>
            </w:r>
            <w:r w:rsidRPr="005A7D2B">
              <w:rPr>
                <w:rFonts w:ascii="宋体" w:hAnsi="宋体" w:cs="Times New Roman"/>
                <w:bCs/>
                <w:snapToGrid w:val="0"/>
                <w:color w:val="000000" w:themeColor="text1"/>
                <w:sz w:val="18"/>
                <w:u w:val="single"/>
              </w:rPr>
              <w:t xml:space="preserve">               </w:t>
            </w:r>
            <w:r w:rsidRPr="005A7D2B">
              <w:rPr>
                <w:rFonts w:ascii="宋体" w:hAnsi="宋体" w:cs="Times New Roman" w:hint="eastAsia"/>
                <w:bCs/>
                <w:snapToGrid w:val="0"/>
                <w:color w:val="000000" w:themeColor="text1"/>
                <w:sz w:val="18"/>
                <w:u w:val="single"/>
              </w:rPr>
              <w:t xml:space="preserve"> </w:t>
            </w:r>
            <w:r w:rsidRPr="005A7D2B">
              <w:rPr>
                <w:rFonts w:ascii="宋体" w:hAnsi="宋体" w:cs="Times New Roman"/>
                <w:bCs/>
                <w:snapToGrid w:val="0"/>
                <w:color w:val="000000" w:themeColor="text1"/>
                <w:sz w:val="18"/>
                <w:u w:val="single"/>
              </w:rPr>
              <w:t xml:space="preserve">                                       </w:t>
            </w:r>
            <w:r w:rsidRPr="005A7D2B">
              <w:rPr>
                <w:rFonts w:ascii="宋体" w:hAnsi="宋体" w:cs="Times New Roman" w:hint="eastAsia"/>
                <w:bCs/>
                <w:snapToGrid w:val="0"/>
                <w:color w:val="000000" w:themeColor="text1"/>
                <w:sz w:val="18"/>
              </w:rPr>
              <w:t>。</w:t>
            </w:r>
          </w:p>
          <w:p w:rsidR="00A20BEC" w:rsidRPr="005A7D2B" w:rsidRDefault="00A20BEC" w:rsidP="00A20BEC">
            <w:pPr>
              <w:adjustRightInd w:val="0"/>
              <w:snapToGrid w:val="0"/>
              <w:spacing w:line="260" w:lineRule="exact"/>
              <w:ind w:left="1197" w:hangingChars="729" w:hanging="1197"/>
              <w:rPr>
                <w:rFonts w:ascii="宋体" w:hAnsi="宋体" w:cs="Times New Roman"/>
                <w:snapToGrid w:val="0"/>
                <w:color w:val="000000" w:themeColor="text1"/>
                <w:sz w:val="18"/>
              </w:rPr>
            </w:pPr>
            <w:r w:rsidRPr="005A7D2B">
              <w:rPr>
                <w:rFonts w:ascii="黑体" w:eastAsia="黑体" w:hAnsi="黑体" w:cs="Times New Roman" w:hint="eastAsia"/>
                <w:bCs/>
                <w:snapToGrid w:val="0"/>
                <w:color w:val="000000" w:themeColor="text1"/>
                <w:sz w:val="18"/>
              </w:rPr>
              <w:t xml:space="preserve">十三、合同变更与解除  </w:t>
            </w:r>
            <w:r w:rsidR="005F3CAE"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甲乙双方任何一方要求变更、解除或终止合同时，应及时通知对方，并采用书面形式由双方达成协议</w:t>
            </w:r>
            <w:r w:rsidRPr="005A7D2B">
              <w:rPr>
                <w:rFonts w:ascii="宋体" w:hAnsi="宋体" w:cs="Times New Roman"/>
                <w:snapToGrid w:val="0"/>
                <w:color w:val="000000" w:themeColor="text1"/>
                <w:sz w:val="18"/>
              </w:rPr>
              <w:t xml:space="preserve">  </w:t>
            </w:r>
            <w:r w:rsidR="00855343"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甲方因任务取消等情况，可以变更或解除合同，给乙方造成损失的，甲方应当赔偿</w:t>
            </w:r>
            <w:r w:rsidRPr="005A7D2B">
              <w:rPr>
                <w:rFonts w:ascii="宋体" w:hAnsi="宋体" w:cs="Times New Roman"/>
                <w:snapToGrid w:val="0"/>
                <w:color w:val="000000" w:themeColor="text1"/>
                <w:sz w:val="18"/>
              </w:rPr>
              <w:t xml:space="preserve">  </w:t>
            </w:r>
            <w:r w:rsidR="00F95557"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乙方不能履行合同时，甲方有权解除合同，给甲方造成损失的，乙方应当赔偿</w:t>
            </w:r>
            <w:r w:rsidRPr="005A7D2B">
              <w:rPr>
                <w:rFonts w:ascii="宋体" w:hAnsi="宋体" w:cs="Times New Roman"/>
                <w:snapToGrid w:val="0"/>
                <w:color w:val="000000" w:themeColor="text1"/>
                <w:sz w:val="18"/>
              </w:rPr>
              <w:t xml:space="preserve">   □</w:t>
            </w:r>
            <w:r w:rsidRPr="005A7D2B">
              <w:rPr>
                <w:rFonts w:ascii="宋体" w:hAnsi="宋体" w:cs="Times New Roman" w:hint="eastAsia"/>
                <w:snapToGrid w:val="0"/>
                <w:color w:val="000000" w:themeColor="text1"/>
                <w:sz w:val="18"/>
              </w:rPr>
              <w:t>未经甲方允许，乙方不得部分或全部转让其应履行的合同义务</w:t>
            </w:r>
            <w:r w:rsidRPr="005A7D2B">
              <w:rPr>
                <w:rFonts w:ascii="宋体" w:hAnsi="宋体" w:cs="Times New Roman"/>
                <w:snapToGrid w:val="0"/>
                <w:color w:val="000000" w:themeColor="text1"/>
                <w:sz w:val="18"/>
              </w:rPr>
              <w:t xml:space="preserve">  </w:t>
            </w:r>
            <w:r w:rsidR="00F95557"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 xml:space="preserve">产品出厂验收不合格，甲方有权拒收货物和支付货款，由此造成的一切损失由乙方承担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其他</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w:t>
            </w:r>
          </w:p>
          <w:p w:rsidR="00A20BEC" w:rsidRPr="005A7D2B" w:rsidRDefault="00A20BEC" w:rsidP="00A20BEC">
            <w:pPr>
              <w:adjustRightInd w:val="0"/>
              <w:snapToGrid w:val="0"/>
              <w:spacing w:line="260" w:lineRule="exact"/>
              <w:ind w:left="1197" w:hangingChars="729" w:hanging="1197"/>
              <w:rPr>
                <w:rFonts w:ascii="宋体" w:hAnsi="宋体" w:cs="Times New Roman"/>
                <w:snapToGrid w:val="0"/>
                <w:color w:val="000000" w:themeColor="text1"/>
                <w:sz w:val="18"/>
              </w:rPr>
            </w:pPr>
            <w:r w:rsidRPr="005A7D2B">
              <w:rPr>
                <w:rFonts w:ascii="黑体" w:eastAsia="黑体" w:hAnsi="黑体" w:cs="Times New Roman" w:hint="eastAsia"/>
                <w:bCs/>
                <w:snapToGrid w:val="0"/>
                <w:color w:val="000000" w:themeColor="text1"/>
                <w:sz w:val="18"/>
              </w:rPr>
              <w:t>十四、违约责任</w:t>
            </w:r>
            <w:r w:rsidRPr="005A7D2B">
              <w:rPr>
                <w:rFonts w:ascii="Times New Roman" w:hAnsi="Times New Roman" w:cs="Times New Roman" w:hint="eastAsia"/>
                <w:snapToGrid w:val="0"/>
                <w:color w:val="000000" w:themeColor="text1"/>
                <w:sz w:val="18"/>
              </w:rPr>
              <w:t xml:space="preserve">  </w:t>
            </w:r>
            <w:r w:rsidRPr="005A7D2B">
              <w:rPr>
                <w:rFonts w:ascii="宋体" w:hAnsi="宋体" w:cs="Times New Roman" w:hint="eastAsia"/>
                <w:snapToGrid w:val="0"/>
                <w:color w:val="000000" w:themeColor="text1"/>
                <w:sz w:val="18"/>
              </w:rPr>
              <w:t>甲乙任何一方未经对方允许而违约时，违约方应向对方支付违约金，按</w:t>
            </w:r>
            <w:r w:rsidRPr="005A7D2B">
              <w:rPr>
                <w:rFonts w:ascii="宋体" w:hAnsi="宋体" w:cs="Times New Roman"/>
                <w:snapToGrid w:val="0"/>
                <w:color w:val="000000" w:themeColor="text1"/>
                <w:sz w:val="18"/>
                <w:u w:val="single"/>
              </w:rPr>
              <w:t xml:space="preserve">     </w:t>
            </w:r>
            <w:r w:rsidR="00DA402F" w:rsidRPr="005A7D2B">
              <w:rPr>
                <w:rFonts w:ascii="宋体" w:hAnsi="宋体" w:cs="Times New Roman"/>
                <w:snapToGrid w:val="0"/>
                <w:color w:val="000000" w:themeColor="text1"/>
                <w:sz w:val="18"/>
                <w:u w:val="single"/>
              </w:rPr>
              <w:t>合同规定</w:t>
            </w:r>
            <w:r w:rsidRPr="005A7D2B">
              <w:rPr>
                <w:rFonts w:ascii="宋体" w:hAnsi="宋体" w:cs="Times New Roman"/>
                <w:snapToGrid w:val="0"/>
                <w:color w:val="000000" w:themeColor="text1"/>
                <w:sz w:val="18"/>
                <w:u w:val="single"/>
              </w:rPr>
              <w:t xml:space="preserve">      </w:t>
            </w:r>
            <w:r w:rsidR="00DA402F" w:rsidRPr="005A7D2B">
              <w:rPr>
                <w:rFonts w:ascii="宋体" w:hAnsi="宋体" w:cs="Times New Roman" w:hint="eastAsia"/>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执行，违约金最高限额为合同总金额的</w:t>
            </w:r>
            <w:r w:rsidRPr="005A7D2B">
              <w:rPr>
                <w:rFonts w:ascii="宋体" w:hAnsi="宋体" w:cs="Times New Roman"/>
                <w:snapToGrid w:val="0"/>
                <w:color w:val="000000" w:themeColor="text1"/>
                <w:sz w:val="18"/>
                <w:u w:val="single"/>
              </w:rPr>
              <w:t xml:space="preserve">  </w:t>
            </w:r>
            <w:r w:rsidR="00DA402F" w:rsidRPr="005A7D2B">
              <w:rPr>
                <w:rFonts w:ascii="宋体" w:hAnsi="宋体" w:cs="Times New Roman" w:hint="eastAsia"/>
                <w:snapToGrid w:val="0"/>
                <w:color w:val="000000" w:themeColor="text1"/>
                <w:sz w:val="18"/>
                <w:u w:val="single"/>
              </w:rPr>
              <w:t>20</w:t>
            </w:r>
            <w:r w:rsidRPr="005A7D2B">
              <w:rPr>
                <w:rFonts w:ascii="宋体" w:hAnsi="宋体" w:cs="Times New Roman"/>
                <w:snapToGrid w:val="0"/>
                <w:color w:val="000000" w:themeColor="text1"/>
                <w:sz w:val="18"/>
                <w:u w:val="single"/>
              </w:rPr>
              <w:t xml:space="preserve">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5A7D2B">
              <w:rPr>
                <w:rFonts w:ascii="宋体" w:hAnsi="宋体" w:cs="Times New Roman"/>
                <w:snapToGrid w:val="0"/>
                <w:color w:val="000000" w:themeColor="text1"/>
                <w:sz w:val="18"/>
              </w:rPr>
              <w:t>36</w:t>
            </w:r>
            <w:r w:rsidRPr="005A7D2B">
              <w:rPr>
                <w:rFonts w:ascii="宋体" w:hAnsi="宋体" w:cs="Times New Roman" w:hint="eastAsia"/>
                <w:snapToGrid w:val="0"/>
                <w:color w:val="000000" w:themeColor="text1"/>
                <w:sz w:val="18"/>
              </w:rPr>
              <w:t>小时内将情况通知另一方，在灾害发生后</w:t>
            </w:r>
            <w:r w:rsidRPr="005A7D2B">
              <w:rPr>
                <w:rFonts w:ascii="宋体" w:hAnsi="宋体" w:cs="Times New Roman"/>
                <w:snapToGrid w:val="0"/>
                <w:color w:val="000000" w:themeColor="text1"/>
                <w:sz w:val="18"/>
              </w:rPr>
              <w:t>14</w:t>
            </w:r>
            <w:r w:rsidRPr="005A7D2B">
              <w:rPr>
                <w:rFonts w:ascii="宋体" w:hAnsi="宋体" w:cs="Times New Roman" w:hint="eastAsia"/>
                <w:snapToGrid w:val="0"/>
                <w:color w:val="000000" w:themeColor="text1"/>
                <w:sz w:val="18"/>
              </w:rPr>
              <w:t>天内向另一方出具权威部门的证明文件。如果不可抗力影响连续</w:t>
            </w:r>
            <w:r w:rsidRPr="005A7D2B">
              <w:rPr>
                <w:rFonts w:ascii="宋体" w:hAnsi="宋体" w:cs="Times New Roman"/>
                <w:snapToGrid w:val="0"/>
                <w:color w:val="000000" w:themeColor="text1"/>
                <w:sz w:val="18"/>
              </w:rPr>
              <w:t>120</w:t>
            </w:r>
            <w:r w:rsidRPr="005A7D2B">
              <w:rPr>
                <w:rFonts w:ascii="宋体" w:hAnsi="宋体" w:cs="Times New Roman" w:hint="eastAsia"/>
                <w:snapToGrid w:val="0"/>
                <w:color w:val="000000" w:themeColor="text1"/>
                <w:sz w:val="18"/>
              </w:rPr>
              <w:t>天以上时，双方可以重新商定合同履行问题。</w:t>
            </w:r>
          </w:p>
          <w:p w:rsidR="00A20BEC" w:rsidRPr="005A7D2B" w:rsidRDefault="00A20BEC" w:rsidP="00D808B9">
            <w:pPr>
              <w:adjustRightInd w:val="0"/>
              <w:snapToGrid w:val="0"/>
              <w:spacing w:line="260" w:lineRule="exact"/>
              <w:rPr>
                <w:rFonts w:ascii="Times New Roman" w:hAnsi="Times New Roman" w:cs="Times New Roman"/>
                <w:snapToGrid w:val="0"/>
                <w:color w:val="000000" w:themeColor="text1"/>
                <w:sz w:val="18"/>
              </w:rPr>
            </w:pPr>
            <w:r w:rsidRPr="005A7D2B">
              <w:rPr>
                <w:rFonts w:ascii="黑体" w:eastAsia="黑体" w:hAnsi="黑体" w:cs="Times New Roman" w:hint="eastAsia"/>
                <w:bCs/>
                <w:snapToGrid w:val="0"/>
                <w:color w:val="000000" w:themeColor="text1"/>
                <w:sz w:val="18"/>
              </w:rPr>
              <w:t>十五、合同争议解决方式</w:t>
            </w:r>
            <w:r w:rsidRPr="005A7D2B">
              <w:rPr>
                <w:rFonts w:ascii="宋体" w:hAnsi="宋体" w:cs="Times New Roman" w:hint="eastAsia"/>
                <w:snapToGrid w:val="0"/>
                <w:color w:val="000000" w:themeColor="text1"/>
                <w:sz w:val="18"/>
              </w:rPr>
              <w:t xml:space="preserve">  </w:t>
            </w:r>
            <w:r w:rsidR="009F16B0"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 xml:space="preserve">甲乙双方协商解决  </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 xml:space="preserve">提交甲方或乙方主管部门调解 </w:t>
            </w:r>
            <w:r w:rsidR="004A75B4"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提交</w:t>
            </w:r>
            <w:r w:rsidRPr="005A7D2B">
              <w:rPr>
                <w:rFonts w:ascii="宋体" w:hAnsi="宋体" w:cs="Times New Roman"/>
                <w:snapToGrid w:val="0"/>
                <w:color w:val="000000" w:themeColor="text1"/>
                <w:sz w:val="18"/>
                <w:u w:val="single"/>
              </w:rPr>
              <w:t xml:space="preserve">   </w:t>
            </w:r>
            <w:r w:rsidR="00DA402F" w:rsidRPr="005A7D2B">
              <w:rPr>
                <w:rFonts w:ascii="宋体" w:hAnsi="宋体" w:cs="宋体" w:hint="eastAsia"/>
                <w:color w:val="000000" w:themeColor="text1"/>
                <w:kern w:val="0"/>
                <w:sz w:val="20"/>
                <w:szCs w:val="20"/>
                <w:u w:val="single"/>
              </w:rPr>
              <w:t>工程所在地</w:t>
            </w:r>
            <w:r w:rsidR="00DA402F" w:rsidRPr="005A7D2B">
              <w:rPr>
                <w:rFonts w:ascii="宋体" w:hAnsi="宋体" w:cs="Times New Roman"/>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 xml:space="preserve">仲裁委员会仲裁  </w:t>
            </w:r>
            <w:r w:rsidR="004A75B4"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依法向</w:t>
            </w:r>
            <w:r w:rsidRPr="005A7D2B">
              <w:rPr>
                <w:rFonts w:ascii="宋体" w:hAnsi="宋体" w:cs="Times New Roman"/>
                <w:snapToGrid w:val="0"/>
                <w:color w:val="000000" w:themeColor="text1"/>
                <w:sz w:val="18"/>
                <w:u w:val="single"/>
              </w:rPr>
              <w:t xml:space="preserve">       </w:t>
            </w:r>
            <w:r w:rsidR="00DA402F" w:rsidRPr="005A7D2B">
              <w:rPr>
                <w:rFonts w:ascii="宋体" w:hAnsi="宋体" w:cs="宋体" w:hint="eastAsia"/>
                <w:color w:val="000000" w:themeColor="text1"/>
                <w:kern w:val="0"/>
                <w:sz w:val="20"/>
                <w:szCs w:val="20"/>
                <w:u w:val="single"/>
              </w:rPr>
              <w:t>工程所在地</w:t>
            </w:r>
            <w:r w:rsidR="00DA402F" w:rsidRPr="005A7D2B">
              <w:rPr>
                <w:rFonts w:ascii="宋体" w:hAnsi="宋体" w:cs="Times New Roman"/>
                <w:snapToGrid w:val="0"/>
                <w:color w:val="000000" w:themeColor="text1"/>
                <w:sz w:val="18"/>
                <w:u w:val="single"/>
              </w:rPr>
              <w:t xml:space="preserve">       </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人民法院起诉。</w:t>
            </w:r>
          </w:p>
          <w:p w:rsidR="00A20BEC" w:rsidRPr="005A7D2B" w:rsidRDefault="00A20BEC" w:rsidP="00A20BEC">
            <w:pPr>
              <w:adjustRightInd w:val="0"/>
              <w:snapToGrid w:val="0"/>
              <w:spacing w:line="260" w:lineRule="exact"/>
              <w:ind w:left="1197" w:hangingChars="729" w:hanging="1197"/>
              <w:rPr>
                <w:rFonts w:ascii="宋体" w:hAnsi="宋体" w:cs="Times New Roman"/>
                <w:snapToGrid w:val="0"/>
                <w:color w:val="000000" w:themeColor="text1"/>
                <w:sz w:val="18"/>
              </w:rPr>
            </w:pPr>
            <w:r w:rsidRPr="005A7D2B">
              <w:rPr>
                <w:rFonts w:ascii="黑体" w:eastAsia="黑体" w:hAnsi="黑体" w:cs="Times New Roman" w:hint="eastAsia"/>
                <w:bCs/>
                <w:snapToGrid w:val="0"/>
                <w:color w:val="000000" w:themeColor="text1"/>
                <w:sz w:val="18"/>
              </w:rPr>
              <w:t>十六、合同生效</w:t>
            </w:r>
            <w:r w:rsidRPr="005A7D2B">
              <w:rPr>
                <w:rFonts w:ascii="Times New Roman" w:hAnsi="Times New Roman" w:cs="Times New Roman" w:hint="eastAsia"/>
                <w:snapToGrid w:val="0"/>
                <w:color w:val="000000" w:themeColor="text1"/>
                <w:sz w:val="18"/>
              </w:rPr>
              <w:t xml:space="preserve">  </w:t>
            </w:r>
            <w:r w:rsidR="009F16B0"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草本合同由甲乙双方法定代表人或委托代理人签字并经单位盖章，由甲方报上级有关部门审批通过后，签订正式合同。</w:t>
            </w:r>
            <w:r w:rsidRPr="005A7D2B">
              <w:rPr>
                <w:rFonts w:ascii="宋体" w:hAnsi="宋体" w:cs="Times New Roman"/>
                <w:snapToGrid w:val="0"/>
                <w:color w:val="000000" w:themeColor="text1"/>
                <w:sz w:val="18"/>
              </w:rPr>
              <w:t xml:space="preserve"> </w:t>
            </w:r>
          </w:p>
          <w:p w:rsidR="00A20BEC" w:rsidRPr="005A7D2B" w:rsidRDefault="00303C25" w:rsidP="00A20BEC">
            <w:pPr>
              <w:adjustRightInd w:val="0"/>
              <w:snapToGrid w:val="0"/>
              <w:spacing w:line="260" w:lineRule="exact"/>
              <w:ind w:firstLineChars="150" w:firstLine="246"/>
              <w:rPr>
                <w:rFonts w:ascii="宋体" w:hAnsi="宋体" w:cs="Times New Roman"/>
                <w:snapToGrid w:val="0"/>
                <w:color w:val="000000" w:themeColor="text1"/>
                <w:sz w:val="18"/>
              </w:rPr>
            </w:pPr>
            <w:r w:rsidRPr="005A7D2B">
              <w:rPr>
                <w:rFonts w:ascii="宋体" w:hAnsi="宋体" w:cs="Times New Roman" w:hint="eastAsia"/>
                <w:snapToGrid w:val="0"/>
                <w:color w:val="000000" w:themeColor="text1"/>
                <w:sz w:val="18"/>
              </w:rPr>
              <w:t>√</w:t>
            </w:r>
            <w:r w:rsidR="00A20BEC" w:rsidRPr="005A7D2B">
              <w:rPr>
                <w:rFonts w:ascii="宋体" w:hAnsi="宋体" w:cs="Times New Roman" w:hint="eastAsia"/>
                <w:snapToGrid w:val="0"/>
                <w:color w:val="000000" w:themeColor="text1"/>
                <w:sz w:val="18"/>
              </w:rPr>
              <w:t>正式合同由甲乙双方法定代表人或委托代理人签字并经单位盖章后生效。</w:t>
            </w:r>
          </w:p>
          <w:p w:rsidR="00A20BEC" w:rsidRPr="005A7D2B" w:rsidRDefault="00A20BEC" w:rsidP="00A20BEC">
            <w:pPr>
              <w:adjustRightInd w:val="0"/>
              <w:snapToGrid w:val="0"/>
              <w:spacing w:line="260" w:lineRule="exact"/>
              <w:ind w:firstLineChars="150" w:firstLine="246"/>
              <w:rPr>
                <w:rFonts w:ascii="宋体" w:hAnsi="宋体" w:cs="Times New Roman"/>
                <w:snapToGrid w:val="0"/>
                <w:color w:val="000000" w:themeColor="text1"/>
                <w:sz w:val="18"/>
              </w:rPr>
            </w:pPr>
            <w:r w:rsidRPr="005A7D2B">
              <w:rPr>
                <w:rFonts w:ascii="宋体" w:hAnsi="宋体" w:cs="Times New Roman" w:hint="eastAsia"/>
                <w:snapToGrid w:val="0"/>
                <w:color w:val="000000" w:themeColor="text1"/>
                <w:sz w:val="18"/>
              </w:rPr>
              <w:t>正式合同一式</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份，正本两份，甲乙双方各执一份，副本</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份，正副本合同具有同等法律效力。</w:t>
            </w:r>
            <w:r w:rsidRPr="005A7D2B">
              <w:rPr>
                <w:rFonts w:ascii="宋体" w:hAnsi="宋体" w:cs="Times New Roman"/>
                <w:snapToGrid w:val="0"/>
                <w:color w:val="000000" w:themeColor="text1"/>
                <w:sz w:val="18"/>
              </w:rPr>
              <w:t>□</w:t>
            </w:r>
            <w:r w:rsidRPr="005A7D2B">
              <w:rPr>
                <w:rFonts w:ascii="宋体" w:hAnsi="宋体" w:cs="Times New Roman" w:hint="eastAsia"/>
                <w:snapToGrid w:val="0"/>
                <w:color w:val="000000" w:themeColor="text1"/>
                <w:sz w:val="18"/>
              </w:rPr>
              <w:t>合同有效期限</w:t>
            </w:r>
            <w:r w:rsidRPr="005A7D2B">
              <w:rPr>
                <w:rFonts w:ascii="宋体" w:hAnsi="宋体" w:cs="Times New Roman"/>
                <w:snapToGrid w:val="0"/>
                <w:color w:val="000000" w:themeColor="text1"/>
                <w:sz w:val="18"/>
                <w:u w:val="single"/>
              </w:rPr>
              <w:t xml:space="preserve">                                   </w:t>
            </w:r>
            <w:r w:rsidRPr="005A7D2B">
              <w:rPr>
                <w:rFonts w:ascii="宋体" w:hAnsi="宋体" w:cs="Times New Roman" w:hint="eastAsia"/>
                <w:snapToGrid w:val="0"/>
                <w:color w:val="000000" w:themeColor="text1"/>
                <w:sz w:val="18"/>
              </w:rPr>
              <w:t>。</w:t>
            </w:r>
          </w:p>
          <w:p w:rsidR="00A20BEC" w:rsidRPr="005A7D2B" w:rsidRDefault="00A20BEC" w:rsidP="00D808B9">
            <w:pPr>
              <w:adjustRightInd w:val="0"/>
              <w:snapToGrid w:val="0"/>
              <w:spacing w:line="260" w:lineRule="exact"/>
              <w:rPr>
                <w:rFonts w:ascii="宋体" w:hAnsi="宋体" w:cs="Times New Roman"/>
                <w:snapToGrid w:val="0"/>
                <w:color w:val="000000" w:themeColor="text1"/>
                <w:sz w:val="18"/>
              </w:rPr>
            </w:pPr>
            <w:r w:rsidRPr="005A7D2B">
              <w:rPr>
                <w:rFonts w:ascii="黑体" w:eastAsia="黑体" w:hAnsi="黑体" w:cs="Times New Roman" w:hint="eastAsia"/>
                <w:bCs/>
                <w:snapToGrid w:val="0"/>
                <w:color w:val="000000" w:themeColor="text1"/>
                <w:sz w:val="18"/>
              </w:rPr>
              <w:t>十七、合同附件</w:t>
            </w:r>
            <w:r w:rsidRPr="005A7D2B">
              <w:rPr>
                <w:rFonts w:ascii="Times New Roman" w:hAnsi="Times New Roman" w:cs="Times New Roman" w:hint="eastAsia"/>
                <w:snapToGrid w:val="0"/>
                <w:color w:val="000000" w:themeColor="text1"/>
                <w:sz w:val="18"/>
              </w:rPr>
              <w:t xml:space="preserve"> </w:t>
            </w:r>
            <w:r w:rsidRPr="005A7D2B">
              <w:rPr>
                <w:rFonts w:ascii="宋体" w:hAnsi="宋体" w:cs="Times New Roman" w:hint="eastAsia"/>
                <w:snapToGrid w:val="0"/>
                <w:color w:val="000000" w:themeColor="text1"/>
                <w:sz w:val="18"/>
              </w:rPr>
              <w:t xml:space="preserve"> 1.交货清单 </w:t>
            </w:r>
            <w:r w:rsidR="00564CE8"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 xml:space="preserve">2.主要技术指标参数  </w:t>
            </w:r>
            <w:r w:rsidR="00564CE8"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 xml:space="preserve">3.售后服务承诺  </w:t>
            </w:r>
            <w:r w:rsidR="00564CE8" w:rsidRPr="005A7D2B">
              <w:rPr>
                <w:rFonts w:ascii="宋体" w:hAnsi="宋体" w:cs="Times New Roman" w:hint="eastAsia"/>
                <w:snapToGrid w:val="0"/>
                <w:color w:val="000000" w:themeColor="text1"/>
                <w:sz w:val="18"/>
              </w:rPr>
              <w:t>√</w:t>
            </w:r>
            <w:r w:rsidRPr="005A7D2B">
              <w:rPr>
                <w:rFonts w:ascii="宋体" w:hAnsi="宋体" w:cs="Times New Roman" w:hint="eastAsia"/>
                <w:snapToGrid w:val="0"/>
                <w:color w:val="000000" w:themeColor="text1"/>
                <w:sz w:val="18"/>
              </w:rPr>
              <w:t>4.易损易耗件清单。</w:t>
            </w:r>
          </w:p>
          <w:p w:rsidR="00A20BEC" w:rsidRPr="005A7D2B" w:rsidRDefault="00A20BEC" w:rsidP="00D808B9">
            <w:pPr>
              <w:adjustRightInd w:val="0"/>
              <w:snapToGrid w:val="0"/>
              <w:spacing w:line="260" w:lineRule="exact"/>
              <w:rPr>
                <w:rFonts w:ascii="Times New Roman" w:hAnsi="Times New Roman" w:cs="Times New Roman"/>
                <w:snapToGrid w:val="0"/>
                <w:color w:val="000000" w:themeColor="text1"/>
                <w:sz w:val="18"/>
              </w:rPr>
            </w:pPr>
            <w:r w:rsidRPr="005A7D2B">
              <w:rPr>
                <w:rFonts w:ascii="黑体" w:eastAsia="黑体" w:hAnsi="黑体" w:cs="Times New Roman" w:hint="eastAsia"/>
                <w:bCs/>
                <w:snapToGrid w:val="0"/>
                <w:color w:val="000000" w:themeColor="text1"/>
                <w:sz w:val="18"/>
              </w:rPr>
              <w:t>十八、其    他</w:t>
            </w:r>
            <w:r w:rsidRPr="005A7D2B">
              <w:rPr>
                <w:rFonts w:ascii="Times New Roman" w:hAnsi="Times New Roman" w:cs="Times New Roman"/>
                <w:b/>
                <w:bCs/>
                <w:snapToGrid w:val="0"/>
                <w:color w:val="000000" w:themeColor="text1"/>
                <w:sz w:val="18"/>
              </w:rPr>
              <w:t xml:space="preserve"> </w:t>
            </w:r>
            <w:r w:rsidRPr="005A7D2B">
              <w:rPr>
                <w:rFonts w:ascii="Times New Roman" w:hAnsi="Times New Roman" w:cs="Times New Roman"/>
                <w:snapToGrid w:val="0"/>
                <w:color w:val="000000" w:themeColor="text1"/>
                <w:sz w:val="18"/>
                <w:u w:val="single"/>
              </w:rPr>
              <w:t xml:space="preserve">                                           </w:t>
            </w:r>
            <w:r w:rsidRPr="005A7D2B">
              <w:rPr>
                <w:rFonts w:ascii="Times New Roman" w:hAnsi="Times New Roman" w:cs="Times New Roman" w:hint="eastAsia"/>
                <w:snapToGrid w:val="0"/>
                <w:color w:val="000000" w:themeColor="text1"/>
                <w:sz w:val="18"/>
              </w:rPr>
              <w:t>。</w:t>
            </w:r>
          </w:p>
          <w:p w:rsidR="00A20BEC" w:rsidRPr="005A7D2B" w:rsidRDefault="00A20BEC" w:rsidP="00D808B9">
            <w:pPr>
              <w:adjustRightInd w:val="0"/>
              <w:snapToGrid w:val="0"/>
              <w:spacing w:line="260" w:lineRule="exact"/>
              <w:rPr>
                <w:rFonts w:ascii="Times New Roman" w:hAnsi="Times New Roman" w:cs="Times New Roman"/>
                <w:snapToGrid w:val="0"/>
                <w:color w:val="000000" w:themeColor="text1"/>
                <w:sz w:val="18"/>
              </w:rPr>
            </w:pPr>
            <w:r w:rsidRPr="005A7D2B">
              <w:rPr>
                <w:rFonts w:ascii="黑体" w:eastAsia="黑体" w:hAnsi="黑体" w:cs="Times New Roman" w:hint="eastAsia"/>
                <w:bCs/>
                <w:snapToGrid w:val="0"/>
                <w:color w:val="000000" w:themeColor="text1"/>
                <w:sz w:val="18"/>
              </w:rPr>
              <w:t>十九、</w:t>
            </w:r>
            <w:r w:rsidRPr="005A7D2B">
              <w:rPr>
                <w:rFonts w:ascii="Times New Roman" w:hAnsi="Times New Roman" w:cs="Times New Roman" w:hint="eastAsia"/>
                <w:snapToGrid w:val="0"/>
                <w:color w:val="000000" w:themeColor="text1"/>
                <w:sz w:val="18"/>
              </w:rPr>
              <w:t>未尽事宜由甲乙双方协商确定。</w:t>
            </w:r>
            <w:r w:rsidRPr="005A7D2B">
              <w:rPr>
                <w:rFonts w:ascii="Times New Roman" w:hAnsi="Times New Roman" w:cs="Times New Roman"/>
                <w:snapToGrid w:val="0"/>
                <w:color w:val="000000" w:themeColor="text1"/>
                <w:sz w:val="18"/>
              </w:rPr>
              <w:t xml:space="preserve"> </w:t>
            </w:r>
          </w:p>
        </w:tc>
      </w:tr>
    </w:tbl>
    <w:p w:rsidR="00A20BEC" w:rsidRPr="005A7D2B" w:rsidRDefault="00A20BEC" w:rsidP="00A20BEC">
      <w:pPr>
        <w:rPr>
          <w:rFonts w:ascii="宋体" w:hAnsi="宋体" w:cs="Times New Roman"/>
          <w:color w:val="000000" w:themeColor="text1"/>
        </w:rPr>
      </w:pPr>
      <w:r w:rsidRPr="005A7D2B">
        <w:rPr>
          <w:rFonts w:ascii="宋体" w:hAnsi="宋体" w:cs="Times New Roman" w:hint="eastAsia"/>
          <w:color w:val="000000" w:themeColor="text1"/>
        </w:rPr>
        <w:lastRenderedPageBreak/>
        <w:t>说明：</w:t>
      </w:r>
      <w:r w:rsidRPr="005A7D2B">
        <w:rPr>
          <w:rFonts w:ascii="宋体" w:hAnsi="宋体" w:cs="Times New Roman"/>
          <w:color w:val="000000" w:themeColor="text1"/>
        </w:rPr>
        <w:t>1.</w:t>
      </w:r>
      <w:r w:rsidRPr="005A7D2B">
        <w:rPr>
          <w:rFonts w:ascii="宋体" w:hAnsi="宋体" w:cs="宋体" w:hint="eastAsia"/>
          <w:snapToGrid w:val="0"/>
          <w:color w:val="000000" w:themeColor="text1"/>
          <w:kern w:val="0"/>
          <w:lang w:val="zh-CN"/>
        </w:rPr>
        <w:t>※本合同依托军队采购网打印。</w:t>
      </w:r>
      <w:r w:rsidRPr="005A7D2B">
        <w:rPr>
          <w:rFonts w:ascii="宋体" w:hAnsi="宋体" w:cs="Times New Roman" w:hint="eastAsia"/>
          <w:color w:val="000000" w:themeColor="text1"/>
        </w:rPr>
        <w:t>在适用的条款</w:t>
      </w:r>
      <w:r w:rsidRPr="005A7D2B">
        <w:rPr>
          <w:rFonts w:ascii="宋体" w:hAnsi="宋体" w:cs="Times New Roman"/>
          <w:color w:val="000000" w:themeColor="text1"/>
        </w:rPr>
        <w:t>“□”</w:t>
      </w:r>
      <w:r w:rsidRPr="005A7D2B">
        <w:rPr>
          <w:rFonts w:ascii="宋体" w:hAnsi="宋体" w:cs="Times New Roman" w:hint="eastAsia"/>
          <w:color w:val="000000" w:themeColor="text1"/>
        </w:rPr>
        <w:t>中打</w:t>
      </w:r>
      <w:r w:rsidRPr="005A7D2B">
        <w:rPr>
          <w:rFonts w:ascii="宋体" w:hAnsi="宋体" w:cs="Times New Roman"/>
          <w:color w:val="000000" w:themeColor="text1"/>
        </w:rPr>
        <w:t>“√”</w:t>
      </w:r>
      <w:r w:rsidRPr="005A7D2B">
        <w:rPr>
          <w:rFonts w:ascii="宋体" w:hAnsi="宋体" w:cs="Times New Roman" w:hint="eastAsia"/>
          <w:color w:val="000000" w:themeColor="text1"/>
        </w:rPr>
        <w:t>，未包含内容在</w:t>
      </w:r>
      <w:r w:rsidRPr="005A7D2B">
        <w:rPr>
          <w:rFonts w:ascii="宋体" w:hAnsi="宋体" w:cs="Times New Roman"/>
          <w:color w:val="000000" w:themeColor="text1"/>
        </w:rPr>
        <w:t>“□</w:t>
      </w:r>
      <w:r w:rsidRPr="005A7D2B">
        <w:rPr>
          <w:rFonts w:ascii="宋体" w:hAnsi="宋体" w:cs="Times New Roman" w:hint="eastAsia"/>
          <w:color w:val="000000" w:themeColor="text1"/>
        </w:rPr>
        <w:t>其它</w:t>
      </w:r>
      <w:r w:rsidRPr="005A7D2B">
        <w:rPr>
          <w:rFonts w:ascii="宋体" w:hAnsi="宋体" w:cs="Times New Roman"/>
          <w:color w:val="000000" w:themeColor="text1"/>
          <w:u w:val="single"/>
        </w:rPr>
        <w:t xml:space="preserve">     </w:t>
      </w:r>
      <w:r w:rsidRPr="005A7D2B">
        <w:rPr>
          <w:rFonts w:ascii="宋体" w:hAnsi="宋体" w:cs="Times New Roman"/>
          <w:color w:val="000000" w:themeColor="text1"/>
        </w:rPr>
        <w:t>”</w:t>
      </w:r>
      <w:r w:rsidRPr="005A7D2B">
        <w:rPr>
          <w:rFonts w:ascii="宋体" w:hAnsi="宋体" w:cs="Times New Roman" w:hint="eastAsia"/>
          <w:color w:val="000000" w:themeColor="text1"/>
        </w:rPr>
        <w:t>栏目中填写</w:t>
      </w:r>
      <w:r w:rsidRPr="005A7D2B">
        <w:rPr>
          <w:rFonts w:ascii="宋体" w:hAnsi="宋体" w:cs="Times New Roman"/>
          <w:color w:val="000000" w:themeColor="text1"/>
        </w:rPr>
        <w:t xml:space="preserve"> 2.</w:t>
      </w:r>
      <w:r w:rsidRPr="005A7D2B">
        <w:rPr>
          <w:rFonts w:ascii="宋体" w:hAnsi="宋体" w:cs="Times New Roman" w:hint="eastAsia"/>
          <w:color w:val="000000" w:themeColor="text1"/>
        </w:rPr>
        <w:t>本合同依据《中华人民共和国合同法》制定。</w:t>
      </w:r>
    </w:p>
    <w:p w:rsidR="00BD2D62" w:rsidRPr="005A7D2B" w:rsidRDefault="00BD2D62">
      <w:pPr>
        <w:rPr>
          <w:rFonts w:ascii="黑体" w:eastAsia="黑体" w:hAnsi="Times New Roman" w:cs="Times New Roman"/>
          <w:color w:val="000000" w:themeColor="text1"/>
          <w:sz w:val="28"/>
          <w:szCs w:val="28"/>
        </w:rPr>
      </w:pPr>
    </w:p>
    <w:p w:rsidR="00BD2D62" w:rsidRPr="005A7D2B" w:rsidRDefault="00917F90">
      <w:pPr>
        <w:rPr>
          <w:rFonts w:ascii="黑体" w:eastAsia="黑体" w:hAnsi="Times New Roman" w:cs="黑体"/>
          <w:color w:val="000000" w:themeColor="text1"/>
          <w:sz w:val="28"/>
          <w:szCs w:val="28"/>
        </w:rPr>
      </w:pPr>
      <w:r w:rsidRPr="005A7D2B">
        <w:rPr>
          <w:rFonts w:ascii="黑体" w:eastAsia="黑体" w:hAnsi="Times New Roman" w:cs="黑体" w:hint="eastAsia"/>
          <w:color w:val="000000" w:themeColor="text1"/>
          <w:sz w:val="28"/>
          <w:szCs w:val="28"/>
        </w:rPr>
        <w:t>附件</w:t>
      </w:r>
      <w:r w:rsidRPr="005A7D2B">
        <w:rPr>
          <w:rFonts w:ascii="黑体" w:eastAsia="黑体" w:hAnsi="Times New Roman" w:cs="黑体"/>
          <w:color w:val="000000" w:themeColor="text1"/>
          <w:sz w:val="28"/>
          <w:szCs w:val="28"/>
        </w:rPr>
        <w:t>1</w:t>
      </w:r>
    </w:p>
    <w:p w:rsidR="00BD2D62" w:rsidRPr="005A7D2B"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5A7D2B">
        <w:rPr>
          <w:rFonts w:ascii="方正小标宋简体" w:eastAsia="方正小标宋简体" w:hAnsi="Times New Roman" w:cs="方正小标宋简体" w:hint="eastAsia"/>
          <w:snapToGrid w:val="0"/>
          <w:color w:val="000000" w:themeColor="text1"/>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5A7D2B" w:rsidRPr="005A7D2B">
        <w:trPr>
          <w:jc w:val="center"/>
        </w:trPr>
        <w:tc>
          <w:tcPr>
            <w:tcW w:w="764" w:type="dxa"/>
            <w:vAlign w:val="center"/>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序号</w:t>
            </w:r>
          </w:p>
        </w:tc>
        <w:tc>
          <w:tcPr>
            <w:tcW w:w="3337" w:type="dxa"/>
            <w:vAlign w:val="center"/>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品名</w:t>
            </w:r>
          </w:p>
        </w:tc>
        <w:tc>
          <w:tcPr>
            <w:tcW w:w="2114" w:type="dxa"/>
            <w:vAlign w:val="center"/>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品牌</w:t>
            </w:r>
          </w:p>
        </w:tc>
        <w:tc>
          <w:tcPr>
            <w:tcW w:w="1996" w:type="dxa"/>
            <w:vAlign w:val="center"/>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规格型号</w:t>
            </w:r>
          </w:p>
        </w:tc>
        <w:tc>
          <w:tcPr>
            <w:tcW w:w="1526" w:type="dxa"/>
            <w:vAlign w:val="center"/>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数量</w:t>
            </w:r>
          </w:p>
        </w:tc>
        <w:tc>
          <w:tcPr>
            <w:tcW w:w="822" w:type="dxa"/>
            <w:vAlign w:val="center"/>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原产地</w:t>
            </w:r>
          </w:p>
        </w:tc>
      </w:tr>
      <w:tr w:rsidR="005A7D2B" w:rsidRPr="005A7D2B">
        <w:trPr>
          <w:jc w:val="center"/>
        </w:trPr>
        <w:tc>
          <w:tcPr>
            <w:tcW w:w="764"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rPr>
            </w:pPr>
          </w:p>
        </w:tc>
      </w:tr>
      <w:tr w:rsidR="005A7D2B" w:rsidRPr="005A7D2B">
        <w:trPr>
          <w:jc w:val="center"/>
        </w:trPr>
        <w:tc>
          <w:tcPr>
            <w:tcW w:w="764"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5A7D2B"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rPr>
            </w:pPr>
          </w:p>
        </w:tc>
      </w:tr>
    </w:tbl>
    <w:p w:rsidR="00BD2D62" w:rsidRPr="005A7D2B" w:rsidRDefault="00917F90">
      <w:pP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注：含备品备件。</w:t>
      </w:r>
    </w:p>
    <w:p w:rsidR="00BD2D62" w:rsidRPr="005A7D2B" w:rsidRDefault="00BD2D62">
      <w:pPr>
        <w:rPr>
          <w:rFonts w:ascii="黑体" w:eastAsia="黑体" w:hAnsi="Times New Roman" w:cs="Times New Roman"/>
          <w:color w:val="000000" w:themeColor="text1"/>
          <w:kern w:val="0"/>
          <w:sz w:val="28"/>
          <w:szCs w:val="28"/>
        </w:rPr>
      </w:pPr>
    </w:p>
    <w:p w:rsidR="00BD2D62" w:rsidRPr="005A7D2B" w:rsidRDefault="00917F90">
      <w:pPr>
        <w:rPr>
          <w:rFonts w:ascii="黑体" w:eastAsia="黑体" w:hAnsi="Times New Roman" w:cs="黑体"/>
          <w:color w:val="000000" w:themeColor="text1"/>
          <w:kern w:val="0"/>
          <w:sz w:val="28"/>
          <w:szCs w:val="28"/>
        </w:rPr>
      </w:pPr>
      <w:r w:rsidRPr="005A7D2B">
        <w:rPr>
          <w:rFonts w:ascii="黑体" w:eastAsia="黑体" w:hAnsi="Times New Roman" w:cs="黑体" w:hint="eastAsia"/>
          <w:color w:val="000000" w:themeColor="text1"/>
          <w:kern w:val="0"/>
          <w:sz w:val="28"/>
          <w:szCs w:val="28"/>
        </w:rPr>
        <w:t>附件</w:t>
      </w:r>
      <w:r w:rsidRPr="005A7D2B">
        <w:rPr>
          <w:rFonts w:ascii="黑体" w:eastAsia="黑体" w:hAnsi="Times New Roman" w:cs="黑体"/>
          <w:color w:val="000000" w:themeColor="text1"/>
          <w:kern w:val="0"/>
          <w:sz w:val="28"/>
          <w:szCs w:val="28"/>
        </w:rPr>
        <w:t>2</w:t>
      </w:r>
    </w:p>
    <w:p w:rsidR="00BD2D62" w:rsidRPr="005A7D2B"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5A7D2B">
        <w:rPr>
          <w:rFonts w:ascii="方正小标宋简体" w:eastAsia="方正小标宋简体" w:hAnsi="Times New Roman" w:cs="方正小标宋简体" w:hint="eastAsia"/>
          <w:snapToGrid w:val="0"/>
          <w:color w:val="000000" w:themeColor="text1"/>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5A7D2B" w:rsidRPr="005A7D2B">
        <w:trPr>
          <w:jc w:val="center"/>
        </w:trPr>
        <w:tc>
          <w:tcPr>
            <w:tcW w:w="815" w:type="dxa"/>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序号</w:t>
            </w:r>
          </w:p>
        </w:tc>
        <w:tc>
          <w:tcPr>
            <w:tcW w:w="5517" w:type="dxa"/>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配置</w:t>
            </w:r>
          </w:p>
        </w:tc>
        <w:tc>
          <w:tcPr>
            <w:tcW w:w="8454" w:type="dxa"/>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技术指标</w:t>
            </w:r>
          </w:p>
        </w:tc>
      </w:tr>
      <w:tr w:rsidR="005A7D2B" w:rsidRPr="005A7D2B">
        <w:trPr>
          <w:jc w:val="center"/>
        </w:trPr>
        <w:tc>
          <w:tcPr>
            <w:tcW w:w="815" w:type="dxa"/>
          </w:tcPr>
          <w:p w:rsidR="00BD2D62" w:rsidRPr="005A7D2B" w:rsidRDefault="00BD2D62">
            <w:pPr>
              <w:jc w:val="center"/>
              <w:rPr>
                <w:rFonts w:ascii="Times New Roman" w:hAnsi="Times New Roman" w:cs="Times New Roman"/>
                <w:snapToGrid w:val="0"/>
                <w:color w:val="000000" w:themeColor="text1"/>
                <w:kern w:val="0"/>
              </w:rPr>
            </w:pPr>
          </w:p>
        </w:tc>
        <w:tc>
          <w:tcPr>
            <w:tcW w:w="5517" w:type="dxa"/>
          </w:tcPr>
          <w:p w:rsidR="00BD2D62" w:rsidRPr="005A7D2B" w:rsidRDefault="00BD2D62">
            <w:pPr>
              <w:jc w:val="center"/>
              <w:rPr>
                <w:rFonts w:ascii="Times New Roman" w:hAnsi="Times New Roman" w:cs="Times New Roman"/>
                <w:snapToGrid w:val="0"/>
                <w:color w:val="000000" w:themeColor="text1"/>
                <w:kern w:val="0"/>
              </w:rPr>
            </w:pPr>
          </w:p>
        </w:tc>
        <w:tc>
          <w:tcPr>
            <w:tcW w:w="8454" w:type="dxa"/>
          </w:tcPr>
          <w:p w:rsidR="00BD2D62" w:rsidRPr="005A7D2B" w:rsidRDefault="00BD2D62">
            <w:pPr>
              <w:jc w:val="center"/>
              <w:rPr>
                <w:rFonts w:ascii="Times New Roman" w:hAnsi="Times New Roman" w:cs="Times New Roman"/>
                <w:snapToGrid w:val="0"/>
                <w:color w:val="000000" w:themeColor="text1"/>
                <w:kern w:val="0"/>
              </w:rPr>
            </w:pPr>
          </w:p>
        </w:tc>
      </w:tr>
      <w:tr w:rsidR="00BD2D62" w:rsidRPr="005A7D2B">
        <w:trPr>
          <w:jc w:val="center"/>
        </w:trPr>
        <w:tc>
          <w:tcPr>
            <w:tcW w:w="815" w:type="dxa"/>
          </w:tcPr>
          <w:p w:rsidR="00BD2D62" w:rsidRPr="005A7D2B" w:rsidRDefault="00BD2D62">
            <w:pPr>
              <w:jc w:val="center"/>
              <w:rPr>
                <w:rFonts w:ascii="Times New Roman" w:hAnsi="Times New Roman" w:cs="Times New Roman"/>
                <w:snapToGrid w:val="0"/>
                <w:color w:val="000000" w:themeColor="text1"/>
                <w:kern w:val="0"/>
              </w:rPr>
            </w:pPr>
          </w:p>
        </w:tc>
        <w:tc>
          <w:tcPr>
            <w:tcW w:w="5517" w:type="dxa"/>
          </w:tcPr>
          <w:p w:rsidR="00BD2D62" w:rsidRPr="005A7D2B" w:rsidRDefault="00BD2D62">
            <w:pPr>
              <w:jc w:val="center"/>
              <w:rPr>
                <w:rFonts w:ascii="Times New Roman" w:hAnsi="Times New Roman" w:cs="Times New Roman"/>
                <w:snapToGrid w:val="0"/>
                <w:color w:val="000000" w:themeColor="text1"/>
                <w:kern w:val="0"/>
              </w:rPr>
            </w:pPr>
          </w:p>
        </w:tc>
        <w:tc>
          <w:tcPr>
            <w:tcW w:w="8454" w:type="dxa"/>
          </w:tcPr>
          <w:p w:rsidR="00BD2D62" w:rsidRPr="005A7D2B" w:rsidRDefault="00BD2D62">
            <w:pPr>
              <w:jc w:val="center"/>
              <w:rPr>
                <w:rFonts w:ascii="Times New Roman" w:hAnsi="Times New Roman" w:cs="Times New Roman"/>
                <w:snapToGrid w:val="0"/>
                <w:color w:val="000000" w:themeColor="text1"/>
                <w:kern w:val="0"/>
              </w:rPr>
            </w:pPr>
          </w:p>
        </w:tc>
      </w:tr>
    </w:tbl>
    <w:p w:rsidR="00BD2D62" w:rsidRPr="005A7D2B" w:rsidRDefault="00BD2D62">
      <w:pPr>
        <w:rPr>
          <w:rFonts w:ascii="Times New Roman" w:hAnsi="Times New Roman" w:cs="Times New Roman"/>
          <w:color w:val="000000" w:themeColor="text1"/>
          <w:kern w:val="0"/>
          <w:sz w:val="28"/>
          <w:szCs w:val="28"/>
        </w:rPr>
      </w:pPr>
    </w:p>
    <w:p w:rsidR="00BD2D62" w:rsidRPr="005A7D2B" w:rsidRDefault="00917F90">
      <w:pPr>
        <w:rPr>
          <w:rFonts w:ascii="黑体" w:eastAsia="黑体" w:hAnsi="Times New Roman" w:cs="黑体"/>
          <w:color w:val="000000" w:themeColor="text1"/>
          <w:kern w:val="0"/>
          <w:sz w:val="28"/>
          <w:szCs w:val="28"/>
        </w:rPr>
      </w:pPr>
      <w:r w:rsidRPr="005A7D2B">
        <w:rPr>
          <w:rFonts w:ascii="黑体" w:eastAsia="黑体" w:hAnsi="Times New Roman" w:cs="黑体" w:hint="eastAsia"/>
          <w:color w:val="000000" w:themeColor="text1"/>
          <w:kern w:val="0"/>
          <w:sz w:val="28"/>
          <w:szCs w:val="28"/>
        </w:rPr>
        <w:t>附件</w:t>
      </w:r>
      <w:r w:rsidRPr="005A7D2B">
        <w:rPr>
          <w:rFonts w:ascii="黑体" w:eastAsia="黑体" w:hAnsi="Times New Roman" w:cs="黑体"/>
          <w:color w:val="000000" w:themeColor="text1"/>
          <w:kern w:val="0"/>
          <w:sz w:val="28"/>
          <w:szCs w:val="28"/>
        </w:rPr>
        <w:t>3</w:t>
      </w:r>
    </w:p>
    <w:p w:rsidR="00BD2D62" w:rsidRPr="005A7D2B"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5A7D2B">
        <w:rPr>
          <w:rFonts w:ascii="方正小标宋简体" w:eastAsia="方正小标宋简体" w:hAnsi="Times New Roman" w:cs="方正小标宋简体" w:hint="eastAsia"/>
          <w:snapToGrid w:val="0"/>
          <w:color w:val="000000" w:themeColor="text1"/>
          <w:kern w:val="0"/>
          <w:sz w:val="32"/>
          <w:szCs w:val="32"/>
        </w:rPr>
        <w:t>售后服务承诺</w:t>
      </w:r>
    </w:p>
    <w:p w:rsidR="00BD2D62" w:rsidRPr="005A7D2B" w:rsidRDefault="00BD2D62">
      <w:pPr>
        <w:rPr>
          <w:rFonts w:ascii="Times New Roman" w:hAnsi="Times New Roman" w:cs="Times New Roman"/>
          <w:color w:val="000000" w:themeColor="text1"/>
          <w:kern w:val="0"/>
          <w:sz w:val="28"/>
          <w:szCs w:val="28"/>
        </w:rPr>
      </w:pPr>
    </w:p>
    <w:p w:rsidR="00BD2D62" w:rsidRPr="005A7D2B" w:rsidRDefault="00BD2D62">
      <w:pPr>
        <w:rPr>
          <w:rFonts w:ascii="Times New Roman" w:hAnsi="Times New Roman" w:cs="Times New Roman"/>
          <w:color w:val="000000" w:themeColor="text1"/>
          <w:kern w:val="0"/>
          <w:sz w:val="28"/>
          <w:szCs w:val="28"/>
        </w:rPr>
      </w:pPr>
    </w:p>
    <w:p w:rsidR="00BD2D62" w:rsidRPr="005A7D2B" w:rsidRDefault="00917F90">
      <w:pPr>
        <w:rPr>
          <w:rFonts w:ascii="黑体" w:eastAsia="黑体" w:hAnsi="Times New Roman" w:cs="黑体"/>
          <w:color w:val="000000" w:themeColor="text1"/>
          <w:kern w:val="0"/>
          <w:sz w:val="28"/>
          <w:szCs w:val="28"/>
        </w:rPr>
      </w:pPr>
      <w:r w:rsidRPr="005A7D2B">
        <w:rPr>
          <w:rFonts w:ascii="黑体" w:eastAsia="黑体" w:hAnsi="Times New Roman" w:cs="黑体" w:hint="eastAsia"/>
          <w:color w:val="000000" w:themeColor="text1"/>
          <w:kern w:val="0"/>
          <w:sz w:val="28"/>
          <w:szCs w:val="28"/>
        </w:rPr>
        <w:t>附件</w:t>
      </w:r>
      <w:r w:rsidRPr="005A7D2B">
        <w:rPr>
          <w:rFonts w:ascii="黑体" w:eastAsia="黑体" w:hAnsi="Times New Roman" w:cs="黑体"/>
          <w:color w:val="000000" w:themeColor="text1"/>
          <w:kern w:val="0"/>
          <w:sz w:val="28"/>
          <w:szCs w:val="28"/>
        </w:rPr>
        <w:t>4</w:t>
      </w:r>
    </w:p>
    <w:p w:rsidR="00BD2D62" w:rsidRPr="005A7D2B"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5A7D2B">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5A7D2B" w:rsidRPr="005A7D2B">
        <w:trPr>
          <w:jc w:val="center"/>
        </w:trPr>
        <w:tc>
          <w:tcPr>
            <w:tcW w:w="727" w:type="dxa"/>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序号</w:t>
            </w:r>
          </w:p>
        </w:tc>
        <w:tc>
          <w:tcPr>
            <w:tcW w:w="2149" w:type="dxa"/>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color w:val="000000" w:themeColor="text1"/>
                <w:kern w:val="0"/>
              </w:rPr>
              <w:t>易损易耗件</w:t>
            </w:r>
            <w:r w:rsidRPr="005A7D2B">
              <w:rPr>
                <w:rFonts w:ascii="Times New Roman" w:hAnsi="Times New Roman" w:cs="宋体" w:hint="eastAsia"/>
                <w:snapToGrid w:val="0"/>
                <w:color w:val="000000" w:themeColor="text1"/>
                <w:kern w:val="0"/>
              </w:rPr>
              <w:t>名称</w:t>
            </w:r>
          </w:p>
        </w:tc>
        <w:tc>
          <w:tcPr>
            <w:tcW w:w="2150" w:type="dxa"/>
            <w:vAlign w:val="center"/>
          </w:tcPr>
          <w:p w:rsidR="00BD2D62" w:rsidRPr="005A7D2B" w:rsidRDefault="00917F90">
            <w:pPr>
              <w:widowControl/>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规格型号</w:t>
            </w:r>
          </w:p>
        </w:tc>
        <w:tc>
          <w:tcPr>
            <w:tcW w:w="1889" w:type="dxa"/>
            <w:vAlign w:val="center"/>
          </w:tcPr>
          <w:p w:rsidR="00BD2D62" w:rsidRPr="005A7D2B" w:rsidRDefault="00917F90">
            <w:pPr>
              <w:widowControl/>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品牌</w:t>
            </w:r>
          </w:p>
        </w:tc>
        <w:tc>
          <w:tcPr>
            <w:tcW w:w="1573" w:type="dxa"/>
          </w:tcPr>
          <w:p w:rsidR="00BD2D62" w:rsidRPr="005A7D2B" w:rsidRDefault="00BD2D62">
            <w:pPr>
              <w:jc w:val="center"/>
              <w:rPr>
                <w:rFonts w:ascii="Times New Roman" w:hAnsi="Times New Roman" w:cs="宋体"/>
                <w:snapToGrid w:val="0"/>
                <w:color w:val="000000" w:themeColor="text1"/>
                <w:kern w:val="0"/>
              </w:rPr>
            </w:pPr>
          </w:p>
        </w:tc>
        <w:tc>
          <w:tcPr>
            <w:tcW w:w="1573" w:type="dxa"/>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数量</w:t>
            </w:r>
          </w:p>
        </w:tc>
        <w:tc>
          <w:tcPr>
            <w:tcW w:w="1783" w:type="dxa"/>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单价</w:t>
            </w:r>
          </w:p>
        </w:tc>
        <w:tc>
          <w:tcPr>
            <w:tcW w:w="1469" w:type="dxa"/>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原产地</w:t>
            </w:r>
          </w:p>
        </w:tc>
        <w:tc>
          <w:tcPr>
            <w:tcW w:w="1469" w:type="dxa"/>
          </w:tcPr>
          <w:p w:rsidR="00BD2D62" w:rsidRPr="005A7D2B" w:rsidRDefault="00917F90">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备注</w:t>
            </w:r>
          </w:p>
        </w:tc>
      </w:tr>
      <w:tr w:rsidR="005A7D2B" w:rsidRPr="005A7D2B">
        <w:trPr>
          <w:jc w:val="center"/>
        </w:trPr>
        <w:tc>
          <w:tcPr>
            <w:tcW w:w="727" w:type="dxa"/>
          </w:tcPr>
          <w:p w:rsidR="00BD2D62" w:rsidRPr="005A7D2B" w:rsidRDefault="00BD2D62">
            <w:pPr>
              <w:jc w:val="center"/>
              <w:rPr>
                <w:rFonts w:ascii="Times New Roman" w:hAnsi="Times New Roman" w:cs="Times New Roman"/>
                <w:snapToGrid w:val="0"/>
                <w:color w:val="000000" w:themeColor="text1"/>
                <w:kern w:val="0"/>
              </w:rPr>
            </w:pPr>
          </w:p>
        </w:tc>
        <w:tc>
          <w:tcPr>
            <w:tcW w:w="2149" w:type="dxa"/>
          </w:tcPr>
          <w:p w:rsidR="00BD2D62" w:rsidRPr="005A7D2B" w:rsidRDefault="00BD2D62">
            <w:pPr>
              <w:jc w:val="center"/>
              <w:rPr>
                <w:rFonts w:ascii="Times New Roman" w:hAnsi="Times New Roman" w:cs="Times New Roman"/>
                <w:snapToGrid w:val="0"/>
                <w:color w:val="000000" w:themeColor="text1"/>
                <w:kern w:val="0"/>
              </w:rPr>
            </w:pPr>
          </w:p>
        </w:tc>
        <w:tc>
          <w:tcPr>
            <w:tcW w:w="2150" w:type="dxa"/>
          </w:tcPr>
          <w:p w:rsidR="00BD2D62" w:rsidRPr="005A7D2B" w:rsidRDefault="00BD2D62">
            <w:pPr>
              <w:jc w:val="center"/>
              <w:rPr>
                <w:rFonts w:ascii="Times New Roman" w:hAnsi="Times New Roman" w:cs="Times New Roman"/>
                <w:snapToGrid w:val="0"/>
                <w:color w:val="000000" w:themeColor="text1"/>
                <w:kern w:val="0"/>
              </w:rPr>
            </w:pPr>
          </w:p>
        </w:tc>
        <w:tc>
          <w:tcPr>
            <w:tcW w:w="1889" w:type="dxa"/>
          </w:tcPr>
          <w:p w:rsidR="00BD2D62" w:rsidRPr="005A7D2B" w:rsidRDefault="00BD2D62">
            <w:pPr>
              <w:jc w:val="center"/>
              <w:rPr>
                <w:rFonts w:ascii="Times New Roman" w:hAnsi="Times New Roman" w:cs="Times New Roman"/>
                <w:snapToGrid w:val="0"/>
                <w:color w:val="000000" w:themeColor="text1"/>
                <w:kern w:val="0"/>
              </w:rPr>
            </w:pPr>
          </w:p>
        </w:tc>
        <w:tc>
          <w:tcPr>
            <w:tcW w:w="1573" w:type="dxa"/>
          </w:tcPr>
          <w:p w:rsidR="00BD2D62" w:rsidRPr="005A7D2B" w:rsidRDefault="00BD2D62">
            <w:pPr>
              <w:jc w:val="center"/>
              <w:rPr>
                <w:rFonts w:ascii="Times New Roman" w:hAnsi="Times New Roman" w:cs="Times New Roman"/>
                <w:snapToGrid w:val="0"/>
                <w:color w:val="000000" w:themeColor="text1"/>
                <w:kern w:val="0"/>
              </w:rPr>
            </w:pPr>
          </w:p>
        </w:tc>
        <w:tc>
          <w:tcPr>
            <w:tcW w:w="1573" w:type="dxa"/>
          </w:tcPr>
          <w:p w:rsidR="00BD2D62" w:rsidRPr="005A7D2B" w:rsidRDefault="00BD2D62">
            <w:pPr>
              <w:jc w:val="center"/>
              <w:rPr>
                <w:rFonts w:ascii="Times New Roman" w:hAnsi="Times New Roman" w:cs="Times New Roman"/>
                <w:snapToGrid w:val="0"/>
                <w:color w:val="000000" w:themeColor="text1"/>
                <w:kern w:val="0"/>
              </w:rPr>
            </w:pPr>
          </w:p>
        </w:tc>
        <w:tc>
          <w:tcPr>
            <w:tcW w:w="1783" w:type="dxa"/>
          </w:tcPr>
          <w:p w:rsidR="00BD2D62" w:rsidRPr="005A7D2B" w:rsidRDefault="00BD2D62">
            <w:pPr>
              <w:jc w:val="center"/>
              <w:rPr>
                <w:rFonts w:ascii="Times New Roman" w:hAnsi="Times New Roman" w:cs="Times New Roman"/>
                <w:snapToGrid w:val="0"/>
                <w:color w:val="000000" w:themeColor="text1"/>
                <w:kern w:val="0"/>
              </w:rPr>
            </w:pPr>
          </w:p>
        </w:tc>
        <w:tc>
          <w:tcPr>
            <w:tcW w:w="1469" w:type="dxa"/>
          </w:tcPr>
          <w:p w:rsidR="00BD2D62" w:rsidRPr="005A7D2B" w:rsidRDefault="00BD2D62">
            <w:pPr>
              <w:jc w:val="center"/>
              <w:rPr>
                <w:rFonts w:ascii="Times New Roman" w:hAnsi="Times New Roman" w:cs="Times New Roman"/>
                <w:snapToGrid w:val="0"/>
                <w:color w:val="000000" w:themeColor="text1"/>
                <w:kern w:val="0"/>
              </w:rPr>
            </w:pPr>
          </w:p>
        </w:tc>
        <w:tc>
          <w:tcPr>
            <w:tcW w:w="1469" w:type="dxa"/>
          </w:tcPr>
          <w:p w:rsidR="00BD2D62" w:rsidRPr="005A7D2B" w:rsidRDefault="00BD2D62">
            <w:pPr>
              <w:jc w:val="center"/>
              <w:rPr>
                <w:rFonts w:ascii="Times New Roman" w:hAnsi="Times New Roman" w:cs="Times New Roman"/>
                <w:snapToGrid w:val="0"/>
                <w:color w:val="000000" w:themeColor="text1"/>
                <w:kern w:val="0"/>
              </w:rPr>
            </w:pPr>
          </w:p>
        </w:tc>
      </w:tr>
      <w:tr w:rsidR="005A7D2B" w:rsidRPr="005A7D2B">
        <w:trPr>
          <w:jc w:val="center"/>
        </w:trPr>
        <w:tc>
          <w:tcPr>
            <w:tcW w:w="727" w:type="dxa"/>
          </w:tcPr>
          <w:p w:rsidR="00BD2D62" w:rsidRPr="005A7D2B" w:rsidRDefault="00BD2D62">
            <w:pPr>
              <w:jc w:val="center"/>
              <w:rPr>
                <w:rFonts w:ascii="Times New Roman" w:hAnsi="Times New Roman" w:cs="Times New Roman"/>
                <w:snapToGrid w:val="0"/>
                <w:color w:val="000000" w:themeColor="text1"/>
                <w:kern w:val="0"/>
              </w:rPr>
            </w:pPr>
          </w:p>
        </w:tc>
        <w:tc>
          <w:tcPr>
            <w:tcW w:w="2149" w:type="dxa"/>
          </w:tcPr>
          <w:p w:rsidR="00BD2D62" w:rsidRPr="005A7D2B" w:rsidRDefault="00BD2D62">
            <w:pPr>
              <w:jc w:val="center"/>
              <w:rPr>
                <w:rFonts w:ascii="Times New Roman" w:hAnsi="Times New Roman" w:cs="Times New Roman"/>
                <w:snapToGrid w:val="0"/>
                <w:color w:val="000000" w:themeColor="text1"/>
                <w:kern w:val="0"/>
              </w:rPr>
            </w:pPr>
          </w:p>
        </w:tc>
        <w:tc>
          <w:tcPr>
            <w:tcW w:w="2150" w:type="dxa"/>
          </w:tcPr>
          <w:p w:rsidR="00BD2D62" w:rsidRPr="005A7D2B" w:rsidRDefault="00BD2D62">
            <w:pPr>
              <w:jc w:val="center"/>
              <w:rPr>
                <w:rFonts w:ascii="Times New Roman" w:hAnsi="Times New Roman" w:cs="Times New Roman"/>
                <w:snapToGrid w:val="0"/>
                <w:color w:val="000000" w:themeColor="text1"/>
                <w:kern w:val="0"/>
              </w:rPr>
            </w:pPr>
          </w:p>
        </w:tc>
        <w:tc>
          <w:tcPr>
            <w:tcW w:w="1889" w:type="dxa"/>
          </w:tcPr>
          <w:p w:rsidR="00BD2D62" w:rsidRPr="005A7D2B" w:rsidRDefault="00BD2D62">
            <w:pPr>
              <w:jc w:val="center"/>
              <w:rPr>
                <w:rFonts w:ascii="Times New Roman" w:hAnsi="Times New Roman" w:cs="Times New Roman"/>
                <w:snapToGrid w:val="0"/>
                <w:color w:val="000000" w:themeColor="text1"/>
                <w:kern w:val="0"/>
              </w:rPr>
            </w:pPr>
          </w:p>
        </w:tc>
        <w:tc>
          <w:tcPr>
            <w:tcW w:w="1573" w:type="dxa"/>
          </w:tcPr>
          <w:p w:rsidR="00BD2D62" w:rsidRPr="005A7D2B" w:rsidRDefault="00BD2D62">
            <w:pPr>
              <w:jc w:val="center"/>
              <w:rPr>
                <w:rFonts w:ascii="Times New Roman" w:hAnsi="Times New Roman" w:cs="Times New Roman"/>
                <w:snapToGrid w:val="0"/>
                <w:color w:val="000000" w:themeColor="text1"/>
                <w:kern w:val="0"/>
              </w:rPr>
            </w:pPr>
          </w:p>
        </w:tc>
        <w:tc>
          <w:tcPr>
            <w:tcW w:w="1573" w:type="dxa"/>
          </w:tcPr>
          <w:p w:rsidR="00BD2D62" w:rsidRPr="005A7D2B" w:rsidRDefault="00BD2D62">
            <w:pPr>
              <w:jc w:val="center"/>
              <w:rPr>
                <w:rFonts w:ascii="Times New Roman" w:hAnsi="Times New Roman" w:cs="Times New Roman"/>
                <w:snapToGrid w:val="0"/>
                <w:color w:val="000000" w:themeColor="text1"/>
                <w:kern w:val="0"/>
              </w:rPr>
            </w:pPr>
          </w:p>
        </w:tc>
        <w:tc>
          <w:tcPr>
            <w:tcW w:w="1783" w:type="dxa"/>
          </w:tcPr>
          <w:p w:rsidR="00BD2D62" w:rsidRPr="005A7D2B" w:rsidRDefault="00BD2D62">
            <w:pPr>
              <w:jc w:val="center"/>
              <w:rPr>
                <w:rFonts w:ascii="Times New Roman" w:hAnsi="Times New Roman" w:cs="Times New Roman"/>
                <w:snapToGrid w:val="0"/>
                <w:color w:val="000000" w:themeColor="text1"/>
                <w:kern w:val="0"/>
              </w:rPr>
            </w:pPr>
          </w:p>
        </w:tc>
        <w:tc>
          <w:tcPr>
            <w:tcW w:w="1469" w:type="dxa"/>
          </w:tcPr>
          <w:p w:rsidR="00BD2D62" w:rsidRPr="005A7D2B" w:rsidRDefault="00BD2D62">
            <w:pPr>
              <w:jc w:val="center"/>
              <w:rPr>
                <w:rFonts w:ascii="Times New Roman" w:hAnsi="Times New Roman" w:cs="Times New Roman"/>
                <w:snapToGrid w:val="0"/>
                <w:color w:val="000000" w:themeColor="text1"/>
                <w:kern w:val="0"/>
              </w:rPr>
            </w:pPr>
          </w:p>
        </w:tc>
        <w:tc>
          <w:tcPr>
            <w:tcW w:w="1469" w:type="dxa"/>
          </w:tcPr>
          <w:p w:rsidR="00BD2D62" w:rsidRPr="005A7D2B" w:rsidRDefault="00BD2D62">
            <w:pPr>
              <w:jc w:val="center"/>
              <w:rPr>
                <w:rFonts w:ascii="Times New Roman" w:hAnsi="Times New Roman" w:cs="Times New Roman"/>
                <w:snapToGrid w:val="0"/>
                <w:color w:val="000000" w:themeColor="text1"/>
                <w:kern w:val="0"/>
              </w:rPr>
            </w:pPr>
          </w:p>
        </w:tc>
      </w:tr>
    </w:tbl>
    <w:p w:rsidR="00BD2D62" w:rsidRPr="005A7D2B" w:rsidRDefault="00BD2D62">
      <w:pPr>
        <w:jc w:val="center"/>
        <w:rPr>
          <w:rFonts w:ascii="Times New Roman" w:hAnsi="Times New Roman" w:cs="Times New Roman"/>
          <w:color w:val="000000" w:themeColor="text1"/>
          <w:kern w:val="0"/>
          <w:sz w:val="28"/>
          <w:szCs w:val="28"/>
        </w:rPr>
        <w:sectPr w:rsidR="00BD2D62" w:rsidRPr="005A7D2B">
          <w:headerReference w:type="default" r:id="rId17"/>
          <w:footerReference w:type="default" r:id="rId18"/>
          <w:pgSz w:w="16838" w:h="11906" w:orient="landscape"/>
          <w:pgMar w:top="1021" w:right="1134" w:bottom="567" w:left="1134" w:header="567" w:footer="567" w:gutter="0"/>
          <w:cols w:space="425"/>
          <w:docGrid w:type="linesAndChars" w:linePitch="412" w:charSpace="-3223"/>
        </w:sectPr>
      </w:pPr>
    </w:p>
    <w:p w:rsidR="00BD2D62" w:rsidRPr="005A7D2B" w:rsidRDefault="00917F90">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6" w:name="_Toc285612604"/>
      <w:bookmarkStart w:id="17" w:name="_Toc240432233"/>
      <w:bookmarkStart w:id="18" w:name="_Toc390713970"/>
      <w:bookmarkStart w:id="19" w:name="_Toc435540982"/>
      <w:r w:rsidRPr="005A7D2B">
        <w:rPr>
          <w:rFonts w:ascii="方正小标宋简体" w:eastAsia="方正小标宋简体" w:hAnsi="Times New Roman" w:cs="方正小标宋简体" w:hint="eastAsia"/>
          <w:color w:val="000000" w:themeColor="text1"/>
          <w:kern w:val="0"/>
          <w:sz w:val="44"/>
          <w:szCs w:val="44"/>
        </w:rPr>
        <w:lastRenderedPageBreak/>
        <w:t>第五部分附件</w:t>
      </w:r>
      <w:r w:rsidRPr="005A7D2B">
        <w:rPr>
          <w:rFonts w:ascii="方正小标宋简体" w:eastAsia="方正小标宋简体" w:hAnsi="Times New Roman" w:cs="方正小标宋简体"/>
          <w:color w:val="000000" w:themeColor="text1"/>
          <w:kern w:val="0"/>
          <w:sz w:val="44"/>
          <w:szCs w:val="44"/>
        </w:rPr>
        <w:t>/</w:t>
      </w:r>
      <w:r w:rsidRPr="005A7D2B">
        <w:rPr>
          <w:rFonts w:ascii="方正小标宋简体" w:eastAsia="方正小标宋简体" w:hAnsi="Times New Roman" w:cs="方正小标宋简体" w:hint="eastAsia"/>
          <w:color w:val="000000" w:themeColor="text1"/>
          <w:kern w:val="0"/>
          <w:sz w:val="44"/>
          <w:szCs w:val="44"/>
        </w:rPr>
        <w:t>报价文件格式</w:t>
      </w:r>
      <w:bookmarkEnd w:id="16"/>
      <w:bookmarkEnd w:id="17"/>
      <w:bookmarkEnd w:id="18"/>
      <w:bookmarkEnd w:id="19"/>
    </w:p>
    <w:p w:rsidR="00BD2D62" w:rsidRPr="005A7D2B" w:rsidRDefault="00BD2D62">
      <w:pPr>
        <w:spacing w:line="580" w:lineRule="exact"/>
        <w:rPr>
          <w:rFonts w:ascii="Times New Roman" w:hAnsi="Times New Roman" w:cs="Times New Roman"/>
          <w:color w:val="000000" w:themeColor="text1"/>
          <w:kern w:val="0"/>
          <w:sz w:val="28"/>
          <w:szCs w:val="28"/>
        </w:rPr>
      </w:pP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附件1：</w:t>
      </w:r>
      <w:r w:rsidR="000850E0" w:rsidRPr="005A7D2B">
        <w:rPr>
          <w:rFonts w:ascii="仿宋_GB2312" w:eastAsia="仿宋_GB2312" w:hAnsi="宋体" w:cs="Times New Roman" w:hint="eastAsia"/>
          <w:color w:val="000000" w:themeColor="text1"/>
          <w:kern w:val="0"/>
          <w:sz w:val="32"/>
          <w:szCs w:val="32"/>
        </w:rPr>
        <w:t>报价函</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附件2：</w:t>
      </w:r>
      <w:r w:rsidR="000850E0" w:rsidRPr="005A7D2B">
        <w:rPr>
          <w:rFonts w:ascii="仿宋_GB2312" w:eastAsia="仿宋_GB2312" w:hAnsi="宋体" w:cs="Times New Roman" w:hint="eastAsia"/>
          <w:color w:val="000000" w:themeColor="text1"/>
          <w:kern w:val="0"/>
          <w:sz w:val="32"/>
          <w:szCs w:val="32"/>
        </w:rPr>
        <w:t>报价一览表</w:t>
      </w:r>
      <w:r w:rsidR="000850E0" w:rsidRPr="005A7D2B">
        <w:rPr>
          <w:rFonts w:ascii="仿宋_GB2312" w:eastAsia="仿宋_GB2312" w:hAnsi="宋体" w:cs="Times New Roman"/>
          <w:color w:val="000000" w:themeColor="text1"/>
          <w:kern w:val="0"/>
          <w:sz w:val="32"/>
          <w:szCs w:val="32"/>
        </w:rPr>
        <w:t xml:space="preserve"> </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附件3：</w:t>
      </w:r>
      <w:r w:rsidR="000850E0" w:rsidRPr="005A7D2B">
        <w:rPr>
          <w:rFonts w:ascii="仿宋_GB2312" w:eastAsia="仿宋_GB2312" w:hAnsi="宋体" w:cs="Times New Roman" w:hint="eastAsia"/>
          <w:color w:val="000000" w:themeColor="text1"/>
          <w:kern w:val="0"/>
          <w:sz w:val="32"/>
          <w:szCs w:val="32"/>
        </w:rPr>
        <w:t>报价明细表</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附件4：</w:t>
      </w:r>
      <w:r w:rsidR="000850E0" w:rsidRPr="005A7D2B">
        <w:rPr>
          <w:rFonts w:ascii="仿宋_GB2312" w:eastAsia="仿宋_GB2312" w:hAnsi="宋体" w:cs="Times New Roman" w:hint="eastAsia"/>
          <w:color w:val="000000" w:themeColor="text1"/>
          <w:kern w:val="0"/>
          <w:sz w:val="32"/>
          <w:szCs w:val="32"/>
        </w:rPr>
        <w:t>货物简要说明一览表</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附件5：</w:t>
      </w:r>
      <w:r w:rsidR="000850E0" w:rsidRPr="005A7D2B">
        <w:rPr>
          <w:rFonts w:ascii="仿宋_GB2312" w:eastAsia="仿宋_GB2312" w:hAnsi="宋体" w:cs="Times New Roman" w:hint="eastAsia"/>
          <w:color w:val="000000" w:themeColor="text1"/>
          <w:kern w:val="0"/>
          <w:sz w:val="32"/>
          <w:szCs w:val="32"/>
        </w:rPr>
        <w:t>主要技术性能参数表</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附件6：</w:t>
      </w:r>
      <w:r w:rsidR="000850E0" w:rsidRPr="005A7D2B">
        <w:rPr>
          <w:rFonts w:ascii="仿宋_GB2312" w:eastAsia="仿宋_GB2312" w:hAnsi="宋体" w:cs="Times New Roman" w:hint="eastAsia"/>
          <w:color w:val="000000" w:themeColor="text1"/>
          <w:kern w:val="0"/>
          <w:sz w:val="32"/>
          <w:szCs w:val="32"/>
        </w:rPr>
        <w:t>技术指标参数响应偏离表</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附件7：</w:t>
      </w:r>
      <w:r w:rsidR="000850E0" w:rsidRPr="005A7D2B">
        <w:rPr>
          <w:rFonts w:ascii="仿宋_GB2312" w:eastAsia="仿宋_GB2312" w:hAnsi="宋体" w:cs="Times New Roman" w:hint="eastAsia"/>
          <w:color w:val="000000" w:themeColor="text1"/>
          <w:kern w:val="0"/>
          <w:sz w:val="32"/>
          <w:szCs w:val="32"/>
        </w:rPr>
        <w:t>主要商务条款响应偏离表</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附件8：</w:t>
      </w:r>
      <w:r w:rsidR="000850E0" w:rsidRPr="005A7D2B">
        <w:rPr>
          <w:rFonts w:ascii="仿宋_GB2312" w:eastAsia="仿宋_GB2312" w:hAnsi="宋体" w:cs="Times New Roman" w:hint="eastAsia"/>
          <w:color w:val="000000" w:themeColor="text1"/>
          <w:kern w:val="0"/>
          <w:sz w:val="32"/>
          <w:szCs w:val="32"/>
        </w:rPr>
        <w:t>交货清单</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附件9：</w:t>
      </w:r>
      <w:r w:rsidR="000850E0" w:rsidRPr="005A7D2B">
        <w:rPr>
          <w:rFonts w:ascii="仿宋_GB2312" w:eastAsia="仿宋_GB2312" w:hAnsi="宋体" w:cs="Times New Roman" w:hint="eastAsia"/>
          <w:color w:val="000000" w:themeColor="text1"/>
          <w:kern w:val="0"/>
          <w:sz w:val="32"/>
          <w:szCs w:val="32"/>
        </w:rPr>
        <w:t>易损易耗备件清单</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附件10：</w:t>
      </w:r>
      <w:r w:rsidR="000850E0" w:rsidRPr="005A7D2B">
        <w:rPr>
          <w:rFonts w:ascii="仿宋_GB2312" w:eastAsia="仿宋_GB2312" w:hAnsi="宋体" w:cs="Times New Roman" w:hint="eastAsia"/>
          <w:color w:val="000000" w:themeColor="text1"/>
          <w:kern w:val="0"/>
          <w:sz w:val="32"/>
          <w:szCs w:val="32"/>
        </w:rPr>
        <w:t>技术方案</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附件11：</w:t>
      </w:r>
      <w:r w:rsidR="000850E0" w:rsidRPr="005A7D2B">
        <w:rPr>
          <w:rFonts w:ascii="仿宋_GB2312" w:eastAsia="仿宋_GB2312" w:hAnsi="宋体" w:cs="Times New Roman" w:hint="eastAsia"/>
          <w:color w:val="000000" w:themeColor="text1"/>
          <w:kern w:val="0"/>
          <w:sz w:val="32"/>
          <w:szCs w:val="32"/>
        </w:rPr>
        <w:t>售后服务承诺</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附件12：</w:t>
      </w:r>
      <w:r w:rsidR="000850E0" w:rsidRPr="005A7D2B">
        <w:rPr>
          <w:rFonts w:ascii="仿宋_GB2312" w:eastAsia="仿宋_GB2312" w:hAnsi="宋体" w:cs="Times New Roman" w:hint="eastAsia"/>
          <w:color w:val="000000" w:themeColor="text1"/>
          <w:kern w:val="0"/>
          <w:sz w:val="32"/>
          <w:szCs w:val="32"/>
        </w:rPr>
        <w:t>保密承诺书</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附件13：</w:t>
      </w:r>
      <w:r w:rsidR="000850E0" w:rsidRPr="005A7D2B">
        <w:rPr>
          <w:rFonts w:ascii="仿宋_GB2312" w:eastAsia="仿宋_GB2312" w:hAnsi="宋体" w:cs="Times New Roman" w:hint="eastAsia"/>
          <w:color w:val="000000" w:themeColor="text1"/>
          <w:kern w:val="0"/>
          <w:sz w:val="32"/>
          <w:szCs w:val="32"/>
        </w:rPr>
        <w:t>近3年中标成交案例及同类项目案例</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附件14：</w:t>
      </w:r>
      <w:r w:rsidR="000850E0" w:rsidRPr="005A7D2B">
        <w:rPr>
          <w:rFonts w:ascii="仿宋_GB2312" w:eastAsia="仿宋_GB2312" w:hAnsi="宋体" w:cs="Times New Roman" w:hint="eastAsia"/>
          <w:color w:val="000000" w:themeColor="text1"/>
          <w:kern w:val="0"/>
          <w:sz w:val="32"/>
          <w:szCs w:val="32"/>
        </w:rPr>
        <w:t>主要股东或出资人信息</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附件15：</w:t>
      </w:r>
      <w:r w:rsidR="000850E0" w:rsidRPr="005A7D2B">
        <w:rPr>
          <w:rFonts w:ascii="仿宋_GB2312" w:eastAsia="仿宋_GB2312" w:hAnsi="宋体" w:cs="Times New Roman" w:hint="eastAsia"/>
          <w:color w:val="000000" w:themeColor="text1"/>
          <w:kern w:val="0"/>
          <w:sz w:val="32"/>
          <w:szCs w:val="32"/>
        </w:rPr>
        <w:t>法定代表人资格证明书</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附件16：</w:t>
      </w:r>
      <w:r w:rsidR="000850E0" w:rsidRPr="005A7D2B">
        <w:rPr>
          <w:rFonts w:ascii="仿宋_GB2312" w:eastAsia="仿宋_GB2312" w:hAnsi="宋体" w:cs="Times New Roman" w:hint="eastAsia"/>
          <w:color w:val="000000" w:themeColor="text1"/>
          <w:kern w:val="0"/>
          <w:sz w:val="32"/>
          <w:szCs w:val="32"/>
        </w:rPr>
        <w:t>法定代表人授权书</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附件17：</w:t>
      </w:r>
      <w:r w:rsidR="000850E0" w:rsidRPr="005A7D2B">
        <w:rPr>
          <w:rFonts w:ascii="仿宋_GB2312" w:eastAsia="仿宋_GB2312" w:hAnsi="宋体" w:cs="Times New Roman" w:hint="eastAsia"/>
          <w:color w:val="000000" w:themeColor="text1"/>
          <w:kern w:val="0"/>
          <w:sz w:val="32"/>
          <w:szCs w:val="32"/>
        </w:rPr>
        <w:t>投标人基本情况表</w:t>
      </w:r>
    </w:p>
    <w:p w:rsidR="00765385" w:rsidRPr="005A7D2B" w:rsidRDefault="00765385" w:rsidP="00765385">
      <w:pPr>
        <w:spacing w:line="54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Times New Roman" w:hint="eastAsia"/>
          <w:color w:val="000000" w:themeColor="text1"/>
          <w:kern w:val="0"/>
          <w:sz w:val="32"/>
          <w:szCs w:val="32"/>
        </w:rPr>
        <w:t>附件18：</w:t>
      </w:r>
      <w:r w:rsidR="000850E0" w:rsidRPr="005A7D2B">
        <w:rPr>
          <w:rFonts w:ascii="仿宋_GB2312" w:eastAsia="仿宋_GB2312" w:hAnsi="宋体" w:cs="Times New Roman" w:hint="eastAsia"/>
          <w:color w:val="000000" w:themeColor="text1"/>
          <w:kern w:val="0"/>
          <w:sz w:val="32"/>
          <w:szCs w:val="32"/>
        </w:rPr>
        <w:t>相关汇总表（证明材料等）</w:t>
      </w:r>
      <w:r w:rsidR="000850E0" w:rsidRPr="005A7D2B">
        <w:rPr>
          <w:rFonts w:ascii="仿宋_GB2312" w:eastAsia="仿宋_GB2312" w:hAnsi="宋体" w:cs="Times New Roman"/>
          <w:color w:val="000000" w:themeColor="text1"/>
          <w:kern w:val="0"/>
          <w:sz w:val="32"/>
          <w:szCs w:val="32"/>
        </w:rPr>
        <w:t xml:space="preserve"> </w:t>
      </w:r>
    </w:p>
    <w:p w:rsidR="003840ED" w:rsidRPr="005A7D2B" w:rsidRDefault="003840ED">
      <w:pPr>
        <w:rPr>
          <w:rFonts w:ascii="仿宋_GB2312" w:eastAsia="仿宋_GB2312" w:hAnsi="宋体" w:cs="仿宋_GB2312"/>
          <w:color w:val="000000" w:themeColor="text1"/>
          <w:kern w:val="0"/>
          <w:sz w:val="32"/>
          <w:szCs w:val="32"/>
        </w:rPr>
      </w:pPr>
    </w:p>
    <w:p w:rsidR="00B53DA0" w:rsidRPr="005A7D2B" w:rsidRDefault="00B53DA0">
      <w:pPr>
        <w:rPr>
          <w:rFonts w:ascii="仿宋_GB2312" w:eastAsia="仿宋_GB2312" w:hAnsi="宋体" w:cs="仿宋_GB2312"/>
          <w:color w:val="000000" w:themeColor="text1"/>
          <w:kern w:val="0"/>
          <w:sz w:val="32"/>
          <w:szCs w:val="32"/>
        </w:rPr>
      </w:pPr>
    </w:p>
    <w:p w:rsidR="000850E0" w:rsidRPr="005A7D2B" w:rsidRDefault="000850E0">
      <w:pPr>
        <w:rPr>
          <w:rFonts w:ascii="黑体" w:eastAsia="黑体" w:hAnsi="黑体" w:cs="黑体"/>
          <w:color w:val="000000" w:themeColor="text1"/>
          <w:kern w:val="0"/>
          <w:sz w:val="32"/>
          <w:szCs w:val="32"/>
        </w:rPr>
      </w:pPr>
    </w:p>
    <w:p w:rsidR="00BD2D62" w:rsidRPr="005A7D2B" w:rsidRDefault="00917F90">
      <w:pPr>
        <w:rPr>
          <w:rFonts w:ascii="黑体" w:eastAsia="黑体" w:hAnsi="黑体" w:cs="黑体"/>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Pr="005A7D2B">
        <w:rPr>
          <w:rFonts w:ascii="黑体" w:eastAsia="黑体" w:hAnsi="黑体" w:cs="黑体"/>
          <w:color w:val="000000" w:themeColor="text1"/>
          <w:kern w:val="0"/>
          <w:sz w:val="32"/>
          <w:szCs w:val="32"/>
        </w:rPr>
        <w:t>1</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报价函</w:t>
      </w:r>
    </w:p>
    <w:p w:rsidR="00BD2D62" w:rsidRPr="005A7D2B" w:rsidRDefault="00BD2D62">
      <w:pPr>
        <w:spacing w:line="400" w:lineRule="exact"/>
        <w:rPr>
          <w:rFonts w:ascii="仿宋_GB2312" w:eastAsia="仿宋_GB2312" w:hAnsi="Times New Roman" w:cs="Times New Roman"/>
          <w:color w:val="000000" w:themeColor="text1"/>
          <w:kern w:val="0"/>
          <w:sz w:val="32"/>
          <w:szCs w:val="32"/>
        </w:rPr>
      </w:pPr>
    </w:p>
    <w:p w:rsidR="00BD2D62" w:rsidRPr="005A7D2B" w:rsidRDefault="00917F90">
      <w:pPr>
        <w:spacing w:line="400" w:lineRule="exact"/>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（采购机构名称）：</w:t>
      </w:r>
    </w:p>
    <w:p w:rsidR="00BD2D62" w:rsidRPr="005A7D2B" w:rsidRDefault="00917F90">
      <w:pPr>
        <w:spacing w:line="40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我方参加贵部组织的</w:t>
      </w:r>
      <w:r w:rsidRPr="005A7D2B">
        <w:rPr>
          <w:rFonts w:ascii="仿宋_GB2312" w:eastAsia="仿宋_GB2312" w:hAnsi="宋体" w:cs="仿宋_GB2312" w:hint="eastAsia"/>
          <w:color w:val="000000" w:themeColor="text1"/>
          <w:kern w:val="0"/>
          <w:sz w:val="32"/>
          <w:szCs w:val="32"/>
          <w:u w:val="single"/>
        </w:rPr>
        <w:t>（项目编号、项目名称）</w:t>
      </w:r>
      <w:r w:rsidRPr="005A7D2B">
        <w:rPr>
          <w:rFonts w:ascii="仿宋_GB2312" w:eastAsia="仿宋_GB2312" w:hAnsi="宋体" w:cs="仿宋_GB2312" w:hint="eastAsia"/>
          <w:color w:val="000000" w:themeColor="text1"/>
          <w:kern w:val="0"/>
          <w:sz w:val="32"/>
          <w:szCs w:val="32"/>
        </w:rPr>
        <w:t>竞争性谈判采购活动，并对</w:t>
      </w:r>
      <w:r w:rsidRPr="005A7D2B">
        <w:rPr>
          <w:rFonts w:ascii="仿宋_GB2312" w:eastAsia="仿宋_GB2312" w:hAnsi="宋体" w:cs="仿宋_GB2312" w:hint="eastAsia"/>
          <w:color w:val="000000" w:themeColor="text1"/>
          <w:kern w:val="0"/>
          <w:sz w:val="32"/>
          <w:szCs w:val="32"/>
          <w:u w:val="single"/>
        </w:rPr>
        <w:t>（</w:t>
      </w:r>
      <w:proofErr w:type="gramStart"/>
      <w:r w:rsidRPr="005A7D2B">
        <w:rPr>
          <w:rFonts w:ascii="仿宋_GB2312" w:eastAsia="仿宋_GB2312" w:hAnsi="宋体" w:cs="仿宋_GB2312" w:hint="eastAsia"/>
          <w:color w:val="000000" w:themeColor="text1"/>
          <w:kern w:val="0"/>
          <w:sz w:val="32"/>
          <w:szCs w:val="32"/>
          <w:u w:val="single"/>
        </w:rPr>
        <w:t>包号或</w:t>
      </w:r>
      <w:proofErr w:type="gramEnd"/>
      <w:r w:rsidRPr="005A7D2B">
        <w:rPr>
          <w:rFonts w:ascii="仿宋_GB2312" w:eastAsia="仿宋_GB2312" w:hAnsi="宋体" w:cs="仿宋_GB2312" w:hint="eastAsia"/>
          <w:color w:val="000000" w:themeColor="text1"/>
          <w:kern w:val="0"/>
          <w:sz w:val="32"/>
          <w:szCs w:val="32"/>
          <w:u w:val="single"/>
        </w:rPr>
        <w:t>货物名称）</w:t>
      </w:r>
      <w:r w:rsidRPr="005A7D2B">
        <w:rPr>
          <w:rFonts w:ascii="仿宋_GB2312" w:eastAsia="仿宋_GB2312" w:hAnsi="宋体" w:cs="仿宋_GB2312" w:hint="eastAsia"/>
          <w:color w:val="000000" w:themeColor="text1"/>
          <w:kern w:val="0"/>
          <w:sz w:val="32"/>
          <w:szCs w:val="32"/>
        </w:rPr>
        <w:t>进行报价。</w:t>
      </w:r>
    </w:p>
    <w:p w:rsidR="00BD2D62" w:rsidRPr="005A7D2B"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一、按照谈判文件规定提交</w:t>
      </w:r>
      <w:r w:rsidRPr="005A7D2B">
        <w:rPr>
          <w:rFonts w:ascii="仿宋_GB2312" w:eastAsia="仿宋_GB2312" w:hAnsi="宋体" w:cs="仿宋_GB2312" w:hint="eastAsia"/>
          <w:color w:val="000000" w:themeColor="text1"/>
          <w:kern w:val="0"/>
          <w:sz w:val="32"/>
          <w:szCs w:val="32"/>
          <w:lang w:val="zh-CN"/>
        </w:rPr>
        <w:t>报价文件正本</w:t>
      </w:r>
      <w:r w:rsidR="002F3CFB" w:rsidRPr="005A7D2B">
        <w:rPr>
          <w:rFonts w:ascii="仿宋_GB2312" w:eastAsia="仿宋_GB2312" w:hAnsi="宋体" w:cs="仿宋_GB2312" w:hint="eastAsia"/>
          <w:color w:val="000000" w:themeColor="text1"/>
          <w:kern w:val="0"/>
          <w:sz w:val="32"/>
          <w:szCs w:val="32"/>
          <w:u w:val="single"/>
          <w:lang w:val="zh-CN"/>
        </w:rPr>
        <w:t xml:space="preserve">   </w:t>
      </w:r>
      <w:r w:rsidRPr="005A7D2B">
        <w:rPr>
          <w:rFonts w:ascii="仿宋_GB2312" w:eastAsia="仿宋_GB2312" w:hAnsi="宋体" w:cs="仿宋_GB2312" w:hint="eastAsia"/>
          <w:color w:val="000000" w:themeColor="text1"/>
          <w:kern w:val="0"/>
          <w:sz w:val="32"/>
          <w:szCs w:val="32"/>
          <w:lang w:val="zh-CN"/>
        </w:rPr>
        <w:t>份和副本</w:t>
      </w:r>
      <w:r w:rsidR="002F3CFB" w:rsidRPr="005A7D2B">
        <w:rPr>
          <w:rFonts w:ascii="仿宋_GB2312" w:eastAsia="仿宋_GB2312" w:hAnsi="宋体" w:cs="仿宋_GB2312" w:hint="eastAsia"/>
          <w:color w:val="000000" w:themeColor="text1"/>
          <w:kern w:val="0"/>
          <w:sz w:val="32"/>
          <w:szCs w:val="32"/>
          <w:u w:val="single"/>
          <w:lang w:val="zh-CN"/>
        </w:rPr>
        <w:t xml:space="preserve">   </w:t>
      </w:r>
      <w:r w:rsidRPr="005A7D2B">
        <w:rPr>
          <w:rFonts w:ascii="仿宋_GB2312" w:eastAsia="仿宋_GB2312" w:hAnsi="宋体" w:cs="仿宋_GB2312" w:hint="eastAsia"/>
          <w:color w:val="000000" w:themeColor="text1"/>
          <w:kern w:val="0"/>
          <w:sz w:val="32"/>
          <w:szCs w:val="32"/>
          <w:lang w:val="zh-CN"/>
        </w:rPr>
        <w:t>份</w:t>
      </w:r>
      <w:r w:rsidR="002F3CFB" w:rsidRPr="005A7D2B">
        <w:rPr>
          <w:rFonts w:ascii="仿宋_GB2312" w:eastAsia="仿宋_GB2312" w:hAnsi="宋体" w:cs="仿宋_GB2312" w:hint="eastAsia"/>
          <w:color w:val="000000" w:themeColor="text1"/>
          <w:kern w:val="0"/>
          <w:sz w:val="32"/>
          <w:szCs w:val="32"/>
          <w:lang w:val="zh-CN"/>
        </w:rPr>
        <w:t>，电子文档</w:t>
      </w:r>
      <w:r w:rsidR="002F3CFB" w:rsidRPr="005A7D2B">
        <w:rPr>
          <w:rFonts w:ascii="仿宋_GB2312" w:eastAsia="仿宋_GB2312" w:hAnsi="宋体" w:cs="仿宋_GB2312" w:hint="eastAsia"/>
          <w:color w:val="000000" w:themeColor="text1"/>
          <w:kern w:val="0"/>
          <w:sz w:val="32"/>
          <w:szCs w:val="32"/>
          <w:u w:val="single"/>
          <w:lang w:val="zh-CN"/>
        </w:rPr>
        <w:t xml:space="preserve">   </w:t>
      </w:r>
      <w:r w:rsidR="002F3CFB" w:rsidRPr="005A7D2B">
        <w:rPr>
          <w:rFonts w:ascii="仿宋_GB2312" w:eastAsia="仿宋_GB2312" w:hAnsi="宋体" w:cs="仿宋_GB2312" w:hint="eastAsia"/>
          <w:color w:val="000000" w:themeColor="text1"/>
          <w:kern w:val="0"/>
          <w:sz w:val="32"/>
          <w:szCs w:val="32"/>
        </w:rPr>
        <w:t>份</w:t>
      </w:r>
      <w:r w:rsidRPr="005A7D2B">
        <w:rPr>
          <w:rFonts w:ascii="仿宋_GB2312" w:eastAsia="仿宋_GB2312" w:hAnsi="宋体" w:cs="仿宋_GB2312" w:hint="eastAsia"/>
          <w:color w:val="000000" w:themeColor="text1"/>
          <w:kern w:val="0"/>
          <w:sz w:val="32"/>
          <w:szCs w:val="32"/>
        </w:rPr>
        <w:t>。</w:t>
      </w:r>
    </w:p>
    <w:p w:rsidR="00BD2D62" w:rsidRPr="005A7D2B"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二、</w:t>
      </w:r>
      <w:r w:rsidRPr="005A7D2B">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5A7D2B">
        <w:rPr>
          <w:rFonts w:ascii="仿宋_GB2312" w:eastAsia="仿宋_GB2312" w:hAnsi="宋体" w:cs="仿宋_GB2312" w:hint="eastAsia"/>
          <w:color w:val="000000" w:themeColor="text1"/>
          <w:kern w:val="0"/>
          <w:sz w:val="32"/>
          <w:szCs w:val="32"/>
        </w:rPr>
        <w:t>。</w:t>
      </w:r>
    </w:p>
    <w:p w:rsidR="00BD2D62" w:rsidRPr="005A7D2B"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三、本报价文件</w:t>
      </w:r>
      <w:r w:rsidRPr="005A7D2B">
        <w:rPr>
          <w:rFonts w:ascii="仿宋_GB2312" w:eastAsia="仿宋_GB2312" w:hAnsi="宋体" w:cs="仿宋_GB2312" w:hint="eastAsia"/>
          <w:color w:val="000000" w:themeColor="text1"/>
          <w:kern w:val="0"/>
          <w:sz w:val="32"/>
          <w:szCs w:val="32"/>
          <w:lang w:val="zh-CN"/>
        </w:rPr>
        <w:t>有效期自报价截止之日起</w:t>
      </w:r>
      <w:r w:rsidRPr="005A7D2B">
        <w:rPr>
          <w:rFonts w:ascii="仿宋_GB2312" w:eastAsia="仿宋_GB2312" w:hAnsi="宋体" w:cs="仿宋_GB2312"/>
          <w:color w:val="000000" w:themeColor="text1"/>
          <w:kern w:val="0"/>
          <w:sz w:val="32"/>
          <w:szCs w:val="32"/>
          <w:lang w:val="zh-CN"/>
        </w:rPr>
        <w:t>180</w:t>
      </w:r>
      <w:r w:rsidRPr="005A7D2B">
        <w:rPr>
          <w:rFonts w:ascii="仿宋_GB2312" w:eastAsia="仿宋_GB2312" w:hAnsi="宋体" w:cs="仿宋_GB2312" w:hint="eastAsia"/>
          <w:color w:val="000000" w:themeColor="text1"/>
          <w:kern w:val="0"/>
          <w:sz w:val="32"/>
          <w:szCs w:val="32"/>
          <w:lang w:val="zh-CN"/>
        </w:rPr>
        <w:t>日内有效</w:t>
      </w:r>
      <w:r w:rsidRPr="005A7D2B">
        <w:rPr>
          <w:rFonts w:ascii="仿宋_GB2312" w:eastAsia="仿宋_GB2312" w:hAnsi="宋体" w:cs="仿宋_GB2312" w:hint="eastAsia"/>
          <w:color w:val="000000" w:themeColor="text1"/>
          <w:kern w:val="0"/>
          <w:sz w:val="32"/>
          <w:szCs w:val="32"/>
        </w:rPr>
        <w:t>。</w:t>
      </w:r>
    </w:p>
    <w:p w:rsidR="00BD2D62" w:rsidRPr="005A7D2B"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rPr>
        <w:t>四、</w:t>
      </w:r>
      <w:r w:rsidRPr="005A7D2B">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BD2D62" w:rsidRPr="005A7D2B"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5A7D2B">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sidRPr="005A7D2B">
        <w:rPr>
          <w:rFonts w:ascii="仿宋_GB2312" w:eastAsia="仿宋_GB2312" w:hAnsi="宋体" w:cs="仿宋_GB2312" w:hint="eastAsia"/>
          <w:snapToGrid w:val="0"/>
          <w:color w:val="000000" w:themeColor="text1"/>
          <w:kern w:val="0"/>
          <w:sz w:val="32"/>
          <w:szCs w:val="32"/>
          <w:lang w:val="zh-CN"/>
        </w:rPr>
        <w:t>均真实</w:t>
      </w:r>
      <w:proofErr w:type="gramEnd"/>
      <w:r w:rsidRPr="005A7D2B">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BD2D62" w:rsidRPr="005A7D2B"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snapToGrid w:val="0"/>
          <w:color w:val="000000" w:themeColor="text1"/>
          <w:kern w:val="0"/>
          <w:sz w:val="32"/>
          <w:szCs w:val="32"/>
          <w:lang w:val="zh-CN"/>
        </w:rPr>
        <w:t>六、</w:t>
      </w:r>
      <w:r w:rsidRPr="005A7D2B">
        <w:rPr>
          <w:rFonts w:ascii="仿宋_GB2312" w:eastAsia="仿宋_GB2312" w:hAnsi="宋体" w:cs="仿宋_GB2312" w:hint="eastAsia"/>
          <w:color w:val="000000" w:themeColor="text1"/>
          <w:kern w:val="0"/>
          <w:sz w:val="32"/>
          <w:szCs w:val="32"/>
        </w:rPr>
        <w:t>我方承诺自愿遵守、执行军队采购管理法规制度及政策规定。</w:t>
      </w:r>
    </w:p>
    <w:p w:rsidR="00BD2D62" w:rsidRPr="005A7D2B" w:rsidRDefault="00917F90">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七、</w:t>
      </w:r>
      <w:r w:rsidRPr="005A7D2B">
        <w:rPr>
          <w:rFonts w:ascii="仿宋_GB2312" w:eastAsia="仿宋_GB2312" w:hAnsi="Times New Roman" w:cs="仿宋_GB2312" w:hint="eastAsia"/>
          <w:color w:val="000000" w:themeColor="text1"/>
          <w:kern w:val="0"/>
          <w:sz w:val="32"/>
          <w:szCs w:val="32"/>
        </w:rPr>
        <w:t>联系方式</w:t>
      </w:r>
    </w:p>
    <w:p w:rsidR="00BD2D62" w:rsidRPr="005A7D2B" w:rsidRDefault="00917F90">
      <w:pPr>
        <w:spacing w:line="400" w:lineRule="exact"/>
        <w:ind w:firstLineChars="400" w:firstLine="1244"/>
        <w:rPr>
          <w:rFonts w:ascii="仿宋_GB2312" w:eastAsia="仿宋_GB2312" w:hAnsi="Times New Roman" w:cs="仿宋_GB2312"/>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联系人：电话：传真：</w:t>
      </w:r>
    </w:p>
    <w:p w:rsidR="00BD2D62" w:rsidRPr="005A7D2B"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地址：邮政编码：</w:t>
      </w:r>
    </w:p>
    <w:p w:rsidR="00BD2D62" w:rsidRPr="005A7D2B"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开户名称：</w:t>
      </w:r>
    </w:p>
    <w:p w:rsidR="00BD2D62" w:rsidRPr="005A7D2B"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开户银行：</w:t>
      </w:r>
    </w:p>
    <w:p w:rsidR="00BD2D62" w:rsidRPr="005A7D2B"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银行账号：</w:t>
      </w:r>
    </w:p>
    <w:p w:rsidR="00BD2D62" w:rsidRPr="005A7D2B" w:rsidRDefault="00BD2D62">
      <w:pPr>
        <w:spacing w:line="400" w:lineRule="exact"/>
        <w:ind w:firstLineChars="490" w:firstLine="1524"/>
        <w:rPr>
          <w:rFonts w:ascii="仿宋_GB2312" w:eastAsia="仿宋_GB2312" w:hAnsi="Times New Roman" w:cs="Times New Roman"/>
          <w:color w:val="000000" w:themeColor="text1"/>
          <w:kern w:val="0"/>
          <w:sz w:val="32"/>
          <w:szCs w:val="32"/>
        </w:rPr>
      </w:pP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BD2D62" w:rsidRPr="005A7D2B" w:rsidRDefault="00917F90">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BD2D62" w:rsidRPr="005A7D2B" w:rsidRDefault="00BD2D62" w:rsidP="002F3CFB">
      <w:pPr>
        <w:rPr>
          <w:rFonts w:ascii="宋体" w:cs="Times New Roman"/>
          <w:color w:val="000000" w:themeColor="text1"/>
          <w:kern w:val="0"/>
          <w:sz w:val="28"/>
          <w:szCs w:val="28"/>
        </w:rPr>
        <w:sectPr w:rsidR="00BD2D62" w:rsidRPr="005A7D2B">
          <w:headerReference w:type="default" r:id="rId19"/>
          <w:pgSz w:w="11906" w:h="16838"/>
          <w:pgMar w:top="2098" w:right="1474" w:bottom="1985" w:left="1588" w:header="851" w:footer="851" w:gutter="0"/>
          <w:cols w:space="720"/>
          <w:docGrid w:type="linesAndChars" w:linePitch="579" w:charSpace="-1844"/>
        </w:sectPr>
      </w:pPr>
    </w:p>
    <w:p w:rsidR="00BD2D62" w:rsidRPr="005A7D2B" w:rsidRDefault="00917F90">
      <w:pPr>
        <w:rPr>
          <w:rFonts w:ascii="黑体" w:eastAsia="黑体" w:hAnsi="黑体" w:cs="黑体"/>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Pr="005A7D2B">
        <w:rPr>
          <w:rFonts w:ascii="黑体" w:eastAsia="黑体" w:hAnsi="黑体" w:cs="黑体"/>
          <w:color w:val="000000" w:themeColor="text1"/>
          <w:kern w:val="0"/>
          <w:sz w:val="32"/>
          <w:szCs w:val="32"/>
        </w:rPr>
        <w:t>2</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报价一览表</w:t>
      </w:r>
    </w:p>
    <w:p w:rsidR="00BD2D62" w:rsidRPr="005A7D2B" w:rsidRDefault="00BD2D62">
      <w:pPr>
        <w:rPr>
          <w:rFonts w:ascii="Times New Roman" w:hAnsi="Times New Roman" w:cs="Times New Roman"/>
          <w:color w:val="000000" w:themeColor="text1"/>
          <w:kern w:val="0"/>
          <w:sz w:val="28"/>
          <w:szCs w:val="28"/>
        </w:rPr>
      </w:pPr>
    </w:p>
    <w:p w:rsidR="00BD2D62" w:rsidRPr="005A7D2B" w:rsidRDefault="00917F90">
      <w:pP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项目名称：</w:t>
      </w:r>
      <w:r w:rsidR="00EF13C8" w:rsidRPr="005A7D2B">
        <w:rPr>
          <w:rFonts w:ascii="Times New Roman" w:hAnsi="Times New Roman" w:cs="宋体" w:hint="eastAsia"/>
          <w:color w:val="000000" w:themeColor="text1"/>
          <w:kern w:val="0"/>
          <w:sz w:val="24"/>
          <w:szCs w:val="24"/>
        </w:rPr>
        <w:t xml:space="preserve">                       </w:t>
      </w:r>
      <w:r w:rsidRPr="005A7D2B">
        <w:rPr>
          <w:rFonts w:ascii="Times New Roman" w:hAnsi="Times New Roman" w:cs="宋体" w:hint="eastAsia"/>
          <w:color w:val="000000" w:themeColor="text1"/>
          <w:kern w:val="0"/>
          <w:sz w:val="24"/>
          <w:szCs w:val="24"/>
        </w:rPr>
        <w:t>项目编号：</w:t>
      </w:r>
      <w:r w:rsidR="00EF13C8" w:rsidRPr="005A7D2B">
        <w:rPr>
          <w:rFonts w:ascii="Times New Roman" w:hAnsi="Times New Roman" w:cs="宋体" w:hint="eastAsia"/>
          <w:color w:val="000000" w:themeColor="text1"/>
          <w:kern w:val="0"/>
          <w:sz w:val="24"/>
          <w:szCs w:val="24"/>
        </w:rPr>
        <w:t xml:space="preserve">                     </w:t>
      </w:r>
      <w:r w:rsidRPr="005A7D2B">
        <w:rPr>
          <w:rFonts w:ascii="Times New Roman" w:hAnsi="Times New Roman" w:cs="宋体" w:hint="eastAsia"/>
          <w:color w:val="000000" w:themeColor="text1"/>
          <w:kern w:val="0"/>
          <w:sz w:val="24"/>
          <w:szCs w:val="24"/>
        </w:rPr>
        <w:t>金额单位：元</w:t>
      </w:r>
    </w:p>
    <w:tbl>
      <w:tblPr>
        <w:tblW w:w="4874" w:type="pct"/>
        <w:jc w:val="center"/>
        <w:tblInd w:w="-3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877"/>
        <w:gridCol w:w="1607"/>
        <w:gridCol w:w="1326"/>
        <w:gridCol w:w="1178"/>
      </w:tblGrid>
      <w:tr w:rsidR="005A7D2B" w:rsidRPr="005A7D2B" w:rsidTr="00B53DA0">
        <w:trPr>
          <w:cantSplit/>
          <w:trHeight w:hRule="exact" w:val="624"/>
          <w:jc w:val="center"/>
        </w:trPr>
        <w:tc>
          <w:tcPr>
            <w:tcW w:w="845" w:type="dxa"/>
            <w:vAlign w:val="center"/>
          </w:tcPr>
          <w:p w:rsidR="00B53DA0" w:rsidRPr="005A7D2B" w:rsidRDefault="00B53DA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序号</w:t>
            </w:r>
          </w:p>
        </w:tc>
        <w:tc>
          <w:tcPr>
            <w:tcW w:w="3877" w:type="dxa"/>
            <w:vAlign w:val="center"/>
          </w:tcPr>
          <w:p w:rsidR="00B53DA0" w:rsidRPr="005A7D2B" w:rsidRDefault="00B53DA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项目名称</w:t>
            </w:r>
          </w:p>
        </w:tc>
        <w:tc>
          <w:tcPr>
            <w:tcW w:w="1607" w:type="dxa"/>
            <w:vAlign w:val="center"/>
          </w:tcPr>
          <w:p w:rsidR="00B53DA0" w:rsidRPr="005A7D2B" w:rsidRDefault="00B53DA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报价总金额</w:t>
            </w:r>
          </w:p>
          <w:p w:rsidR="00B53DA0" w:rsidRPr="005A7D2B" w:rsidRDefault="00B53DA0">
            <w:pPr>
              <w:spacing w:line="300" w:lineRule="exact"/>
              <w:jc w:val="center"/>
              <w:rPr>
                <w:rFonts w:ascii="Times New Roman" w:hAnsi="Times New Roman" w:cs="Times New Roman"/>
                <w:color w:val="000000" w:themeColor="text1"/>
                <w:spacing w:val="-4"/>
                <w:kern w:val="0"/>
                <w:sz w:val="24"/>
                <w:szCs w:val="24"/>
              </w:rPr>
            </w:pPr>
            <w:r w:rsidRPr="005A7D2B">
              <w:rPr>
                <w:rFonts w:ascii="Times New Roman" w:hAnsi="Times New Roman" w:cs="宋体" w:hint="eastAsia"/>
                <w:color w:val="000000" w:themeColor="text1"/>
                <w:kern w:val="0"/>
                <w:sz w:val="24"/>
                <w:szCs w:val="24"/>
              </w:rPr>
              <w:t>（含税）</w:t>
            </w:r>
          </w:p>
        </w:tc>
        <w:tc>
          <w:tcPr>
            <w:tcW w:w="1326" w:type="dxa"/>
            <w:vAlign w:val="center"/>
          </w:tcPr>
          <w:p w:rsidR="00B53DA0" w:rsidRPr="005A7D2B" w:rsidRDefault="00B53DA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交货时间</w:t>
            </w:r>
          </w:p>
        </w:tc>
        <w:tc>
          <w:tcPr>
            <w:tcW w:w="1178" w:type="dxa"/>
            <w:vAlign w:val="center"/>
          </w:tcPr>
          <w:p w:rsidR="00B53DA0" w:rsidRPr="005A7D2B" w:rsidRDefault="00B53DA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备注</w:t>
            </w:r>
          </w:p>
        </w:tc>
      </w:tr>
      <w:tr w:rsidR="005A7D2B" w:rsidRPr="005A7D2B" w:rsidTr="00B53DA0">
        <w:trPr>
          <w:cantSplit/>
          <w:trHeight w:hRule="exact" w:val="624"/>
          <w:jc w:val="center"/>
        </w:trPr>
        <w:tc>
          <w:tcPr>
            <w:tcW w:w="845" w:type="dxa"/>
            <w:vAlign w:val="center"/>
          </w:tcPr>
          <w:p w:rsidR="00B53DA0" w:rsidRPr="005A7D2B" w:rsidRDefault="00B53DA0">
            <w:pPr>
              <w:spacing w:line="300" w:lineRule="exact"/>
              <w:rPr>
                <w:rFonts w:ascii="Times New Roman" w:hAnsi="Times New Roman" w:cs="Times New Roman"/>
                <w:b/>
                <w:bCs/>
                <w:color w:val="000000" w:themeColor="text1"/>
                <w:kern w:val="0"/>
                <w:sz w:val="24"/>
                <w:szCs w:val="24"/>
              </w:rPr>
            </w:pPr>
          </w:p>
        </w:tc>
        <w:tc>
          <w:tcPr>
            <w:tcW w:w="3877" w:type="dxa"/>
            <w:vAlign w:val="center"/>
          </w:tcPr>
          <w:p w:rsidR="00B53DA0" w:rsidRPr="005A7D2B" w:rsidRDefault="00B53DA0">
            <w:pPr>
              <w:spacing w:line="300" w:lineRule="exact"/>
              <w:rPr>
                <w:rFonts w:ascii="Times New Roman" w:hAnsi="Times New Roman" w:cs="Times New Roman"/>
                <w:b/>
                <w:bCs/>
                <w:color w:val="000000" w:themeColor="text1"/>
                <w:kern w:val="0"/>
                <w:sz w:val="24"/>
                <w:szCs w:val="24"/>
              </w:rPr>
            </w:pPr>
          </w:p>
        </w:tc>
        <w:tc>
          <w:tcPr>
            <w:tcW w:w="1607" w:type="dxa"/>
            <w:vAlign w:val="center"/>
          </w:tcPr>
          <w:p w:rsidR="00B53DA0" w:rsidRPr="005A7D2B" w:rsidRDefault="00B53DA0">
            <w:pPr>
              <w:spacing w:line="300" w:lineRule="exact"/>
              <w:rPr>
                <w:rFonts w:ascii="Times New Roman" w:hAnsi="Times New Roman" w:cs="Times New Roman"/>
                <w:b/>
                <w:bCs/>
                <w:color w:val="000000" w:themeColor="text1"/>
                <w:kern w:val="0"/>
                <w:sz w:val="24"/>
                <w:szCs w:val="24"/>
              </w:rPr>
            </w:pPr>
          </w:p>
        </w:tc>
        <w:tc>
          <w:tcPr>
            <w:tcW w:w="1326" w:type="dxa"/>
            <w:vAlign w:val="center"/>
          </w:tcPr>
          <w:p w:rsidR="00B53DA0" w:rsidRPr="005A7D2B" w:rsidRDefault="00B53DA0">
            <w:pPr>
              <w:spacing w:line="300" w:lineRule="exact"/>
              <w:rPr>
                <w:rFonts w:ascii="Times New Roman" w:hAnsi="Times New Roman" w:cs="Times New Roman"/>
                <w:b/>
                <w:bCs/>
                <w:color w:val="000000" w:themeColor="text1"/>
                <w:kern w:val="0"/>
                <w:sz w:val="24"/>
                <w:szCs w:val="24"/>
              </w:rPr>
            </w:pPr>
          </w:p>
        </w:tc>
        <w:tc>
          <w:tcPr>
            <w:tcW w:w="1178" w:type="dxa"/>
          </w:tcPr>
          <w:p w:rsidR="00B53DA0" w:rsidRPr="005A7D2B" w:rsidRDefault="00B53DA0">
            <w:pPr>
              <w:spacing w:line="300" w:lineRule="exact"/>
              <w:rPr>
                <w:rFonts w:ascii="Times New Roman" w:hAnsi="Times New Roman" w:cs="Times New Roman"/>
                <w:b/>
                <w:bCs/>
                <w:color w:val="000000" w:themeColor="text1"/>
                <w:kern w:val="0"/>
                <w:sz w:val="24"/>
                <w:szCs w:val="24"/>
              </w:rPr>
            </w:pPr>
          </w:p>
        </w:tc>
      </w:tr>
      <w:tr w:rsidR="005A7D2B" w:rsidRPr="005A7D2B" w:rsidTr="00002C5D">
        <w:trPr>
          <w:cantSplit/>
          <w:trHeight w:hRule="exact" w:val="624"/>
          <w:jc w:val="center"/>
        </w:trPr>
        <w:tc>
          <w:tcPr>
            <w:tcW w:w="4722" w:type="dxa"/>
            <w:gridSpan w:val="2"/>
            <w:vAlign w:val="center"/>
          </w:tcPr>
          <w:p w:rsidR="00B53DA0" w:rsidRPr="005A7D2B" w:rsidRDefault="00B53DA0">
            <w:pPr>
              <w:spacing w:line="300" w:lineRule="exact"/>
              <w:jc w:val="center"/>
              <w:rPr>
                <w:rFonts w:ascii="Times New Roman" w:hAnsi="Times New Roman" w:cs="Times New Roman"/>
                <w:b/>
                <w:bCs/>
                <w:color w:val="000000" w:themeColor="text1"/>
                <w:kern w:val="0"/>
                <w:sz w:val="24"/>
                <w:szCs w:val="24"/>
              </w:rPr>
            </w:pPr>
            <w:r w:rsidRPr="005A7D2B">
              <w:rPr>
                <w:rFonts w:ascii="Times New Roman" w:hAnsi="Times New Roman" w:cs="宋体" w:hint="eastAsia"/>
                <w:color w:val="000000" w:themeColor="text1"/>
                <w:kern w:val="0"/>
                <w:sz w:val="24"/>
                <w:szCs w:val="24"/>
              </w:rPr>
              <w:t>报价总金额（大写）</w:t>
            </w:r>
          </w:p>
        </w:tc>
        <w:tc>
          <w:tcPr>
            <w:tcW w:w="4111" w:type="dxa"/>
            <w:gridSpan w:val="3"/>
            <w:vAlign w:val="center"/>
          </w:tcPr>
          <w:p w:rsidR="00B53DA0" w:rsidRPr="005A7D2B" w:rsidRDefault="00B53DA0">
            <w:pPr>
              <w:spacing w:line="300" w:lineRule="exact"/>
              <w:rPr>
                <w:rFonts w:ascii="Times New Roman" w:hAnsi="Times New Roman" w:cs="Times New Roman"/>
                <w:b/>
                <w:bCs/>
                <w:color w:val="000000" w:themeColor="text1"/>
                <w:kern w:val="0"/>
                <w:sz w:val="24"/>
                <w:szCs w:val="24"/>
              </w:rPr>
            </w:pPr>
          </w:p>
        </w:tc>
      </w:tr>
    </w:tbl>
    <w:p w:rsidR="00BD2D62" w:rsidRPr="005A7D2B" w:rsidRDefault="00917F90">
      <w:pP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说明：（报价包含设备费、安装调试费、运杂费、税费等内容）</w:t>
      </w:r>
    </w:p>
    <w:p w:rsidR="00BD2D62" w:rsidRPr="005A7D2B" w:rsidRDefault="00BD2D62">
      <w:pPr>
        <w:rPr>
          <w:rFonts w:ascii="Times New Roman" w:hAnsi="Times New Roman" w:cs="Times New Roman"/>
          <w:color w:val="000000" w:themeColor="text1"/>
          <w:kern w:val="0"/>
          <w:sz w:val="24"/>
          <w:szCs w:val="24"/>
        </w:rPr>
      </w:pPr>
    </w:p>
    <w:p w:rsidR="00BD2D62" w:rsidRPr="005A7D2B" w:rsidRDefault="00BD2D62">
      <w:pPr>
        <w:rPr>
          <w:rFonts w:ascii="Times New Roman" w:hAnsi="Times New Roman" w:cs="Times New Roman"/>
          <w:color w:val="000000" w:themeColor="text1"/>
          <w:kern w:val="0"/>
          <w:sz w:val="24"/>
          <w:szCs w:val="24"/>
        </w:rPr>
      </w:pPr>
    </w:p>
    <w:p w:rsidR="00BD2D62" w:rsidRPr="005A7D2B" w:rsidRDefault="00BD2D62">
      <w:pPr>
        <w:rPr>
          <w:rFonts w:ascii="Times New Roman" w:hAnsi="Times New Roman" w:cs="Times New Roman"/>
          <w:color w:val="000000" w:themeColor="text1"/>
          <w:kern w:val="0"/>
          <w:sz w:val="24"/>
          <w:szCs w:val="24"/>
        </w:rPr>
      </w:pPr>
    </w:p>
    <w:p w:rsidR="00BD2D62" w:rsidRPr="005A7D2B" w:rsidRDefault="00917F90">
      <w:pP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报价方全称：（盖章）法定代表人（或授权代表）：（签字）</w:t>
      </w:r>
    </w:p>
    <w:p w:rsidR="00BD2D62" w:rsidRPr="005A7D2B" w:rsidRDefault="00BD2D62">
      <w:pPr>
        <w:rPr>
          <w:rFonts w:ascii="宋体" w:cs="Times New Roman"/>
          <w:color w:val="000000" w:themeColor="text1"/>
          <w:kern w:val="0"/>
          <w:sz w:val="24"/>
          <w:szCs w:val="24"/>
        </w:rPr>
      </w:pPr>
    </w:p>
    <w:p w:rsidR="00BD2D62" w:rsidRPr="005A7D2B" w:rsidRDefault="00BD2D62">
      <w:pPr>
        <w:rPr>
          <w:rFonts w:ascii="宋体" w:cs="Times New Roman"/>
          <w:color w:val="000000" w:themeColor="text1"/>
          <w:kern w:val="0"/>
          <w:sz w:val="24"/>
          <w:szCs w:val="24"/>
        </w:rPr>
      </w:pPr>
    </w:p>
    <w:p w:rsidR="00BD2D62" w:rsidRPr="005A7D2B" w:rsidRDefault="00917F90">
      <w:pPr>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年月日</w:t>
      </w:r>
    </w:p>
    <w:p w:rsidR="00BD2D62" w:rsidRPr="005A7D2B" w:rsidRDefault="00BD2D62">
      <w:pPr>
        <w:spacing w:line="420" w:lineRule="exact"/>
        <w:ind w:right="539"/>
        <w:rPr>
          <w:rFonts w:ascii="黑体" w:eastAsia="黑体" w:hAnsi="黑体" w:cs="黑体"/>
          <w:color w:val="000000" w:themeColor="text1"/>
          <w:kern w:val="0"/>
          <w:sz w:val="32"/>
          <w:szCs w:val="32"/>
        </w:rPr>
      </w:pPr>
    </w:p>
    <w:p w:rsidR="00BD2D62" w:rsidRPr="005A7D2B" w:rsidRDefault="00BD2D62">
      <w:pPr>
        <w:spacing w:line="420" w:lineRule="exact"/>
        <w:ind w:right="539"/>
        <w:rPr>
          <w:rFonts w:ascii="黑体" w:eastAsia="黑体" w:hAnsi="黑体" w:cs="黑体"/>
          <w:color w:val="000000" w:themeColor="text1"/>
          <w:kern w:val="0"/>
          <w:sz w:val="32"/>
          <w:szCs w:val="32"/>
        </w:rPr>
      </w:pPr>
    </w:p>
    <w:p w:rsidR="00BD2D62" w:rsidRPr="005A7D2B" w:rsidRDefault="00BD2D62">
      <w:pPr>
        <w:spacing w:line="420" w:lineRule="exact"/>
        <w:ind w:right="539"/>
        <w:rPr>
          <w:rFonts w:ascii="黑体" w:eastAsia="黑体" w:hAnsi="黑体" w:cs="黑体"/>
          <w:color w:val="000000" w:themeColor="text1"/>
          <w:kern w:val="0"/>
          <w:sz w:val="32"/>
          <w:szCs w:val="32"/>
        </w:rPr>
      </w:pPr>
    </w:p>
    <w:p w:rsidR="00EF13C8" w:rsidRPr="005A7D2B" w:rsidRDefault="00EF13C8">
      <w:pPr>
        <w:spacing w:line="420" w:lineRule="exact"/>
        <w:ind w:right="539"/>
        <w:rPr>
          <w:rFonts w:ascii="黑体" w:eastAsia="黑体" w:hAnsi="黑体" w:cs="黑体"/>
          <w:color w:val="000000" w:themeColor="text1"/>
          <w:kern w:val="0"/>
          <w:sz w:val="32"/>
          <w:szCs w:val="32"/>
        </w:rPr>
      </w:pPr>
    </w:p>
    <w:p w:rsidR="00B53DA0" w:rsidRPr="005A7D2B" w:rsidRDefault="00B53DA0">
      <w:pPr>
        <w:spacing w:line="420" w:lineRule="exact"/>
        <w:ind w:right="539"/>
        <w:rPr>
          <w:rFonts w:ascii="黑体" w:eastAsia="黑体" w:hAnsi="黑体" w:cs="黑体"/>
          <w:color w:val="000000" w:themeColor="text1"/>
          <w:kern w:val="0"/>
          <w:sz w:val="32"/>
          <w:szCs w:val="32"/>
        </w:rPr>
      </w:pPr>
    </w:p>
    <w:p w:rsidR="00B53DA0" w:rsidRPr="005A7D2B" w:rsidRDefault="00B53DA0">
      <w:pPr>
        <w:spacing w:line="420" w:lineRule="exact"/>
        <w:ind w:right="539"/>
        <w:rPr>
          <w:rFonts w:ascii="黑体" w:eastAsia="黑体" w:hAnsi="黑体" w:cs="黑体"/>
          <w:color w:val="000000" w:themeColor="text1"/>
          <w:kern w:val="0"/>
          <w:sz w:val="32"/>
          <w:szCs w:val="32"/>
        </w:rPr>
      </w:pPr>
    </w:p>
    <w:p w:rsidR="00B53DA0" w:rsidRPr="005A7D2B" w:rsidRDefault="00B53DA0">
      <w:pPr>
        <w:spacing w:line="420" w:lineRule="exact"/>
        <w:ind w:right="539"/>
        <w:rPr>
          <w:rFonts w:ascii="黑体" w:eastAsia="黑体" w:hAnsi="黑体" w:cs="黑体"/>
          <w:color w:val="000000" w:themeColor="text1"/>
          <w:kern w:val="0"/>
          <w:sz w:val="32"/>
          <w:szCs w:val="32"/>
        </w:rPr>
      </w:pPr>
    </w:p>
    <w:p w:rsidR="00B53DA0" w:rsidRPr="005A7D2B" w:rsidRDefault="00B53DA0">
      <w:pPr>
        <w:spacing w:line="420" w:lineRule="exact"/>
        <w:ind w:right="539"/>
        <w:rPr>
          <w:rFonts w:ascii="黑体" w:eastAsia="黑体" w:hAnsi="黑体" w:cs="黑体"/>
          <w:color w:val="000000" w:themeColor="text1"/>
          <w:kern w:val="0"/>
          <w:sz w:val="32"/>
          <w:szCs w:val="32"/>
        </w:rPr>
      </w:pPr>
    </w:p>
    <w:p w:rsidR="00B53DA0" w:rsidRPr="005A7D2B" w:rsidRDefault="00B53DA0">
      <w:pPr>
        <w:spacing w:line="420" w:lineRule="exact"/>
        <w:ind w:right="539"/>
        <w:rPr>
          <w:rFonts w:ascii="黑体" w:eastAsia="黑体" w:hAnsi="黑体" w:cs="黑体"/>
          <w:color w:val="000000" w:themeColor="text1"/>
          <w:kern w:val="0"/>
          <w:sz w:val="32"/>
          <w:szCs w:val="32"/>
        </w:rPr>
      </w:pPr>
    </w:p>
    <w:p w:rsidR="00B53DA0" w:rsidRPr="005A7D2B" w:rsidRDefault="00B53DA0" w:rsidP="00B53DA0">
      <w:pPr>
        <w:rPr>
          <w:rFonts w:ascii="黑体" w:eastAsia="黑体" w:hAnsi="黑体" w:cs="黑体"/>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附件3</w:t>
      </w:r>
    </w:p>
    <w:p w:rsidR="00B53DA0" w:rsidRPr="005A7D2B" w:rsidRDefault="00B53DA0" w:rsidP="00B53DA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报价明细表</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406"/>
        <w:gridCol w:w="1421"/>
        <w:gridCol w:w="1134"/>
        <w:gridCol w:w="992"/>
        <w:gridCol w:w="1405"/>
        <w:gridCol w:w="1134"/>
      </w:tblGrid>
      <w:tr w:rsidR="005A7D2B" w:rsidRPr="005A7D2B" w:rsidTr="002B4857">
        <w:trPr>
          <w:cantSplit/>
          <w:trHeight w:hRule="exact" w:val="624"/>
          <w:jc w:val="center"/>
        </w:trPr>
        <w:tc>
          <w:tcPr>
            <w:tcW w:w="649" w:type="dxa"/>
            <w:vAlign w:val="center"/>
          </w:tcPr>
          <w:p w:rsidR="00B53DA0" w:rsidRPr="005A7D2B" w:rsidRDefault="00B53DA0" w:rsidP="00002C5D">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序号</w:t>
            </w:r>
          </w:p>
        </w:tc>
        <w:tc>
          <w:tcPr>
            <w:tcW w:w="2406" w:type="dxa"/>
            <w:vAlign w:val="center"/>
          </w:tcPr>
          <w:p w:rsidR="00B53DA0" w:rsidRPr="005A7D2B" w:rsidRDefault="00B53DA0" w:rsidP="00002C5D">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货物名称</w:t>
            </w:r>
          </w:p>
        </w:tc>
        <w:tc>
          <w:tcPr>
            <w:tcW w:w="1421" w:type="dxa"/>
            <w:vAlign w:val="center"/>
          </w:tcPr>
          <w:p w:rsidR="00B53DA0" w:rsidRPr="005A7D2B" w:rsidRDefault="002B4857" w:rsidP="00002C5D">
            <w:pPr>
              <w:spacing w:line="300" w:lineRule="exact"/>
              <w:jc w:val="center"/>
              <w:rPr>
                <w:rFonts w:ascii="Times New Roman" w:hAnsi="Times New Roman" w:cs="Times New Roman"/>
                <w:color w:val="000000" w:themeColor="text1"/>
                <w:spacing w:val="-4"/>
                <w:kern w:val="0"/>
                <w:sz w:val="24"/>
                <w:szCs w:val="24"/>
              </w:rPr>
            </w:pPr>
            <w:r w:rsidRPr="005A7D2B">
              <w:rPr>
                <w:rFonts w:ascii="Times New Roman" w:hAnsi="Times New Roman" w:cs="宋体" w:hint="eastAsia"/>
                <w:color w:val="000000" w:themeColor="text1"/>
                <w:kern w:val="0"/>
                <w:sz w:val="24"/>
                <w:szCs w:val="24"/>
              </w:rPr>
              <w:t>技术要求</w:t>
            </w:r>
          </w:p>
        </w:tc>
        <w:tc>
          <w:tcPr>
            <w:tcW w:w="1134" w:type="dxa"/>
            <w:vAlign w:val="center"/>
          </w:tcPr>
          <w:p w:rsidR="00B53DA0" w:rsidRPr="005A7D2B" w:rsidRDefault="00B53DA0" w:rsidP="00002C5D">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单位</w:t>
            </w:r>
          </w:p>
        </w:tc>
        <w:tc>
          <w:tcPr>
            <w:tcW w:w="992" w:type="dxa"/>
            <w:vAlign w:val="center"/>
          </w:tcPr>
          <w:p w:rsidR="00B53DA0" w:rsidRPr="005A7D2B" w:rsidRDefault="00B53DA0" w:rsidP="00002C5D">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数量</w:t>
            </w:r>
          </w:p>
        </w:tc>
        <w:tc>
          <w:tcPr>
            <w:tcW w:w="1405" w:type="dxa"/>
            <w:vAlign w:val="center"/>
          </w:tcPr>
          <w:p w:rsidR="00B53DA0" w:rsidRPr="005A7D2B" w:rsidRDefault="00B53DA0" w:rsidP="00002C5D">
            <w:pPr>
              <w:spacing w:line="300" w:lineRule="exact"/>
              <w:jc w:val="center"/>
              <w:rPr>
                <w:rFonts w:ascii="Times New Roman" w:hAnsi="Times New Roman" w:cs="宋体"/>
                <w:color w:val="000000" w:themeColor="text1"/>
                <w:kern w:val="0"/>
                <w:sz w:val="24"/>
                <w:szCs w:val="24"/>
              </w:rPr>
            </w:pPr>
            <w:r w:rsidRPr="005A7D2B">
              <w:rPr>
                <w:rFonts w:ascii="Times New Roman" w:hAnsi="Times New Roman" w:cs="宋体" w:hint="eastAsia"/>
                <w:color w:val="000000" w:themeColor="text1"/>
                <w:kern w:val="0"/>
                <w:sz w:val="24"/>
                <w:szCs w:val="24"/>
              </w:rPr>
              <w:t>价格（元）</w:t>
            </w:r>
          </w:p>
        </w:tc>
        <w:tc>
          <w:tcPr>
            <w:tcW w:w="1134" w:type="dxa"/>
            <w:vAlign w:val="center"/>
          </w:tcPr>
          <w:p w:rsidR="00B53DA0" w:rsidRPr="005A7D2B" w:rsidRDefault="00B53DA0" w:rsidP="00002C5D">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备注</w:t>
            </w:r>
          </w:p>
        </w:tc>
      </w:tr>
      <w:tr w:rsidR="005A7D2B" w:rsidRPr="005A7D2B" w:rsidTr="002B4857">
        <w:trPr>
          <w:cantSplit/>
          <w:trHeight w:hRule="exact" w:val="624"/>
          <w:jc w:val="center"/>
        </w:trPr>
        <w:tc>
          <w:tcPr>
            <w:tcW w:w="649"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2406"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21"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992"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05"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r>
      <w:tr w:rsidR="005A7D2B" w:rsidRPr="005A7D2B" w:rsidTr="002B4857">
        <w:trPr>
          <w:cantSplit/>
          <w:trHeight w:hRule="exact" w:val="624"/>
          <w:jc w:val="center"/>
        </w:trPr>
        <w:tc>
          <w:tcPr>
            <w:tcW w:w="649"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2406"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21"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992"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05"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r>
      <w:tr w:rsidR="005A7D2B" w:rsidRPr="005A7D2B" w:rsidTr="002B4857">
        <w:trPr>
          <w:cantSplit/>
          <w:trHeight w:hRule="exact" w:val="624"/>
          <w:jc w:val="center"/>
        </w:trPr>
        <w:tc>
          <w:tcPr>
            <w:tcW w:w="649"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2406"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21"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992"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05"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r>
      <w:tr w:rsidR="005A7D2B" w:rsidRPr="005A7D2B" w:rsidTr="002B4857">
        <w:trPr>
          <w:cantSplit/>
          <w:trHeight w:hRule="exact" w:val="624"/>
          <w:jc w:val="center"/>
        </w:trPr>
        <w:tc>
          <w:tcPr>
            <w:tcW w:w="649"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2406"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21"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992"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05"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r>
      <w:tr w:rsidR="005A7D2B" w:rsidRPr="005A7D2B" w:rsidTr="002B4857">
        <w:trPr>
          <w:cantSplit/>
          <w:trHeight w:hRule="exact" w:val="624"/>
          <w:jc w:val="center"/>
        </w:trPr>
        <w:tc>
          <w:tcPr>
            <w:tcW w:w="649"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2406"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21"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992"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05"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r>
      <w:tr w:rsidR="005A7D2B" w:rsidRPr="005A7D2B" w:rsidTr="002B4857">
        <w:trPr>
          <w:cantSplit/>
          <w:trHeight w:hRule="exact" w:val="624"/>
          <w:jc w:val="center"/>
        </w:trPr>
        <w:tc>
          <w:tcPr>
            <w:tcW w:w="649"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2406"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21"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992"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05"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r>
      <w:tr w:rsidR="005A7D2B" w:rsidRPr="005A7D2B" w:rsidTr="002B4857">
        <w:trPr>
          <w:cantSplit/>
          <w:trHeight w:hRule="exact" w:val="624"/>
          <w:jc w:val="center"/>
        </w:trPr>
        <w:tc>
          <w:tcPr>
            <w:tcW w:w="649"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2406"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21"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992"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05"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r>
      <w:tr w:rsidR="005A7D2B" w:rsidRPr="005A7D2B" w:rsidTr="002B4857">
        <w:trPr>
          <w:cantSplit/>
          <w:trHeight w:hRule="exact" w:val="624"/>
          <w:jc w:val="center"/>
        </w:trPr>
        <w:tc>
          <w:tcPr>
            <w:tcW w:w="649"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2406"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21"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992"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05"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r>
      <w:tr w:rsidR="005A7D2B" w:rsidRPr="005A7D2B" w:rsidTr="002B4857">
        <w:trPr>
          <w:cantSplit/>
          <w:trHeight w:hRule="exact" w:val="624"/>
          <w:jc w:val="center"/>
        </w:trPr>
        <w:tc>
          <w:tcPr>
            <w:tcW w:w="649"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2406"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21"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992"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05"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r>
      <w:tr w:rsidR="00740EBB" w:rsidRPr="005A7D2B" w:rsidTr="002B4857">
        <w:trPr>
          <w:cantSplit/>
          <w:trHeight w:hRule="exact" w:val="624"/>
          <w:jc w:val="center"/>
        </w:trPr>
        <w:tc>
          <w:tcPr>
            <w:tcW w:w="649"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2406"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21"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vAlign w:val="center"/>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992"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405"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c>
          <w:tcPr>
            <w:tcW w:w="1134" w:type="dxa"/>
          </w:tcPr>
          <w:p w:rsidR="00B53DA0" w:rsidRPr="005A7D2B" w:rsidRDefault="00B53DA0" w:rsidP="00002C5D">
            <w:pPr>
              <w:spacing w:line="300" w:lineRule="exact"/>
              <w:rPr>
                <w:rFonts w:ascii="Times New Roman" w:hAnsi="Times New Roman" w:cs="Times New Roman"/>
                <w:b/>
                <w:bCs/>
                <w:color w:val="000000" w:themeColor="text1"/>
                <w:kern w:val="0"/>
                <w:sz w:val="24"/>
                <w:szCs w:val="24"/>
              </w:rPr>
            </w:pPr>
          </w:p>
        </w:tc>
      </w:tr>
    </w:tbl>
    <w:p w:rsidR="00B53DA0" w:rsidRPr="005A7D2B" w:rsidRDefault="00B53DA0" w:rsidP="00B53DA0">
      <w:pPr>
        <w:spacing w:line="560" w:lineRule="exact"/>
        <w:jc w:val="center"/>
        <w:rPr>
          <w:rFonts w:ascii="方正小标宋简体" w:eastAsia="方正小标宋简体" w:hAnsi="Times New Roman" w:cs="Times New Roman"/>
          <w:color w:val="000000" w:themeColor="text1"/>
          <w:kern w:val="0"/>
          <w:sz w:val="44"/>
          <w:szCs w:val="44"/>
        </w:rPr>
      </w:pPr>
    </w:p>
    <w:p w:rsidR="00B53DA0" w:rsidRPr="005A7D2B" w:rsidRDefault="00B53DA0" w:rsidP="00B53DA0">
      <w:pPr>
        <w:spacing w:line="560" w:lineRule="exact"/>
        <w:jc w:val="center"/>
        <w:rPr>
          <w:rFonts w:ascii="方正小标宋简体" w:eastAsia="方正小标宋简体" w:hAnsi="Times New Roman" w:cs="Times New Roman"/>
          <w:color w:val="000000" w:themeColor="text1"/>
          <w:kern w:val="0"/>
          <w:sz w:val="44"/>
          <w:szCs w:val="44"/>
        </w:rPr>
      </w:pPr>
    </w:p>
    <w:p w:rsidR="00B53DA0" w:rsidRPr="005A7D2B" w:rsidRDefault="00B53DA0" w:rsidP="00B53DA0">
      <w:pPr>
        <w:spacing w:line="560" w:lineRule="exact"/>
        <w:jc w:val="center"/>
        <w:rPr>
          <w:rFonts w:ascii="方正小标宋简体" w:eastAsia="方正小标宋简体" w:hAnsi="Times New Roman" w:cs="Times New Roman"/>
          <w:color w:val="000000" w:themeColor="text1"/>
          <w:kern w:val="0"/>
          <w:sz w:val="44"/>
          <w:szCs w:val="44"/>
        </w:rPr>
      </w:pPr>
    </w:p>
    <w:p w:rsidR="00B53DA0" w:rsidRPr="005A7D2B" w:rsidRDefault="00B53DA0" w:rsidP="00B53DA0">
      <w:pP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报价方全称：（盖章）</w:t>
      </w:r>
    </w:p>
    <w:p w:rsidR="00B53DA0" w:rsidRPr="005A7D2B" w:rsidRDefault="00B53DA0" w:rsidP="00B53DA0">
      <w:pP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法定代表人（或授权代表）：（签字）</w:t>
      </w:r>
    </w:p>
    <w:p w:rsidR="00B53DA0" w:rsidRPr="005A7D2B" w:rsidRDefault="00B53DA0" w:rsidP="00B53DA0">
      <w:pP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年月日</w:t>
      </w:r>
    </w:p>
    <w:p w:rsidR="002B4857" w:rsidRPr="005A7D2B" w:rsidRDefault="002B4857">
      <w:pPr>
        <w:spacing w:line="420" w:lineRule="exact"/>
        <w:ind w:right="539"/>
        <w:rPr>
          <w:rFonts w:ascii="黑体" w:eastAsia="黑体" w:hAnsi="黑体" w:cs="黑体"/>
          <w:color w:val="000000" w:themeColor="text1"/>
          <w:kern w:val="0"/>
          <w:sz w:val="32"/>
          <w:szCs w:val="32"/>
        </w:rPr>
      </w:pPr>
    </w:p>
    <w:p w:rsidR="002B4857" w:rsidRPr="005A7D2B" w:rsidRDefault="002B4857">
      <w:pPr>
        <w:spacing w:line="420" w:lineRule="exact"/>
        <w:ind w:right="539"/>
        <w:rPr>
          <w:rFonts w:ascii="黑体" w:eastAsia="黑体" w:hAnsi="黑体" w:cs="黑体"/>
          <w:color w:val="000000" w:themeColor="text1"/>
          <w:kern w:val="0"/>
          <w:sz w:val="32"/>
          <w:szCs w:val="32"/>
        </w:rPr>
      </w:pPr>
    </w:p>
    <w:p w:rsidR="002B4857" w:rsidRPr="005A7D2B" w:rsidRDefault="002B4857">
      <w:pPr>
        <w:spacing w:line="420" w:lineRule="exact"/>
        <w:ind w:right="539"/>
        <w:rPr>
          <w:rFonts w:ascii="黑体" w:eastAsia="黑体" w:hAnsi="黑体" w:cs="黑体"/>
          <w:color w:val="000000" w:themeColor="text1"/>
          <w:kern w:val="0"/>
          <w:sz w:val="32"/>
          <w:szCs w:val="32"/>
        </w:rPr>
      </w:pPr>
    </w:p>
    <w:p w:rsidR="00BD2D62" w:rsidRPr="005A7D2B" w:rsidRDefault="00917F90">
      <w:pPr>
        <w:spacing w:line="420" w:lineRule="exact"/>
        <w:ind w:right="539"/>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2B4857" w:rsidRPr="005A7D2B">
        <w:rPr>
          <w:rFonts w:ascii="黑体" w:eastAsia="黑体" w:hAnsi="黑体" w:cs="黑体" w:hint="eastAsia"/>
          <w:color w:val="000000" w:themeColor="text1"/>
          <w:kern w:val="0"/>
          <w:sz w:val="32"/>
          <w:szCs w:val="32"/>
        </w:rPr>
        <w:t>4</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货物简要说明一览表</w:t>
      </w:r>
    </w:p>
    <w:p w:rsidR="00BD2D62" w:rsidRPr="005A7D2B" w:rsidRDefault="00917F90">
      <w:pP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项目名称：项目编号：</w:t>
      </w:r>
      <w:r w:rsidR="00DC77A4" w:rsidRPr="005A7D2B">
        <w:rPr>
          <w:rFonts w:ascii="宋体" w:cs="Times New Roman"/>
          <w:color w:val="000000" w:themeColor="text1"/>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5A7D2B" w:rsidRPr="005A7D2B">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计量</w:t>
            </w:r>
          </w:p>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备注</w:t>
            </w:r>
          </w:p>
        </w:tc>
      </w:tr>
      <w:tr w:rsidR="005A7D2B"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BD2D62" w:rsidRPr="005A7D2B">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bl>
    <w:p w:rsidR="00BD2D62" w:rsidRPr="005A7D2B" w:rsidRDefault="00BD2D62">
      <w:pPr>
        <w:rPr>
          <w:rFonts w:ascii="Times New Roman" w:hAnsi="Times New Roman" w:cs="Times New Roman"/>
          <w:color w:val="000000" w:themeColor="text1"/>
          <w:kern w:val="0"/>
          <w:sz w:val="28"/>
          <w:szCs w:val="28"/>
          <w:lang w:val="zh-CN"/>
        </w:rPr>
      </w:pPr>
    </w:p>
    <w:p w:rsidR="00BD2D62" w:rsidRPr="005A7D2B" w:rsidRDefault="00BD2D62">
      <w:pPr>
        <w:rPr>
          <w:rFonts w:ascii="Times New Roman" w:hAnsi="Times New Roman" w:cs="Times New Roman"/>
          <w:color w:val="000000" w:themeColor="text1"/>
          <w:kern w:val="0"/>
          <w:sz w:val="28"/>
          <w:szCs w:val="28"/>
          <w:lang w:val="zh-CN"/>
        </w:rPr>
      </w:pP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BD2D62" w:rsidRPr="005A7D2B" w:rsidRDefault="00917F90">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BD2D62" w:rsidRPr="005A7D2B" w:rsidRDefault="00BD2D62">
      <w:pPr>
        <w:rPr>
          <w:rFonts w:ascii="黑体" w:eastAsia="黑体" w:hAnsi="黑体" w:cs="Times New Roman"/>
          <w:color w:val="000000" w:themeColor="text1"/>
          <w:kern w:val="0"/>
          <w:sz w:val="28"/>
          <w:szCs w:val="28"/>
        </w:rPr>
      </w:pP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2B4857" w:rsidRPr="005A7D2B">
        <w:rPr>
          <w:rFonts w:ascii="黑体" w:eastAsia="黑体" w:hAnsi="黑体" w:cs="黑体" w:hint="eastAsia"/>
          <w:color w:val="000000" w:themeColor="text1"/>
          <w:kern w:val="0"/>
          <w:sz w:val="32"/>
          <w:szCs w:val="32"/>
        </w:rPr>
        <w:t>5</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主要技术性能参数表</w:t>
      </w:r>
    </w:p>
    <w:p w:rsidR="00BD2D62" w:rsidRPr="005A7D2B" w:rsidRDefault="00917F90">
      <w:pP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项目名称：</w:t>
      </w:r>
      <w:r w:rsidR="00EF13C8" w:rsidRPr="005A7D2B">
        <w:rPr>
          <w:rFonts w:ascii="宋体" w:hAnsi="宋体" w:cs="宋体" w:hint="eastAsia"/>
          <w:color w:val="000000" w:themeColor="text1"/>
          <w:kern w:val="0"/>
          <w:sz w:val="24"/>
          <w:szCs w:val="24"/>
        </w:rPr>
        <w:t xml:space="preserve">                             </w:t>
      </w:r>
      <w:r w:rsidRPr="005A7D2B">
        <w:rPr>
          <w:rFonts w:ascii="宋体" w:hAnsi="宋体" w:cs="宋体" w:hint="eastAsia"/>
          <w:color w:val="000000" w:themeColor="text1"/>
          <w:kern w:val="0"/>
          <w:sz w:val="24"/>
          <w:szCs w:val="24"/>
        </w:rPr>
        <w:t>项目编号：</w:t>
      </w:r>
      <w:r w:rsidR="00DC77A4" w:rsidRPr="005A7D2B">
        <w:rPr>
          <w:rFonts w:ascii="宋体" w:cs="Times New Roman"/>
          <w:color w:val="000000" w:themeColor="text1"/>
          <w:kern w:val="0"/>
          <w:sz w:val="24"/>
          <w:szCs w:val="24"/>
        </w:rPr>
        <w:t xml:space="preserve"> </w:t>
      </w:r>
    </w:p>
    <w:tbl>
      <w:tblPr>
        <w:tblW w:w="5000" w:type="pct"/>
        <w:jc w:val="center"/>
        <w:tblLook w:val="04A0" w:firstRow="1" w:lastRow="0" w:firstColumn="1" w:lastColumn="0" w:noHBand="0" w:noVBand="1"/>
      </w:tblPr>
      <w:tblGrid>
        <w:gridCol w:w="813"/>
        <w:gridCol w:w="2939"/>
        <w:gridCol w:w="2470"/>
        <w:gridCol w:w="2839"/>
      </w:tblGrid>
      <w:tr w:rsidR="005A7D2B" w:rsidRPr="005A7D2B">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5A7D2B" w:rsidRDefault="00917F90">
            <w:pPr>
              <w:widowControl/>
              <w:spacing w:line="300" w:lineRule="exact"/>
              <w:ind w:firstLineChars="100" w:firstLine="231"/>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5A7D2B" w:rsidRDefault="00917F90" w:rsidP="00917F90">
            <w:pPr>
              <w:widowControl/>
              <w:spacing w:line="300" w:lineRule="exact"/>
              <w:ind w:firstLineChars="250" w:firstLine="577"/>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执行标准</w:t>
            </w: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5A7D2B" w:rsidRPr="005A7D2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5A7D2B">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5A7D2B" w:rsidRDefault="00BD2D62">
            <w:pPr>
              <w:widowControl/>
              <w:spacing w:line="300" w:lineRule="exact"/>
              <w:jc w:val="center"/>
              <w:rPr>
                <w:rFonts w:ascii="Times New Roman" w:hAnsi="Times New Roman" w:cs="Times New Roman"/>
                <w:color w:val="000000" w:themeColor="text1"/>
                <w:kern w:val="0"/>
                <w:sz w:val="24"/>
                <w:szCs w:val="24"/>
              </w:rPr>
            </w:pPr>
          </w:p>
        </w:tc>
      </w:tr>
    </w:tbl>
    <w:p w:rsidR="00BD2D62" w:rsidRPr="005A7D2B" w:rsidRDefault="00BD2D62">
      <w:pPr>
        <w:rPr>
          <w:rFonts w:ascii="Times New Roman" w:hAnsi="Times New Roman" w:cs="Times New Roman"/>
          <w:color w:val="000000" w:themeColor="text1"/>
          <w:kern w:val="0"/>
          <w:sz w:val="28"/>
          <w:szCs w:val="28"/>
        </w:rPr>
      </w:pPr>
    </w:p>
    <w:p w:rsidR="00BD2D62" w:rsidRPr="005A7D2B" w:rsidRDefault="00BD2D62">
      <w:pPr>
        <w:rPr>
          <w:rFonts w:ascii="Times New Roman" w:hAnsi="Times New Roman" w:cs="Times New Roman"/>
          <w:color w:val="000000" w:themeColor="text1"/>
          <w:kern w:val="0"/>
          <w:sz w:val="28"/>
          <w:szCs w:val="28"/>
        </w:rPr>
      </w:pP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BD2D62" w:rsidRPr="005A7D2B" w:rsidRDefault="00917F90">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BD2D62" w:rsidRPr="005A7D2B" w:rsidRDefault="00BD2D62">
      <w:pPr>
        <w:rPr>
          <w:rFonts w:ascii="黑体" w:eastAsia="黑体" w:hAnsi="黑体" w:cs="Times New Roman"/>
          <w:color w:val="000000" w:themeColor="text1"/>
          <w:kern w:val="0"/>
          <w:sz w:val="28"/>
          <w:szCs w:val="28"/>
        </w:rPr>
      </w:pP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2B4857" w:rsidRPr="005A7D2B">
        <w:rPr>
          <w:rFonts w:ascii="黑体" w:eastAsia="黑体" w:hAnsi="黑体" w:cs="黑体" w:hint="eastAsia"/>
          <w:color w:val="000000" w:themeColor="text1"/>
          <w:kern w:val="0"/>
          <w:sz w:val="32"/>
          <w:szCs w:val="32"/>
        </w:rPr>
        <w:t>6</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技术指标参数响应偏离表</w:t>
      </w:r>
    </w:p>
    <w:p w:rsidR="00BD2D62" w:rsidRPr="005A7D2B" w:rsidRDefault="00917F90">
      <w:pP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项目名称：</w:t>
      </w:r>
      <w:r w:rsidR="00EF13C8" w:rsidRPr="005A7D2B">
        <w:rPr>
          <w:rFonts w:ascii="宋体" w:hAnsi="宋体" w:cs="宋体" w:hint="eastAsia"/>
          <w:color w:val="000000" w:themeColor="text1"/>
          <w:kern w:val="0"/>
          <w:sz w:val="24"/>
          <w:szCs w:val="24"/>
        </w:rPr>
        <w:t xml:space="preserve">                      </w:t>
      </w:r>
      <w:r w:rsidRPr="005A7D2B">
        <w:rPr>
          <w:rFonts w:ascii="宋体" w:hAnsi="宋体" w:cs="宋体" w:hint="eastAsia"/>
          <w:color w:val="000000" w:themeColor="text1"/>
          <w:kern w:val="0"/>
          <w:sz w:val="24"/>
          <w:szCs w:val="24"/>
        </w:rPr>
        <w:t>项目编号：</w:t>
      </w:r>
      <w:r w:rsidR="00DC77A4" w:rsidRPr="005A7D2B">
        <w:rPr>
          <w:rFonts w:ascii="宋体" w:cs="Times New Roman"/>
          <w:color w:val="000000" w:themeColor="text1"/>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5A7D2B" w:rsidRPr="005A7D2B">
        <w:trPr>
          <w:cantSplit/>
          <w:trHeight w:hRule="exact" w:val="851"/>
          <w:jc w:val="center"/>
        </w:trPr>
        <w:tc>
          <w:tcPr>
            <w:tcW w:w="729" w:type="dxa"/>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序号</w:t>
            </w:r>
          </w:p>
        </w:tc>
        <w:tc>
          <w:tcPr>
            <w:tcW w:w="1427" w:type="dxa"/>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货物</w:t>
            </w:r>
            <w:r w:rsidRPr="005A7D2B">
              <w:rPr>
                <w:rFonts w:ascii="Times New Roman" w:hAnsi="Times New Roman" w:cs="Times New Roman"/>
                <w:color w:val="000000" w:themeColor="text1"/>
                <w:kern w:val="0"/>
                <w:sz w:val="24"/>
                <w:szCs w:val="24"/>
              </w:rPr>
              <w:t>/</w:t>
            </w:r>
            <w:r w:rsidRPr="005A7D2B">
              <w:rPr>
                <w:rFonts w:ascii="Times New Roman" w:hAnsi="Times New Roman" w:cs="宋体" w:hint="eastAsia"/>
                <w:color w:val="000000" w:themeColor="text1"/>
                <w:kern w:val="0"/>
                <w:sz w:val="24"/>
                <w:szCs w:val="24"/>
              </w:rPr>
              <w:t>部件</w:t>
            </w:r>
          </w:p>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名称</w:t>
            </w:r>
          </w:p>
        </w:tc>
        <w:tc>
          <w:tcPr>
            <w:tcW w:w="2010" w:type="dxa"/>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技术指标参数</w:t>
            </w:r>
          </w:p>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要求</w:t>
            </w:r>
          </w:p>
        </w:tc>
        <w:tc>
          <w:tcPr>
            <w:tcW w:w="2010" w:type="dxa"/>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技术指标参数</w:t>
            </w:r>
          </w:p>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响应</w:t>
            </w:r>
          </w:p>
        </w:tc>
        <w:tc>
          <w:tcPr>
            <w:tcW w:w="1510" w:type="dxa"/>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偏离</w:t>
            </w:r>
          </w:p>
        </w:tc>
        <w:tc>
          <w:tcPr>
            <w:tcW w:w="1374" w:type="dxa"/>
            <w:vAlign w:val="center"/>
          </w:tcPr>
          <w:p w:rsidR="00BD2D62" w:rsidRPr="005A7D2B" w:rsidRDefault="00917F90">
            <w:pPr>
              <w:widowControl/>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备注</w:t>
            </w:r>
          </w:p>
        </w:tc>
      </w:tr>
      <w:tr w:rsidR="005A7D2B" w:rsidRPr="005A7D2B">
        <w:trPr>
          <w:cantSplit/>
          <w:trHeight w:hRule="exact" w:val="567"/>
          <w:jc w:val="center"/>
        </w:trPr>
        <w:tc>
          <w:tcPr>
            <w:tcW w:w="72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cantSplit/>
          <w:trHeight w:hRule="exact" w:val="567"/>
          <w:jc w:val="center"/>
        </w:trPr>
        <w:tc>
          <w:tcPr>
            <w:tcW w:w="72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cantSplit/>
          <w:trHeight w:hRule="exact" w:val="567"/>
          <w:jc w:val="center"/>
        </w:trPr>
        <w:tc>
          <w:tcPr>
            <w:tcW w:w="72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cantSplit/>
          <w:trHeight w:hRule="exact" w:val="567"/>
          <w:jc w:val="center"/>
        </w:trPr>
        <w:tc>
          <w:tcPr>
            <w:tcW w:w="72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cantSplit/>
          <w:trHeight w:hRule="exact" w:val="567"/>
          <w:jc w:val="center"/>
        </w:trPr>
        <w:tc>
          <w:tcPr>
            <w:tcW w:w="72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cantSplit/>
          <w:trHeight w:hRule="exact" w:val="567"/>
          <w:jc w:val="center"/>
        </w:trPr>
        <w:tc>
          <w:tcPr>
            <w:tcW w:w="72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cantSplit/>
          <w:trHeight w:hRule="exact" w:val="567"/>
          <w:jc w:val="center"/>
        </w:trPr>
        <w:tc>
          <w:tcPr>
            <w:tcW w:w="72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cantSplit/>
          <w:trHeight w:hRule="exact" w:val="567"/>
          <w:jc w:val="center"/>
        </w:trPr>
        <w:tc>
          <w:tcPr>
            <w:tcW w:w="72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bl>
    <w:p w:rsidR="00BD2D62" w:rsidRPr="005A7D2B" w:rsidRDefault="00917F90">
      <w:pPr>
        <w:ind w:firstLineChars="200" w:firstLine="462"/>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说明：报价方应对</w:t>
      </w:r>
      <w:proofErr w:type="gramStart"/>
      <w:r w:rsidRPr="005A7D2B">
        <w:rPr>
          <w:rFonts w:ascii="Times New Roman" w:hAnsi="Times New Roman" w:cs="宋体" w:hint="eastAsia"/>
          <w:color w:val="000000" w:themeColor="text1"/>
          <w:kern w:val="0"/>
          <w:sz w:val="24"/>
          <w:szCs w:val="24"/>
        </w:rPr>
        <w:t>照谈判</w:t>
      </w:r>
      <w:proofErr w:type="gramEnd"/>
      <w:r w:rsidRPr="005A7D2B">
        <w:rPr>
          <w:rFonts w:ascii="Times New Roman" w:hAnsi="Times New Roman" w:cs="宋体" w:hint="eastAsia"/>
          <w:color w:val="000000" w:themeColor="text1"/>
          <w:kern w:val="0"/>
          <w:sz w:val="24"/>
          <w:szCs w:val="24"/>
        </w:rPr>
        <w:t>文件技术要求，逐条如实填写所报价产品的具体指标参数，注明无偏离、正偏离或负偏离，并在备注中注明偏离的具体内容。技术指标参数响应</w:t>
      </w:r>
      <w:proofErr w:type="gramStart"/>
      <w:r w:rsidRPr="005A7D2B">
        <w:rPr>
          <w:rFonts w:ascii="Times New Roman" w:hAnsi="Times New Roman" w:cs="宋体" w:hint="eastAsia"/>
          <w:color w:val="000000" w:themeColor="text1"/>
          <w:kern w:val="0"/>
          <w:sz w:val="24"/>
          <w:szCs w:val="24"/>
        </w:rPr>
        <w:t>栏如果</w:t>
      </w:r>
      <w:proofErr w:type="gramEnd"/>
      <w:r w:rsidRPr="005A7D2B">
        <w:rPr>
          <w:rFonts w:ascii="Times New Roman" w:hAnsi="Times New Roman" w:cs="宋体" w:hint="eastAsia"/>
          <w:color w:val="000000" w:themeColor="text1"/>
          <w:kern w:val="0"/>
          <w:sz w:val="24"/>
          <w:szCs w:val="24"/>
        </w:rPr>
        <w:t>原文复制谈判文件技术要求，可能会被视为无效报价。</w:t>
      </w:r>
    </w:p>
    <w:p w:rsidR="00BD2D62" w:rsidRPr="005A7D2B" w:rsidRDefault="00BD2D62">
      <w:pPr>
        <w:rPr>
          <w:rFonts w:ascii="Times New Roman" w:hAnsi="Times New Roman" w:cs="Times New Roman"/>
          <w:color w:val="000000" w:themeColor="text1"/>
          <w:kern w:val="0"/>
          <w:sz w:val="28"/>
          <w:szCs w:val="28"/>
        </w:rPr>
      </w:pPr>
    </w:p>
    <w:p w:rsidR="00BD2D62" w:rsidRPr="005A7D2B" w:rsidRDefault="00BD2D62">
      <w:pPr>
        <w:rPr>
          <w:rFonts w:ascii="Times New Roman" w:hAnsi="Times New Roman" w:cs="Times New Roman"/>
          <w:color w:val="000000" w:themeColor="text1"/>
          <w:kern w:val="0"/>
          <w:sz w:val="28"/>
          <w:szCs w:val="28"/>
        </w:rPr>
      </w:pP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BD2D62" w:rsidRPr="005A7D2B" w:rsidRDefault="00917F90">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BD2D62" w:rsidRPr="005A7D2B" w:rsidRDefault="00BD2D62">
      <w:pPr>
        <w:rPr>
          <w:rFonts w:ascii="黑体" w:eastAsia="黑体" w:hAnsi="黑体" w:cs="Times New Roman"/>
          <w:color w:val="000000" w:themeColor="text1"/>
          <w:kern w:val="0"/>
          <w:sz w:val="28"/>
          <w:szCs w:val="28"/>
        </w:rPr>
      </w:pP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2B4857" w:rsidRPr="005A7D2B">
        <w:rPr>
          <w:rFonts w:ascii="黑体" w:eastAsia="黑体" w:hAnsi="黑体" w:cs="黑体" w:hint="eastAsia"/>
          <w:color w:val="000000" w:themeColor="text1"/>
          <w:kern w:val="0"/>
          <w:sz w:val="32"/>
          <w:szCs w:val="32"/>
        </w:rPr>
        <w:t>7</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主要商务条款响应偏离表</w:t>
      </w:r>
    </w:p>
    <w:p w:rsidR="00BD2D62" w:rsidRPr="005A7D2B" w:rsidRDefault="00917F90">
      <w:pP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项目名称：</w:t>
      </w:r>
      <w:r w:rsidR="00EF13C8" w:rsidRPr="005A7D2B">
        <w:rPr>
          <w:rFonts w:ascii="宋体" w:hAnsi="宋体" w:cs="宋体" w:hint="eastAsia"/>
          <w:color w:val="000000" w:themeColor="text1"/>
          <w:kern w:val="0"/>
          <w:sz w:val="24"/>
          <w:szCs w:val="24"/>
        </w:rPr>
        <w:t xml:space="preserve">                               </w:t>
      </w:r>
      <w:r w:rsidRPr="005A7D2B">
        <w:rPr>
          <w:rFonts w:ascii="宋体" w:hAnsi="宋体" w:cs="宋体" w:hint="eastAsia"/>
          <w:color w:val="000000" w:themeColor="text1"/>
          <w:kern w:val="0"/>
          <w:sz w:val="24"/>
          <w:szCs w:val="24"/>
        </w:rPr>
        <w:t>项目编号：</w:t>
      </w:r>
      <w:r w:rsidR="00DC77A4" w:rsidRPr="005A7D2B">
        <w:rPr>
          <w:rFonts w:ascii="宋体" w:cs="Times New Roman"/>
          <w:color w:val="000000" w:themeColor="text1"/>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5A7D2B" w:rsidRPr="005A7D2B">
        <w:trPr>
          <w:trHeight w:hRule="exact" w:val="567"/>
          <w:jc w:val="center"/>
        </w:trPr>
        <w:tc>
          <w:tcPr>
            <w:tcW w:w="687" w:type="dxa"/>
            <w:vAlign w:val="center"/>
          </w:tcPr>
          <w:p w:rsidR="00BD2D62" w:rsidRPr="005A7D2B" w:rsidRDefault="00917F90" w:rsidP="008A798A">
            <w:pPr>
              <w:spacing w:beforeLines="20" w:before="115" w:afterLines="20" w:after="115" w:line="300" w:lineRule="exact"/>
              <w:rPr>
                <w:rFonts w:ascii="Times New Roman" w:hAnsi="Times New Roman" w:cs="Times New Roman"/>
                <w:color w:val="000000" w:themeColor="text1"/>
                <w:sz w:val="24"/>
                <w:szCs w:val="24"/>
              </w:rPr>
            </w:pPr>
            <w:r w:rsidRPr="005A7D2B">
              <w:rPr>
                <w:rFonts w:ascii="Times New Roman" w:hAnsi="Times New Roman" w:cs="宋体" w:hint="eastAsia"/>
                <w:color w:val="000000" w:themeColor="text1"/>
                <w:kern w:val="0"/>
                <w:sz w:val="24"/>
                <w:szCs w:val="24"/>
              </w:rPr>
              <w:t>序号</w:t>
            </w:r>
          </w:p>
        </w:tc>
        <w:tc>
          <w:tcPr>
            <w:tcW w:w="1914" w:type="dxa"/>
            <w:vAlign w:val="center"/>
          </w:tcPr>
          <w:p w:rsidR="00BD2D62" w:rsidRPr="005A7D2B" w:rsidRDefault="00917F90" w:rsidP="008A798A">
            <w:pPr>
              <w:spacing w:beforeLines="20" w:before="115" w:afterLines="20" w:after="115" w:line="300" w:lineRule="exact"/>
              <w:rPr>
                <w:rFonts w:ascii="Times New Roman" w:hAnsi="Times New Roman" w:cs="Times New Roman"/>
                <w:color w:val="000000" w:themeColor="text1"/>
                <w:sz w:val="24"/>
                <w:szCs w:val="24"/>
              </w:rPr>
            </w:pPr>
            <w:r w:rsidRPr="005A7D2B">
              <w:rPr>
                <w:rFonts w:ascii="Times New Roman" w:hAnsi="Times New Roman" w:cs="宋体" w:hint="eastAsia"/>
                <w:color w:val="000000" w:themeColor="text1"/>
                <w:kern w:val="0"/>
                <w:sz w:val="24"/>
                <w:szCs w:val="24"/>
              </w:rPr>
              <w:t>谈判文件条目号</w:t>
            </w:r>
          </w:p>
        </w:tc>
        <w:tc>
          <w:tcPr>
            <w:tcW w:w="2271" w:type="dxa"/>
            <w:vAlign w:val="center"/>
          </w:tcPr>
          <w:p w:rsidR="00BD2D62" w:rsidRPr="005A7D2B" w:rsidRDefault="00917F90" w:rsidP="008A798A">
            <w:pPr>
              <w:spacing w:beforeLines="20" w:before="115" w:afterLines="20" w:after="115" w:line="300" w:lineRule="exact"/>
              <w:ind w:firstLineChars="41" w:firstLine="95"/>
              <w:rPr>
                <w:rFonts w:ascii="Times New Roman" w:hAnsi="Times New Roman" w:cs="Times New Roman"/>
                <w:color w:val="000000" w:themeColor="text1"/>
                <w:sz w:val="24"/>
                <w:szCs w:val="24"/>
              </w:rPr>
            </w:pPr>
            <w:r w:rsidRPr="005A7D2B">
              <w:rPr>
                <w:rFonts w:ascii="Times New Roman" w:hAnsi="Times New Roman" w:cs="宋体" w:hint="eastAsia"/>
                <w:color w:val="000000" w:themeColor="text1"/>
                <w:kern w:val="0"/>
                <w:sz w:val="24"/>
                <w:szCs w:val="24"/>
              </w:rPr>
              <w:t>谈判文件商务条款</w:t>
            </w:r>
          </w:p>
        </w:tc>
        <w:tc>
          <w:tcPr>
            <w:tcW w:w="2611" w:type="dxa"/>
            <w:vAlign w:val="center"/>
          </w:tcPr>
          <w:p w:rsidR="00BD2D62" w:rsidRPr="005A7D2B" w:rsidRDefault="00917F90" w:rsidP="008A798A">
            <w:pPr>
              <w:spacing w:beforeLines="20" w:before="115" w:afterLines="20" w:after="115" w:line="300" w:lineRule="exact"/>
              <w:rPr>
                <w:rFonts w:ascii="Times New Roman" w:hAnsi="Times New Roman" w:cs="Times New Roman"/>
                <w:color w:val="000000" w:themeColor="text1"/>
                <w:sz w:val="24"/>
                <w:szCs w:val="24"/>
              </w:rPr>
            </w:pPr>
            <w:r w:rsidRPr="005A7D2B">
              <w:rPr>
                <w:rFonts w:ascii="Times New Roman" w:hAnsi="Times New Roman" w:cs="宋体" w:hint="eastAsia"/>
                <w:color w:val="000000" w:themeColor="text1"/>
                <w:kern w:val="0"/>
                <w:sz w:val="24"/>
                <w:szCs w:val="24"/>
              </w:rPr>
              <w:t>报价文件商务条款响应</w:t>
            </w:r>
          </w:p>
        </w:tc>
        <w:tc>
          <w:tcPr>
            <w:tcW w:w="800" w:type="dxa"/>
            <w:vAlign w:val="center"/>
          </w:tcPr>
          <w:p w:rsidR="00BD2D62" w:rsidRPr="005A7D2B" w:rsidRDefault="00917F90" w:rsidP="008A798A">
            <w:pPr>
              <w:spacing w:beforeLines="20" w:before="115" w:afterLines="20" w:after="115" w:line="300" w:lineRule="exact"/>
              <w:rPr>
                <w:rFonts w:ascii="Times New Roman" w:hAnsi="Times New Roman" w:cs="Times New Roman"/>
                <w:color w:val="000000" w:themeColor="text1"/>
                <w:sz w:val="24"/>
                <w:szCs w:val="24"/>
              </w:rPr>
            </w:pPr>
            <w:r w:rsidRPr="005A7D2B">
              <w:rPr>
                <w:rFonts w:ascii="Times New Roman" w:hAnsi="Times New Roman" w:cs="宋体" w:hint="eastAsia"/>
                <w:color w:val="000000" w:themeColor="text1"/>
                <w:sz w:val="24"/>
                <w:szCs w:val="24"/>
              </w:rPr>
              <w:t>偏离</w:t>
            </w:r>
          </w:p>
        </w:tc>
        <w:tc>
          <w:tcPr>
            <w:tcW w:w="777" w:type="dxa"/>
            <w:vAlign w:val="center"/>
          </w:tcPr>
          <w:p w:rsidR="00BD2D62" w:rsidRPr="005A7D2B" w:rsidRDefault="00917F90" w:rsidP="008A798A">
            <w:pPr>
              <w:spacing w:beforeLines="20" w:before="115" w:afterLines="20" w:after="115" w:line="300" w:lineRule="exact"/>
              <w:rPr>
                <w:rFonts w:ascii="Times New Roman" w:hAnsi="Times New Roman" w:cs="Times New Roman"/>
                <w:color w:val="000000" w:themeColor="text1"/>
                <w:sz w:val="24"/>
                <w:szCs w:val="24"/>
              </w:rPr>
            </w:pPr>
            <w:r w:rsidRPr="005A7D2B">
              <w:rPr>
                <w:rFonts w:ascii="Times New Roman" w:hAnsi="Times New Roman" w:cs="宋体" w:hint="eastAsia"/>
                <w:color w:val="000000" w:themeColor="text1"/>
                <w:kern w:val="0"/>
                <w:sz w:val="24"/>
                <w:szCs w:val="24"/>
              </w:rPr>
              <w:t>说明</w:t>
            </w:r>
          </w:p>
        </w:tc>
      </w:tr>
      <w:tr w:rsidR="005A7D2B" w:rsidRPr="005A7D2B">
        <w:trPr>
          <w:trHeight w:hRule="exact" w:val="567"/>
          <w:jc w:val="center"/>
        </w:trPr>
        <w:tc>
          <w:tcPr>
            <w:tcW w:w="68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r>
      <w:tr w:rsidR="005A7D2B" w:rsidRPr="005A7D2B">
        <w:trPr>
          <w:trHeight w:hRule="exact" w:val="567"/>
          <w:jc w:val="center"/>
        </w:trPr>
        <w:tc>
          <w:tcPr>
            <w:tcW w:w="68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r>
      <w:tr w:rsidR="005A7D2B" w:rsidRPr="005A7D2B">
        <w:trPr>
          <w:trHeight w:hRule="exact" w:val="567"/>
          <w:jc w:val="center"/>
        </w:trPr>
        <w:tc>
          <w:tcPr>
            <w:tcW w:w="68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r>
      <w:tr w:rsidR="005A7D2B" w:rsidRPr="005A7D2B">
        <w:trPr>
          <w:trHeight w:hRule="exact" w:val="567"/>
          <w:jc w:val="center"/>
        </w:trPr>
        <w:tc>
          <w:tcPr>
            <w:tcW w:w="68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r>
      <w:tr w:rsidR="005A7D2B" w:rsidRPr="005A7D2B">
        <w:trPr>
          <w:trHeight w:hRule="exact" w:val="567"/>
          <w:jc w:val="center"/>
        </w:trPr>
        <w:tc>
          <w:tcPr>
            <w:tcW w:w="68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r>
      <w:tr w:rsidR="005A7D2B" w:rsidRPr="005A7D2B">
        <w:trPr>
          <w:trHeight w:hRule="exact" w:val="567"/>
          <w:jc w:val="center"/>
        </w:trPr>
        <w:tc>
          <w:tcPr>
            <w:tcW w:w="68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5A7D2B" w:rsidRDefault="00BD2D62" w:rsidP="008A798A">
            <w:pPr>
              <w:spacing w:beforeLines="20" w:before="115" w:afterLines="20" w:after="115" w:line="300" w:lineRule="exact"/>
              <w:rPr>
                <w:rFonts w:ascii="Times New Roman" w:hAnsi="Times New Roman" w:cs="Times New Roman"/>
                <w:color w:val="000000" w:themeColor="text1"/>
                <w:sz w:val="24"/>
                <w:szCs w:val="24"/>
              </w:rPr>
            </w:pPr>
          </w:p>
        </w:tc>
      </w:tr>
    </w:tbl>
    <w:p w:rsidR="00BD2D62" w:rsidRPr="005A7D2B" w:rsidRDefault="00917F90">
      <w:pPr>
        <w:ind w:firstLineChars="200" w:firstLine="462"/>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商务条款主要包括报价要求、售后服务、专利权和保密要求、交货时间、地点与方式、付款及结算方式等。如有遗漏，请报价方按照谈判文件正文自行补充完整。</w:t>
      </w:r>
    </w:p>
    <w:p w:rsidR="00BD2D62" w:rsidRPr="005A7D2B" w:rsidRDefault="00BD2D62">
      <w:pPr>
        <w:ind w:firstLineChars="200" w:firstLine="462"/>
        <w:rPr>
          <w:rFonts w:ascii="Times New Roman" w:hAnsi="Times New Roman" w:cs="Times New Roman"/>
          <w:color w:val="000000" w:themeColor="text1"/>
          <w:kern w:val="0"/>
          <w:sz w:val="24"/>
          <w:szCs w:val="24"/>
        </w:rPr>
      </w:pPr>
    </w:p>
    <w:p w:rsidR="00BD2D62" w:rsidRPr="005A7D2B" w:rsidRDefault="00917F90">
      <w:pPr>
        <w:jc w:val="center"/>
        <w:rPr>
          <w:rFonts w:ascii="Times New Roman" w:eastAsia="楷体_GB2312" w:hAnsi="Times New Roman" w:cs="Times New Roman"/>
          <w:color w:val="000000" w:themeColor="text1"/>
          <w:kern w:val="0"/>
          <w:sz w:val="24"/>
          <w:szCs w:val="24"/>
          <w:u w:val="single"/>
        </w:rPr>
      </w:pPr>
      <w:r w:rsidRPr="005A7D2B">
        <w:rPr>
          <w:rFonts w:ascii="Times New Roman" w:eastAsia="楷体_GB2312" w:hAnsi="Times New Roman" w:cs="楷体_GB2312" w:hint="eastAsia"/>
          <w:color w:val="000000" w:themeColor="text1"/>
          <w:kern w:val="0"/>
          <w:sz w:val="24"/>
          <w:szCs w:val="24"/>
          <w:u w:val="single"/>
        </w:rPr>
        <w:t>特别提示</w:t>
      </w:r>
    </w:p>
    <w:p w:rsidR="00BD2D62" w:rsidRPr="005A7D2B" w:rsidRDefault="00917F90">
      <w:pPr>
        <w:ind w:firstLineChars="200" w:firstLine="462"/>
        <w:rPr>
          <w:rFonts w:ascii="宋体" w:cs="Times New Roman"/>
          <w:color w:val="000000" w:themeColor="text1"/>
          <w:kern w:val="0"/>
          <w:sz w:val="24"/>
          <w:szCs w:val="24"/>
        </w:rPr>
      </w:pPr>
      <w:r w:rsidRPr="005A7D2B">
        <w:rPr>
          <w:rFonts w:ascii="宋体" w:hAnsi="宋体" w:cs="宋体"/>
          <w:color w:val="000000" w:themeColor="text1"/>
          <w:kern w:val="0"/>
          <w:sz w:val="24"/>
          <w:szCs w:val="24"/>
        </w:rPr>
        <w:t>1.</w:t>
      </w:r>
      <w:r w:rsidRPr="005A7D2B">
        <w:rPr>
          <w:rFonts w:ascii="宋体" w:hAnsi="宋体" w:cs="宋体" w:hint="eastAsia"/>
          <w:color w:val="000000" w:themeColor="text1"/>
          <w:kern w:val="0"/>
          <w:sz w:val="24"/>
          <w:szCs w:val="24"/>
        </w:rPr>
        <w:t>本表所列条款必须一一予以响应，</w:t>
      </w:r>
      <w:r w:rsidRPr="005A7D2B">
        <w:rPr>
          <w:rFonts w:ascii="宋体" w:cs="宋体" w:hint="eastAsia"/>
          <w:color w:val="000000" w:themeColor="text1"/>
          <w:kern w:val="0"/>
          <w:sz w:val="24"/>
          <w:szCs w:val="24"/>
        </w:rPr>
        <w:t>“</w:t>
      </w:r>
      <w:r w:rsidRPr="005A7D2B">
        <w:rPr>
          <w:rFonts w:ascii="宋体" w:hAnsi="宋体" w:cs="宋体" w:hint="eastAsia"/>
          <w:color w:val="000000" w:themeColor="text1"/>
          <w:kern w:val="0"/>
          <w:sz w:val="24"/>
          <w:szCs w:val="24"/>
        </w:rPr>
        <w:t>报价文件商务条款响应</w:t>
      </w:r>
      <w:r w:rsidRPr="005A7D2B">
        <w:rPr>
          <w:rFonts w:ascii="宋体" w:cs="宋体" w:hint="eastAsia"/>
          <w:color w:val="000000" w:themeColor="text1"/>
          <w:kern w:val="0"/>
          <w:sz w:val="24"/>
          <w:szCs w:val="24"/>
        </w:rPr>
        <w:t>”</w:t>
      </w:r>
      <w:r w:rsidRPr="005A7D2B">
        <w:rPr>
          <w:rFonts w:ascii="宋体" w:hAnsi="宋体" w:cs="宋体" w:hint="eastAsia"/>
          <w:color w:val="000000" w:themeColor="text1"/>
          <w:kern w:val="0"/>
          <w:sz w:val="24"/>
          <w:szCs w:val="24"/>
        </w:rPr>
        <w:t>一栏应填写具体的响应内容，有偏离的要具体说明，纸面不敷时，可以另加页。</w:t>
      </w:r>
    </w:p>
    <w:p w:rsidR="00BD2D62" w:rsidRPr="005A7D2B" w:rsidRDefault="00917F90">
      <w:pPr>
        <w:ind w:firstLineChars="200" w:firstLine="462"/>
        <w:rPr>
          <w:rFonts w:ascii="宋体" w:cs="Times New Roman"/>
          <w:color w:val="000000" w:themeColor="text1"/>
          <w:kern w:val="0"/>
          <w:sz w:val="24"/>
          <w:szCs w:val="24"/>
        </w:rPr>
      </w:pPr>
      <w:r w:rsidRPr="005A7D2B">
        <w:rPr>
          <w:rFonts w:ascii="宋体" w:hAnsi="宋体" w:cs="宋体"/>
          <w:color w:val="000000" w:themeColor="text1"/>
          <w:kern w:val="0"/>
          <w:sz w:val="24"/>
          <w:szCs w:val="24"/>
        </w:rPr>
        <w:t>2.</w:t>
      </w:r>
      <w:r w:rsidRPr="005A7D2B">
        <w:rPr>
          <w:rFonts w:ascii="宋体" w:hAnsi="宋体" w:cs="宋体" w:hint="eastAsia"/>
          <w:color w:val="000000" w:themeColor="text1"/>
          <w:kern w:val="0"/>
          <w:sz w:val="24"/>
          <w:szCs w:val="24"/>
        </w:rPr>
        <w:t>请报价方认真填写本表内容，如填写错误将可能导致报价无效。</w:t>
      </w:r>
    </w:p>
    <w:p w:rsidR="00BD2D62" w:rsidRPr="005A7D2B" w:rsidRDefault="00BD2D62" w:rsidP="00917F90">
      <w:pPr>
        <w:ind w:firstLineChars="1319" w:firstLine="3574"/>
        <w:rPr>
          <w:rFonts w:ascii="Times New Roman" w:hAnsi="Times New Roman" w:cs="Times New Roman"/>
          <w:color w:val="000000" w:themeColor="text1"/>
          <w:kern w:val="0"/>
          <w:sz w:val="28"/>
          <w:szCs w:val="28"/>
        </w:rPr>
      </w:pPr>
    </w:p>
    <w:p w:rsidR="00BD2D62" w:rsidRPr="005A7D2B" w:rsidRDefault="00BD2D62" w:rsidP="00917F90">
      <w:pPr>
        <w:ind w:firstLineChars="1319" w:firstLine="3574"/>
        <w:rPr>
          <w:rFonts w:ascii="Times New Roman" w:hAnsi="Times New Roman" w:cs="Times New Roman"/>
          <w:color w:val="000000" w:themeColor="text1"/>
          <w:kern w:val="0"/>
          <w:sz w:val="28"/>
          <w:szCs w:val="28"/>
        </w:rPr>
      </w:pP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BD2D62" w:rsidRPr="005A7D2B" w:rsidRDefault="00917F90">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BD2D62" w:rsidRPr="005A7D2B" w:rsidRDefault="00917F90">
      <w:pPr>
        <w:rPr>
          <w:rFonts w:ascii="黑体" w:eastAsia="黑体" w:hAnsi="黑体" w:cs="Times New Roman"/>
          <w:snapToGrid w:val="0"/>
          <w:color w:val="000000" w:themeColor="text1"/>
          <w:kern w:val="0"/>
          <w:sz w:val="32"/>
          <w:szCs w:val="32"/>
          <w:lang w:val="zh-CN"/>
        </w:rPr>
      </w:pPr>
      <w:r w:rsidRPr="005A7D2B">
        <w:rPr>
          <w:rFonts w:ascii="Times New Roman" w:hAnsi="Times New Roman" w:cs="Times New Roman"/>
          <w:snapToGrid w:val="0"/>
          <w:color w:val="000000" w:themeColor="text1"/>
          <w:kern w:val="0"/>
          <w:sz w:val="28"/>
          <w:szCs w:val="28"/>
          <w:lang w:val="zh-CN"/>
        </w:rPr>
        <w:br w:type="page"/>
      </w:r>
      <w:r w:rsidRPr="005A7D2B">
        <w:rPr>
          <w:rFonts w:ascii="黑体" w:eastAsia="黑体" w:hAnsi="黑体" w:cs="黑体" w:hint="eastAsia"/>
          <w:color w:val="000000" w:themeColor="text1"/>
          <w:kern w:val="0"/>
          <w:sz w:val="32"/>
          <w:szCs w:val="32"/>
        </w:rPr>
        <w:lastRenderedPageBreak/>
        <w:t>附件</w:t>
      </w:r>
      <w:r w:rsidR="002B4857" w:rsidRPr="005A7D2B">
        <w:rPr>
          <w:rFonts w:ascii="黑体" w:eastAsia="黑体" w:hAnsi="黑体" w:cs="黑体" w:hint="eastAsia"/>
          <w:color w:val="000000" w:themeColor="text1"/>
          <w:kern w:val="0"/>
          <w:sz w:val="32"/>
          <w:szCs w:val="32"/>
        </w:rPr>
        <w:t>8</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交货清单</w:t>
      </w:r>
    </w:p>
    <w:p w:rsidR="00BD2D62" w:rsidRPr="005A7D2B" w:rsidRDefault="00917F90">
      <w:pP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项目名称：</w:t>
      </w:r>
      <w:r w:rsidR="00EF13C8" w:rsidRPr="005A7D2B">
        <w:rPr>
          <w:rFonts w:ascii="宋体" w:hAnsi="宋体" w:cs="宋体" w:hint="eastAsia"/>
          <w:color w:val="000000" w:themeColor="text1"/>
          <w:kern w:val="0"/>
          <w:sz w:val="24"/>
          <w:szCs w:val="24"/>
        </w:rPr>
        <w:t xml:space="preserve">                          </w:t>
      </w:r>
      <w:r w:rsidRPr="005A7D2B">
        <w:rPr>
          <w:rFonts w:ascii="宋体" w:hAnsi="宋体" w:cs="宋体" w:hint="eastAsia"/>
          <w:color w:val="000000" w:themeColor="text1"/>
          <w:kern w:val="0"/>
          <w:sz w:val="24"/>
          <w:szCs w:val="24"/>
        </w:rPr>
        <w:t>项目编号：</w:t>
      </w:r>
      <w:r w:rsidR="00DC77A4" w:rsidRPr="005A7D2B">
        <w:rPr>
          <w:rFonts w:ascii="宋体" w:cs="Times New Roman"/>
          <w:color w:val="000000" w:themeColor="text1"/>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5A7D2B" w:rsidRPr="005A7D2B">
        <w:trPr>
          <w:trHeight w:val="624"/>
          <w:jc w:val="center"/>
        </w:trPr>
        <w:tc>
          <w:tcPr>
            <w:tcW w:w="761" w:type="dxa"/>
            <w:vAlign w:val="center"/>
          </w:tcPr>
          <w:p w:rsidR="00BD2D62" w:rsidRPr="005A7D2B" w:rsidRDefault="00917F90">
            <w:pPr>
              <w:jc w:val="center"/>
              <w:rPr>
                <w:rFonts w:ascii="Times New Roman" w:hAnsi="Times New Roman" w:cs="Times New Roman"/>
                <w:snapToGrid w:val="0"/>
                <w:color w:val="000000" w:themeColor="text1"/>
                <w:kern w:val="0"/>
                <w:sz w:val="24"/>
                <w:szCs w:val="24"/>
              </w:rPr>
            </w:pPr>
            <w:r w:rsidRPr="005A7D2B">
              <w:rPr>
                <w:rFonts w:ascii="Times New Roman" w:hAnsi="Times New Roman" w:cs="宋体" w:hint="eastAsia"/>
                <w:snapToGrid w:val="0"/>
                <w:color w:val="000000" w:themeColor="text1"/>
                <w:kern w:val="0"/>
                <w:sz w:val="24"/>
                <w:szCs w:val="24"/>
              </w:rPr>
              <w:t>序号</w:t>
            </w:r>
          </w:p>
        </w:tc>
        <w:tc>
          <w:tcPr>
            <w:tcW w:w="1687" w:type="dxa"/>
            <w:vAlign w:val="center"/>
          </w:tcPr>
          <w:p w:rsidR="00BD2D62" w:rsidRPr="005A7D2B" w:rsidRDefault="00917F90">
            <w:pPr>
              <w:jc w:val="center"/>
              <w:rPr>
                <w:rFonts w:ascii="Times New Roman" w:hAnsi="Times New Roman" w:cs="Times New Roman"/>
                <w:snapToGrid w:val="0"/>
                <w:color w:val="000000" w:themeColor="text1"/>
                <w:kern w:val="0"/>
                <w:sz w:val="24"/>
                <w:szCs w:val="24"/>
              </w:rPr>
            </w:pPr>
            <w:r w:rsidRPr="005A7D2B">
              <w:rPr>
                <w:rFonts w:ascii="Times New Roman" w:hAnsi="Times New Roman" w:cs="宋体" w:hint="eastAsia"/>
                <w:snapToGrid w:val="0"/>
                <w:color w:val="000000" w:themeColor="text1"/>
                <w:kern w:val="0"/>
                <w:sz w:val="24"/>
                <w:szCs w:val="24"/>
              </w:rPr>
              <w:t>品名</w:t>
            </w:r>
          </w:p>
        </w:tc>
        <w:tc>
          <w:tcPr>
            <w:tcW w:w="1170" w:type="dxa"/>
            <w:vAlign w:val="center"/>
          </w:tcPr>
          <w:p w:rsidR="00BD2D62" w:rsidRPr="005A7D2B" w:rsidRDefault="00917F90">
            <w:pPr>
              <w:jc w:val="center"/>
              <w:rPr>
                <w:rFonts w:ascii="Times New Roman" w:hAnsi="Times New Roman" w:cs="Times New Roman"/>
                <w:snapToGrid w:val="0"/>
                <w:color w:val="000000" w:themeColor="text1"/>
                <w:kern w:val="0"/>
                <w:sz w:val="24"/>
                <w:szCs w:val="24"/>
              </w:rPr>
            </w:pPr>
            <w:r w:rsidRPr="005A7D2B">
              <w:rPr>
                <w:rFonts w:ascii="Times New Roman" w:hAnsi="Times New Roman" w:cs="宋体" w:hint="eastAsia"/>
                <w:snapToGrid w:val="0"/>
                <w:color w:val="000000" w:themeColor="text1"/>
                <w:kern w:val="0"/>
                <w:sz w:val="24"/>
                <w:szCs w:val="24"/>
              </w:rPr>
              <w:t>品牌</w:t>
            </w:r>
          </w:p>
        </w:tc>
        <w:tc>
          <w:tcPr>
            <w:tcW w:w="1872" w:type="dxa"/>
            <w:vAlign w:val="center"/>
          </w:tcPr>
          <w:p w:rsidR="00BD2D62" w:rsidRPr="005A7D2B" w:rsidRDefault="00917F90">
            <w:pPr>
              <w:jc w:val="center"/>
              <w:rPr>
                <w:rFonts w:ascii="Times New Roman" w:hAnsi="Times New Roman" w:cs="Times New Roman"/>
                <w:snapToGrid w:val="0"/>
                <w:color w:val="000000" w:themeColor="text1"/>
                <w:kern w:val="0"/>
                <w:sz w:val="24"/>
                <w:szCs w:val="24"/>
              </w:rPr>
            </w:pPr>
            <w:r w:rsidRPr="005A7D2B">
              <w:rPr>
                <w:rFonts w:ascii="Times New Roman" w:hAnsi="Times New Roman" w:cs="宋体" w:hint="eastAsia"/>
                <w:snapToGrid w:val="0"/>
                <w:color w:val="000000" w:themeColor="text1"/>
                <w:kern w:val="0"/>
                <w:sz w:val="24"/>
                <w:szCs w:val="24"/>
              </w:rPr>
              <w:t>规格型号</w:t>
            </w:r>
          </w:p>
        </w:tc>
        <w:tc>
          <w:tcPr>
            <w:tcW w:w="1069" w:type="dxa"/>
            <w:vAlign w:val="center"/>
          </w:tcPr>
          <w:p w:rsidR="00BD2D62" w:rsidRPr="005A7D2B" w:rsidRDefault="00917F90">
            <w:pPr>
              <w:jc w:val="center"/>
              <w:rPr>
                <w:rFonts w:ascii="Times New Roman" w:hAnsi="Times New Roman" w:cs="Times New Roman"/>
                <w:snapToGrid w:val="0"/>
                <w:color w:val="000000" w:themeColor="text1"/>
                <w:kern w:val="0"/>
                <w:sz w:val="24"/>
                <w:szCs w:val="24"/>
              </w:rPr>
            </w:pPr>
            <w:r w:rsidRPr="005A7D2B">
              <w:rPr>
                <w:rFonts w:ascii="Times New Roman" w:hAnsi="Times New Roman" w:cs="宋体" w:hint="eastAsia"/>
                <w:snapToGrid w:val="0"/>
                <w:color w:val="000000" w:themeColor="text1"/>
                <w:kern w:val="0"/>
                <w:sz w:val="24"/>
                <w:szCs w:val="24"/>
              </w:rPr>
              <w:t>数量</w:t>
            </w:r>
          </w:p>
        </w:tc>
        <w:tc>
          <w:tcPr>
            <w:tcW w:w="988" w:type="dxa"/>
            <w:vAlign w:val="center"/>
          </w:tcPr>
          <w:p w:rsidR="00BD2D62" w:rsidRPr="005A7D2B" w:rsidRDefault="00917F90">
            <w:pPr>
              <w:jc w:val="center"/>
              <w:rPr>
                <w:rFonts w:ascii="Times New Roman" w:hAnsi="Times New Roman" w:cs="Times New Roman"/>
                <w:snapToGrid w:val="0"/>
                <w:color w:val="000000" w:themeColor="text1"/>
                <w:kern w:val="0"/>
                <w:sz w:val="24"/>
                <w:szCs w:val="24"/>
              </w:rPr>
            </w:pPr>
            <w:r w:rsidRPr="005A7D2B">
              <w:rPr>
                <w:rFonts w:ascii="Times New Roman" w:hAnsi="Times New Roman" w:cs="宋体" w:hint="eastAsia"/>
                <w:snapToGrid w:val="0"/>
                <w:color w:val="000000" w:themeColor="text1"/>
                <w:kern w:val="0"/>
                <w:sz w:val="24"/>
                <w:szCs w:val="24"/>
              </w:rPr>
              <w:t>单位</w:t>
            </w:r>
          </w:p>
        </w:tc>
        <w:tc>
          <w:tcPr>
            <w:tcW w:w="1740" w:type="dxa"/>
            <w:tcBorders>
              <w:left w:val="single" w:sz="4" w:space="0" w:color="auto"/>
            </w:tcBorders>
            <w:vAlign w:val="center"/>
          </w:tcPr>
          <w:p w:rsidR="00BD2D62" w:rsidRPr="005A7D2B" w:rsidRDefault="00917F90">
            <w:pPr>
              <w:jc w:val="center"/>
              <w:rPr>
                <w:rFonts w:ascii="Times New Roman" w:hAnsi="Times New Roman" w:cs="Times New Roman"/>
                <w:snapToGrid w:val="0"/>
                <w:color w:val="000000" w:themeColor="text1"/>
                <w:kern w:val="0"/>
                <w:sz w:val="24"/>
                <w:szCs w:val="24"/>
              </w:rPr>
            </w:pPr>
            <w:r w:rsidRPr="005A7D2B">
              <w:rPr>
                <w:rFonts w:ascii="Times New Roman" w:hAnsi="Times New Roman" w:cs="宋体" w:hint="eastAsia"/>
                <w:snapToGrid w:val="0"/>
                <w:color w:val="000000" w:themeColor="text1"/>
                <w:kern w:val="0"/>
                <w:sz w:val="24"/>
                <w:szCs w:val="24"/>
              </w:rPr>
              <w:t>原产地</w:t>
            </w:r>
          </w:p>
        </w:tc>
      </w:tr>
      <w:tr w:rsidR="005A7D2B" w:rsidRPr="005A7D2B">
        <w:trPr>
          <w:trHeight w:val="624"/>
          <w:jc w:val="center"/>
        </w:trPr>
        <w:tc>
          <w:tcPr>
            <w:tcW w:w="761"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r>
      <w:tr w:rsidR="005A7D2B" w:rsidRPr="005A7D2B">
        <w:trPr>
          <w:trHeight w:val="624"/>
          <w:jc w:val="center"/>
        </w:trPr>
        <w:tc>
          <w:tcPr>
            <w:tcW w:w="761"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r>
      <w:tr w:rsidR="005A7D2B" w:rsidRPr="005A7D2B">
        <w:trPr>
          <w:trHeight w:val="624"/>
          <w:jc w:val="center"/>
        </w:trPr>
        <w:tc>
          <w:tcPr>
            <w:tcW w:w="761"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r>
      <w:tr w:rsidR="005A7D2B" w:rsidRPr="005A7D2B">
        <w:trPr>
          <w:trHeight w:val="624"/>
          <w:jc w:val="center"/>
        </w:trPr>
        <w:tc>
          <w:tcPr>
            <w:tcW w:w="761"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r>
      <w:tr w:rsidR="005A7D2B" w:rsidRPr="005A7D2B">
        <w:trPr>
          <w:trHeight w:val="624"/>
          <w:jc w:val="center"/>
        </w:trPr>
        <w:tc>
          <w:tcPr>
            <w:tcW w:w="761"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r>
      <w:tr w:rsidR="005A7D2B" w:rsidRPr="005A7D2B">
        <w:trPr>
          <w:trHeight w:val="624"/>
          <w:jc w:val="center"/>
        </w:trPr>
        <w:tc>
          <w:tcPr>
            <w:tcW w:w="761"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r>
      <w:tr w:rsidR="005A7D2B" w:rsidRPr="005A7D2B">
        <w:trPr>
          <w:trHeight w:val="624"/>
          <w:jc w:val="center"/>
        </w:trPr>
        <w:tc>
          <w:tcPr>
            <w:tcW w:w="761"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r>
      <w:tr w:rsidR="005A7D2B" w:rsidRPr="005A7D2B">
        <w:trPr>
          <w:trHeight w:val="624"/>
          <w:jc w:val="center"/>
        </w:trPr>
        <w:tc>
          <w:tcPr>
            <w:tcW w:w="761"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r>
      <w:tr w:rsidR="005A7D2B" w:rsidRPr="005A7D2B">
        <w:trPr>
          <w:trHeight w:val="624"/>
          <w:jc w:val="center"/>
        </w:trPr>
        <w:tc>
          <w:tcPr>
            <w:tcW w:w="761"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r>
      <w:tr w:rsidR="00BD2D62" w:rsidRPr="005A7D2B">
        <w:trPr>
          <w:trHeight w:val="624"/>
          <w:jc w:val="center"/>
        </w:trPr>
        <w:tc>
          <w:tcPr>
            <w:tcW w:w="761"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5A7D2B" w:rsidRDefault="00BD2D62">
            <w:pPr>
              <w:jc w:val="center"/>
              <w:rPr>
                <w:rFonts w:ascii="Times New Roman" w:hAnsi="Times New Roman" w:cs="Times New Roman"/>
                <w:snapToGrid w:val="0"/>
                <w:color w:val="000000" w:themeColor="text1"/>
                <w:kern w:val="0"/>
                <w:sz w:val="24"/>
                <w:szCs w:val="24"/>
              </w:rPr>
            </w:pPr>
          </w:p>
        </w:tc>
      </w:tr>
    </w:tbl>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BD2D62" w:rsidRPr="005A7D2B" w:rsidRDefault="00917F90">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2B4857" w:rsidRPr="005A7D2B">
        <w:rPr>
          <w:rFonts w:ascii="黑体" w:eastAsia="黑体" w:hAnsi="黑体" w:cs="黑体" w:hint="eastAsia"/>
          <w:color w:val="000000" w:themeColor="text1"/>
          <w:kern w:val="0"/>
          <w:sz w:val="32"/>
          <w:szCs w:val="32"/>
        </w:rPr>
        <w:t>9</w:t>
      </w:r>
    </w:p>
    <w:p w:rsidR="000850E0" w:rsidRPr="005A7D2B" w:rsidRDefault="000850E0">
      <w:pPr>
        <w:spacing w:line="560" w:lineRule="exact"/>
        <w:jc w:val="center"/>
        <w:rPr>
          <w:rFonts w:ascii="方正小标宋简体" w:eastAsia="方正小标宋简体" w:hAnsi="Times New Roman" w:cs="方正小标宋简体"/>
          <w:color w:val="000000" w:themeColor="text1"/>
          <w:kern w:val="0"/>
          <w:sz w:val="44"/>
          <w:szCs w:val="44"/>
        </w:rPr>
      </w:pPr>
      <w:bookmarkStart w:id="20" w:name="_Toc285612608"/>
      <w:r w:rsidRPr="005A7D2B">
        <w:rPr>
          <w:rFonts w:ascii="方正小标宋简体" w:eastAsia="方正小标宋简体" w:hAnsi="Times New Roman" w:cs="方正小标宋简体" w:hint="eastAsia"/>
          <w:color w:val="000000" w:themeColor="text1"/>
          <w:kern w:val="0"/>
          <w:sz w:val="44"/>
          <w:szCs w:val="44"/>
        </w:rPr>
        <w:t>易损易耗备件清单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5A7D2B" w:rsidRPr="005A7D2B" w:rsidTr="0062423D">
        <w:trPr>
          <w:jc w:val="center"/>
        </w:trPr>
        <w:tc>
          <w:tcPr>
            <w:tcW w:w="573" w:type="dxa"/>
          </w:tcPr>
          <w:p w:rsidR="000850E0" w:rsidRPr="005A7D2B" w:rsidRDefault="000850E0" w:rsidP="0062423D">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序号</w:t>
            </w:r>
          </w:p>
        </w:tc>
        <w:tc>
          <w:tcPr>
            <w:tcW w:w="1266" w:type="dxa"/>
          </w:tcPr>
          <w:p w:rsidR="000850E0" w:rsidRPr="005A7D2B" w:rsidRDefault="000850E0" w:rsidP="0062423D">
            <w:pPr>
              <w:jc w:val="center"/>
              <w:rPr>
                <w:rFonts w:ascii="Times New Roman" w:hAnsi="Times New Roman" w:cs="Times New Roman"/>
                <w:snapToGrid w:val="0"/>
                <w:color w:val="000000" w:themeColor="text1"/>
                <w:kern w:val="0"/>
              </w:rPr>
            </w:pPr>
            <w:r w:rsidRPr="005A7D2B">
              <w:rPr>
                <w:rFonts w:ascii="Times New Roman" w:hAnsi="Times New Roman" w:cs="宋体" w:hint="eastAsia"/>
                <w:color w:val="000000" w:themeColor="text1"/>
                <w:kern w:val="0"/>
              </w:rPr>
              <w:t>易损易耗件</w:t>
            </w:r>
            <w:r w:rsidRPr="005A7D2B">
              <w:rPr>
                <w:rFonts w:ascii="Times New Roman" w:hAnsi="Times New Roman" w:cs="宋体" w:hint="eastAsia"/>
                <w:snapToGrid w:val="0"/>
                <w:color w:val="000000" w:themeColor="text1"/>
                <w:kern w:val="0"/>
              </w:rPr>
              <w:t>名称</w:t>
            </w:r>
          </w:p>
        </w:tc>
        <w:tc>
          <w:tcPr>
            <w:tcW w:w="1262" w:type="dxa"/>
            <w:vAlign w:val="center"/>
          </w:tcPr>
          <w:p w:rsidR="000850E0" w:rsidRPr="005A7D2B" w:rsidRDefault="000850E0" w:rsidP="0062423D">
            <w:pPr>
              <w:widowControl/>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规格型号</w:t>
            </w:r>
          </w:p>
        </w:tc>
        <w:tc>
          <w:tcPr>
            <w:tcW w:w="1135" w:type="dxa"/>
            <w:vAlign w:val="center"/>
          </w:tcPr>
          <w:p w:rsidR="000850E0" w:rsidRPr="005A7D2B" w:rsidRDefault="000850E0" w:rsidP="0062423D">
            <w:pPr>
              <w:widowControl/>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品牌</w:t>
            </w:r>
          </w:p>
        </w:tc>
        <w:tc>
          <w:tcPr>
            <w:tcW w:w="881" w:type="dxa"/>
          </w:tcPr>
          <w:p w:rsidR="000850E0" w:rsidRPr="005A7D2B" w:rsidRDefault="000850E0" w:rsidP="0062423D">
            <w:pPr>
              <w:jc w:val="center"/>
              <w:rPr>
                <w:rFonts w:ascii="Times New Roman" w:hAnsi="Times New Roman" w:cs="宋体"/>
                <w:snapToGrid w:val="0"/>
                <w:color w:val="000000" w:themeColor="text1"/>
                <w:kern w:val="0"/>
              </w:rPr>
            </w:pPr>
          </w:p>
        </w:tc>
        <w:tc>
          <w:tcPr>
            <w:tcW w:w="985" w:type="dxa"/>
          </w:tcPr>
          <w:p w:rsidR="000850E0" w:rsidRPr="005A7D2B" w:rsidRDefault="000850E0" w:rsidP="0062423D">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数量</w:t>
            </w:r>
          </w:p>
        </w:tc>
        <w:tc>
          <w:tcPr>
            <w:tcW w:w="1087" w:type="dxa"/>
          </w:tcPr>
          <w:p w:rsidR="000850E0" w:rsidRPr="005A7D2B" w:rsidRDefault="000850E0" w:rsidP="0062423D">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单价</w:t>
            </w: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原产地</w:t>
            </w: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r w:rsidRPr="005A7D2B">
              <w:rPr>
                <w:rFonts w:ascii="Times New Roman" w:hAnsi="Times New Roman" w:cs="宋体" w:hint="eastAsia"/>
                <w:snapToGrid w:val="0"/>
                <w:color w:val="000000" w:themeColor="text1"/>
                <w:kern w:val="0"/>
              </w:rPr>
              <w:t>备注</w:t>
            </w:r>
          </w:p>
        </w:tc>
      </w:tr>
      <w:tr w:rsidR="005A7D2B" w:rsidRPr="005A7D2B" w:rsidTr="0062423D">
        <w:trPr>
          <w:jc w:val="center"/>
        </w:trPr>
        <w:tc>
          <w:tcPr>
            <w:tcW w:w="573"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266"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262"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13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881"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8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087"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r>
      <w:tr w:rsidR="005A7D2B" w:rsidRPr="005A7D2B" w:rsidTr="0062423D">
        <w:trPr>
          <w:jc w:val="center"/>
        </w:trPr>
        <w:tc>
          <w:tcPr>
            <w:tcW w:w="573"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266"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262"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13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881"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8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087"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r>
      <w:tr w:rsidR="005A7D2B" w:rsidRPr="005A7D2B" w:rsidTr="0062423D">
        <w:trPr>
          <w:jc w:val="center"/>
        </w:trPr>
        <w:tc>
          <w:tcPr>
            <w:tcW w:w="573" w:type="dxa"/>
          </w:tcPr>
          <w:p w:rsidR="000850E0" w:rsidRPr="005A7D2B" w:rsidRDefault="000850E0" w:rsidP="0062423D">
            <w:pPr>
              <w:rPr>
                <w:rFonts w:ascii="Times New Roman" w:hAnsi="Times New Roman" w:cs="Times New Roman"/>
                <w:snapToGrid w:val="0"/>
                <w:color w:val="000000" w:themeColor="text1"/>
                <w:kern w:val="0"/>
              </w:rPr>
            </w:pPr>
          </w:p>
        </w:tc>
        <w:tc>
          <w:tcPr>
            <w:tcW w:w="1266"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262"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13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881"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8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087"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r>
      <w:tr w:rsidR="005A7D2B" w:rsidRPr="005A7D2B" w:rsidTr="0062423D">
        <w:trPr>
          <w:jc w:val="center"/>
        </w:trPr>
        <w:tc>
          <w:tcPr>
            <w:tcW w:w="573" w:type="dxa"/>
          </w:tcPr>
          <w:p w:rsidR="000850E0" w:rsidRPr="005A7D2B" w:rsidRDefault="000850E0" w:rsidP="0062423D">
            <w:pPr>
              <w:rPr>
                <w:rFonts w:ascii="Times New Roman" w:hAnsi="Times New Roman" w:cs="Times New Roman"/>
                <w:snapToGrid w:val="0"/>
                <w:color w:val="000000" w:themeColor="text1"/>
                <w:kern w:val="0"/>
              </w:rPr>
            </w:pPr>
          </w:p>
        </w:tc>
        <w:tc>
          <w:tcPr>
            <w:tcW w:w="1266"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262"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13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881"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8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087"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r>
      <w:tr w:rsidR="005A7D2B" w:rsidRPr="005A7D2B" w:rsidTr="0062423D">
        <w:trPr>
          <w:jc w:val="center"/>
        </w:trPr>
        <w:tc>
          <w:tcPr>
            <w:tcW w:w="573" w:type="dxa"/>
          </w:tcPr>
          <w:p w:rsidR="000850E0" w:rsidRPr="005A7D2B" w:rsidRDefault="000850E0" w:rsidP="0062423D">
            <w:pPr>
              <w:rPr>
                <w:rFonts w:ascii="Times New Roman" w:hAnsi="Times New Roman" w:cs="Times New Roman"/>
                <w:snapToGrid w:val="0"/>
                <w:color w:val="000000" w:themeColor="text1"/>
                <w:kern w:val="0"/>
              </w:rPr>
            </w:pPr>
          </w:p>
        </w:tc>
        <w:tc>
          <w:tcPr>
            <w:tcW w:w="1266"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262"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13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881"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8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087"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r>
      <w:tr w:rsidR="005A7D2B" w:rsidRPr="005A7D2B" w:rsidTr="0062423D">
        <w:trPr>
          <w:jc w:val="center"/>
        </w:trPr>
        <w:tc>
          <w:tcPr>
            <w:tcW w:w="573" w:type="dxa"/>
          </w:tcPr>
          <w:p w:rsidR="000850E0" w:rsidRPr="005A7D2B" w:rsidRDefault="000850E0" w:rsidP="0062423D">
            <w:pPr>
              <w:rPr>
                <w:rFonts w:ascii="Times New Roman" w:hAnsi="Times New Roman" w:cs="Times New Roman"/>
                <w:snapToGrid w:val="0"/>
                <w:color w:val="000000" w:themeColor="text1"/>
                <w:kern w:val="0"/>
              </w:rPr>
            </w:pPr>
          </w:p>
        </w:tc>
        <w:tc>
          <w:tcPr>
            <w:tcW w:w="1266"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262"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13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881"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8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087"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r>
      <w:tr w:rsidR="005A7D2B" w:rsidRPr="005A7D2B" w:rsidTr="0062423D">
        <w:trPr>
          <w:jc w:val="center"/>
        </w:trPr>
        <w:tc>
          <w:tcPr>
            <w:tcW w:w="573" w:type="dxa"/>
          </w:tcPr>
          <w:p w:rsidR="000850E0" w:rsidRPr="005A7D2B" w:rsidRDefault="000850E0" w:rsidP="0062423D">
            <w:pPr>
              <w:rPr>
                <w:rFonts w:ascii="Times New Roman" w:hAnsi="Times New Roman" w:cs="Times New Roman"/>
                <w:snapToGrid w:val="0"/>
                <w:color w:val="000000" w:themeColor="text1"/>
                <w:kern w:val="0"/>
              </w:rPr>
            </w:pPr>
          </w:p>
        </w:tc>
        <w:tc>
          <w:tcPr>
            <w:tcW w:w="1266"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262"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13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881"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8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087"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r>
      <w:tr w:rsidR="000850E0" w:rsidRPr="005A7D2B" w:rsidTr="0062423D">
        <w:trPr>
          <w:jc w:val="center"/>
        </w:trPr>
        <w:tc>
          <w:tcPr>
            <w:tcW w:w="573" w:type="dxa"/>
          </w:tcPr>
          <w:p w:rsidR="000850E0" w:rsidRPr="005A7D2B" w:rsidRDefault="000850E0" w:rsidP="0062423D">
            <w:pPr>
              <w:rPr>
                <w:rFonts w:ascii="Times New Roman" w:hAnsi="Times New Roman" w:cs="Times New Roman"/>
                <w:snapToGrid w:val="0"/>
                <w:color w:val="000000" w:themeColor="text1"/>
                <w:kern w:val="0"/>
              </w:rPr>
            </w:pPr>
          </w:p>
        </w:tc>
        <w:tc>
          <w:tcPr>
            <w:tcW w:w="1266"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262"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13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881"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85"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1087"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c>
          <w:tcPr>
            <w:tcW w:w="934" w:type="dxa"/>
          </w:tcPr>
          <w:p w:rsidR="000850E0" w:rsidRPr="005A7D2B" w:rsidRDefault="000850E0" w:rsidP="0062423D">
            <w:pPr>
              <w:jc w:val="center"/>
              <w:rPr>
                <w:rFonts w:ascii="Times New Roman" w:hAnsi="Times New Roman" w:cs="Times New Roman"/>
                <w:snapToGrid w:val="0"/>
                <w:color w:val="000000" w:themeColor="text1"/>
                <w:kern w:val="0"/>
              </w:rPr>
            </w:pPr>
          </w:p>
        </w:tc>
      </w:tr>
    </w:tbl>
    <w:p w:rsidR="000850E0" w:rsidRPr="005A7D2B" w:rsidRDefault="000850E0">
      <w:pPr>
        <w:spacing w:line="560" w:lineRule="exact"/>
        <w:jc w:val="center"/>
        <w:rPr>
          <w:rFonts w:ascii="方正小标宋简体" w:eastAsia="方正小标宋简体" w:hAnsi="Times New Roman" w:cs="方正小标宋简体"/>
          <w:color w:val="000000" w:themeColor="text1"/>
          <w:kern w:val="0"/>
          <w:sz w:val="44"/>
          <w:szCs w:val="44"/>
        </w:rPr>
      </w:pPr>
    </w:p>
    <w:p w:rsidR="000850E0" w:rsidRPr="005A7D2B" w:rsidRDefault="000850E0" w:rsidP="000850E0">
      <w:pPr>
        <w:rPr>
          <w:rFonts w:ascii="黑体" w:eastAsia="黑体" w:hAnsi="黑体" w:cs="黑体"/>
          <w:color w:val="000000" w:themeColor="text1"/>
          <w:kern w:val="0"/>
          <w:sz w:val="32"/>
          <w:szCs w:val="32"/>
        </w:rPr>
      </w:pPr>
    </w:p>
    <w:p w:rsidR="000850E0" w:rsidRPr="005A7D2B" w:rsidRDefault="000850E0" w:rsidP="000850E0">
      <w:pPr>
        <w:rPr>
          <w:rFonts w:ascii="黑体" w:eastAsia="黑体" w:hAnsi="黑体" w:cs="黑体"/>
          <w:color w:val="000000" w:themeColor="text1"/>
          <w:kern w:val="0"/>
          <w:sz w:val="32"/>
          <w:szCs w:val="32"/>
        </w:rPr>
      </w:pPr>
    </w:p>
    <w:p w:rsidR="000850E0" w:rsidRPr="005A7D2B" w:rsidRDefault="000850E0" w:rsidP="000850E0">
      <w:pPr>
        <w:rPr>
          <w:rFonts w:ascii="黑体" w:eastAsia="黑体" w:hAnsi="黑体" w:cs="黑体"/>
          <w:color w:val="000000" w:themeColor="text1"/>
          <w:kern w:val="0"/>
          <w:sz w:val="32"/>
          <w:szCs w:val="32"/>
        </w:rPr>
      </w:pPr>
    </w:p>
    <w:p w:rsidR="000850E0" w:rsidRPr="005A7D2B" w:rsidRDefault="000850E0" w:rsidP="000850E0">
      <w:pPr>
        <w:rPr>
          <w:rFonts w:ascii="黑体" w:eastAsia="黑体" w:hAnsi="黑体" w:cs="黑体"/>
          <w:color w:val="000000" w:themeColor="text1"/>
          <w:kern w:val="0"/>
          <w:sz w:val="32"/>
          <w:szCs w:val="32"/>
        </w:rPr>
      </w:pPr>
    </w:p>
    <w:p w:rsidR="000850E0" w:rsidRPr="005A7D2B" w:rsidRDefault="000850E0" w:rsidP="000850E0">
      <w:pPr>
        <w:rPr>
          <w:rFonts w:ascii="黑体" w:eastAsia="黑体" w:hAnsi="黑体" w:cs="黑体"/>
          <w:color w:val="000000" w:themeColor="text1"/>
          <w:kern w:val="0"/>
          <w:sz w:val="32"/>
          <w:szCs w:val="32"/>
        </w:rPr>
      </w:pPr>
    </w:p>
    <w:p w:rsidR="000850E0" w:rsidRPr="005A7D2B" w:rsidRDefault="000850E0" w:rsidP="000850E0">
      <w:pPr>
        <w:rPr>
          <w:rFonts w:ascii="黑体" w:eastAsia="黑体" w:hAnsi="黑体" w:cs="黑体"/>
          <w:color w:val="000000" w:themeColor="text1"/>
          <w:kern w:val="0"/>
          <w:sz w:val="32"/>
          <w:szCs w:val="32"/>
        </w:rPr>
      </w:pPr>
    </w:p>
    <w:p w:rsidR="000850E0" w:rsidRPr="005A7D2B" w:rsidRDefault="000850E0" w:rsidP="000850E0">
      <w:pPr>
        <w:rPr>
          <w:rFonts w:ascii="黑体" w:eastAsia="黑体" w:hAnsi="黑体" w:cs="黑体"/>
          <w:color w:val="000000" w:themeColor="text1"/>
          <w:kern w:val="0"/>
          <w:sz w:val="32"/>
          <w:szCs w:val="32"/>
        </w:rPr>
      </w:pPr>
    </w:p>
    <w:p w:rsidR="000850E0" w:rsidRPr="005A7D2B" w:rsidRDefault="000850E0" w:rsidP="000850E0">
      <w:pPr>
        <w:rPr>
          <w:rFonts w:ascii="黑体" w:eastAsia="黑体" w:hAnsi="黑体" w:cs="黑体"/>
          <w:color w:val="000000" w:themeColor="text1"/>
          <w:kern w:val="0"/>
          <w:sz w:val="32"/>
          <w:szCs w:val="32"/>
        </w:rPr>
      </w:pPr>
    </w:p>
    <w:p w:rsidR="000850E0" w:rsidRPr="005A7D2B" w:rsidRDefault="000850E0" w:rsidP="000850E0">
      <w:pPr>
        <w:rPr>
          <w:rFonts w:ascii="黑体" w:eastAsia="黑体" w:hAnsi="黑体" w:cs="黑体"/>
          <w:color w:val="000000" w:themeColor="text1"/>
          <w:kern w:val="0"/>
          <w:sz w:val="32"/>
          <w:szCs w:val="32"/>
        </w:rPr>
      </w:pPr>
    </w:p>
    <w:p w:rsidR="000850E0" w:rsidRPr="005A7D2B" w:rsidRDefault="000850E0" w:rsidP="000850E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附件10</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技术方案</w:t>
      </w:r>
      <w:bookmarkEnd w:id="20"/>
    </w:p>
    <w:p w:rsidR="00BD2D62" w:rsidRPr="005A7D2B" w:rsidRDefault="00BD2D62">
      <w:pPr>
        <w:ind w:firstLineChars="200" w:firstLine="542"/>
        <w:rPr>
          <w:rFonts w:ascii="Times New Roman" w:hAnsi="Times New Roman" w:cs="Times New Roman"/>
          <w:color w:val="000000" w:themeColor="text1"/>
          <w:kern w:val="0"/>
          <w:sz w:val="28"/>
          <w:szCs w:val="28"/>
          <w:lang w:val="zh-CN"/>
        </w:rPr>
      </w:pPr>
    </w:p>
    <w:p w:rsidR="000850E0" w:rsidRPr="005A7D2B" w:rsidRDefault="000850E0">
      <w:pPr>
        <w:ind w:firstLineChars="200" w:firstLine="542"/>
        <w:rPr>
          <w:rFonts w:ascii="Times New Roman" w:hAnsi="Times New Roman" w:cs="Times New Roman"/>
          <w:color w:val="000000" w:themeColor="text1"/>
          <w:kern w:val="0"/>
          <w:sz w:val="28"/>
          <w:szCs w:val="28"/>
          <w:lang w:val="zh-CN"/>
        </w:rPr>
      </w:pPr>
    </w:p>
    <w:p w:rsidR="000850E0" w:rsidRPr="005A7D2B" w:rsidRDefault="000850E0">
      <w:pPr>
        <w:ind w:firstLineChars="200" w:firstLine="542"/>
        <w:rPr>
          <w:rFonts w:ascii="Times New Roman" w:hAnsi="Times New Roman" w:cs="Times New Roman"/>
          <w:color w:val="000000" w:themeColor="text1"/>
          <w:kern w:val="0"/>
          <w:sz w:val="28"/>
          <w:szCs w:val="28"/>
          <w:lang w:val="zh-CN"/>
        </w:rPr>
      </w:pPr>
    </w:p>
    <w:p w:rsidR="00BD2D62" w:rsidRPr="005A7D2B" w:rsidRDefault="00917F90">
      <w:pPr>
        <w:ind w:firstLineChars="200" w:firstLine="622"/>
        <w:rPr>
          <w:rFonts w:ascii="仿宋_GB2312" w:eastAsia="仿宋_GB2312" w:hAnsi="Times New Roman" w:cs="Times New Roman"/>
          <w:color w:val="000000" w:themeColor="text1"/>
          <w:kern w:val="0"/>
          <w:sz w:val="32"/>
          <w:szCs w:val="32"/>
          <w:lang w:val="zh-CN"/>
        </w:rPr>
      </w:pPr>
      <w:r w:rsidRPr="005A7D2B">
        <w:rPr>
          <w:rFonts w:ascii="仿宋_GB2312" w:eastAsia="仿宋_GB2312" w:hAnsi="Times New Roman" w:cs="仿宋_GB2312" w:hint="eastAsia"/>
          <w:color w:val="000000" w:themeColor="text1"/>
          <w:kern w:val="0"/>
          <w:sz w:val="32"/>
          <w:szCs w:val="32"/>
          <w:lang w:val="zh-CN"/>
        </w:rPr>
        <w:t>（由</w:t>
      </w:r>
      <w:r w:rsidRPr="005A7D2B">
        <w:rPr>
          <w:rFonts w:ascii="仿宋_GB2312" w:eastAsia="仿宋_GB2312" w:hAnsi="Times New Roman" w:cs="仿宋_GB2312" w:hint="eastAsia"/>
          <w:snapToGrid w:val="0"/>
          <w:color w:val="000000" w:themeColor="text1"/>
          <w:kern w:val="0"/>
          <w:sz w:val="32"/>
          <w:szCs w:val="32"/>
          <w:lang w:val="zh-CN"/>
        </w:rPr>
        <w:t>报价方</w:t>
      </w:r>
      <w:r w:rsidRPr="005A7D2B">
        <w:rPr>
          <w:rFonts w:ascii="仿宋_GB2312" w:eastAsia="仿宋_GB2312" w:hAnsi="Times New Roman" w:cs="仿宋_GB2312" w:hint="eastAsia"/>
          <w:color w:val="000000" w:themeColor="text1"/>
          <w:kern w:val="0"/>
          <w:sz w:val="32"/>
          <w:szCs w:val="32"/>
          <w:lang w:val="zh-CN"/>
        </w:rPr>
        <w:t>自行拟制技术方案，包括生产、加工、制造、工艺控制及质量控制等）</w:t>
      </w:r>
    </w:p>
    <w:p w:rsidR="00BD2D62" w:rsidRPr="005A7D2B"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5A7D2B"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5A7D2B"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5A7D2B"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5A7D2B"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5A7D2B"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5A7D2B"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5A7D2B"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5A7D2B"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5A7D2B"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BD2D62" w:rsidRPr="005A7D2B" w:rsidRDefault="00917F90">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BD2D62" w:rsidRPr="005A7D2B" w:rsidRDefault="00BD2D62">
      <w:pPr>
        <w:rPr>
          <w:rFonts w:ascii="Times New Roman" w:hAnsi="Times New Roman" w:cs="Times New Roman"/>
          <w:color w:val="000000" w:themeColor="text1"/>
          <w:kern w:val="0"/>
          <w:sz w:val="28"/>
          <w:szCs w:val="28"/>
        </w:rPr>
      </w:pPr>
    </w:p>
    <w:p w:rsidR="00BD2D62" w:rsidRPr="005A7D2B" w:rsidRDefault="00BD2D62">
      <w:pPr>
        <w:rPr>
          <w:rFonts w:ascii="Times New Roman" w:hAnsi="Times New Roman" w:cs="Times New Roman"/>
          <w:color w:val="000000" w:themeColor="text1"/>
          <w:kern w:val="0"/>
          <w:sz w:val="28"/>
          <w:szCs w:val="28"/>
        </w:rPr>
      </w:pP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0850E0" w:rsidRPr="005A7D2B">
        <w:rPr>
          <w:rFonts w:ascii="黑体" w:eastAsia="黑体" w:hAnsi="黑体" w:cs="黑体" w:hint="eastAsia"/>
          <w:color w:val="000000" w:themeColor="text1"/>
          <w:kern w:val="0"/>
          <w:sz w:val="32"/>
          <w:szCs w:val="32"/>
        </w:rPr>
        <w:t>11</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售后服务承诺</w:t>
      </w:r>
    </w:p>
    <w:p w:rsidR="00BD2D62" w:rsidRPr="005A7D2B" w:rsidRDefault="00BD2D62">
      <w:pPr>
        <w:ind w:firstLineChars="200" w:firstLine="542"/>
        <w:rPr>
          <w:rFonts w:ascii="Times New Roman" w:hAnsi="Times New Roman" w:cs="Times New Roman"/>
          <w:snapToGrid w:val="0"/>
          <w:color w:val="000000" w:themeColor="text1"/>
          <w:kern w:val="0"/>
          <w:sz w:val="28"/>
          <w:szCs w:val="28"/>
          <w:lang w:val="zh-CN"/>
        </w:rPr>
      </w:pPr>
    </w:p>
    <w:p w:rsidR="00BD2D62" w:rsidRPr="005A7D2B" w:rsidRDefault="00917F90">
      <w:pPr>
        <w:ind w:firstLineChars="200" w:firstLine="622"/>
        <w:rPr>
          <w:rFonts w:ascii="仿宋_GB2312" w:eastAsia="仿宋_GB2312" w:hAnsi="Times New Roman" w:cs="Times New Roman"/>
          <w:color w:val="000000" w:themeColor="text1"/>
          <w:kern w:val="0"/>
          <w:sz w:val="32"/>
          <w:szCs w:val="32"/>
          <w:lang w:val="zh-CN"/>
        </w:rPr>
      </w:pPr>
      <w:r w:rsidRPr="005A7D2B">
        <w:rPr>
          <w:rFonts w:ascii="仿宋_GB2312" w:eastAsia="仿宋_GB2312" w:hAnsi="Times New Roman" w:cs="仿宋_GB2312" w:hint="eastAsia"/>
          <w:color w:val="000000" w:themeColor="text1"/>
          <w:kern w:val="0"/>
          <w:sz w:val="32"/>
          <w:szCs w:val="32"/>
          <w:lang w:val="zh-CN"/>
        </w:rPr>
        <w:t>（报价方对照商务评审表中售后服务评审项自行编制。）</w:t>
      </w: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24"/>
          <w:szCs w:val="24"/>
        </w:rPr>
      </w:pPr>
    </w:p>
    <w:p w:rsidR="00BD2D62" w:rsidRPr="005A7D2B" w:rsidRDefault="00BD2D62">
      <w:pPr>
        <w:rPr>
          <w:rFonts w:ascii="Times New Roman" w:hAnsi="Times New Roman" w:cs="Times New Roman"/>
          <w:snapToGrid w:val="0"/>
          <w:color w:val="000000" w:themeColor="text1"/>
          <w:kern w:val="0"/>
          <w:sz w:val="32"/>
          <w:szCs w:val="32"/>
        </w:rPr>
      </w:pP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BD2D62" w:rsidRPr="005A7D2B" w:rsidRDefault="00917F90">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BD2D62" w:rsidRPr="005A7D2B" w:rsidRDefault="00BD2D62">
      <w:pPr>
        <w:rPr>
          <w:rFonts w:ascii="Times New Roman" w:hAnsi="Times New Roman" w:cs="Times New Roman"/>
          <w:color w:val="000000" w:themeColor="text1"/>
          <w:kern w:val="0"/>
          <w:sz w:val="28"/>
          <w:szCs w:val="28"/>
        </w:rPr>
      </w:pPr>
    </w:p>
    <w:p w:rsidR="00BD2D62" w:rsidRPr="005A7D2B" w:rsidRDefault="00BD2D62">
      <w:pPr>
        <w:rPr>
          <w:rFonts w:ascii="Times New Roman" w:hAnsi="Times New Roman" w:cs="Times New Roman"/>
          <w:color w:val="000000" w:themeColor="text1"/>
          <w:kern w:val="0"/>
          <w:sz w:val="28"/>
          <w:szCs w:val="28"/>
        </w:rPr>
      </w:pPr>
    </w:p>
    <w:p w:rsidR="00BD2D62" w:rsidRPr="005A7D2B" w:rsidRDefault="00BD2D62">
      <w:pPr>
        <w:rPr>
          <w:rFonts w:ascii="Times New Roman" w:hAnsi="Times New Roman" w:cs="Times New Roman"/>
          <w:color w:val="000000" w:themeColor="text1"/>
          <w:kern w:val="0"/>
          <w:sz w:val="28"/>
          <w:szCs w:val="28"/>
        </w:rPr>
      </w:pPr>
    </w:p>
    <w:p w:rsidR="00BD2D62" w:rsidRPr="005A7D2B" w:rsidRDefault="00BD2D62">
      <w:pPr>
        <w:rPr>
          <w:rFonts w:ascii="Times New Roman" w:hAnsi="Times New Roman" w:cs="Times New Roman"/>
          <w:color w:val="000000" w:themeColor="text1"/>
          <w:kern w:val="0"/>
          <w:sz w:val="28"/>
          <w:szCs w:val="28"/>
        </w:rPr>
      </w:pP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0850E0" w:rsidRPr="005A7D2B">
        <w:rPr>
          <w:rFonts w:ascii="黑体" w:eastAsia="黑体" w:hAnsi="黑体" w:cs="黑体" w:hint="eastAsia"/>
          <w:color w:val="000000" w:themeColor="text1"/>
          <w:kern w:val="0"/>
          <w:sz w:val="32"/>
          <w:szCs w:val="32"/>
        </w:rPr>
        <w:t>12</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保密承诺书</w:t>
      </w:r>
    </w:p>
    <w:p w:rsidR="00BD2D62" w:rsidRPr="005A7D2B" w:rsidRDefault="00BD2D62">
      <w:pPr>
        <w:spacing w:line="240" w:lineRule="exact"/>
        <w:rPr>
          <w:rFonts w:ascii="Times New Roman" w:hAnsi="Times New Roman" w:cs="Times New Roman"/>
          <w:color w:val="000000" w:themeColor="text1"/>
          <w:kern w:val="0"/>
          <w:sz w:val="32"/>
          <w:szCs w:val="32"/>
        </w:rPr>
      </w:pPr>
    </w:p>
    <w:p w:rsidR="00BD2D62" w:rsidRPr="005A7D2B" w:rsidRDefault="00917F90">
      <w:pPr>
        <w:spacing w:line="520" w:lineRule="exact"/>
        <w:rPr>
          <w:rFonts w:ascii="仿宋_GB2312" w:eastAsia="仿宋_GB2312" w:hAnsi="Times New Roman" w:cs="Times New Roman"/>
          <w:snapToGrid w:val="0"/>
          <w:color w:val="000000" w:themeColor="text1"/>
          <w:kern w:val="0"/>
          <w:sz w:val="32"/>
          <w:szCs w:val="32"/>
        </w:rPr>
      </w:pPr>
      <w:r w:rsidRPr="005A7D2B">
        <w:rPr>
          <w:rFonts w:ascii="仿宋_GB2312" w:eastAsia="仿宋_GB2312" w:hAnsi="Times New Roman" w:cs="仿宋_GB2312" w:hint="eastAsia"/>
          <w:snapToGrid w:val="0"/>
          <w:color w:val="000000" w:themeColor="text1"/>
          <w:kern w:val="0"/>
          <w:sz w:val="32"/>
          <w:szCs w:val="32"/>
        </w:rPr>
        <w:t>（采购机构名称）：</w:t>
      </w:r>
    </w:p>
    <w:p w:rsidR="00BD2D62" w:rsidRPr="005A7D2B"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lang w:val="zh-CN"/>
        </w:rPr>
        <w:t>我方参加贵部组织的编号为</w:t>
      </w:r>
      <w:r w:rsidR="002B4857" w:rsidRPr="005A7D2B">
        <w:rPr>
          <w:rFonts w:ascii="仿宋_GB2312" w:eastAsia="仿宋_GB2312" w:hAnsi="Times New Roman" w:cs="仿宋_GB2312" w:hint="eastAsia"/>
          <w:color w:val="000000" w:themeColor="text1"/>
          <w:kern w:val="0"/>
          <w:sz w:val="32"/>
          <w:szCs w:val="32"/>
          <w:u w:val="single"/>
          <w:lang w:val="zh-CN"/>
        </w:rPr>
        <w:t xml:space="preserve">          </w:t>
      </w:r>
      <w:r w:rsidRPr="005A7D2B">
        <w:rPr>
          <w:rFonts w:ascii="仿宋_GB2312" w:eastAsia="仿宋_GB2312" w:hAnsi="Times New Roman" w:cs="仿宋_GB2312" w:hint="eastAsia"/>
          <w:color w:val="000000" w:themeColor="text1"/>
          <w:kern w:val="0"/>
          <w:sz w:val="32"/>
          <w:szCs w:val="32"/>
        </w:rPr>
        <w:t>的名称为</w:t>
      </w:r>
      <w:r w:rsidR="002B4857" w:rsidRPr="005A7D2B">
        <w:rPr>
          <w:rFonts w:ascii="仿宋_GB2312" w:eastAsia="仿宋_GB2312" w:hAnsi="Times New Roman" w:cs="仿宋_GB2312" w:hint="eastAsia"/>
          <w:color w:val="000000" w:themeColor="text1"/>
          <w:kern w:val="0"/>
          <w:sz w:val="32"/>
          <w:szCs w:val="32"/>
          <w:u w:val="single"/>
        </w:rPr>
        <w:t xml:space="preserve">        </w:t>
      </w:r>
      <w:r w:rsidRPr="005A7D2B">
        <w:rPr>
          <w:rFonts w:ascii="仿宋_GB2312" w:eastAsia="仿宋_GB2312" w:hAnsi="Times New Roman" w:cs="仿宋_GB2312" w:hint="eastAsia"/>
          <w:color w:val="000000" w:themeColor="text1"/>
          <w:kern w:val="0"/>
          <w:sz w:val="32"/>
          <w:szCs w:val="32"/>
        </w:rPr>
        <w:t>的项目采购活动，根据有关保密法规制度，知悉应当承担的保密义务和法律责任，本公司承诺：</w:t>
      </w:r>
    </w:p>
    <w:p w:rsidR="00BD2D62" w:rsidRPr="005A7D2B"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BD2D62" w:rsidRPr="005A7D2B"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二、不以任何方式泄露或传播本次采购项目相关信息。</w:t>
      </w:r>
    </w:p>
    <w:p w:rsidR="00BD2D62" w:rsidRPr="005A7D2B"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三、</w:t>
      </w:r>
      <w:proofErr w:type="gramStart"/>
      <w:r w:rsidRPr="005A7D2B">
        <w:rPr>
          <w:rFonts w:ascii="仿宋_GB2312" w:eastAsia="仿宋_GB2312" w:hAnsi="Times New Roman" w:cs="仿宋_GB2312" w:hint="eastAsia"/>
          <w:color w:val="000000" w:themeColor="text1"/>
          <w:kern w:val="0"/>
          <w:sz w:val="32"/>
          <w:szCs w:val="32"/>
        </w:rPr>
        <w:t>不</w:t>
      </w:r>
      <w:proofErr w:type="gramEnd"/>
      <w:r w:rsidRPr="005A7D2B">
        <w:rPr>
          <w:rFonts w:ascii="仿宋_GB2312" w:eastAsia="仿宋_GB2312" w:hAnsi="Times New Roman" w:cs="仿宋_GB2312" w:hint="eastAsia"/>
          <w:color w:val="000000" w:themeColor="text1"/>
          <w:kern w:val="0"/>
          <w:sz w:val="32"/>
          <w:szCs w:val="32"/>
        </w:rPr>
        <w:t>违规记录、存储、复制本次采购项目相关信息。</w:t>
      </w:r>
    </w:p>
    <w:p w:rsidR="00BD2D62" w:rsidRPr="005A7D2B"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BD2D62" w:rsidRPr="005A7D2B" w:rsidRDefault="00917F90">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BD2D62" w:rsidRPr="005A7D2B"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sidRPr="005A7D2B">
        <w:rPr>
          <w:rFonts w:ascii="仿宋_GB2312" w:eastAsia="仿宋_GB2312" w:hAnsi="Times New Roman" w:cs="仿宋_GB2312" w:hint="eastAsia"/>
          <w:color w:val="000000" w:themeColor="text1"/>
          <w:kern w:val="0"/>
          <w:sz w:val="32"/>
          <w:szCs w:val="32"/>
        </w:rPr>
        <w:t>作出</w:t>
      </w:r>
      <w:proofErr w:type="gramEnd"/>
      <w:r w:rsidRPr="005A7D2B">
        <w:rPr>
          <w:rFonts w:ascii="仿宋_GB2312" w:eastAsia="仿宋_GB2312" w:hAnsi="Times New Roman" w:cs="仿宋_GB2312" w:hint="eastAsia"/>
          <w:color w:val="000000" w:themeColor="text1"/>
          <w:kern w:val="0"/>
          <w:sz w:val="32"/>
          <w:szCs w:val="32"/>
        </w:rPr>
        <w:t>的相关处罚。</w:t>
      </w:r>
    </w:p>
    <w:p w:rsidR="00BD2D62" w:rsidRPr="005A7D2B"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5A7D2B"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BD2D62" w:rsidRPr="005A7D2B" w:rsidRDefault="00917F90">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BD2D62" w:rsidRPr="005A7D2B" w:rsidRDefault="00BD2D62">
      <w:pPr>
        <w:rPr>
          <w:rFonts w:ascii="Times New Roman" w:hAnsi="Times New Roman" w:cs="Times New Roman"/>
          <w:color w:val="000000" w:themeColor="text1"/>
          <w:kern w:val="0"/>
          <w:sz w:val="28"/>
          <w:szCs w:val="28"/>
        </w:rPr>
      </w:pP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0850E0" w:rsidRPr="005A7D2B">
        <w:rPr>
          <w:rFonts w:ascii="黑体" w:eastAsia="黑体" w:hAnsi="黑体" w:cs="黑体" w:hint="eastAsia"/>
          <w:color w:val="000000" w:themeColor="text1"/>
          <w:kern w:val="0"/>
          <w:sz w:val="32"/>
          <w:szCs w:val="32"/>
        </w:rPr>
        <w:t>13</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近</w:t>
      </w:r>
      <w:r w:rsidR="00185190" w:rsidRPr="005A7D2B">
        <w:rPr>
          <w:rFonts w:ascii="方正小标宋简体" w:eastAsia="方正小标宋简体" w:hAnsi="Times New Roman" w:cs="方正小标宋简体" w:hint="eastAsia"/>
          <w:color w:val="000000" w:themeColor="text1"/>
          <w:kern w:val="0"/>
          <w:sz w:val="44"/>
          <w:szCs w:val="44"/>
        </w:rPr>
        <w:t>3</w:t>
      </w:r>
      <w:r w:rsidRPr="005A7D2B">
        <w:rPr>
          <w:rFonts w:ascii="方正小标宋简体" w:eastAsia="方正小标宋简体" w:hAnsi="Times New Roman" w:cs="方正小标宋简体" w:hint="eastAsia"/>
          <w:color w:val="000000" w:themeColor="text1"/>
          <w:kern w:val="0"/>
          <w:sz w:val="44"/>
          <w:szCs w:val="44"/>
        </w:rPr>
        <w:t>年成交案例及同类项目案例</w:t>
      </w:r>
    </w:p>
    <w:p w:rsidR="00BD2D62" w:rsidRPr="005A7D2B" w:rsidRDefault="00917F90">
      <w:pP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项目名称：</w:t>
      </w:r>
      <w:r w:rsidR="00EF13C8" w:rsidRPr="005A7D2B">
        <w:rPr>
          <w:rFonts w:ascii="宋体" w:hAnsi="宋体" w:cs="宋体" w:hint="eastAsia"/>
          <w:color w:val="000000" w:themeColor="text1"/>
          <w:kern w:val="0"/>
          <w:sz w:val="24"/>
          <w:szCs w:val="24"/>
        </w:rPr>
        <w:t xml:space="preserve">                               </w:t>
      </w:r>
      <w:r w:rsidRPr="005A7D2B">
        <w:rPr>
          <w:rFonts w:ascii="宋体" w:hAnsi="宋体" w:cs="宋体" w:hint="eastAsia"/>
          <w:color w:val="000000" w:themeColor="text1"/>
          <w:kern w:val="0"/>
          <w:sz w:val="24"/>
          <w:szCs w:val="24"/>
        </w:rPr>
        <w:t>项目编号：</w:t>
      </w:r>
      <w:r w:rsidR="00EF13C8" w:rsidRPr="005A7D2B">
        <w:rPr>
          <w:rFonts w:ascii="宋体" w:cs="Times New Roman"/>
          <w:color w:val="000000" w:themeColor="text1"/>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5A7D2B" w:rsidRPr="005A7D2B">
        <w:trPr>
          <w:cantSplit/>
          <w:trHeight w:hRule="exact" w:val="1247"/>
          <w:jc w:val="center"/>
        </w:trPr>
        <w:tc>
          <w:tcPr>
            <w:tcW w:w="400" w:type="pct"/>
            <w:vAlign w:val="center"/>
          </w:tcPr>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序号</w:t>
            </w:r>
          </w:p>
        </w:tc>
        <w:tc>
          <w:tcPr>
            <w:tcW w:w="464" w:type="pct"/>
            <w:vAlign w:val="center"/>
          </w:tcPr>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用户</w:t>
            </w:r>
          </w:p>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名称</w:t>
            </w:r>
          </w:p>
        </w:tc>
        <w:tc>
          <w:tcPr>
            <w:tcW w:w="539" w:type="pct"/>
            <w:vAlign w:val="center"/>
          </w:tcPr>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项目</w:t>
            </w:r>
          </w:p>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名称</w:t>
            </w:r>
          </w:p>
        </w:tc>
        <w:tc>
          <w:tcPr>
            <w:tcW w:w="928" w:type="pct"/>
            <w:vAlign w:val="center"/>
          </w:tcPr>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项目内容</w:t>
            </w:r>
          </w:p>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（包括同类项目，产品名称、型号等）</w:t>
            </w:r>
          </w:p>
        </w:tc>
        <w:tc>
          <w:tcPr>
            <w:tcW w:w="769" w:type="pct"/>
            <w:vAlign w:val="center"/>
          </w:tcPr>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合同有效</w:t>
            </w:r>
          </w:p>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金额（万元）</w:t>
            </w:r>
          </w:p>
        </w:tc>
        <w:tc>
          <w:tcPr>
            <w:tcW w:w="582" w:type="pct"/>
            <w:vAlign w:val="center"/>
          </w:tcPr>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签订</w:t>
            </w:r>
          </w:p>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日期</w:t>
            </w:r>
          </w:p>
        </w:tc>
        <w:tc>
          <w:tcPr>
            <w:tcW w:w="801" w:type="pct"/>
            <w:vAlign w:val="center"/>
          </w:tcPr>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用户联系人</w:t>
            </w:r>
          </w:p>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及电话</w:t>
            </w:r>
          </w:p>
        </w:tc>
        <w:tc>
          <w:tcPr>
            <w:tcW w:w="517" w:type="pct"/>
            <w:vAlign w:val="center"/>
          </w:tcPr>
          <w:p w:rsidR="00BD2D62" w:rsidRPr="005A7D2B" w:rsidRDefault="00917F90">
            <w:pPr>
              <w:spacing w:line="300" w:lineRule="exact"/>
              <w:jc w:val="center"/>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备注</w:t>
            </w:r>
          </w:p>
        </w:tc>
      </w:tr>
      <w:tr w:rsidR="005A7D2B" w:rsidRPr="005A7D2B">
        <w:trPr>
          <w:cantSplit/>
          <w:trHeight w:hRule="exact" w:val="454"/>
          <w:jc w:val="center"/>
        </w:trPr>
        <w:tc>
          <w:tcPr>
            <w:tcW w:w="400" w:type="pct"/>
          </w:tcPr>
          <w:p w:rsidR="00BD2D62" w:rsidRPr="005A7D2B" w:rsidRDefault="00BD2D62">
            <w:pPr>
              <w:spacing w:line="300" w:lineRule="exact"/>
              <w:rPr>
                <w:rFonts w:ascii="宋体" w:cs="Times New Roman"/>
                <w:color w:val="000000" w:themeColor="text1"/>
                <w:sz w:val="24"/>
                <w:szCs w:val="24"/>
              </w:rPr>
            </w:pPr>
          </w:p>
        </w:tc>
        <w:tc>
          <w:tcPr>
            <w:tcW w:w="464" w:type="pct"/>
          </w:tcPr>
          <w:p w:rsidR="00BD2D62" w:rsidRPr="005A7D2B" w:rsidRDefault="00BD2D62">
            <w:pPr>
              <w:spacing w:line="300" w:lineRule="exact"/>
              <w:rPr>
                <w:rFonts w:ascii="宋体" w:cs="Times New Roman"/>
                <w:color w:val="000000" w:themeColor="text1"/>
                <w:sz w:val="24"/>
                <w:szCs w:val="24"/>
              </w:rPr>
            </w:pPr>
          </w:p>
        </w:tc>
        <w:tc>
          <w:tcPr>
            <w:tcW w:w="539" w:type="pct"/>
          </w:tcPr>
          <w:p w:rsidR="00BD2D62" w:rsidRPr="005A7D2B" w:rsidRDefault="00BD2D62">
            <w:pPr>
              <w:spacing w:line="300" w:lineRule="exact"/>
              <w:rPr>
                <w:rFonts w:ascii="宋体" w:cs="Times New Roman"/>
                <w:color w:val="000000" w:themeColor="text1"/>
                <w:sz w:val="24"/>
                <w:szCs w:val="24"/>
              </w:rPr>
            </w:pPr>
          </w:p>
        </w:tc>
        <w:tc>
          <w:tcPr>
            <w:tcW w:w="928" w:type="pct"/>
          </w:tcPr>
          <w:p w:rsidR="00BD2D62" w:rsidRPr="005A7D2B" w:rsidRDefault="00BD2D62">
            <w:pPr>
              <w:spacing w:line="300" w:lineRule="exact"/>
              <w:rPr>
                <w:rFonts w:ascii="宋体" w:cs="Times New Roman"/>
                <w:color w:val="000000" w:themeColor="text1"/>
                <w:sz w:val="24"/>
                <w:szCs w:val="24"/>
              </w:rPr>
            </w:pPr>
          </w:p>
        </w:tc>
        <w:tc>
          <w:tcPr>
            <w:tcW w:w="769" w:type="pct"/>
          </w:tcPr>
          <w:p w:rsidR="00BD2D62" w:rsidRPr="005A7D2B" w:rsidRDefault="00BD2D62">
            <w:pPr>
              <w:spacing w:line="300" w:lineRule="exact"/>
              <w:rPr>
                <w:rFonts w:ascii="宋体" w:cs="Times New Roman"/>
                <w:color w:val="000000" w:themeColor="text1"/>
                <w:sz w:val="24"/>
                <w:szCs w:val="24"/>
              </w:rPr>
            </w:pPr>
          </w:p>
        </w:tc>
        <w:tc>
          <w:tcPr>
            <w:tcW w:w="582" w:type="pct"/>
          </w:tcPr>
          <w:p w:rsidR="00BD2D62" w:rsidRPr="005A7D2B" w:rsidRDefault="00BD2D62">
            <w:pPr>
              <w:spacing w:line="300" w:lineRule="exact"/>
              <w:rPr>
                <w:rFonts w:ascii="宋体" w:cs="Times New Roman"/>
                <w:color w:val="000000" w:themeColor="text1"/>
                <w:sz w:val="24"/>
                <w:szCs w:val="24"/>
              </w:rPr>
            </w:pPr>
          </w:p>
        </w:tc>
        <w:tc>
          <w:tcPr>
            <w:tcW w:w="801" w:type="pct"/>
          </w:tcPr>
          <w:p w:rsidR="00BD2D62" w:rsidRPr="005A7D2B" w:rsidRDefault="00BD2D62">
            <w:pPr>
              <w:spacing w:line="300" w:lineRule="exact"/>
              <w:rPr>
                <w:rFonts w:ascii="宋体" w:cs="Times New Roman"/>
                <w:color w:val="000000" w:themeColor="text1"/>
                <w:sz w:val="24"/>
                <w:szCs w:val="24"/>
              </w:rPr>
            </w:pPr>
          </w:p>
        </w:tc>
        <w:tc>
          <w:tcPr>
            <w:tcW w:w="517" w:type="pct"/>
          </w:tcPr>
          <w:p w:rsidR="00BD2D62" w:rsidRPr="005A7D2B" w:rsidRDefault="00BD2D62">
            <w:pPr>
              <w:spacing w:line="300" w:lineRule="exact"/>
              <w:rPr>
                <w:rFonts w:ascii="宋体" w:cs="Times New Roman"/>
                <w:color w:val="000000" w:themeColor="text1"/>
                <w:sz w:val="24"/>
                <w:szCs w:val="24"/>
              </w:rPr>
            </w:pPr>
          </w:p>
        </w:tc>
      </w:tr>
      <w:tr w:rsidR="005A7D2B" w:rsidRPr="005A7D2B">
        <w:trPr>
          <w:cantSplit/>
          <w:trHeight w:hRule="exact" w:val="454"/>
          <w:jc w:val="center"/>
        </w:trPr>
        <w:tc>
          <w:tcPr>
            <w:tcW w:w="400" w:type="pct"/>
          </w:tcPr>
          <w:p w:rsidR="00BD2D62" w:rsidRPr="005A7D2B" w:rsidRDefault="00BD2D62">
            <w:pPr>
              <w:spacing w:line="300" w:lineRule="exact"/>
              <w:rPr>
                <w:rFonts w:ascii="宋体" w:cs="Times New Roman"/>
                <w:color w:val="000000" w:themeColor="text1"/>
                <w:sz w:val="24"/>
                <w:szCs w:val="24"/>
              </w:rPr>
            </w:pPr>
          </w:p>
        </w:tc>
        <w:tc>
          <w:tcPr>
            <w:tcW w:w="464" w:type="pct"/>
          </w:tcPr>
          <w:p w:rsidR="00BD2D62" w:rsidRPr="005A7D2B" w:rsidRDefault="00BD2D62">
            <w:pPr>
              <w:spacing w:line="300" w:lineRule="exact"/>
              <w:rPr>
                <w:rFonts w:ascii="宋体" w:cs="Times New Roman"/>
                <w:color w:val="000000" w:themeColor="text1"/>
                <w:sz w:val="24"/>
                <w:szCs w:val="24"/>
              </w:rPr>
            </w:pPr>
          </w:p>
        </w:tc>
        <w:tc>
          <w:tcPr>
            <w:tcW w:w="539" w:type="pct"/>
          </w:tcPr>
          <w:p w:rsidR="00BD2D62" w:rsidRPr="005A7D2B" w:rsidRDefault="00BD2D62">
            <w:pPr>
              <w:spacing w:line="300" w:lineRule="exact"/>
              <w:rPr>
                <w:rFonts w:ascii="宋体" w:cs="Times New Roman"/>
                <w:color w:val="000000" w:themeColor="text1"/>
                <w:sz w:val="24"/>
                <w:szCs w:val="24"/>
              </w:rPr>
            </w:pPr>
          </w:p>
        </w:tc>
        <w:tc>
          <w:tcPr>
            <w:tcW w:w="928" w:type="pct"/>
          </w:tcPr>
          <w:p w:rsidR="00BD2D62" w:rsidRPr="005A7D2B" w:rsidRDefault="00BD2D62">
            <w:pPr>
              <w:spacing w:line="300" w:lineRule="exact"/>
              <w:rPr>
                <w:rFonts w:ascii="宋体" w:cs="Times New Roman"/>
                <w:color w:val="000000" w:themeColor="text1"/>
                <w:sz w:val="24"/>
                <w:szCs w:val="24"/>
              </w:rPr>
            </w:pPr>
          </w:p>
        </w:tc>
        <w:tc>
          <w:tcPr>
            <w:tcW w:w="769" w:type="pct"/>
          </w:tcPr>
          <w:p w:rsidR="00BD2D62" w:rsidRPr="005A7D2B" w:rsidRDefault="00BD2D62">
            <w:pPr>
              <w:spacing w:line="300" w:lineRule="exact"/>
              <w:rPr>
                <w:rFonts w:ascii="宋体" w:cs="Times New Roman"/>
                <w:color w:val="000000" w:themeColor="text1"/>
                <w:sz w:val="24"/>
                <w:szCs w:val="24"/>
              </w:rPr>
            </w:pPr>
          </w:p>
        </w:tc>
        <w:tc>
          <w:tcPr>
            <w:tcW w:w="582" w:type="pct"/>
          </w:tcPr>
          <w:p w:rsidR="00BD2D62" w:rsidRPr="005A7D2B" w:rsidRDefault="00BD2D62">
            <w:pPr>
              <w:spacing w:line="300" w:lineRule="exact"/>
              <w:rPr>
                <w:rFonts w:ascii="宋体" w:cs="Times New Roman"/>
                <w:color w:val="000000" w:themeColor="text1"/>
                <w:sz w:val="24"/>
                <w:szCs w:val="24"/>
              </w:rPr>
            </w:pPr>
          </w:p>
        </w:tc>
        <w:tc>
          <w:tcPr>
            <w:tcW w:w="801" w:type="pct"/>
          </w:tcPr>
          <w:p w:rsidR="00BD2D62" w:rsidRPr="005A7D2B" w:rsidRDefault="00BD2D62">
            <w:pPr>
              <w:spacing w:line="300" w:lineRule="exact"/>
              <w:rPr>
                <w:rFonts w:ascii="宋体" w:cs="Times New Roman"/>
                <w:color w:val="000000" w:themeColor="text1"/>
                <w:sz w:val="24"/>
                <w:szCs w:val="24"/>
              </w:rPr>
            </w:pPr>
          </w:p>
        </w:tc>
        <w:tc>
          <w:tcPr>
            <w:tcW w:w="517" w:type="pct"/>
          </w:tcPr>
          <w:p w:rsidR="00BD2D62" w:rsidRPr="005A7D2B" w:rsidRDefault="00BD2D62">
            <w:pPr>
              <w:spacing w:line="300" w:lineRule="exact"/>
              <w:rPr>
                <w:rFonts w:ascii="宋体" w:cs="Times New Roman"/>
                <w:color w:val="000000" w:themeColor="text1"/>
                <w:sz w:val="24"/>
                <w:szCs w:val="24"/>
              </w:rPr>
            </w:pPr>
          </w:p>
        </w:tc>
      </w:tr>
      <w:tr w:rsidR="005A7D2B" w:rsidRPr="005A7D2B">
        <w:trPr>
          <w:cantSplit/>
          <w:trHeight w:hRule="exact" w:val="454"/>
          <w:jc w:val="center"/>
        </w:trPr>
        <w:tc>
          <w:tcPr>
            <w:tcW w:w="400" w:type="pct"/>
          </w:tcPr>
          <w:p w:rsidR="00BD2D62" w:rsidRPr="005A7D2B" w:rsidRDefault="00BD2D62">
            <w:pPr>
              <w:spacing w:line="300" w:lineRule="exact"/>
              <w:rPr>
                <w:rFonts w:ascii="宋体" w:cs="Times New Roman"/>
                <w:color w:val="000000" w:themeColor="text1"/>
                <w:sz w:val="24"/>
                <w:szCs w:val="24"/>
              </w:rPr>
            </w:pPr>
          </w:p>
        </w:tc>
        <w:tc>
          <w:tcPr>
            <w:tcW w:w="464" w:type="pct"/>
          </w:tcPr>
          <w:p w:rsidR="00BD2D62" w:rsidRPr="005A7D2B" w:rsidRDefault="00BD2D62">
            <w:pPr>
              <w:spacing w:line="300" w:lineRule="exact"/>
              <w:rPr>
                <w:rFonts w:ascii="宋体" w:cs="Times New Roman"/>
                <w:color w:val="000000" w:themeColor="text1"/>
                <w:sz w:val="24"/>
                <w:szCs w:val="24"/>
              </w:rPr>
            </w:pPr>
          </w:p>
        </w:tc>
        <w:tc>
          <w:tcPr>
            <w:tcW w:w="539" w:type="pct"/>
          </w:tcPr>
          <w:p w:rsidR="00BD2D62" w:rsidRPr="005A7D2B" w:rsidRDefault="00BD2D62">
            <w:pPr>
              <w:spacing w:line="300" w:lineRule="exact"/>
              <w:rPr>
                <w:rFonts w:ascii="宋体" w:cs="Times New Roman"/>
                <w:color w:val="000000" w:themeColor="text1"/>
                <w:sz w:val="24"/>
                <w:szCs w:val="24"/>
              </w:rPr>
            </w:pPr>
          </w:p>
        </w:tc>
        <w:tc>
          <w:tcPr>
            <w:tcW w:w="928" w:type="pct"/>
          </w:tcPr>
          <w:p w:rsidR="00BD2D62" w:rsidRPr="005A7D2B" w:rsidRDefault="00BD2D62">
            <w:pPr>
              <w:spacing w:line="300" w:lineRule="exact"/>
              <w:rPr>
                <w:rFonts w:ascii="宋体" w:cs="Times New Roman"/>
                <w:color w:val="000000" w:themeColor="text1"/>
                <w:sz w:val="24"/>
                <w:szCs w:val="24"/>
              </w:rPr>
            </w:pPr>
          </w:p>
        </w:tc>
        <w:tc>
          <w:tcPr>
            <w:tcW w:w="769" w:type="pct"/>
          </w:tcPr>
          <w:p w:rsidR="00BD2D62" w:rsidRPr="005A7D2B" w:rsidRDefault="00BD2D62">
            <w:pPr>
              <w:spacing w:line="300" w:lineRule="exact"/>
              <w:rPr>
                <w:rFonts w:ascii="宋体" w:cs="Times New Roman"/>
                <w:color w:val="000000" w:themeColor="text1"/>
                <w:sz w:val="24"/>
                <w:szCs w:val="24"/>
              </w:rPr>
            </w:pPr>
          </w:p>
        </w:tc>
        <w:tc>
          <w:tcPr>
            <w:tcW w:w="582" w:type="pct"/>
          </w:tcPr>
          <w:p w:rsidR="00BD2D62" w:rsidRPr="005A7D2B" w:rsidRDefault="00BD2D62">
            <w:pPr>
              <w:spacing w:line="300" w:lineRule="exact"/>
              <w:rPr>
                <w:rFonts w:ascii="宋体" w:cs="Times New Roman"/>
                <w:color w:val="000000" w:themeColor="text1"/>
                <w:sz w:val="24"/>
                <w:szCs w:val="24"/>
              </w:rPr>
            </w:pPr>
          </w:p>
        </w:tc>
        <w:tc>
          <w:tcPr>
            <w:tcW w:w="801" w:type="pct"/>
          </w:tcPr>
          <w:p w:rsidR="00BD2D62" w:rsidRPr="005A7D2B" w:rsidRDefault="00BD2D62">
            <w:pPr>
              <w:spacing w:line="300" w:lineRule="exact"/>
              <w:rPr>
                <w:rFonts w:ascii="宋体" w:cs="Times New Roman"/>
                <w:color w:val="000000" w:themeColor="text1"/>
                <w:sz w:val="24"/>
                <w:szCs w:val="24"/>
              </w:rPr>
            </w:pPr>
          </w:p>
        </w:tc>
        <w:tc>
          <w:tcPr>
            <w:tcW w:w="517" w:type="pct"/>
          </w:tcPr>
          <w:p w:rsidR="00BD2D62" w:rsidRPr="005A7D2B" w:rsidRDefault="00BD2D62">
            <w:pPr>
              <w:spacing w:line="300" w:lineRule="exact"/>
              <w:rPr>
                <w:rFonts w:ascii="宋体" w:cs="Times New Roman"/>
                <w:color w:val="000000" w:themeColor="text1"/>
                <w:sz w:val="24"/>
                <w:szCs w:val="24"/>
              </w:rPr>
            </w:pPr>
          </w:p>
        </w:tc>
      </w:tr>
      <w:tr w:rsidR="005A7D2B" w:rsidRPr="005A7D2B">
        <w:trPr>
          <w:cantSplit/>
          <w:trHeight w:hRule="exact" w:val="454"/>
          <w:jc w:val="center"/>
        </w:trPr>
        <w:tc>
          <w:tcPr>
            <w:tcW w:w="400" w:type="pct"/>
          </w:tcPr>
          <w:p w:rsidR="00BD2D62" w:rsidRPr="005A7D2B" w:rsidRDefault="00BD2D62">
            <w:pPr>
              <w:spacing w:line="300" w:lineRule="exact"/>
              <w:rPr>
                <w:rFonts w:ascii="宋体" w:cs="Times New Roman"/>
                <w:color w:val="000000" w:themeColor="text1"/>
                <w:sz w:val="24"/>
                <w:szCs w:val="24"/>
              </w:rPr>
            </w:pPr>
          </w:p>
        </w:tc>
        <w:tc>
          <w:tcPr>
            <w:tcW w:w="464" w:type="pct"/>
          </w:tcPr>
          <w:p w:rsidR="00BD2D62" w:rsidRPr="005A7D2B" w:rsidRDefault="00BD2D62">
            <w:pPr>
              <w:spacing w:line="300" w:lineRule="exact"/>
              <w:rPr>
                <w:rFonts w:ascii="宋体" w:cs="Times New Roman"/>
                <w:color w:val="000000" w:themeColor="text1"/>
                <w:sz w:val="24"/>
                <w:szCs w:val="24"/>
              </w:rPr>
            </w:pPr>
          </w:p>
        </w:tc>
        <w:tc>
          <w:tcPr>
            <w:tcW w:w="539" w:type="pct"/>
          </w:tcPr>
          <w:p w:rsidR="00BD2D62" w:rsidRPr="005A7D2B" w:rsidRDefault="00BD2D62">
            <w:pPr>
              <w:spacing w:line="300" w:lineRule="exact"/>
              <w:rPr>
                <w:rFonts w:ascii="宋体" w:cs="Times New Roman"/>
                <w:color w:val="000000" w:themeColor="text1"/>
                <w:sz w:val="24"/>
                <w:szCs w:val="24"/>
              </w:rPr>
            </w:pPr>
          </w:p>
        </w:tc>
        <w:tc>
          <w:tcPr>
            <w:tcW w:w="928" w:type="pct"/>
          </w:tcPr>
          <w:p w:rsidR="00BD2D62" w:rsidRPr="005A7D2B" w:rsidRDefault="00BD2D62">
            <w:pPr>
              <w:spacing w:line="300" w:lineRule="exact"/>
              <w:rPr>
                <w:rFonts w:ascii="宋体" w:cs="Times New Roman"/>
                <w:color w:val="000000" w:themeColor="text1"/>
                <w:sz w:val="24"/>
                <w:szCs w:val="24"/>
              </w:rPr>
            </w:pPr>
          </w:p>
        </w:tc>
        <w:tc>
          <w:tcPr>
            <w:tcW w:w="769" w:type="pct"/>
          </w:tcPr>
          <w:p w:rsidR="00BD2D62" w:rsidRPr="005A7D2B" w:rsidRDefault="00BD2D62">
            <w:pPr>
              <w:spacing w:line="300" w:lineRule="exact"/>
              <w:rPr>
                <w:rFonts w:ascii="宋体" w:cs="Times New Roman"/>
                <w:color w:val="000000" w:themeColor="text1"/>
                <w:sz w:val="24"/>
                <w:szCs w:val="24"/>
              </w:rPr>
            </w:pPr>
          </w:p>
        </w:tc>
        <w:tc>
          <w:tcPr>
            <w:tcW w:w="582" w:type="pct"/>
          </w:tcPr>
          <w:p w:rsidR="00BD2D62" w:rsidRPr="005A7D2B" w:rsidRDefault="00BD2D62">
            <w:pPr>
              <w:spacing w:line="300" w:lineRule="exact"/>
              <w:rPr>
                <w:rFonts w:ascii="宋体" w:cs="Times New Roman"/>
                <w:color w:val="000000" w:themeColor="text1"/>
                <w:sz w:val="24"/>
                <w:szCs w:val="24"/>
              </w:rPr>
            </w:pPr>
          </w:p>
        </w:tc>
        <w:tc>
          <w:tcPr>
            <w:tcW w:w="801" w:type="pct"/>
          </w:tcPr>
          <w:p w:rsidR="00BD2D62" w:rsidRPr="005A7D2B" w:rsidRDefault="00BD2D62">
            <w:pPr>
              <w:spacing w:line="300" w:lineRule="exact"/>
              <w:rPr>
                <w:rFonts w:ascii="宋体" w:cs="Times New Roman"/>
                <w:color w:val="000000" w:themeColor="text1"/>
                <w:sz w:val="24"/>
                <w:szCs w:val="24"/>
              </w:rPr>
            </w:pPr>
          </w:p>
        </w:tc>
        <w:tc>
          <w:tcPr>
            <w:tcW w:w="517" w:type="pct"/>
          </w:tcPr>
          <w:p w:rsidR="00BD2D62" w:rsidRPr="005A7D2B" w:rsidRDefault="00BD2D62">
            <w:pPr>
              <w:spacing w:line="300" w:lineRule="exact"/>
              <w:rPr>
                <w:rFonts w:ascii="宋体" w:cs="Times New Roman"/>
                <w:color w:val="000000" w:themeColor="text1"/>
                <w:sz w:val="24"/>
                <w:szCs w:val="24"/>
              </w:rPr>
            </w:pPr>
          </w:p>
        </w:tc>
      </w:tr>
      <w:tr w:rsidR="005A7D2B" w:rsidRPr="005A7D2B">
        <w:trPr>
          <w:cantSplit/>
          <w:trHeight w:hRule="exact" w:val="454"/>
          <w:jc w:val="center"/>
        </w:trPr>
        <w:tc>
          <w:tcPr>
            <w:tcW w:w="400" w:type="pct"/>
          </w:tcPr>
          <w:p w:rsidR="00BD2D62" w:rsidRPr="005A7D2B" w:rsidRDefault="00BD2D62">
            <w:pPr>
              <w:spacing w:line="300" w:lineRule="exact"/>
              <w:rPr>
                <w:rFonts w:ascii="宋体" w:cs="Times New Roman"/>
                <w:color w:val="000000" w:themeColor="text1"/>
                <w:sz w:val="24"/>
                <w:szCs w:val="24"/>
              </w:rPr>
            </w:pPr>
          </w:p>
        </w:tc>
        <w:tc>
          <w:tcPr>
            <w:tcW w:w="464" w:type="pct"/>
          </w:tcPr>
          <w:p w:rsidR="00BD2D62" w:rsidRPr="005A7D2B" w:rsidRDefault="00BD2D62">
            <w:pPr>
              <w:spacing w:line="300" w:lineRule="exact"/>
              <w:rPr>
                <w:rFonts w:ascii="宋体" w:cs="Times New Roman"/>
                <w:color w:val="000000" w:themeColor="text1"/>
                <w:sz w:val="24"/>
                <w:szCs w:val="24"/>
              </w:rPr>
            </w:pPr>
          </w:p>
        </w:tc>
        <w:tc>
          <w:tcPr>
            <w:tcW w:w="539" w:type="pct"/>
          </w:tcPr>
          <w:p w:rsidR="00BD2D62" w:rsidRPr="005A7D2B" w:rsidRDefault="00BD2D62">
            <w:pPr>
              <w:spacing w:line="300" w:lineRule="exact"/>
              <w:rPr>
                <w:rFonts w:ascii="宋体" w:cs="Times New Roman"/>
                <w:color w:val="000000" w:themeColor="text1"/>
                <w:sz w:val="24"/>
                <w:szCs w:val="24"/>
              </w:rPr>
            </w:pPr>
          </w:p>
        </w:tc>
        <w:tc>
          <w:tcPr>
            <w:tcW w:w="928" w:type="pct"/>
          </w:tcPr>
          <w:p w:rsidR="00BD2D62" w:rsidRPr="005A7D2B" w:rsidRDefault="00BD2D62">
            <w:pPr>
              <w:spacing w:line="300" w:lineRule="exact"/>
              <w:rPr>
                <w:rFonts w:ascii="宋体" w:cs="Times New Roman"/>
                <w:color w:val="000000" w:themeColor="text1"/>
                <w:sz w:val="24"/>
                <w:szCs w:val="24"/>
              </w:rPr>
            </w:pPr>
          </w:p>
        </w:tc>
        <w:tc>
          <w:tcPr>
            <w:tcW w:w="769" w:type="pct"/>
          </w:tcPr>
          <w:p w:rsidR="00BD2D62" w:rsidRPr="005A7D2B" w:rsidRDefault="00BD2D62">
            <w:pPr>
              <w:spacing w:line="300" w:lineRule="exact"/>
              <w:rPr>
                <w:rFonts w:ascii="宋体" w:cs="Times New Roman"/>
                <w:color w:val="000000" w:themeColor="text1"/>
                <w:sz w:val="24"/>
                <w:szCs w:val="24"/>
              </w:rPr>
            </w:pPr>
          </w:p>
        </w:tc>
        <w:tc>
          <w:tcPr>
            <w:tcW w:w="582" w:type="pct"/>
          </w:tcPr>
          <w:p w:rsidR="00BD2D62" w:rsidRPr="005A7D2B" w:rsidRDefault="00BD2D62">
            <w:pPr>
              <w:spacing w:line="300" w:lineRule="exact"/>
              <w:rPr>
                <w:rFonts w:ascii="宋体" w:cs="Times New Roman"/>
                <w:color w:val="000000" w:themeColor="text1"/>
                <w:sz w:val="24"/>
                <w:szCs w:val="24"/>
              </w:rPr>
            </w:pPr>
          </w:p>
        </w:tc>
        <w:tc>
          <w:tcPr>
            <w:tcW w:w="801" w:type="pct"/>
          </w:tcPr>
          <w:p w:rsidR="00BD2D62" w:rsidRPr="005A7D2B" w:rsidRDefault="00BD2D62">
            <w:pPr>
              <w:spacing w:line="300" w:lineRule="exact"/>
              <w:rPr>
                <w:rFonts w:ascii="宋体" w:cs="Times New Roman"/>
                <w:color w:val="000000" w:themeColor="text1"/>
                <w:sz w:val="24"/>
                <w:szCs w:val="24"/>
              </w:rPr>
            </w:pPr>
          </w:p>
        </w:tc>
        <w:tc>
          <w:tcPr>
            <w:tcW w:w="517" w:type="pct"/>
          </w:tcPr>
          <w:p w:rsidR="00BD2D62" w:rsidRPr="005A7D2B" w:rsidRDefault="00BD2D62">
            <w:pPr>
              <w:spacing w:line="300" w:lineRule="exact"/>
              <w:rPr>
                <w:rFonts w:ascii="宋体" w:cs="Times New Roman"/>
                <w:color w:val="000000" w:themeColor="text1"/>
                <w:sz w:val="24"/>
                <w:szCs w:val="24"/>
              </w:rPr>
            </w:pPr>
          </w:p>
        </w:tc>
      </w:tr>
      <w:tr w:rsidR="005A7D2B" w:rsidRPr="005A7D2B">
        <w:trPr>
          <w:cantSplit/>
          <w:trHeight w:hRule="exact" w:val="454"/>
          <w:jc w:val="center"/>
        </w:trPr>
        <w:tc>
          <w:tcPr>
            <w:tcW w:w="400" w:type="pct"/>
          </w:tcPr>
          <w:p w:rsidR="00BD2D62" w:rsidRPr="005A7D2B" w:rsidRDefault="00BD2D62">
            <w:pPr>
              <w:spacing w:line="300" w:lineRule="exact"/>
              <w:rPr>
                <w:rFonts w:ascii="宋体" w:cs="Times New Roman"/>
                <w:color w:val="000000" w:themeColor="text1"/>
                <w:sz w:val="24"/>
                <w:szCs w:val="24"/>
              </w:rPr>
            </w:pPr>
          </w:p>
        </w:tc>
        <w:tc>
          <w:tcPr>
            <w:tcW w:w="464" w:type="pct"/>
          </w:tcPr>
          <w:p w:rsidR="00BD2D62" w:rsidRPr="005A7D2B" w:rsidRDefault="00BD2D62">
            <w:pPr>
              <w:spacing w:line="300" w:lineRule="exact"/>
              <w:rPr>
                <w:rFonts w:ascii="宋体" w:cs="Times New Roman"/>
                <w:color w:val="000000" w:themeColor="text1"/>
                <w:sz w:val="24"/>
                <w:szCs w:val="24"/>
              </w:rPr>
            </w:pPr>
          </w:p>
        </w:tc>
        <w:tc>
          <w:tcPr>
            <w:tcW w:w="539" w:type="pct"/>
          </w:tcPr>
          <w:p w:rsidR="00BD2D62" w:rsidRPr="005A7D2B" w:rsidRDefault="00BD2D62">
            <w:pPr>
              <w:spacing w:line="300" w:lineRule="exact"/>
              <w:rPr>
                <w:rFonts w:ascii="宋体" w:cs="Times New Roman"/>
                <w:color w:val="000000" w:themeColor="text1"/>
                <w:sz w:val="24"/>
                <w:szCs w:val="24"/>
              </w:rPr>
            </w:pPr>
          </w:p>
        </w:tc>
        <w:tc>
          <w:tcPr>
            <w:tcW w:w="928" w:type="pct"/>
          </w:tcPr>
          <w:p w:rsidR="00BD2D62" w:rsidRPr="005A7D2B" w:rsidRDefault="00BD2D62">
            <w:pPr>
              <w:spacing w:line="300" w:lineRule="exact"/>
              <w:rPr>
                <w:rFonts w:ascii="宋体" w:cs="Times New Roman"/>
                <w:color w:val="000000" w:themeColor="text1"/>
                <w:sz w:val="24"/>
                <w:szCs w:val="24"/>
              </w:rPr>
            </w:pPr>
          </w:p>
        </w:tc>
        <w:tc>
          <w:tcPr>
            <w:tcW w:w="769" w:type="pct"/>
          </w:tcPr>
          <w:p w:rsidR="00BD2D62" w:rsidRPr="005A7D2B" w:rsidRDefault="00BD2D62">
            <w:pPr>
              <w:spacing w:line="300" w:lineRule="exact"/>
              <w:rPr>
                <w:rFonts w:ascii="宋体" w:cs="Times New Roman"/>
                <w:color w:val="000000" w:themeColor="text1"/>
                <w:sz w:val="24"/>
                <w:szCs w:val="24"/>
              </w:rPr>
            </w:pPr>
          </w:p>
        </w:tc>
        <w:tc>
          <w:tcPr>
            <w:tcW w:w="582" w:type="pct"/>
          </w:tcPr>
          <w:p w:rsidR="00BD2D62" w:rsidRPr="005A7D2B" w:rsidRDefault="00BD2D62">
            <w:pPr>
              <w:spacing w:line="300" w:lineRule="exact"/>
              <w:rPr>
                <w:rFonts w:ascii="宋体" w:cs="Times New Roman"/>
                <w:color w:val="000000" w:themeColor="text1"/>
                <w:sz w:val="24"/>
                <w:szCs w:val="24"/>
              </w:rPr>
            </w:pPr>
          </w:p>
        </w:tc>
        <w:tc>
          <w:tcPr>
            <w:tcW w:w="801" w:type="pct"/>
          </w:tcPr>
          <w:p w:rsidR="00BD2D62" w:rsidRPr="005A7D2B" w:rsidRDefault="00BD2D62">
            <w:pPr>
              <w:spacing w:line="300" w:lineRule="exact"/>
              <w:rPr>
                <w:rFonts w:ascii="宋体" w:cs="Times New Roman"/>
                <w:color w:val="000000" w:themeColor="text1"/>
                <w:sz w:val="24"/>
                <w:szCs w:val="24"/>
              </w:rPr>
            </w:pPr>
          </w:p>
        </w:tc>
        <w:tc>
          <w:tcPr>
            <w:tcW w:w="517" w:type="pct"/>
          </w:tcPr>
          <w:p w:rsidR="00BD2D62" w:rsidRPr="005A7D2B" w:rsidRDefault="00BD2D62">
            <w:pPr>
              <w:spacing w:line="300" w:lineRule="exact"/>
              <w:rPr>
                <w:rFonts w:ascii="宋体" w:cs="Times New Roman"/>
                <w:color w:val="000000" w:themeColor="text1"/>
                <w:sz w:val="24"/>
                <w:szCs w:val="24"/>
              </w:rPr>
            </w:pPr>
          </w:p>
        </w:tc>
      </w:tr>
      <w:tr w:rsidR="005A7D2B" w:rsidRPr="005A7D2B">
        <w:trPr>
          <w:cantSplit/>
          <w:trHeight w:hRule="exact" w:val="454"/>
          <w:jc w:val="center"/>
        </w:trPr>
        <w:tc>
          <w:tcPr>
            <w:tcW w:w="400" w:type="pct"/>
          </w:tcPr>
          <w:p w:rsidR="00BD2D62" w:rsidRPr="005A7D2B" w:rsidRDefault="00BD2D62">
            <w:pPr>
              <w:spacing w:line="300" w:lineRule="exact"/>
              <w:rPr>
                <w:rFonts w:ascii="宋体" w:cs="Times New Roman"/>
                <w:color w:val="000000" w:themeColor="text1"/>
                <w:sz w:val="24"/>
                <w:szCs w:val="24"/>
              </w:rPr>
            </w:pPr>
          </w:p>
        </w:tc>
        <w:tc>
          <w:tcPr>
            <w:tcW w:w="464" w:type="pct"/>
          </w:tcPr>
          <w:p w:rsidR="00BD2D62" w:rsidRPr="005A7D2B" w:rsidRDefault="00BD2D62">
            <w:pPr>
              <w:spacing w:line="300" w:lineRule="exact"/>
              <w:rPr>
                <w:rFonts w:ascii="宋体" w:cs="Times New Roman"/>
                <w:color w:val="000000" w:themeColor="text1"/>
                <w:sz w:val="24"/>
                <w:szCs w:val="24"/>
              </w:rPr>
            </w:pPr>
          </w:p>
        </w:tc>
        <w:tc>
          <w:tcPr>
            <w:tcW w:w="539" w:type="pct"/>
          </w:tcPr>
          <w:p w:rsidR="00BD2D62" w:rsidRPr="005A7D2B" w:rsidRDefault="00BD2D62">
            <w:pPr>
              <w:spacing w:line="300" w:lineRule="exact"/>
              <w:rPr>
                <w:rFonts w:ascii="宋体" w:cs="Times New Roman"/>
                <w:color w:val="000000" w:themeColor="text1"/>
                <w:sz w:val="24"/>
                <w:szCs w:val="24"/>
              </w:rPr>
            </w:pPr>
          </w:p>
        </w:tc>
        <w:tc>
          <w:tcPr>
            <w:tcW w:w="928" w:type="pct"/>
          </w:tcPr>
          <w:p w:rsidR="00BD2D62" w:rsidRPr="005A7D2B" w:rsidRDefault="00BD2D62">
            <w:pPr>
              <w:spacing w:line="300" w:lineRule="exact"/>
              <w:rPr>
                <w:rFonts w:ascii="宋体" w:cs="Times New Roman"/>
                <w:color w:val="000000" w:themeColor="text1"/>
                <w:sz w:val="24"/>
                <w:szCs w:val="24"/>
              </w:rPr>
            </w:pPr>
          </w:p>
        </w:tc>
        <w:tc>
          <w:tcPr>
            <w:tcW w:w="769" w:type="pct"/>
          </w:tcPr>
          <w:p w:rsidR="00BD2D62" w:rsidRPr="005A7D2B" w:rsidRDefault="00BD2D62">
            <w:pPr>
              <w:spacing w:line="300" w:lineRule="exact"/>
              <w:rPr>
                <w:rFonts w:ascii="宋体" w:cs="Times New Roman"/>
                <w:color w:val="000000" w:themeColor="text1"/>
                <w:sz w:val="24"/>
                <w:szCs w:val="24"/>
              </w:rPr>
            </w:pPr>
          </w:p>
        </w:tc>
        <w:tc>
          <w:tcPr>
            <w:tcW w:w="582" w:type="pct"/>
          </w:tcPr>
          <w:p w:rsidR="00BD2D62" w:rsidRPr="005A7D2B" w:rsidRDefault="00BD2D62">
            <w:pPr>
              <w:spacing w:line="300" w:lineRule="exact"/>
              <w:rPr>
                <w:rFonts w:ascii="宋体" w:cs="Times New Roman"/>
                <w:color w:val="000000" w:themeColor="text1"/>
                <w:sz w:val="24"/>
                <w:szCs w:val="24"/>
              </w:rPr>
            </w:pPr>
          </w:p>
        </w:tc>
        <w:tc>
          <w:tcPr>
            <w:tcW w:w="801" w:type="pct"/>
          </w:tcPr>
          <w:p w:rsidR="00BD2D62" w:rsidRPr="005A7D2B" w:rsidRDefault="00BD2D62">
            <w:pPr>
              <w:spacing w:line="300" w:lineRule="exact"/>
              <w:rPr>
                <w:rFonts w:ascii="宋体" w:cs="Times New Roman"/>
                <w:color w:val="000000" w:themeColor="text1"/>
                <w:sz w:val="24"/>
                <w:szCs w:val="24"/>
              </w:rPr>
            </w:pPr>
          </w:p>
        </w:tc>
        <w:tc>
          <w:tcPr>
            <w:tcW w:w="517" w:type="pct"/>
          </w:tcPr>
          <w:p w:rsidR="00BD2D62" w:rsidRPr="005A7D2B" w:rsidRDefault="00BD2D62">
            <w:pPr>
              <w:spacing w:line="300" w:lineRule="exact"/>
              <w:rPr>
                <w:rFonts w:ascii="宋体" w:cs="Times New Roman"/>
                <w:color w:val="000000" w:themeColor="text1"/>
                <w:sz w:val="24"/>
                <w:szCs w:val="24"/>
              </w:rPr>
            </w:pPr>
          </w:p>
        </w:tc>
      </w:tr>
      <w:tr w:rsidR="005A7D2B" w:rsidRPr="005A7D2B">
        <w:trPr>
          <w:cantSplit/>
          <w:trHeight w:hRule="exact" w:val="454"/>
          <w:jc w:val="center"/>
        </w:trPr>
        <w:tc>
          <w:tcPr>
            <w:tcW w:w="400" w:type="pct"/>
            <w:vAlign w:val="center"/>
          </w:tcPr>
          <w:p w:rsidR="00BD2D62" w:rsidRPr="005A7D2B" w:rsidRDefault="00917F90">
            <w:pPr>
              <w:spacing w:line="300" w:lineRule="exact"/>
              <w:jc w:val="center"/>
              <w:rPr>
                <w:rFonts w:ascii="宋体" w:cs="Times New Roman"/>
                <w:color w:val="000000" w:themeColor="text1"/>
                <w:sz w:val="24"/>
                <w:szCs w:val="24"/>
              </w:rPr>
            </w:pPr>
            <w:r w:rsidRPr="005A7D2B">
              <w:rPr>
                <w:rFonts w:ascii="宋体" w:hAnsi="宋体" w:cs="宋体" w:hint="eastAsia"/>
                <w:color w:val="000000" w:themeColor="text1"/>
                <w:sz w:val="24"/>
                <w:szCs w:val="24"/>
              </w:rPr>
              <w:t>合计</w:t>
            </w:r>
          </w:p>
        </w:tc>
        <w:tc>
          <w:tcPr>
            <w:tcW w:w="464" w:type="pct"/>
            <w:vAlign w:val="center"/>
          </w:tcPr>
          <w:p w:rsidR="00BD2D62" w:rsidRPr="005A7D2B" w:rsidRDefault="00BD2D62">
            <w:pPr>
              <w:spacing w:line="300" w:lineRule="exact"/>
              <w:jc w:val="center"/>
              <w:rPr>
                <w:rFonts w:ascii="宋体" w:cs="Times New Roman"/>
                <w:color w:val="000000" w:themeColor="text1"/>
                <w:sz w:val="24"/>
                <w:szCs w:val="24"/>
              </w:rPr>
            </w:pPr>
          </w:p>
        </w:tc>
        <w:tc>
          <w:tcPr>
            <w:tcW w:w="539" w:type="pct"/>
            <w:vAlign w:val="center"/>
          </w:tcPr>
          <w:p w:rsidR="00BD2D62" w:rsidRPr="005A7D2B" w:rsidRDefault="00BD2D62">
            <w:pPr>
              <w:spacing w:line="300" w:lineRule="exact"/>
              <w:jc w:val="center"/>
              <w:rPr>
                <w:rFonts w:ascii="宋体" w:cs="Times New Roman"/>
                <w:color w:val="000000" w:themeColor="text1"/>
                <w:sz w:val="24"/>
                <w:szCs w:val="24"/>
              </w:rPr>
            </w:pPr>
          </w:p>
        </w:tc>
        <w:tc>
          <w:tcPr>
            <w:tcW w:w="928" w:type="pct"/>
            <w:vAlign w:val="center"/>
          </w:tcPr>
          <w:p w:rsidR="00BD2D62" w:rsidRPr="005A7D2B" w:rsidRDefault="00BD2D62">
            <w:pPr>
              <w:spacing w:line="300" w:lineRule="exact"/>
              <w:jc w:val="center"/>
              <w:rPr>
                <w:rFonts w:ascii="宋体" w:cs="Times New Roman"/>
                <w:color w:val="000000" w:themeColor="text1"/>
                <w:sz w:val="24"/>
                <w:szCs w:val="24"/>
              </w:rPr>
            </w:pPr>
          </w:p>
        </w:tc>
        <w:tc>
          <w:tcPr>
            <w:tcW w:w="769" w:type="pct"/>
            <w:vAlign w:val="center"/>
          </w:tcPr>
          <w:p w:rsidR="00BD2D62" w:rsidRPr="005A7D2B" w:rsidRDefault="00BD2D62">
            <w:pPr>
              <w:spacing w:line="300" w:lineRule="exact"/>
              <w:jc w:val="center"/>
              <w:rPr>
                <w:rFonts w:ascii="宋体" w:cs="Times New Roman"/>
                <w:color w:val="000000" w:themeColor="text1"/>
                <w:sz w:val="24"/>
                <w:szCs w:val="24"/>
              </w:rPr>
            </w:pPr>
          </w:p>
        </w:tc>
        <w:tc>
          <w:tcPr>
            <w:tcW w:w="582" w:type="pct"/>
            <w:vAlign w:val="center"/>
          </w:tcPr>
          <w:p w:rsidR="00BD2D62" w:rsidRPr="005A7D2B" w:rsidRDefault="00BD2D62">
            <w:pPr>
              <w:spacing w:line="300" w:lineRule="exact"/>
              <w:jc w:val="center"/>
              <w:rPr>
                <w:rFonts w:ascii="宋体" w:cs="Times New Roman"/>
                <w:color w:val="000000" w:themeColor="text1"/>
                <w:sz w:val="24"/>
                <w:szCs w:val="24"/>
              </w:rPr>
            </w:pPr>
          </w:p>
        </w:tc>
        <w:tc>
          <w:tcPr>
            <w:tcW w:w="801" w:type="pct"/>
            <w:vAlign w:val="center"/>
          </w:tcPr>
          <w:p w:rsidR="00BD2D62" w:rsidRPr="005A7D2B" w:rsidRDefault="00BD2D62">
            <w:pPr>
              <w:spacing w:line="300" w:lineRule="exact"/>
              <w:jc w:val="center"/>
              <w:rPr>
                <w:rFonts w:ascii="宋体" w:cs="Times New Roman"/>
                <w:color w:val="000000" w:themeColor="text1"/>
                <w:sz w:val="24"/>
                <w:szCs w:val="24"/>
              </w:rPr>
            </w:pPr>
          </w:p>
        </w:tc>
        <w:tc>
          <w:tcPr>
            <w:tcW w:w="517" w:type="pct"/>
            <w:vAlign w:val="center"/>
          </w:tcPr>
          <w:p w:rsidR="00BD2D62" w:rsidRPr="005A7D2B" w:rsidRDefault="00BD2D62">
            <w:pPr>
              <w:spacing w:line="300" w:lineRule="exact"/>
              <w:jc w:val="center"/>
              <w:rPr>
                <w:rFonts w:ascii="宋体" w:cs="Times New Roman"/>
                <w:color w:val="000000" w:themeColor="text1"/>
                <w:sz w:val="24"/>
                <w:szCs w:val="24"/>
              </w:rPr>
            </w:pPr>
          </w:p>
        </w:tc>
      </w:tr>
    </w:tbl>
    <w:p w:rsidR="00BD2D62" w:rsidRPr="005A7D2B" w:rsidRDefault="00917F90">
      <w:pPr>
        <w:ind w:left="924" w:hangingChars="400" w:hanging="924"/>
        <w:rPr>
          <w:rFonts w:ascii="宋体" w:cs="Times New Roman"/>
          <w:color w:val="000000" w:themeColor="text1"/>
          <w:kern w:val="0"/>
          <w:sz w:val="24"/>
          <w:szCs w:val="24"/>
        </w:rPr>
      </w:pPr>
      <w:r w:rsidRPr="005A7D2B">
        <w:rPr>
          <w:rFonts w:ascii="宋体" w:hAnsi="宋体" w:cs="宋体" w:hint="eastAsia"/>
          <w:color w:val="000000" w:themeColor="text1"/>
          <w:kern w:val="0"/>
          <w:sz w:val="24"/>
          <w:szCs w:val="24"/>
        </w:rPr>
        <w:t>备注：</w:t>
      </w:r>
      <w:r w:rsidRPr="005A7D2B">
        <w:rPr>
          <w:rFonts w:ascii="宋体" w:hAnsi="宋体" w:cs="宋体"/>
          <w:color w:val="000000" w:themeColor="text1"/>
          <w:kern w:val="0"/>
          <w:sz w:val="24"/>
          <w:szCs w:val="24"/>
        </w:rPr>
        <w:t>1.</w:t>
      </w:r>
      <w:r w:rsidRPr="005A7D2B">
        <w:rPr>
          <w:rFonts w:ascii="宋体" w:hAnsi="宋体" w:cs="宋体" w:hint="eastAsia"/>
          <w:color w:val="000000" w:themeColor="text1"/>
          <w:kern w:val="0"/>
          <w:sz w:val="24"/>
          <w:szCs w:val="24"/>
        </w:rPr>
        <w:t>同类项目指本次谈判的产品或同类产品。合同有效金额是指合同中本次谈判的产品或同类产品金额。</w:t>
      </w:r>
    </w:p>
    <w:p w:rsidR="00BD2D62" w:rsidRPr="005A7D2B" w:rsidRDefault="00917F90">
      <w:pPr>
        <w:ind w:leftChars="342" w:left="918" w:hangingChars="100" w:hanging="231"/>
        <w:rPr>
          <w:rFonts w:ascii="宋体" w:cs="Times New Roman"/>
          <w:color w:val="000000" w:themeColor="text1"/>
          <w:kern w:val="0"/>
          <w:sz w:val="24"/>
          <w:szCs w:val="24"/>
        </w:rPr>
      </w:pPr>
      <w:r w:rsidRPr="005A7D2B">
        <w:rPr>
          <w:rFonts w:ascii="宋体" w:hAnsi="宋体" w:cs="宋体"/>
          <w:color w:val="000000" w:themeColor="text1"/>
          <w:kern w:val="0"/>
          <w:sz w:val="24"/>
          <w:szCs w:val="24"/>
        </w:rPr>
        <w:t>2.</w:t>
      </w:r>
      <w:r w:rsidRPr="005A7D2B">
        <w:rPr>
          <w:rFonts w:ascii="宋体" w:hAnsi="宋体" w:cs="宋体" w:hint="eastAsia"/>
          <w:color w:val="000000" w:themeColor="text1"/>
          <w:kern w:val="0"/>
          <w:sz w:val="24"/>
          <w:szCs w:val="24"/>
        </w:rPr>
        <w:t>报价方应</w:t>
      </w:r>
      <w:proofErr w:type="gramStart"/>
      <w:r w:rsidRPr="005A7D2B">
        <w:rPr>
          <w:rFonts w:ascii="宋体" w:hAnsi="宋体" w:cs="宋体" w:hint="eastAsia"/>
          <w:color w:val="000000" w:themeColor="text1"/>
          <w:kern w:val="0"/>
          <w:sz w:val="24"/>
          <w:szCs w:val="24"/>
        </w:rPr>
        <w:t>附销售</w:t>
      </w:r>
      <w:proofErr w:type="gramEnd"/>
      <w:r w:rsidRPr="005A7D2B">
        <w:rPr>
          <w:rFonts w:ascii="宋体" w:hAnsi="宋体" w:cs="宋体" w:hint="eastAsia"/>
          <w:color w:val="000000" w:themeColor="text1"/>
          <w:kern w:val="0"/>
          <w:sz w:val="24"/>
          <w:szCs w:val="24"/>
        </w:rPr>
        <w:t>合同复印件，按合同有效金额由高到低顺序装订，包括：合同首尾页、签字盖章页、合同金额页、产品信息页。</w:t>
      </w:r>
    </w:p>
    <w:p w:rsidR="00BD2D62" w:rsidRPr="005A7D2B" w:rsidRDefault="00917F90">
      <w:pPr>
        <w:ind w:leftChars="342" w:left="918" w:hangingChars="100" w:hanging="231"/>
        <w:rPr>
          <w:rFonts w:ascii="宋体" w:cs="Times New Roman"/>
          <w:color w:val="000000" w:themeColor="text1"/>
          <w:kern w:val="0"/>
          <w:sz w:val="28"/>
          <w:szCs w:val="28"/>
        </w:rPr>
      </w:pPr>
      <w:r w:rsidRPr="005A7D2B">
        <w:rPr>
          <w:rFonts w:ascii="宋体" w:hAnsi="宋体" w:cs="宋体"/>
          <w:color w:val="000000" w:themeColor="text1"/>
          <w:kern w:val="0"/>
          <w:sz w:val="24"/>
          <w:szCs w:val="24"/>
        </w:rPr>
        <w:t>3.</w:t>
      </w:r>
      <w:r w:rsidRPr="005A7D2B">
        <w:rPr>
          <w:rFonts w:ascii="宋体" w:hAnsi="宋体" w:cs="宋体" w:hint="eastAsia"/>
          <w:color w:val="000000" w:themeColor="text1"/>
          <w:kern w:val="0"/>
          <w:sz w:val="24"/>
          <w:szCs w:val="24"/>
        </w:rPr>
        <w:t>报价方提供虚假合同的，按虚假投标处理。</w:t>
      </w:r>
    </w:p>
    <w:p w:rsidR="00BD2D62" w:rsidRPr="005A7D2B" w:rsidRDefault="00BD2D62">
      <w:pPr>
        <w:jc w:val="center"/>
        <w:rPr>
          <w:rFonts w:ascii="Times New Roman" w:hAnsi="Times New Roman" w:cs="Times New Roman"/>
          <w:color w:val="000000" w:themeColor="text1"/>
          <w:kern w:val="0"/>
          <w:sz w:val="28"/>
          <w:szCs w:val="28"/>
          <w:lang w:val="zh-CN"/>
        </w:rPr>
      </w:pPr>
    </w:p>
    <w:p w:rsidR="00BD2D62" w:rsidRPr="005A7D2B" w:rsidRDefault="00BD2D62">
      <w:pPr>
        <w:jc w:val="center"/>
        <w:rPr>
          <w:rFonts w:ascii="Times New Roman" w:hAnsi="Times New Roman" w:cs="Times New Roman"/>
          <w:color w:val="000000" w:themeColor="text1"/>
          <w:kern w:val="0"/>
          <w:sz w:val="28"/>
          <w:szCs w:val="28"/>
          <w:lang w:val="zh-CN"/>
        </w:rPr>
      </w:pP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C60A8C" w:rsidRPr="005A7D2B" w:rsidRDefault="00917F90" w:rsidP="00C60A8C">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0850E0" w:rsidRPr="005A7D2B">
        <w:rPr>
          <w:rFonts w:ascii="黑体" w:eastAsia="黑体" w:hAnsi="黑体" w:cs="黑体" w:hint="eastAsia"/>
          <w:color w:val="000000" w:themeColor="text1"/>
          <w:kern w:val="0"/>
          <w:sz w:val="32"/>
          <w:szCs w:val="32"/>
        </w:rPr>
        <w:t>14</w:t>
      </w:r>
    </w:p>
    <w:p w:rsidR="00BD2D62" w:rsidRPr="005A7D2B"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5A7D2B">
        <w:rPr>
          <w:rFonts w:ascii="方正小标宋简体" w:eastAsia="方正小标宋简体" w:hAnsi="Times New Roman" w:cs="方正小标宋简体" w:hint="eastAsia"/>
          <w:color w:val="000000" w:themeColor="text1"/>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5A7D2B" w:rsidRPr="005A7D2B">
        <w:trPr>
          <w:trHeight w:val="851"/>
          <w:jc w:val="center"/>
        </w:trPr>
        <w:tc>
          <w:tcPr>
            <w:tcW w:w="775" w:type="dxa"/>
            <w:vAlign w:val="center"/>
          </w:tcPr>
          <w:p w:rsidR="00BD2D62" w:rsidRPr="005A7D2B" w:rsidRDefault="00917F9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序号</w:t>
            </w:r>
          </w:p>
        </w:tc>
        <w:tc>
          <w:tcPr>
            <w:tcW w:w="1230" w:type="dxa"/>
            <w:vAlign w:val="center"/>
          </w:tcPr>
          <w:p w:rsidR="00BD2D62" w:rsidRPr="005A7D2B" w:rsidRDefault="00917F9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名称</w:t>
            </w:r>
          </w:p>
          <w:p w:rsidR="00BD2D62" w:rsidRPr="005A7D2B" w:rsidRDefault="00917F9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（姓名）</w:t>
            </w:r>
          </w:p>
        </w:tc>
        <w:tc>
          <w:tcPr>
            <w:tcW w:w="2183" w:type="dxa"/>
            <w:vAlign w:val="center"/>
          </w:tcPr>
          <w:p w:rsidR="00BD2D62" w:rsidRPr="005A7D2B" w:rsidRDefault="00917F9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统一社会信用代码</w:t>
            </w:r>
          </w:p>
          <w:p w:rsidR="00BD2D62" w:rsidRPr="005A7D2B" w:rsidRDefault="00917F9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（身份证号）</w:t>
            </w:r>
          </w:p>
        </w:tc>
        <w:tc>
          <w:tcPr>
            <w:tcW w:w="1314" w:type="dxa"/>
            <w:vAlign w:val="center"/>
          </w:tcPr>
          <w:p w:rsidR="00BD2D62" w:rsidRPr="005A7D2B" w:rsidRDefault="00917F9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出资方式</w:t>
            </w:r>
          </w:p>
        </w:tc>
        <w:tc>
          <w:tcPr>
            <w:tcW w:w="1416" w:type="dxa"/>
            <w:vAlign w:val="center"/>
          </w:tcPr>
          <w:p w:rsidR="00BD2D62" w:rsidRPr="005A7D2B" w:rsidRDefault="00917F9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出资金额</w:t>
            </w:r>
          </w:p>
          <w:p w:rsidR="00BD2D62" w:rsidRPr="005A7D2B" w:rsidRDefault="00917F9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（万元）</w:t>
            </w:r>
          </w:p>
        </w:tc>
        <w:tc>
          <w:tcPr>
            <w:tcW w:w="1233" w:type="dxa"/>
            <w:vAlign w:val="center"/>
          </w:tcPr>
          <w:p w:rsidR="00BD2D62" w:rsidRPr="005A7D2B" w:rsidRDefault="00917F9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占全部股份比例</w:t>
            </w:r>
          </w:p>
        </w:tc>
        <w:tc>
          <w:tcPr>
            <w:tcW w:w="909" w:type="dxa"/>
            <w:vAlign w:val="center"/>
          </w:tcPr>
          <w:p w:rsidR="00BD2D62" w:rsidRPr="005A7D2B" w:rsidRDefault="00917F90">
            <w:pPr>
              <w:spacing w:line="300" w:lineRule="exact"/>
              <w:jc w:val="center"/>
              <w:rPr>
                <w:rFonts w:ascii="Times New Roman" w:hAnsi="Times New Roman" w:cs="Times New Roman"/>
                <w:color w:val="000000" w:themeColor="text1"/>
                <w:kern w:val="0"/>
                <w:sz w:val="24"/>
                <w:szCs w:val="24"/>
              </w:rPr>
            </w:pPr>
            <w:r w:rsidRPr="005A7D2B">
              <w:rPr>
                <w:rFonts w:ascii="Times New Roman" w:hAnsi="Times New Roman" w:cs="宋体" w:hint="eastAsia"/>
                <w:color w:val="000000" w:themeColor="text1"/>
                <w:kern w:val="0"/>
                <w:sz w:val="24"/>
                <w:szCs w:val="24"/>
              </w:rPr>
              <w:t>备注</w:t>
            </w:r>
          </w:p>
        </w:tc>
      </w:tr>
      <w:tr w:rsidR="005A7D2B" w:rsidRPr="005A7D2B">
        <w:trPr>
          <w:trHeight w:val="567"/>
          <w:jc w:val="center"/>
        </w:trPr>
        <w:tc>
          <w:tcPr>
            <w:tcW w:w="775"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775"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775"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r w:rsidR="005A7D2B" w:rsidRPr="005A7D2B">
        <w:trPr>
          <w:trHeight w:val="567"/>
          <w:jc w:val="center"/>
        </w:trPr>
        <w:tc>
          <w:tcPr>
            <w:tcW w:w="775"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5A7D2B" w:rsidRDefault="00BD2D62">
            <w:pPr>
              <w:spacing w:line="300" w:lineRule="exact"/>
              <w:jc w:val="center"/>
              <w:rPr>
                <w:rFonts w:ascii="Times New Roman" w:hAnsi="Times New Roman" w:cs="Times New Roman"/>
                <w:color w:val="000000" w:themeColor="text1"/>
                <w:kern w:val="0"/>
                <w:sz w:val="24"/>
                <w:szCs w:val="24"/>
              </w:rPr>
            </w:pPr>
          </w:p>
        </w:tc>
      </w:tr>
    </w:tbl>
    <w:p w:rsidR="00BD2D62" w:rsidRPr="005A7D2B" w:rsidRDefault="00917F90">
      <w:pPr>
        <w:ind w:firstLineChars="200" w:firstLine="62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BD2D62" w:rsidRPr="005A7D2B" w:rsidRDefault="00BD2D62">
      <w:pPr>
        <w:rPr>
          <w:rFonts w:ascii="仿宋_GB2312" w:eastAsia="仿宋_GB2312" w:hAnsi="宋体" w:cs="Times New Roman"/>
          <w:color w:val="000000" w:themeColor="text1"/>
          <w:kern w:val="0"/>
          <w:sz w:val="32"/>
          <w:szCs w:val="32"/>
        </w:rPr>
      </w:pPr>
    </w:p>
    <w:p w:rsidR="00BD2D62" w:rsidRPr="005A7D2B" w:rsidRDefault="00917F90">
      <w:pPr>
        <w:ind w:left="914" w:hangingChars="294" w:hanging="914"/>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注：</w:t>
      </w:r>
      <w:r w:rsidRPr="005A7D2B">
        <w:rPr>
          <w:rFonts w:ascii="仿宋_GB2312" w:eastAsia="仿宋_GB2312" w:hAnsi="宋体" w:cs="仿宋_GB2312"/>
          <w:color w:val="000000" w:themeColor="text1"/>
          <w:kern w:val="0"/>
          <w:sz w:val="32"/>
          <w:szCs w:val="32"/>
        </w:rPr>
        <w:t>1.</w:t>
      </w:r>
      <w:r w:rsidRPr="005A7D2B">
        <w:rPr>
          <w:rFonts w:ascii="仿宋_GB2312" w:eastAsia="仿宋_GB2312" w:hAnsi="宋体" w:cs="仿宋_GB2312" w:hint="eastAsia"/>
          <w:color w:val="000000" w:themeColor="text1"/>
          <w:kern w:val="0"/>
          <w:sz w:val="32"/>
          <w:szCs w:val="32"/>
        </w:rPr>
        <w:t>主要股东或出资人为法人的，填写法人全称及统一社会信用代码（尚未办理</w:t>
      </w:r>
      <w:r w:rsidR="003840ED" w:rsidRPr="005A7D2B">
        <w:rPr>
          <w:rFonts w:ascii="仿宋_GB2312" w:eastAsia="仿宋_GB2312" w:hAnsi="宋体" w:cs="仿宋_GB2312" w:hint="eastAsia"/>
          <w:color w:val="000000" w:themeColor="text1"/>
          <w:kern w:val="0"/>
          <w:sz w:val="32"/>
          <w:szCs w:val="32"/>
        </w:rPr>
        <w:t>多</w:t>
      </w:r>
      <w:r w:rsidRPr="005A7D2B">
        <w:rPr>
          <w:rFonts w:ascii="仿宋_GB2312" w:eastAsia="仿宋_GB2312" w:hAnsi="宋体" w:cs="仿宋_GB2312" w:hint="eastAsia"/>
          <w:color w:val="000000" w:themeColor="text1"/>
          <w:kern w:val="0"/>
          <w:sz w:val="32"/>
          <w:szCs w:val="32"/>
        </w:rPr>
        <w:t>证合一的填写组织机构代码）；为自然人的，填写自然人姓名和身份证号。</w:t>
      </w:r>
    </w:p>
    <w:p w:rsidR="00BD2D62" w:rsidRPr="005A7D2B" w:rsidRDefault="00917F90">
      <w:pPr>
        <w:ind w:leftChars="308" w:left="924" w:hangingChars="98" w:hanging="305"/>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2.</w:t>
      </w:r>
      <w:r w:rsidRPr="005A7D2B">
        <w:rPr>
          <w:rFonts w:ascii="仿宋_GB2312" w:eastAsia="仿宋_GB2312" w:hAnsi="宋体" w:cs="仿宋_GB2312" w:hint="eastAsia"/>
          <w:color w:val="000000" w:themeColor="text1"/>
          <w:kern w:val="0"/>
          <w:sz w:val="32"/>
          <w:szCs w:val="32"/>
        </w:rPr>
        <w:t>出资方式填写货币、实物、工艺产权和非专利技术、土地使用权等。</w:t>
      </w:r>
    </w:p>
    <w:p w:rsidR="00BD2D62" w:rsidRPr="005A7D2B" w:rsidRDefault="00917F90">
      <w:pPr>
        <w:ind w:leftChars="308" w:left="924" w:hangingChars="98" w:hanging="305"/>
        <w:rPr>
          <w:rFonts w:ascii="仿宋_GB2312" w:eastAsia="仿宋_GB2312" w:hAnsi="宋体" w:cs="Times New Roman"/>
          <w:color w:val="000000" w:themeColor="text1"/>
          <w:kern w:val="0"/>
          <w:sz w:val="32"/>
          <w:szCs w:val="32"/>
        </w:rPr>
      </w:pPr>
      <w:r w:rsidRPr="005A7D2B">
        <w:rPr>
          <w:rFonts w:ascii="仿宋_GB2312" w:eastAsia="仿宋_GB2312" w:hAnsi="宋体" w:cs="仿宋_GB2312"/>
          <w:color w:val="000000" w:themeColor="text1"/>
          <w:kern w:val="0"/>
          <w:sz w:val="32"/>
          <w:szCs w:val="32"/>
        </w:rPr>
        <w:t>3.</w:t>
      </w:r>
      <w:r w:rsidRPr="005A7D2B">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5A7D2B">
        <w:rPr>
          <w:rFonts w:ascii="仿宋_GB2312" w:eastAsia="仿宋_GB2312" w:hAnsi="宋体" w:cs="仿宋_GB2312"/>
          <w:color w:val="000000" w:themeColor="text1"/>
          <w:kern w:val="0"/>
          <w:sz w:val="32"/>
          <w:szCs w:val="32"/>
        </w:rPr>
        <w:t>10</w:t>
      </w:r>
      <w:r w:rsidRPr="005A7D2B">
        <w:rPr>
          <w:rFonts w:ascii="仿宋_GB2312" w:eastAsia="仿宋_GB2312" w:hAnsi="宋体" w:cs="仿宋_GB2312" w:hint="eastAsia"/>
          <w:color w:val="000000" w:themeColor="text1"/>
          <w:kern w:val="0"/>
          <w:sz w:val="32"/>
          <w:szCs w:val="32"/>
        </w:rPr>
        <w:t>个的，填写前</w:t>
      </w:r>
      <w:r w:rsidRPr="005A7D2B">
        <w:rPr>
          <w:rFonts w:ascii="仿宋_GB2312" w:eastAsia="仿宋_GB2312" w:hAnsi="宋体" w:cs="仿宋_GB2312"/>
          <w:color w:val="000000" w:themeColor="text1"/>
          <w:kern w:val="0"/>
          <w:sz w:val="32"/>
          <w:szCs w:val="32"/>
        </w:rPr>
        <w:t>10</w:t>
      </w:r>
      <w:r w:rsidRPr="005A7D2B">
        <w:rPr>
          <w:rFonts w:ascii="仿宋_GB2312" w:eastAsia="仿宋_GB2312" w:hAnsi="宋体" w:cs="仿宋_GB2312" w:hint="eastAsia"/>
          <w:color w:val="000000" w:themeColor="text1"/>
          <w:kern w:val="0"/>
          <w:sz w:val="32"/>
          <w:szCs w:val="32"/>
        </w:rPr>
        <w:t>名，不足</w:t>
      </w:r>
      <w:r w:rsidRPr="005A7D2B">
        <w:rPr>
          <w:rFonts w:ascii="仿宋_GB2312" w:eastAsia="仿宋_GB2312" w:hAnsi="宋体" w:cs="仿宋_GB2312"/>
          <w:color w:val="000000" w:themeColor="text1"/>
          <w:kern w:val="0"/>
          <w:sz w:val="32"/>
          <w:szCs w:val="32"/>
        </w:rPr>
        <w:t>10</w:t>
      </w:r>
      <w:r w:rsidRPr="005A7D2B">
        <w:rPr>
          <w:rFonts w:ascii="仿宋_GB2312" w:eastAsia="仿宋_GB2312" w:hAnsi="宋体" w:cs="仿宋_GB2312" w:hint="eastAsia"/>
          <w:color w:val="000000" w:themeColor="text1"/>
          <w:kern w:val="0"/>
          <w:sz w:val="32"/>
          <w:szCs w:val="32"/>
        </w:rPr>
        <w:t>个的全部填写。</w:t>
      </w:r>
    </w:p>
    <w:p w:rsidR="00BD2D62" w:rsidRPr="005A7D2B" w:rsidRDefault="00917F90">
      <w:pPr>
        <w:ind w:firstLineChars="600" w:firstLine="1866"/>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报价方全称：（盖章）</w:t>
      </w:r>
    </w:p>
    <w:p w:rsidR="00BD2D62" w:rsidRPr="005A7D2B" w:rsidRDefault="00917F90">
      <w:pPr>
        <w:ind w:firstLineChars="600" w:firstLine="1866"/>
        <w:rPr>
          <w:rFonts w:ascii="仿宋_GB2312" w:eastAsia="仿宋_GB2312" w:hAnsi="宋体" w:cs="仿宋_GB2312"/>
          <w:color w:val="000000" w:themeColor="text1"/>
          <w:kern w:val="0"/>
          <w:sz w:val="32"/>
          <w:szCs w:val="32"/>
        </w:rPr>
      </w:pPr>
      <w:r w:rsidRPr="005A7D2B">
        <w:rPr>
          <w:rFonts w:ascii="仿宋_GB2312" w:eastAsia="仿宋_GB2312" w:hAnsi="宋体" w:cs="仿宋_GB2312" w:hint="eastAsia"/>
          <w:color w:val="000000" w:themeColor="text1"/>
          <w:kern w:val="0"/>
          <w:sz w:val="32"/>
          <w:szCs w:val="32"/>
          <w:lang w:val="zh-CN"/>
        </w:rPr>
        <w:t>法定代表人（或授权代表）：（签字）</w:t>
      </w:r>
    </w:p>
    <w:p w:rsidR="00BD2D62" w:rsidRPr="005A7D2B" w:rsidRDefault="00917F90">
      <w:pPr>
        <w:ind w:firstLineChars="1400" w:firstLine="4354"/>
        <w:rPr>
          <w:rFonts w:ascii="仿宋_GB2312" w:eastAsia="仿宋_GB2312" w:hAnsi="宋体" w:cs="Times New Roman"/>
          <w:color w:val="000000" w:themeColor="text1"/>
          <w:kern w:val="0"/>
          <w:sz w:val="32"/>
          <w:szCs w:val="32"/>
          <w:lang w:val="zh-CN"/>
        </w:rPr>
      </w:pPr>
      <w:r w:rsidRPr="005A7D2B">
        <w:rPr>
          <w:rFonts w:ascii="仿宋_GB2312" w:eastAsia="仿宋_GB2312" w:hAnsi="宋体" w:cs="仿宋_GB2312" w:hint="eastAsia"/>
          <w:color w:val="000000" w:themeColor="text1"/>
          <w:kern w:val="0"/>
          <w:sz w:val="32"/>
          <w:szCs w:val="32"/>
          <w:lang w:val="zh-CN"/>
        </w:rPr>
        <w:t>年月日</w:t>
      </w:r>
    </w:p>
    <w:p w:rsidR="002F3CFB" w:rsidRPr="005A7D2B" w:rsidRDefault="002F3CFB">
      <w:pPr>
        <w:rPr>
          <w:rFonts w:ascii="黑体" w:eastAsia="黑体" w:hAnsi="黑体" w:cs="黑体"/>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0850E0" w:rsidRPr="005A7D2B">
        <w:rPr>
          <w:rFonts w:ascii="黑体" w:eastAsia="黑体" w:hAnsi="黑体" w:cs="黑体" w:hint="eastAsia"/>
          <w:color w:val="000000" w:themeColor="text1"/>
          <w:kern w:val="0"/>
          <w:sz w:val="32"/>
          <w:szCs w:val="32"/>
        </w:rPr>
        <w:t>15</w:t>
      </w:r>
    </w:p>
    <w:p w:rsidR="00BD2D62" w:rsidRPr="005A7D2B" w:rsidRDefault="00917F90">
      <w:pPr>
        <w:spacing w:line="560" w:lineRule="exact"/>
        <w:jc w:val="center"/>
        <w:rPr>
          <w:rFonts w:ascii="Times New Roman" w:eastAsia="方正小标宋简体" w:hAnsi="Times New Roman" w:cs="Times New Roman"/>
          <w:color w:val="000000" w:themeColor="text1"/>
          <w:sz w:val="44"/>
          <w:szCs w:val="44"/>
        </w:rPr>
      </w:pPr>
      <w:r w:rsidRPr="005A7D2B">
        <w:rPr>
          <w:rFonts w:ascii="Times New Roman" w:eastAsia="方正小标宋简体" w:hAnsi="Times New Roman" w:cs="方正小标宋简体" w:hint="eastAsia"/>
          <w:color w:val="000000" w:themeColor="text1"/>
          <w:sz w:val="44"/>
          <w:szCs w:val="44"/>
        </w:rPr>
        <w:t>法定代表人资格证明书</w:t>
      </w:r>
    </w:p>
    <w:p w:rsidR="00BD2D62" w:rsidRPr="005A7D2B" w:rsidRDefault="00BD2D62">
      <w:pPr>
        <w:ind w:firstLineChars="200" w:firstLine="542"/>
        <w:rPr>
          <w:rFonts w:ascii="Times New Roman" w:eastAsia="楷体_GB2312" w:hAnsi="Times New Roman" w:cs="Times New Roman"/>
          <w:color w:val="000000" w:themeColor="text1"/>
          <w:sz w:val="28"/>
          <w:szCs w:val="28"/>
        </w:rPr>
      </w:pPr>
    </w:p>
    <w:p w:rsidR="00BD2D62" w:rsidRPr="005A7D2B" w:rsidRDefault="00917F90">
      <w:pPr>
        <w:ind w:firstLineChars="200" w:firstLine="622"/>
        <w:rPr>
          <w:rFonts w:ascii="仿宋_GB2312" w:eastAsia="仿宋_GB2312" w:hAnsi="Times New Roman" w:cs="Times New Roman"/>
          <w:color w:val="000000" w:themeColor="text1"/>
          <w:sz w:val="32"/>
          <w:szCs w:val="32"/>
        </w:rPr>
      </w:pPr>
      <w:r w:rsidRPr="005A7D2B">
        <w:rPr>
          <w:rFonts w:ascii="仿宋_GB2312" w:eastAsia="仿宋_GB2312" w:hAnsi="Times New Roman" w:cs="仿宋_GB2312" w:hint="eastAsia"/>
          <w:color w:val="000000" w:themeColor="text1"/>
          <w:sz w:val="32"/>
          <w:szCs w:val="32"/>
          <w:u w:val="single"/>
        </w:rPr>
        <w:t>（法定代表人姓名）</w:t>
      </w:r>
      <w:r w:rsidRPr="005A7D2B">
        <w:rPr>
          <w:rFonts w:ascii="仿宋_GB2312" w:eastAsia="仿宋_GB2312" w:hAnsi="Times New Roman" w:cs="仿宋_GB2312" w:hint="eastAsia"/>
          <w:color w:val="000000" w:themeColor="text1"/>
          <w:sz w:val="32"/>
          <w:szCs w:val="32"/>
        </w:rPr>
        <w:t>系</w:t>
      </w:r>
      <w:r w:rsidRPr="005A7D2B">
        <w:rPr>
          <w:rFonts w:ascii="仿宋_GB2312" w:eastAsia="仿宋_GB2312" w:hAnsi="Times New Roman" w:cs="仿宋_GB2312" w:hint="eastAsia"/>
          <w:color w:val="000000" w:themeColor="text1"/>
          <w:sz w:val="32"/>
          <w:szCs w:val="32"/>
          <w:u w:val="single"/>
        </w:rPr>
        <w:t>（报价方全称）</w:t>
      </w:r>
      <w:r w:rsidRPr="005A7D2B">
        <w:rPr>
          <w:rFonts w:ascii="仿宋_GB2312" w:eastAsia="仿宋_GB2312" w:hAnsi="Times New Roman" w:cs="仿宋_GB2312" w:hint="eastAsia"/>
          <w:color w:val="000000" w:themeColor="text1"/>
          <w:sz w:val="32"/>
          <w:szCs w:val="32"/>
        </w:rPr>
        <w:t>的法定代表人。</w:t>
      </w:r>
    </w:p>
    <w:p w:rsidR="00BD2D62" w:rsidRPr="005A7D2B" w:rsidRDefault="00BD2D62">
      <w:pPr>
        <w:ind w:firstLineChars="200" w:firstLine="622"/>
        <w:rPr>
          <w:rFonts w:ascii="仿宋_GB2312" w:eastAsia="仿宋_GB2312" w:hAnsi="Times New Roman" w:cs="Times New Roman"/>
          <w:color w:val="000000" w:themeColor="text1"/>
          <w:sz w:val="32"/>
          <w:szCs w:val="32"/>
        </w:rPr>
      </w:pPr>
    </w:p>
    <w:p w:rsidR="00BD2D62" w:rsidRPr="005A7D2B" w:rsidRDefault="00917F90">
      <w:pPr>
        <w:ind w:firstLineChars="200" w:firstLine="622"/>
        <w:rPr>
          <w:rFonts w:ascii="仿宋_GB2312" w:eastAsia="仿宋_GB2312" w:hAnsi="Times New Roman" w:cs="Times New Roman"/>
          <w:color w:val="000000" w:themeColor="text1"/>
          <w:sz w:val="32"/>
          <w:szCs w:val="32"/>
        </w:rPr>
      </w:pPr>
      <w:r w:rsidRPr="005A7D2B">
        <w:rPr>
          <w:rFonts w:ascii="仿宋_GB2312" w:eastAsia="仿宋_GB2312" w:hAnsi="Times New Roman" w:cs="仿宋_GB2312" w:hint="eastAsia"/>
          <w:color w:val="000000" w:themeColor="text1"/>
          <w:sz w:val="32"/>
          <w:szCs w:val="32"/>
        </w:rPr>
        <w:t>特此证明</w:t>
      </w:r>
    </w:p>
    <w:p w:rsidR="00BD2D62" w:rsidRPr="005A7D2B" w:rsidRDefault="008A1DBB">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002C5D" w:rsidRDefault="00002C5D">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002C5D" w:rsidRDefault="00002C5D">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6" o:spid="_x0000_s1027" type="#_x0000_t202" style="position:absolute;left:0;text-align:left;margin-left:2.1pt;margin-top:9.6pt;width:206.6pt;height:103.9pt;z-index:251656192;v-text-anchor:middle">
            <v:stroke dashstyle="dash"/>
            <v:textbox>
              <w:txbxContent>
                <w:p w:rsidR="00002C5D" w:rsidRDefault="00002C5D">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002C5D" w:rsidRDefault="00002C5D">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5A7D2B" w:rsidRDefault="00BD2D62">
      <w:pPr>
        <w:rPr>
          <w:rFonts w:ascii="Times New Roman" w:hAnsi="Times New Roman" w:cs="Times New Roman"/>
          <w:color w:val="000000" w:themeColor="text1"/>
          <w:sz w:val="28"/>
          <w:szCs w:val="28"/>
        </w:rPr>
      </w:pPr>
    </w:p>
    <w:p w:rsidR="00BD2D62" w:rsidRPr="005A7D2B" w:rsidRDefault="00BD2D62">
      <w:pPr>
        <w:rPr>
          <w:rFonts w:ascii="Times New Roman" w:hAnsi="Times New Roman" w:cs="Times New Roman"/>
          <w:color w:val="000000" w:themeColor="text1"/>
          <w:sz w:val="28"/>
          <w:szCs w:val="28"/>
        </w:rPr>
      </w:pPr>
    </w:p>
    <w:p w:rsidR="00BD2D62" w:rsidRPr="005A7D2B" w:rsidRDefault="00BD2D62">
      <w:pPr>
        <w:rPr>
          <w:rFonts w:ascii="Times New Roman" w:hAnsi="Times New Roman" w:cs="Times New Roman"/>
          <w:color w:val="000000" w:themeColor="text1"/>
          <w:sz w:val="28"/>
          <w:szCs w:val="28"/>
        </w:rPr>
      </w:pPr>
    </w:p>
    <w:p w:rsidR="00BD2D62" w:rsidRPr="005A7D2B" w:rsidRDefault="00BD2D62">
      <w:pPr>
        <w:rPr>
          <w:rFonts w:ascii="Times New Roman" w:hAnsi="Times New Roman" w:cs="Times New Roman"/>
          <w:color w:val="000000" w:themeColor="text1"/>
          <w:sz w:val="28"/>
          <w:szCs w:val="28"/>
        </w:rPr>
      </w:pPr>
    </w:p>
    <w:p w:rsidR="00BD2D62" w:rsidRPr="005A7D2B" w:rsidRDefault="00BD2D62">
      <w:pPr>
        <w:rPr>
          <w:rFonts w:ascii="Times New Roman" w:hAnsi="Times New Roman" w:cs="Times New Roman"/>
          <w:color w:val="000000" w:themeColor="text1"/>
          <w:sz w:val="28"/>
          <w:szCs w:val="28"/>
        </w:rPr>
      </w:pPr>
    </w:p>
    <w:p w:rsidR="00BD2D62" w:rsidRPr="005A7D2B" w:rsidRDefault="00BD2D62" w:rsidP="00917F90">
      <w:pPr>
        <w:ind w:firstLineChars="1750" w:firstLine="4742"/>
        <w:rPr>
          <w:rFonts w:ascii="Times New Roman" w:hAnsi="Times New Roman" w:cs="Times New Roman"/>
          <w:color w:val="000000" w:themeColor="text1"/>
          <w:sz w:val="28"/>
          <w:szCs w:val="28"/>
        </w:rPr>
      </w:pPr>
    </w:p>
    <w:p w:rsidR="00BD2D62" w:rsidRPr="005A7D2B" w:rsidRDefault="00BD2D62">
      <w:pPr>
        <w:rPr>
          <w:rFonts w:ascii="Times New Roman" w:hAnsi="Times New Roman" w:cs="Times New Roman"/>
          <w:color w:val="000000" w:themeColor="text1"/>
          <w:kern w:val="0"/>
          <w:sz w:val="28"/>
          <w:szCs w:val="28"/>
        </w:rPr>
      </w:pPr>
    </w:p>
    <w:p w:rsidR="00BD2D62" w:rsidRPr="005A7D2B" w:rsidRDefault="00BD2D62">
      <w:pPr>
        <w:rPr>
          <w:rFonts w:ascii="Times New Roman" w:hAnsi="Times New Roman" w:cs="Times New Roman"/>
          <w:color w:val="000000" w:themeColor="text1"/>
          <w:kern w:val="0"/>
          <w:sz w:val="28"/>
          <w:szCs w:val="28"/>
        </w:rPr>
      </w:pPr>
    </w:p>
    <w:p w:rsidR="00BD2D62" w:rsidRPr="005A7D2B" w:rsidRDefault="00BD2D62" w:rsidP="00917F90">
      <w:pPr>
        <w:ind w:firstLineChars="1750" w:firstLine="5442"/>
        <w:rPr>
          <w:rFonts w:ascii="仿宋_GB2312" w:eastAsia="仿宋_GB2312" w:hAnsi="Times New Roman" w:cs="Times New Roman"/>
          <w:color w:val="000000" w:themeColor="text1"/>
          <w:kern w:val="0"/>
          <w:sz w:val="32"/>
          <w:szCs w:val="32"/>
        </w:rPr>
      </w:pPr>
    </w:p>
    <w:p w:rsidR="00BD2D62" w:rsidRPr="005A7D2B" w:rsidRDefault="00917F90">
      <w:pPr>
        <w:ind w:firstLineChars="1200" w:firstLine="3732"/>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报价方全称：（盖章）</w:t>
      </w:r>
    </w:p>
    <w:p w:rsidR="00BD2D62" w:rsidRPr="005A7D2B" w:rsidRDefault="00917F90" w:rsidP="00917F90">
      <w:pPr>
        <w:ind w:firstLineChars="1421" w:firstLine="4419"/>
        <w:rPr>
          <w:rFonts w:ascii="仿宋_GB2312" w:eastAsia="仿宋_GB2312" w:hAnsi="Times New Roman" w:cs="Times New Roman"/>
          <w:color w:val="000000" w:themeColor="text1"/>
          <w:kern w:val="0"/>
          <w:sz w:val="32"/>
          <w:szCs w:val="32"/>
        </w:rPr>
      </w:pPr>
      <w:r w:rsidRPr="005A7D2B">
        <w:rPr>
          <w:rFonts w:ascii="仿宋_GB2312" w:eastAsia="仿宋_GB2312" w:hAnsi="Times New Roman" w:cs="仿宋_GB2312" w:hint="eastAsia"/>
          <w:color w:val="000000" w:themeColor="text1"/>
          <w:kern w:val="0"/>
          <w:sz w:val="32"/>
          <w:szCs w:val="32"/>
        </w:rPr>
        <w:t>年月日</w:t>
      </w:r>
    </w:p>
    <w:p w:rsidR="00BD2D62" w:rsidRPr="005A7D2B" w:rsidRDefault="00BD2D62" w:rsidP="00917F90">
      <w:pPr>
        <w:ind w:firstLineChars="1869" w:firstLine="5813"/>
        <w:jc w:val="left"/>
        <w:rPr>
          <w:rFonts w:ascii="Times New Roman" w:hAnsi="Times New Roman" w:cs="Times New Roman"/>
          <w:color w:val="000000" w:themeColor="text1"/>
          <w:kern w:val="0"/>
          <w:sz w:val="32"/>
          <w:szCs w:val="32"/>
        </w:rPr>
      </w:pPr>
    </w:p>
    <w:p w:rsidR="00BD2D62" w:rsidRPr="005A7D2B" w:rsidRDefault="00BD2D62">
      <w:pPr>
        <w:ind w:firstLineChars="1869" w:firstLine="4317"/>
        <w:jc w:val="left"/>
        <w:rPr>
          <w:rFonts w:ascii="Times New Roman" w:hAnsi="Times New Roman" w:cs="Times New Roman"/>
          <w:color w:val="000000" w:themeColor="text1"/>
          <w:kern w:val="0"/>
          <w:sz w:val="24"/>
          <w:szCs w:val="24"/>
        </w:rPr>
      </w:pPr>
    </w:p>
    <w:p w:rsidR="00BD2D62" w:rsidRPr="005A7D2B" w:rsidRDefault="00BD2D62">
      <w:pPr>
        <w:ind w:firstLineChars="2493" w:firstLine="5759"/>
        <w:rPr>
          <w:rFonts w:ascii="Times New Roman" w:hAnsi="Times New Roman" w:cs="Times New Roman"/>
          <w:color w:val="000000" w:themeColor="text1"/>
          <w:kern w:val="0"/>
          <w:sz w:val="24"/>
          <w:szCs w:val="24"/>
        </w:rPr>
      </w:pPr>
    </w:p>
    <w:p w:rsidR="00BD2D62" w:rsidRPr="005A7D2B" w:rsidRDefault="00BD2D62">
      <w:pPr>
        <w:rPr>
          <w:rFonts w:ascii="黑体" w:eastAsia="黑体" w:hAnsi="黑体" w:cs="Times New Roman"/>
          <w:color w:val="000000" w:themeColor="text1"/>
          <w:kern w:val="0"/>
          <w:sz w:val="28"/>
          <w:szCs w:val="28"/>
        </w:rPr>
      </w:pP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0850E0" w:rsidRPr="005A7D2B">
        <w:rPr>
          <w:rFonts w:ascii="黑体" w:eastAsia="黑体" w:hAnsi="黑体" w:cs="黑体" w:hint="eastAsia"/>
          <w:color w:val="000000" w:themeColor="text1"/>
          <w:kern w:val="0"/>
          <w:sz w:val="32"/>
          <w:szCs w:val="32"/>
        </w:rPr>
        <w:t>16</w:t>
      </w:r>
    </w:p>
    <w:p w:rsidR="00BD2D62" w:rsidRPr="005A7D2B" w:rsidRDefault="00917F90">
      <w:pPr>
        <w:spacing w:line="560" w:lineRule="exact"/>
        <w:jc w:val="center"/>
        <w:rPr>
          <w:rFonts w:ascii="Times New Roman" w:eastAsia="方正小标宋简体" w:hAnsi="Times New Roman" w:cs="Times New Roman"/>
          <w:color w:val="000000" w:themeColor="text1"/>
          <w:sz w:val="44"/>
          <w:szCs w:val="44"/>
        </w:rPr>
      </w:pPr>
      <w:r w:rsidRPr="005A7D2B">
        <w:rPr>
          <w:rFonts w:ascii="Times New Roman" w:eastAsia="方正小标宋简体" w:hAnsi="Times New Roman" w:cs="方正小标宋简体" w:hint="eastAsia"/>
          <w:color w:val="000000" w:themeColor="text1"/>
          <w:sz w:val="44"/>
          <w:szCs w:val="44"/>
        </w:rPr>
        <w:t>法定代表人授权书</w:t>
      </w:r>
    </w:p>
    <w:p w:rsidR="00BD2D62" w:rsidRPr="005A7D2B" w:rsidRDefault="00BD2D62">
      <w:pPr>
        <w:rPr>
          <w:rFonts w:ascii="Times New Roman" w:hAnsi="Times New Roman" w:cs="Times New Roman"/>
          <w:color w:val="000000" w:themeColor="text1"/>
          <w:kern w:val="0"/>
          <w:sz w:val="28"/>
          <w:szCs w:val="28"/>
        </w:rPr>
      </w:pPr>
    </w:p>
    <w:p w:rsidR="00BD2D62" w:rsidRPr="005A7D2B" w:rsidRDefault="00917F90">
      <w:pPr>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（采购机构名称）：</w:t>
      </w:r>
    </w:p>
    <w:p w:rsidR="00BD2D62" w:rsidRPr="005A7D2B" w:rsidRDefault="00917F90">
      <w:pPr>
        <w:ind w:firstLineChars="200" w:firstLine="62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u w:val="single"/>
        </w:rPr>
        <w:t>（报价方全称）</w:t>
      </w:r>
      <w:r w:rsidRPr="005A7D2B">
        <w:rPr>
          <w:rFonts w:ascii="仿宋_GB2312" w:eastAsia="仿宋_GB2312" w:hAnsi="宋体" w:cs="仿宋_GB2312" w:hint="eastAsia"/>
          <w:color w:val="000000" w:themeColor="text1"/>
          <w:kern w:val="0"/>
          <w:sz w:val="32"/>
          <w:szCs w:val="32"/>
        </w:rPr>
        <w:t>法定代表人</w:t>
      </w:r>
      <w:r w:rsidRPr="005A7D2B">
        <w:rPr>
          <w:rFonts w:ascii="仿宋_GB2312" w:eastAsia="仿宋_GB2312" w:hAnsi="宋体" w:cs="仿宋_GB2312" w:hint="eastAsia"/>
          <w:color w:val="000000" w:themeColor="text1"/>
          <w:kern w:val="0"/>
          <w:sz w:val="32"/>
          <w:szCs w:val="32"/>
          <w:u w:val="single"/>
        </w:rPr>
        <w:t>（姓名、职务）</w:t>
      </w:r>
      <w:r w:rsidRPr="005A7D2B">
        <w:rPr>
          <w:rFonts w:ascii="仿宋_GB2312" w:eastAsia="仿宋_GB2312" w:hAnsi="宋体" w:cs="仿宋_GB2312" w:hint="eastAsia"/>
          <w:color w:val="000000" w:themeColor="text1"/>
          <w:kern w:val="0"/>
          <w:sz w:val="32"/>
          <w:szCs w:val="32"/>
        </w:rPr>
        <w:t>授权</w:t>
      </w:r>
      <w:r w:rsidRPr="005A7D2B">
        <w:rPr>
          <w:rFonts w:ascii="仿宋_GB2312" w:eastAsia="仿宋_GB2312" w:hAnsi="宋体" w:cs="仿宋_GB2312" w:hint="eastAsia"/>
          <w:color w:val="000000" w:themeColor="text1"/>
          <w:kern w:val="0"/>
          <w:sz w:val="32"/>
          <w:szCs w:val="32"/>
          <w:u w:val="single"/>
        </w:rPr>
        <w:t>（授权代表姓名、职务）</w:t>
      </w:r>
      <w:r w:rsidRPr="005A7D2B">
        <w:rPr>
          <w:rFonts w:ascii="仿宋_GB2312" w:eastAsia="仿宋_GB2312" w:hAnsi="宋体" w:cs="仿宋_GB2312" w:hint="eastAsia"/>
          <w:color w:val="000000" w:themeColor="text1"/>
          <w:kern w:val="0"/>
          <w:sz w:val="32"/>
          <w:szCs w:val="32"/>
        </w:rPr>
        <w:t>为全权代表，参加贵部组织的项目编号为</w:t>
      </w:r>
      <w:r w:rsidRPr="005A7D2B">
        <w:rPr>
          <w:rFonts w:ascii="仿宋_GB2312" w:eastAsia="仿宋_GB2312" w:hAnsi="宋体" w:cs="仿宋_GB2312" w:hint="eastAsia"/>
          <w:color w:val="000000" w:themeColor="text1"/>
          <w:kern w:val="0"/>
          <w:sz w:val="32"/>
          <w:szCs w:val="32"/>
          <w:u w:val="single"/>
        </w:rPr>
        <w:t>（项目编号）</w:t>
      </w:r>
      <w:r w:rsidRPr="005A7D2B">
        <w:rPr>
          <w:rFonts w:ascii="仿宋_GB2312" w:eastAsia="仿宋_GB2312" w:hAnsi="宋体" w:cs="仿宋_GB2312" w:hint="eastAsia"/>
          <w:color w:val="000000" w:themeColor="text1"/>
          <w:kern w:val="0"/>
          <w:sz w:val="32"/>
          <w:szCs w:val="32"/>
        </w:rPr>
        <w:t>的</w:t>
      </w:r>
      <w:r w:rsidRPr="005A7D2B">
        <w:rPr>
          <w:rFonts w:ascii="仿宋_GB2312" w:eastAsia="仿宋_GB2312" w:hAnsi="宋体" w:cs="仿宋_GB2312" w:hint="eastAsia"/>
          <w:color w:val="000000" w:themeColor="text1"/>
          <w:kern w:val="0"/>
          <w:sz w:val="32"/>
          <w:szCs w:val="32"/>
          <w:u w:val="single"/>
        </w:rPr>
        <w:t>（项目名称）</w:t>
      </w:r>
      <w:r w:rsidRPr="005A7D2B">
        <w:rPr>
          <w:rFonts w:ascii="仿宋_GB2312" w:eastAsia="仿宋_GB2312" w:hAnsi="宋体" w:cs="仿宋_GB2312" w:hint="eastAsia"/>
          <w:color w:val="000000" w:themeColor="text1"/>
          <w:kern w:val="0"/>
          <w:sz w:val="32"/>
          <w:szCs w:val="32"/>
        </w:rPr>
        <w:t>采购活动，全权处理采购活动中的一切事宜。</w:t>
      </w:r>
    </w:p>
    <w:p w:rsidR="00BD2D62" w:rsidRPr="005A7D2B" w:rsidRDefault="00BD2D62">
      <w:pPr>
        <w:ind w:firstLine="600"/>
        <w:rPr>
          <w:rFonts w:ascii="仿宋_GB2312" w:eastAsia="仿宋_GB2312" w:hAnsi="宋体" w:cs="Times New Roman"/>
          <w:color w:val="000000" w:themeColor="text1"/>
          <w:kern w:val="0"/>
          <w:sz w:val="32"/>
          <w:szCs w:val="32"/>
        </w:rPr>
      </w:pPr>
    </w:p>
    <w:p w:rsidR="00BD2D62" w:rsidRPr="005A7D2B" w:rsidRDefault="00917F90">
      <w:pPr>
        <w:ind w:firstLineChars="1200" w:firstLine="373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报价方全称：（盖章）</w:t>
      </w:r>
    </w:p>
    <w:p w:rsidR="00BD2D62" w:rsidRPr="005A7D2B" w:rsidRDefault="00917F90">
      <w:pPr>
        <w:ind w:firstLineChars="1200" w:firstLine="3732"/>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法定代表人：（签字或盖章）</w:t>
      </w:r>
    </w:p>
    <w:p w:rsidR="00BD2D62" w:rsidRPr="005A7D2B" w:rsidRDefault="00917F90">
      <w:pPr>
        <w:ind w:firstLineChars="1715" w:firstLine="5334"/>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年月日</w:t>
      </w:r>
    </w:p>
    <w:p w:rsidR="00BD2D62" w:rsidRPr="005A7D2B" w:rsidRDefault="00917F90" w:rsidP="00194217">
      <w:pPr>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附：</w:t>
      </w:r>
      <w:r w:rsidR="00DC77A4" w:rsidRPr="005A7D2B">
        <w:rPr>
          <w:rFonts w:ascii="仿宋_GB2312" w:eastAsia="仿宋_GB2312" w:hAnsi="宋体" w:cs="仿宋_GB2312" w:hint="eastAsia"/>
          <w:color w:val="000000" w:themeColor="text1"/>
          <w:kern w:val="0"/>
          <w:sz w:val="32"/>
          <w:szCs w:val="32"/>
        </w:rPr>
        <w:t>最近连续6个月的养老保险证明（最近连续</w:t>
      </w:r>
      <w:r w:rsidR="00DC77A4" w:rsidRPr="005A7D2B">
        <w:rPr>
          <w:rFonts w:ascii="仿宋_GB2312" w:eastAsia="仿宋_GB2312" w:hAnsi="宋体" w:cs="仿宋_GB2312"/>
          <w:color w:val="000000" w:themeColor="text1"/>
          <w:kern w:val="0"/>
          <w:sz w:val="32"/>
          <w:szCs w:val="32"/>
        </w:rPr>
        <w:t>6</w:t>
      </w:r>
      <w:r w:rsidR="00DC77A4" w:rsidRPr="005A7D2B">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DC77A4" w:rsidRPr="005A7D2B">
        <w:rPr>
          <w:rFonts w:ascii="仿宋_GB2312" w:eastAsia="仿宋_GB2312" w:hAnsi="宋体" w:cs="仿宋_GB2312" w:hint="eastAsia"/>
          <w:color w:val="000000" w:themeColor="text1"/>
          <w:kern w:val="0"/>
          <w:sz w:val="32"/>
          <w:szCs w:val="32"/>
        </w:rPr>
        <w:t>个</w:t>
      </w:r>
      <w:proofErr w:type="gramEnd"/>
      <w:r w:rsidR="00DC77A4" w:rsidRPr="005A7D2B">
        <w:rPr>
          <w:rFonts w:ascii="仿宋_GB2312" w:eastAsia="仿宋_GB2312" w:hAnsi="宋体" w:cs="仿宋_GB2312" w:hint="eastAsia"/>
          <w:color w:val="000000" w:themeColor="text1"/>
          <w:kern w:val="0"/>
          <w:sz w:val="32"/>
          <w:szCs w:val="32"/>
        </w:rPr>
        <w:t>月起算，往前推</w:t>
      </w:r>
      <w:r w:rsidR="00DC77A4" w:rsidRPr="005A7D2B">
        <w:rPr>
          <w:rFonts w:ascii="仿宋_GB2312" w:eastAsia="仿宋_GB2312" w:hAnsi="宋体" w:cs="仿宋_GB2312"/>
          <w:color w:val="000000" w:themeColor="text1"/>
          <w:kern w:val="0"/>
          <w:sz w:val="32"/>
          <w:szCs w:val="32"/>
        </w:rPr>
        <w:t>6</w:t>
      </w:r>
      <w:r w:rsidR="00DC77A4" w:rsidRPr="005A7D2B">
        <w:rPr>
          <w:rFonts w:ascii="仿宋_GB2312" w:eastAsia="仿宋_GB2312" w:hAnsi="宋体" w:cs="仿宋_GB2312" w:hint="eastAsia"/>
          <w:color w:val="000000" w:themeColor="text1"/>
          <w:kern w:val="0"/>
          <w:sz w:val="32"/>
          <w:szCs w:val="32"/>
        </w:rPr>
        <w:t>个月的不间断连续缴纳养老保险费的证明。）</w:t>
      </w:r>
      <w:r w:rsidR="00DC77A4" w:rsidRPr="005A7D2B">
        <w:rPr>
          <w:rFonts w:ascii="仿宋_GB2312" w:eastAsia="仿宋_GB2312" w:hAnsi="宋体" w:cs="Times New Roman"/>
          <w:color w:val="000000" w:themeColor="text1"/>
          <w:kern w:val="0"/>
          <w:sz w:val="32"/>
          <w:szCs w:val="32"/>
        </w:rPr>
        <w:t xml:space="preserve"> </w:t>
      </w:r>
    </w:p>
    <w:p w:rsidR="00BD2D62" w:rsidRPr="005A7D2B" w:rsidRDefault="00917F90">
      <w:pPr>
        <w:ind w:firstLine="573"/>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授权代表姓名：身份证号码：</w:t>
      </w:r>
    </w:p>
    <w:p w:rsidR="00BD2D62" w:rsidRPr="005A7D2B" w:rsidRDefault="00917F90">
      <w:pPr>
        <w:ind w:firstLine="573"/>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职务：电话：</w:t>
      </w:r>
    </w:p>
    <w:p w:rsidR="00BD2D62" w:rsidRPr="005A7D2B" w:rsidRDefault="00917F90">
      <w:pPr>
        <w:ind w:firstLine="573"/>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传真：邮编：</w:t>
      </w:r>
    </w:p>
    <w:p w:rsidR="00BD2D62" w:rsidRPr="005A7D2B" w:rsidRDefault="00917F90">
      <w:pPr>
        <w:ind w:firstLine="573"/>
        <w:rPr>
          <w:rFonts w:ascii="仿宋_GB2312" w:eastAsia="仿宋_GB2312" w:hAnsi="宋体" w:cs="Times New Roman"/>
          <w:color w:val="000000" w:themeColor="text1"/>
          <w:kern w:val="0"/>
          <w:sz w:val="32"/>
          <w:szCs w:val="32"/>
        </w:rPr>
      </w:pPr>
      <w:r w:rsidRPr="005A7D2B">
        <w:rPr>
          <w:rFonts w:ascii="仿宋_GB2312" w:eastAsia="仿宋_GB2312" w:hAnsi="宋体" w:cs="仿宋_GB2312" w:hint="eastAsia"/>
          <w:color w:val="000000" w:themeColor="text1"/>
          <w:kern w:val="0"/>
          <w:sz w:val="32"/>
          <w:szCs w:val="32"/>
        </w:rPr>
        <w:t>通讯地址：</w:t>
      </w:r>
    </w:p>
    <w:p w:rsidR="00BD2D62" w:rsidRPr="005A7D2B" w:rsidRDefault="008A1DBB">
      <w:pPr>
        <w:spacing w:line="560" w:lineRule="exact"/>
        <w:ind w:firstLine="573"/>
        <w:rPr>
          <w:rFonts w:ascii="Times New Roman" w:hAnsi="Times New Roman" w:cs="Times New Roman"/>
          <w:color w:val="000000" w:themeColor="text1"/>
          <w:kern w:val="0"/>
          <w:sz w:val="24"/>
          <w:szCs w:val="24"/>
        </w:rPr>
      </w:pPr>
      <w:r>
        <w:rPr>
          <w:color w:val="000000" w:themeColor="text1"/>
        </w:rPr>
        <w:pict>
          <v:shape id="文本框 1" o:spid="_x0000_s1028" type="#_x0000_t202" style="position:absolute;left:0;text-align:left;margin-left:227.5pt;margin-top:13.8pt;width:210.95pt;height:105.95pt;z-index:251659264;v-text-anchor:middle">
            <v:stroke dashstyle="dash"/>
            <v:textbox>
              <w:txbxContent>
                <w:p w:rsidR="00002C5D" w:rsidRDefault="00002C5D">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002C5D" w:rsidRDefault="00002C5D">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2" o:spid="_x0000_s1029" type="#_x0000_t202" style="position:absolute;left:0;text-align:left;margin-left:-3.1pt;margin-top:14.85pt;width:211.6pt;height:104.6pt;z-index:251658240;v-text-anchor:middle">
            <v:stroke dashstyle="dash"/>
            <v:textbox>
              <w:txbxContent>
                <w:p w:rsidR="00002C5D" w:rsidRDefault="00002C5D">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002C5D" w:rsidRDefault="00002C5D">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5A7D2B" w:rsidRDefault="00BD2D62">
      <w:pPr>
        <w:spacing w:line="560" w:lineRule="exact"/>
        <w:ind w:firstLine="573"/>
        <w:rPr>
          <w:rFonts w:ascii="Times New Roman" w:hAnsi="Times New Roman" w:cs="Times New Roman"/>
          <w:color w:val="000000" w:themeColor="text1"/>
          <w:kern w:val="0"/>
          <w:sz w:val="24"/>
          <w:szCs w:val="24"/>
        </w:rPr>
      </w:pPr>
    </w:p>
    <w:p w:rsidR="00BD2D62" w:rsidRPr="005A7D2B" w:rsidRDefault="00BD2D62">
      <w:pPr>
        <w:spacing w:line="560" w:lineRule="exact"/>
        <w:ind w:firstLine="573"/>
        <w:rPr>
          <w:rFonts w:ascii="Times New Roman" w:hAnsi="Times New Roman" w:cs="Times New Roman"/>
          <w:color w:val="000000" w:themeColor="text1"/>
          <w:kern w:val="0"/>
          <w:sz w:val="24"/>
          <w:szCs w:val="24"/>
        </w:rPr>
      </w:pPr>
    </w:p>
    <w:p w:rsidR="00BD2D62" w:rsidRPr="005A7D2B" w:rsidRDefault="00BD2D62" w:rsidP="00DC77A4">
      <w:pPr>
        <w:spacing w:line="560" w:lineRule="exact"/>
        <w:rPr>
          <w:rFonts w:ascii="Times New Roman" w:hAnsi="Times New Roman" w:cs="Times New Roman"/>
          <w:color w:val="000000" w:themeColor="text1"/>
          <w:kern w:val="0"/>
          <w:sz w:val="24"/>
          <w:szCs w:val="24"/>
        </w:rPr>
      </w:pPr>
    </w:p>
    <w:p w:rsidR="00BD2D62" w:rsidRPr="005A7D2B" w:rsidRDefault="00917F9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w:t>
      </w:r>
      <w:r w:rsidR="000850E0" w:rsidRPr="005A7D2B">
        <w:rPr>
          <w:rFonts w:ascii="黑体" w:eastAsia="黑体" w:hAnsi="黑体" w:cs="黑体" w:hint="eastAsia"/>
          <w:color w:val="000000" w:themeColor="text1"/>
          <w:kern w:val="0"/>
          <w:sz w:val="32"/>
          <w:szCs w:val="32"/>
        </w:rPr>
        <w:t>17</w:t>
      </w:r>
    </w:p>
    <w:p w:rsidR="00BD2D62" w:rsidRPr="005A7D2B" w:rsidRDefault="00917F90">
      <w:pPr>
        <w:spacing w:line="560" w:lineRule="exact"/>
        <w:jc w:val="center"/>
        <w:rPr>
          <w:rFonts w:ascii="Times New Roman" w:eastAsia="方正小标宋简体" w:hAnsi="Times New Roman" w:cs="Times New Roman"/>
          <w:color w:val="000000" w:themeColor="text1"/>
          <w:sz w:val="44"/>
          <w:szCs w:val="44"/>
        </w:rPr>
      </w:pPr>
      <w:r w:rsidRPr="005A7D2B">
        <w:rPr>
          <w:rFonts w:ascii="Times New Roman" w:eastAsia="方正小标宋简体" w:hAnsi="Times New Roman" w:cs="方正小标宋简体" w:hint="eastAsia"/>
          <w:color w:val="000000" w:themeColor="text1"/>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5A7D2B" w:rsidRPr="005A7D2B">
        <w:trPr>
          <w:cantSplit/>
          <w:trHeight w:hRule="exact" w:val="454"/>
          <w:jc w:val="center"/>
        </w:trPr>
        <w:tc>
          <w:tcPr>
            <w:tcW w:w="1512"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报价方全称</w:t>
            </w:r>
          </w:p>
        </w:tc>
        <w:tc>
          <w:tcPr>
            <w:tcW w:w="7645" w:type="dxa"/>
            <w:gridSpan w:val="12"/>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454"/>
          <w:jc w:val="center"/>
        </w:trPr>
        <w:tc>
          <w:tcPr>
            <w:tcW w:w="1512"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详细地址</w:t>
            </w:r>
          </w:p>
        </w:tc>
        <w:tc>
          <w:tcPr>
            <w:tcW w:w="7645" w:type="dxa"/>
            <w:gridSpan w:val="12"/>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454"/>
          <w:jc w:val="center"/>
        </w:trPr>
        <w:tc>
          <w:tcPr>
            <w:tcW w:w="1512"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主管部门</w:t>
            </w:r>
          </w:p>
        </w:tc>
        <w:tc>
          <w:tcPr>
            <w:tcW w:w="1785" w:type="dxa"/>
            <w:gridSpan w:val="2"/>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法定代表人</w:t>
            </w:r>
          </w:p>
        </w:tc>
        <w:tc>
          <w:tcPr>
            <w:tcW w:w="1980" w:type="dxa"/>
            <w:gridSpan w:val="4"/>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职务</w:t>
            </w:r>
          </w:p>
        </w:tc>
        <w:tc>
          <w:tcPr>
            <w:tcW w:w="1540" w:type="dxa"/>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454"/>
          <w:jc w:val="center"/>
        </w:trPr>
        <w:tc>
          <w:tcPr>
            <w:tcW w:w="1512"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企业性质</w:t>
            </w:r>
          </w:p>
        </w:tc>
        <w:tc>
          <w:tcPr>
            <w:tcW w:w="1785" w:type="dxa"/>
            <w:gridSpan w:val="2"/>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授权代表</w:t>
            </w:r>
          </w:p>
        </w:tc>
        <w:tc>
          <w:tcPr>
            <w:tcW w:w="1980" w:type="dxa"/>
            <w:gridSpan w:val="4"/>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职务</w:t>
            </w:r>
          </w:p>
        </w:tc>
        <w:tc>
          <w:tcPr>
            <w:tcW w:w="1540" w:type="dxa"/>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454"/>
          <w:jc w:val="center"/>
        </w:trPr>
        <w:tc>
          <w:tcPr>
            <w:tcW w:w="1512"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邮政编码</w:t>
            </w:r>
          </w:p>
        </w:tc>
        <w:tc>
          <w:tcPr>
            <w:tcW w:w="1785" w:type="dxa"/>
            <w:gridSpan w:val="2"/>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电话</w:t>
            </w:r>
          </w:p>
        </w:tc>
        <w:tc>
          <w:tcPr>
            <w:tcW w:w="1980" w:type="dxa"/>
            <w:gridSpan w:val="4"/>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传真</w:t>
            </w:r>
          </w:p>
        </w:tc>
        <w:tc>
          <w:tcPr>
            <w:tcW w:w="1540" w:type="dxa"/>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851"/>
          <w:jc w:val="center"/>
        </w:trPr>
        <w:tc>
          <w:tcPr>
            <w:tcW w:w="1512"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单位简介</w:t>
            </w:r>
          </w:p>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及机构</w:t>
            </w:r>
          </w:p>
        </w:tc>
        <w:tc>
          <w:tcPr>
            <w:tcW w:w="7645" w:type="dxa"/>
            <w:gridSpan w:val="12"/>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851"/>
          <w:jc w:val="center"/>
        </w:trPr>
        <w:tc>
          <w:tcPr>
            <w:tcW w:w="1512"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单位优势</w:t>
            </w:r>
          </w:p>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及特长</w:t>
            </w:r>
          </w:p>
        </w:tc>
        <w:tc>
          <w:tcPr>
            <w:tcW w:w="7645" w:type="dxa"/>
            <w:gridSpan w:val="12"/>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454"/>
          <w:jc w:val="center"/>
        </w:trPr>
        <w:tc>
          <w:tcPr>
            <w:tcW w:w="1512" w:type="dxa"/>
            <w:vMerge w:val="restart"/>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单</w:t>
            </w:r>
          </w:p>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位</w:t>
            </w:r>
          </w:p>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概</w:t>
            </w:r>
          </w:p>
          <w:p w:rsidR="00BD2D62" w:rsidRPr="005A7D2B" w:rsidRDefault="00917F90">
            <w:pPr>
              <w:spacing w:line="300" w:lineRule="exact"/>
              <w:jc w:val="center"/>
              <w:rPr>
                <w:rFonts w:ascii="Times New Roman" w:hAnsi="Times New Roman" w:cs="Times New Roman"/>
                <w:color w:val="000000" w:themeColor="text1"/>
                <w:kern w:val="0"/>
              </w:rPr>
            </w:pPr>
            <w:proofErr w:type="gramStart"/>
            <w:r w:rsidRPr="005A7D2B">
              <w:rPr>
                <w:rFonts w:ascii="Times New Roman" w:hAnsi="Times New Roman" w:cs="宋体" w:hint="eastAsia"/>
                <w:color w:val="000000" w:themeColor="text1"/>
                <w:kern w:val="0"/>
              </w:rPr>
              <w:t>况</w:t>
            </w:r>
            <w:proofErr w:type="gramEnd"/>
          </w:p>
        </w:tc>
        <w:tc>
          <w:tcPr>
            <w:tcW w:w="1065" w:type="dxa"/>
            <w:vMerge w:val="restart"/>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职工</w:t>
            </w:r>
          </w:p>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总数</w:t>
            </w:r>
          </w:p>
        </w:tc>
        <w:tc>
          <w:tcPr>
            <w:tcW w:w="2520" w:type="dxa"/>
            <w:gridSpan w:val="5"/>
            <w:vMerge w:val="restart"/>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人</w:t>
            </w:r>
          </w:p>
        </w:tc>
        <w:tc>
          <w:tcPr>
            <w:tcW w:w="4060" w:type="dxa"/>
            <w:gridSpan w:val="6"/>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生产工人</w:t>
            </w:r>
            <w:proofErr w:type="gramStart"/>
            <w:r w:rsidRPr="005A7D2B">
              <w:rPr>
                <w:rFonts w:ascii="Times New Roman" w:hAnsi="Times New Roman" w:cs="宋体" w:hint="eastAsia"/>
                <w:color w:val="000000" w:themeColor="text1"/>
                <w:kern w:val="0"/>
              </w:rPr>
              <w:t>人</w:t>
            </w:r>
            <w:proofErr w:type="gramEnd"/>
          </w:p>
        </w:tc>
      </w:tr>
      <w:tr w:rsidR="005A7D2B" w:rsidRPr="005A7D2B">
        <w:trPr>
          <w:cantSplit/>
          <w:trHeight w:hRule="exact" w:val="454"/>
          <w:jc w:val="center"/>
        </w:trPr>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4060" w:type="dxa"/>
            <w:gridSpan w:val="6"/>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工程技术人员人</w:t>
            </w:r>
          </w:p>
        </w:tc>
      </w:tr>
      <w:tr w:rsidR="005A7D2B" w:rsidRPr="005A7D2B">
        <w:trPr>
          <w:cantSplit/>
          <w:trHeight w:hRule="exact" w:val="454"/>
          <w:jc w:val="center"/>
        </w:trPr>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流动</w:t>
            </w:r>
          </w:p>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资金</w:t>
            </w:r>
          </w:p>
        </w:tc>
        <w:tc>
          <w:tcPr>
            <w:tcW w:w="2520" w:type="dxa"/>
            <w:gridSpan w:val="5"/>
            <w:vMerge w:val="restart"/>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万元</w:t>
            </w:r>
          </w:p>
        </w:tc>
        <w:tc>
          <w:tcPr>
            <w:tcW w:w="900" w:type="dxa"/>
            <w:gridSpan w:val="2"/>
            <w:vMerge w:val="restart"/>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资金来源</w:t>
            </w:r>
          </w:p>
        </w:tc>
        <w:tc>
          <w:tcPr>
            <w:tcW w:w="144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自有资金</w:t>
            </w:r>
          </w:p>
        </w:tc>
        <w:tc>
          <w:tcPr>
            <w:tcW w:w="172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万元</w:t>
            </w:r>
          </w:p>
        </w:tc>
      </w:tr>
      <w:tr w:rsidR="005A7D2B" w:rsidRPr="005A7D2B">
        <w:trPr>
          <w:cantSplit/>
          <w:trHeight w:hRule="exact" w:val="454"/>
          <w:jc w:val="center"/>
        </w:trPr>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0" w:type="auto"/>
            <w:gridSpan w:val="2"/>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银行贷款</w:t>
            </w:r>
          </w:p>
        </w:tc>
        <w:tc>
          <w:tcPr>
            <w:tcW w:w="172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万元</w:t>
            </w:r>
          </w:p>
        </w:tc>
      </w:tr>
      <w:tr w:rsidR="005A7D2B" w:rsidRPr="005A7D2B">
        <w:trPr>
          <w:cantSplit/>
          <w:trHeight w:hRule="exact" w:val="454"/>
          <w:jc w:val="center"/>
        </w:trPr>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固定</w:t>
            </w:r>
          </w:p>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资产</w:t>
            </w:r>
          </w:p>
        </w:tc>
        <w:tc>
          <w:tcPr>
            <w:tcW w:w="2520" w:type="dxa"/>
            <w:gridSpan w:val="5"/>
            <w:vAlign w:val="center"/>
          </w:tcPr>
          <w:p w:rsidR="00BD2D62" w:rsidRPr="005A7D2B" w:rsidRDefault="00917F90">
            <w:pPr>
              <w:spacing w:line="300" w:lineRule="exact"/>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原值万元</w:t>
            </w:r>
          </w:p>
        </w:tc>
        <w:tc>
          <w:tcPr>
            <w:tcW w:w="900" w:type="dxa"/>
            <w:gridSpan w:val="2"/>
            <w:vMerge w:val="restart"/>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资金性质</w:t>
            </w:r>
          </w:p>
        </w:tc>
        <w:tc>
          <w:tcPr>
            <w:tcW w:w="144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生产性</w:t>
            </w:r>
          </w:p>
        </w:tc>
        <w:tc>
          <w:tcPr>
            <w:tcW w:w="172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万元</w:t>
            </w:r>
          </w:p>
        </w:tc>
      </w:tr>
      <w:tr w:rsidR="005A7D2B" w:rsidRPr="005A7D2B">
        <w:trPr>
          <w:cantSplit/>
          <w:trHeight w:hRule="exact" w:val="454"/>
          <w:jc w:val="center"/>
        </w:trPr>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2520" w:type="dxa"/>
            <w:gridSpan w:val="5"/>
            <w:vAlign w:val="center"/>
          </w:tcPr>
          <w:p w:rsidR="00BD2D62" w:rsidRPr="005A7D2B" w:rsidRDefault="00917F90">
            <w:pPr>
              <w:spacing w:line="300" w:lineRule="exact"/>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净值万元</w:t>
            </w:r>
          </w:p>
        </w:tc>
        <w:tc>
          <w:tcPr>
            <w:tcW w:w="0" w:type="auto"/>
            <w:gridSpan w:val="2"/>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非生产性</w:t>
            </w:r>
          </w:p>
        </w:tc>
        <w:tc>
          <w:tcPr>
            <w:tcW w:w="172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万元</w:t>
            </w:r>
          </w:p>
        </w:tc>
      </w:tr>
      <w:tr w:rsidR="005A7D2B" w:rsidRPr="005A7D2B">
        <w:trPr>
          <w:cantSplit/>
          <w:trHeight w:hRule="exact" w:val="764"/>
          <w:jc w:val="center"/>
        </w:trPr>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2147" w:type="dxa"/>
            <w:gridSpan w:val="3"/>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主要设施</w:t>
            </w:r>
          </w:p>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设备情况</w:t>
            </w:r>
          </w:p>
        </w:tc>
        <w:tc>
          <w:tcPr>
            <w:tcW w:w="5498" w:type="dxa"/>
            <w:gridSpan w:val="9"/>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454"/>
          <w:jc w:val="center"/>
        </w:trPr>
        <w:tc>
          <w:tcPr>
            <w:tcW w:w="1512" w:type="dxa"/>
            <w:vMerge w:val="restart"/>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企业财</w:t>
            </w:r>
          </w:p>
          <w:p w:rsidR="00BD2D62" w:rsidRPr="005A7D2B" w:rsidRDefault="00917F90">
            <w:pPr>
              <w:spacing w:line="300" w:lineRule="exact"/>
              <w:jc w:val="center"/>
              <w:rPr>
                <w:rFonts w:ascii="Times New Roman" w:hAnsi="Times New Roman" w:cs="Times New Roman"/>
                <w:color w:val="000000" w:themeColor="text1"/>
                <w:kern w:val="0"/>
              </w:rPr>
            </w:pPr>
            <w:proofErr w:type="gramStart"/>
            <w:r w:rsidRPr="005A7D2B">
              <w:rPr>
                <w:rFonts w:ascii="Times New Roman" w:hAnsi="Times New Roman" w:cs="宋体" w:hint="eastAsia"/>
                <w:color w:val="000000" w:themeColor="text1"/>
                <w:kern w:val="0"/>
              </w:rPr>
              <w:t>务</w:t>
            </w:r>
            <w:proofErr w:type="gramEnd"/>
            <w:r w:rsidRPr="005A7D2B">
              <w:rPr>
                <w:rFonts w:ascii="Times New Roman" w:hAnsi="Times New Roman" w:cs="宋体" w:hint="eastAsia"/>
                <w:color w:val="000000" w:themeColor="text1"/>
                <w:kern w:val="0"/>
              </w:rPr>
              <w:t>情况</w:t>
            </w:r>
          </w:p>
        </w:tc>
        <w:tc>
          <w:tcPr>
            <w:tcW w:w="1065"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年度</w:t>
            </w:r>
          </w:p>
        </w:tc>
        <w:tc>
          <w:tcPr>
            <w:tcW w:w="1620" w:type="dxa"/>
            <w:gridSpan w:val="3"/>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收入总额</w:t>
            </w:r>
          </w:p>
        </w:tc>
        <w:tc>
          <w:tcPr>
            <w:tcW w:w="1620" w:type="dxa"/>
            <w:gridSpan w:val="3"/>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利润总额</w:t>
            </w:r>
          </w:p>
        </w:tc>
        <w:tc>
          <w:tcPr>
            <w:tcW w:w="1620" w:type="dxa"/>
            <w:gridSpan w:val="3"/>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税后利润</w:t>
            </w:r>
          </w:p>
        </w:tc>
        <w:tc>
          <w:tcPr>
            <w:tcW w:w="1720" w:type="dxa"/>
            <w:gridSpan w:val="2"/>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负债总额</w:t>
            </w:r>
          </w:p>
        </w:tc>
      </w:tr>
      <w:tr w:rsidR="005A7D2B" w:rsidRPr="005A7D2B">
        <w:trPr>
          <w:cantSplit/>
          <w:trHeight w:hRule="exact" w:val="454"/>
          <w:jc w:val="center"/>
        </w:trPr>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年</w:t>
            </w: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454"/>
          <w:jc w:val="center"/>
        </w:trPr>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年</w:t>
            </w: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454"/>
          <w:jc w:val="center"/>
        </w:trPr>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年</w:t>
            </w: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r w:rsidR="005A7D2B" w:rsidRPr="005A7D2B">
        <w:trPr>
          <w:cantSplit/>
          <w:trHeight w:hRule="exact" w:val="851"/>
          <w:jc w:val="center"/>
        </w:trPr>
        <w:tc>
          <w:tcPr>
            <w:tcW w:w="1512" w:type="dxa"/>
            <w:vMerge w:val="restart"/>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主要货物状况</w:t>
            </w:r>
          </w:p>
        </w:tc>
        <w:tc>
          <w:tcPr>
            <w:tcW w:w="1065" w:type="dxa"/>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货物</w:t>
            </w:r>
          </w:p>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名称</w:t>
            </w:r>
          </w:p>
        </w:tc>
        <w:tc>
          <w:tcPr>
            <w:tcW w:w="1620" w:type="dxa"/>
            <w:gridSpan w:val="3"/>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上年产量</w:t>
            </w:r>
          </w:p>
        </w:tc>
        <w:tc>
          <w:tcPr>
            <w:tcW w:w="1620" w:type="dxa"/>
            <w:gridSpan w:val="3"/>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上年销售值</w:t>
            </w:r>
          </w:p>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（万元）</w:t>
            </w:r>
          </w:p>
        </w:tc>
        <w:tc>
          <w:tcPr>
            <w:tcW w:w="3340" w:type="dxa"/>
            <w:gridSpan w:val="5"/>
            <w:vAlign w:val="center"/>
          </w:tcPr>
          <w:p w:rsidR="00BD2D62" w:rsidRPr="005A7D2B" w:rsidRDefault="00917F90">
            <w:pPr>
              <w:spacing w:line="300" w:lineRule="exact"/>
              <w:jc w:val="center"/>
              <w:rPr>
                <w:rFonts w:ascii="Times New Roman" w:hAnsi="Times New Roman" w:cs="Times New Roman"/>
                <w:color w:val="000000" w:themeColor="text1"/>
                <w:kern w:val="0"/>
              </w:rPr>
            </w:pPr>
            <w:r w:rsidRPr="005A7D2B">
              <w:rPr>
                <w:rFonts w:ascii="Times New Roman" w:hAnsi="Times New Roman" w:cs="宋体" w:hint="eastAsia"/>
                <w:color w:val="000000" w:themeColor="text1"/>
                <w:kern w:val="0"/>
              </w:rPr>
              <w:t>主要用户</w:t>
            </w:r>
          </w:p>
        </w:tc>
      </w:tr>
      <w:tr w:rsidR="00BD2D62" w:rsidRPr="005A7D2B">
        <w:trPr>
          <w:cantSplit/>
          <w:trHeight w:hRule="exact" w:val="851"/>
          <w:jc w:val="center"/>
        </w:trPr>
        <w:tc>
          <w:tcPr>
            <w:tcW w:w="0" w:type="auto"/>
            <w:vMerge/>
            <w:vAlign w:val="center"/>
          </w:tcPr>
          <w:p w:rsidR="00BD2D62" w:rsidRPr="005A7D2B"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5A7D2B" w:rsidRDefault="00BD2D62">
            <w:pPr>
              <w:spacing w:line="300" w:lineRule="exact"/>
              <w:jc w:val="center"/>
              <w:rPr>
                <w:rFonts w:ascii="Times New Roman" w:hAnsi="Times New Roman" w:cs="Times New Roman"/>
                <w:color w:val="000000" w:themeColor="text1"/>
                <w:kern w:val="0"/>
              </w:rPr>
            </w:pPr>
          </w:p>
        </w:tc>
        <w:tc>
          <w:tcPr>
            <w:tcW w:w="3340" w:type="dxa"/>
            <w:gridSpan w:val="5"/>
            <w:vAlign w:val="center"/>
          </w:tcPr>
          <w:p w:rsidR="00BD2D62" w:rsidRPr="005A7D2B" w:rsidRDefault="00BD2D62">
            <w:pPr>
              <w:spacing w:line="300" w:lineRule="exact"/>
              <w:jc w:val="center"/>
              <w:rPr>
                <w:rFonts w:ascii="Times New Roman" w:hAnsi="Times New Roman" w:cs="Times New Roman"/>
                <w:color w:val="000000" w:themeColor="text1"/>
                <w:kern w:val="0"/>
              </w:rPr>
            </w:pPr>
          </w:p>
        </w:tc>
      </w:tr>
    </w:tbl>
    <w:p w:rsidR="00BD2D62" w:rsidRPr="005A7D2B" w:rsidRDefault="00BD2D62">
      <w:pPr>
        <w:ind w:firstLineChars="2639" w:firstLine="6096"/>
        <w:jc w:val="right"/>
        <w:rPr>
          <w:rFonts w:ascii="Times New Roman" w:hAnsi="Times New Roman" w:cs="宋体"/>
          <w:color w:val="000000" w:themeColor="text1"/>
          <w:kern w:val="0"/>
          <w:sz w:val="24"/>
          <w:szCs w:val="24"/>
        </w:rPr>
      </w:pPr>
    </w:p>
    <w:p w:rsidR="000850E0" w:rsidRPr="005A7D2B" w:rsidRDefault="000850E0" w:rsidP="000850E0">
      <w:pPr>
        <w:rPr>
          <w:rFonts w:ascii="黑体" w:eastAsia="黑体" w:hAnsi="黑体" w:cs="Times New Roman"/>
          <w:color w:val="000000" w:themeColor="text1"/>
          <w:kern w:val="0"/>
          <w:sz w:val="32"/>
          <w:szCs w:val="32"/>
        </w:rPr>
      </w:pPr>
      <w:r w:rsidRPr="005A7D2B">
        <w:rPr>
          <w:rFonts w:ascii="黑体" w:eastAsia="黑体" w:hAnsi="黑体" w:cs="黑体" w:hint="eastAsia"/>
          <w:color w:val="000000" w:themeColor="text1"/>
          <w:kern w:val="0"/>
          <w:sz w:val="32"/>
          <w:szCs w:val="32"/>
        </w:rPr>
        <w:lastRenderedPageBreak/>
        <w:t>附件18</w:t>
      </w:r>
    </w:p>
    <w:p w:rsidR="000850E0" w:rsidRPr="005A7D2B" w:rsidRDefault="000850E0" w:rsidP="000850E0">
      <w:pPr>
        <w:jc w:val="center"/>
        <w:outlineLvl w:val="1"/>
        <w:rPr>
          <w:color w:val="000000" w:themeColor="text1"/>
          <w:sz w:val="28"/>
          <w:szCs w:val="28"/>
        </w:rPr>
      </w:pPr>
      <w:r w:rsidRPr="005A7D2B">
        <w:rPr>
          <w:rFonts w:ascii="方正小标宋简体" w:eastAsia="方正小标宋简体" w:hint="eastAsia"/>
          <w:color w:val="000000" w:themeColor="text1"/>
          <w:sz w:val="44"/>
          <w:szCs w:val="44"/>
        </w:rPr>
        <w:t>投标产品技术专利证书汇总表</w:t>
      </w:r>
    </w:p>
    <w:tbl>
      <w:tblPr>
        <w:tblW w:w="9578" w:type="dxa"/>
        <w:jc w:val="center"/>
        <w:tblLayout w:type="fixed"/>
        <w:tblLook w:val="04A0" w:firstRow="1" w:lastRow="0" w:firstColumn="1" w:lastColumn="0" w:noHBand="0" w:noVBand="1"/>
      </w:tblPr>
      <w:tblGrid>
        <w:gridCol w:w="874"/>
        <w:gridCol w:w="1219"/>
        <w:gridCol w:w="1723"/>
        <w:gridCol w:w="2455"/>
        <w:gridCol w:w="1416"/>
        <w:gridCol w:w="1071"/>
        <w:gridCol w:w="820"/>
      </w:tblGrid>
      <w:tr w:rsidR="005A7D2B" w:rsidRPr="005A7D2B" w:rsidTr="0062423D">
        <w:trPr>
          <w:trHeight w:hRule="exact" w:val="858"/>
          <w:jc w:val="center"/>
        </w:trPr>
        <w:tc>
          <w:tcPr>
            <w:tcW w:w="874"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产品序号</w:t>
            </w:r>
          </w:p>
        </w:tc>
        <w:tc>
          <w:tcPr>
            <w:tcW w:w="1219" w:type="dxa"/>
            <w:tcBorders>
              <w:top w:val="single" w:sz="6" w:space="0" w:color="auto"/>
              <w:left w:val="single" w:sz="6" w:space="0" w:color="auto"/>
              <w:bottom w:val="single" w:sz="6" w:space="0" w:color="auto"/>
              <w:right w:val="single" w:sz="4"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货物名称</w:t>
            </w:r>
          </w:p>
        </w:tc>
        <w:tc>
          <w:tcPr>
            <w:tcW w:w="1723" w:type="dxa"/>
            <w:tcBorders>
              <w:top w:val="single" w:sz="6" w:space="0" w:color="auto"/>
              <w:left w:val="single" w:sz="4" w:space="0" w:color="auto"/>
              <w:bottom w:val="single" w:sz="6" w:space="0" w:color="auto"/>
              <w:right w:val="single" w:sz="4"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品牌及型号</w:t>
            </w:r>
          </w:p>
        </w:tc>
        <w:tc>
          <w:tcPr>
            <w:tcW w:w="2455" w:type="dxa"/>
            <w:tcBorders>
              <w:top w:val="single" w:sz="6" w:space="0" w:color="auto"/>
              <w:left w:val="single" w:sz="4"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产品拥有的技术专利名称及编号</w:t>
            </w:r>
          </w:p>
        </w:tc>
        <w:tc>
          <w:tcPr>
            <w:tcW w:w="1416"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专利类别</w:t>
            </w:r>
          </w:p>
        </w:tc>
        <w:tc>
          <w:tcPr>
            <w:tcW w:w="1071"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证明资料页码</w:t>
            </w:r>
          </w:p>
        </w:tc>
        <w:tc>
          <w:tcPr>
            <w:tcW w:w="820"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备注</w:t>
            </w:r>
          </w:p>
        </w:tc>
      </w:tr>
      <w:tr w:rsidR="005A7D2B" w:rsidRPr="005A7D2B" w:rsidTr="0062423D">
        <w:trPr>
          <w:trHeight w:hRule="exact" w:val="567"/>
          <w:jc w:val="center"/>
        </w:trPr>
        <w:tc>
          <w:tcPr>
            <w:tcW w:w="874"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0850E0">
            <w:pPr>
              <w:numPr>
                <w:ilvl w:val="0"/>
                <w:numId w:val="1"/>
              </w:numPr>
              <w:jc w:val="center"/>
              <w:rPr>
                <w:color w:val="000000" w:themeColor="text1"/>
                <w:lang w:val="zh-CN"/>
              </w:rPr>
            </w:pPr>
          </w:p>
        </w:tc>
        <w:tc>
          <w:tcPr>
            <w:tcW w:w="1219" w:type="dxa"/>
            <w:tcBorders>
              <w:top w:val="single" w:sz="6" w:space="0" w:color="auto"/>
              <w:left w:val="single" w:sz="6" w:space="0" w:color="auto"/>
              <w:bottom w:val="single" w:sz="6" w:space="0" w:color="auto"/>
              <w:right w:val="single" w:sz="4"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723" w:type="dxa"/>
            <w:tcBorders>
              <w:top w:val="single" w:sz="6" w:space="0" w:color="auto"/>
              <w:left w:val="single" w:sz="4" w:space="0" w:color="auto"/>
              <w:bottom w:val="single" w:sz="6" w:space="0" w:color="auto"/>
              <w:right w:val="single" w:sz="4" w:space="0" w:color="auto"/>
            </w:tcBorders>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2455" w:type="dxa"/>
            <w:tcBorders>
              <w:top w:val="single" w:sz="6" w:space="0" w:color="auto"/>
              <w:left w:val="single" w:sz="4" w:space="0" w:color="auto"/>
              <w:bottom w:val="single" w:sz="6" w:space="0" w:color="auto"/>
              <w:right w:val="single" w:sz="6"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416"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rPr>
                <w:rFonts w:ascii="宋体" w:hAnsi="宋体"/>
                <w:color w:val="000000" w:themeColor="text1"/>
                <w:lang w:val="zh-CN"/>
              </w:rPr>
            </w:pPr>
          </w:p>
        </w:tc>
        <w:tc>
          <w:tcPr>
            <w:tcW w:w="1071"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ind w:firstLine="548"/>
              <w:rPr>
                <w:rFonts w:ascii="宋体" w:hAnsi="宋体"/>
                <w:color w:val="000000" w:themeColor="text1"/>
                <w:lang w:val="zh-CN"/>
              </w:rPr>
            </w:pPr>
          </w:p>
        </w:tc>
        <w:tc>
          <w:tcPr>
            <w:tcW w:w="820"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ind w:firstLine="548"/>
              <w:rPr>
                <w:rFonts w:ascii="宋体" w:hAnsi="宋体"/>
                <w:color w:val="000000" w:themeColor="text1"/>
                <w:lang w:val="zh-CN"/>
              </w:rPr>
            </w:pPr>
          </w:p>
        </w:tc>
      </w:tr>
      <w:tr w:rsidR="005A7D2B" w:rsidRPr="005A7D2B" w:rsidTr="0062423D">
        <w:trPr>
          <w:trHeight w:hRule="exact" w:val="567"/>
          <w:jc w:val="center"/>
        </w:trPr>
        <w:tc>
          <w:tcPr>
            <w:tcW w:w="874"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0850E0">
            <w:pPr>
              <w:numPr>
                <w:ilvl w:val="0"/>
                <w:numId w:val="1"/>
              </w:numPr>
              <w:jc w:val="center"/>
              <w:rPr>
                <w:color w:val="000000" w:themeColor="text1"/>
                <w:lang w:val="zh-CN"/>
              </w:rPr>
            </w:pPr>
          </w:p>
        </w:tc>
        <w:tc>
          <w:tcPr>
            <w:tcW w:w="1219" w:type="dxa"/>
            <w:tcBorders>
              <w:top w:val="single" w:sz="6" w:space="0" w:color="auto"/>
              <w:left w:val="single" w:sz="6" w:space="0" w:color="auto"/>
              <w:bottom w:val="single" w:sz="6" w:space="0" w:color="auto"/>
              <w:right w:val="single" w:sz="4"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723" w:type="dxa"/>
            <w:tcBorders>
              <w:top w:val="single" w:sz="6" w:space="0" w:color="auto"/>
              <w:left w:val="single" w:sz="4" w:space="0" w:color="auto"/>
              <w:bottom w:val="single" w:sz="6" w:space="0" w:color="auto"/>
              <w:right w:val="single" w:sz="4" w:space="0" w:color="auto"/>
            </w:tcBorders>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2455" w:type="dxa"/>
            <w:tcBorders>
              <w:top w:val="single" w:sz="6" w:space="0" w:color="auto"/>
              <w:left w:val="single" w:sz="4" w:space="0" w:color="auto"/>
              <w:bottom w:val="single" w:sz="6" w:space="0" w:color="auto"/>
              <w:right w:val="single" w:sz="6"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416"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rPr>
                <w:rFonts w:ascii="宋体" w:hAnsi="宋体"/>
                <w:color w:val="000000" w:themeColor="text1"/>
                <w:lang w:val="zh-CN"/>
              </w:rPr>
            </w:pPr>
          </w:p>
        </w:tc>
        <w:tc>
          <w:tcPr>
            <w:tcW w:w="1071"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ind w:firstLine="548"/>
              <w:rPr>
                <w:rFonts w:ascii="宋体" w:hAnsi="宋体"/>
                <w:color w:val="000000" w:themeColor="text1"/>
                <w:lang w:val="zh-CN"/>
              </w:rPr>
            </w:pPr>
          </w:p>
        </w:tc>
        <w:tc>
          <w:tcPr>
            <w:tcW w:w="820"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ind w:firstLine="548"/>
              <w:rPr>
                <w:rFonts w:ascii="宋体" w:hAnsi="宋体"/>
                <w:color w:val="000000" w:themeColor="text1"/>
                <w:lang w:val="zh-CN"/>
              </w:rPr>
            </w:pPr>
          </w:p>
        </w:tc>
      </w:tr>
      <w:tr w:rsidR="005A7D2B" w:rsidRPr="005A7D2B" w:rsidTr="0062423D">
        <w:trPr>
          <w:trHeight w:hRule="exact" w:val="567"/>
          <w:jc w:val="center"/>
        </w:trPr>
        <w:tc>
          <w:tcPr>
            <w:tcW w:w="874"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0850E0">
            <w:pPr>
              <w:numPr>
                <w:ilvl w:val="0"/>
                <w:numId w:val="1"/>
              </w:numPr>
              <w:jc w:val="center"/>
              <w:rPr>
                <w:color w:val="000000" w:themeColor="text1"/>
                <w:lang w:val="zh-CN"/>
              </w:rPr>
            </w:pPr>
          </w:p>
        </w:tc>
        <w:tc>
          <w:tcPr>
            <w:tcW w:w="1219" w:type="dxa"/>
            <w:tcBorders>
              <w:top w:val="single" w:sz="6" w:space="0" w:color="auto"/>
              <w:left w:val="single" w:sz="6" w:space="0" w:color="auto"/>
              <w:bottom w:val="single" w:sz="6" w:space="0" w:color="auto"/>
              <w:right w:val="single" w:sz="4"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723" w:type="dxa"/>
            <w:tcBorders>
              <w:top w:val="single" w:sz="6" w:space="0" w:color="auto"/>
              <w:left w:val="single" w:sz="4" w:space="0" w:color="auto"/>
              <w:bottom w:val="single" w:sz="6" w:space="0" w:color="auto"/>
              <w:right w:val="single" w:sz="4" w:space="0" w:color="auto"/>
            </w:tcBorders>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2455" w:type="dxa"/>
            <w:tcBorders>
              <w:top w:val="single" w:sz="6" w:space="0" w:color="auto"/>
              <w:left w:val="single" w:sz="4" w:space="0" w:color="auto"/>
              <w:bottom w:val="single" w:sz="6" w:space="0" w:color="auto"/>
              <w:right w:val="single" w:sz="6"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416"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rPr>
                <w:rFonts w:ascii="宋体" w:hAnsi="宋体"/>
                <w:color w:val="000000" w:themeColor="text1"/>
                <w:lang w:val="zh-CN"/>
              </w:rPr>
            </w:pPr>
          </w:p>
        </w:tc>
        <w:tc>
          <w:tcPr>
            <w:tcW w:w="1071"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ind w:firstLine="548"/>
              <w:rPr>
                <w:rFonts w:ascii="宋体" w:hAnsi="宋体"/>
                <w:color w:val="000000" w:themeColor="text1"/>
                <w:lang w:val="zh-CN"/>
              </w:rPr>
            </w:pPr>
          </w:p>
        </w:tc>
        <w:tc>
          <w:tcPr>
            <w:tcW w:w="820"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ind w:firstLine="548"/>
              <w:rPr>
                <w:rFonts w:ascii="宋体" w:hAnsi="宋体"/>
                <w:color w:val="000000" w:themeColor="text1"/>
                <w:lang w:val="zh-CN"/>
              </w:rPr>
            </w:pPr>
          </w:p>
        </w:tc>
      </w:tr>
    </w:tbl>
    <w:p w:rsidR="000850E0" w:rsidRPr="005A7D2B" w:rsidRDefault="000850E0" w:rsidP="000850E0">
      <w:pPr>
        <w:rPr>
          <w:snapToGrid w:val="0"/>
          <w:color w:val="000000" w:themeColor="text1"/>
        </w:rPr>
      </w:pPr>
      <w:r w:rsidRPr="005A7D2B">
        <w:rPr>
          <w:rFonts w:hint="eastAsia"/>
          <w:color w:val="000000" w:themeColor="text1"/>
          <w:lang w:val="zh-CN"/>
        </w:rPr>
        <w:t>说明：</w:t>
      </w:r>
      <w:r w:rsidRPr="005A7D2B">
        <w:rPr>
          <w:rFonts w:hint="eastAsia"/>
          <w:color w:val="000000" w:themeColor="text1"/>
          <w:lang w:val="zh-CN"/>
        </w:rPr>
        <w:t>1.</w:t>
      </w:r>
      <w:r w:rsidRPr="005A7D2B">
        <w:rPr>
          <w:rFonts w:hint="eastAsia"/>
          <w:color w:val="000000" w:themeColor="text1"/>
          <w:lang w:val="zh-CN"/>
        </w:rPr>
        <w:t>汇总表与后</w:t>
      </w:r>
      <w:proofErr w:type="gramStart"/>
      <w:r w:rsidRPr="005A7D2B">
        <w:rPr>
          <w:rFonts w:hint="eastAsia"/>
          <w:color w:val="000000" w:themeColor="text1"/>
          <w:lang w:val="zh-CN"/>
        </w:rPr>
        <w:t>附证明</w:t>
      </w:r>
      <w:proofErr w:type="gramEnd"/>
      <w:r w:rsidRPr="005A7D2B">
        <w:rPr>
          <w:rFonts w:hint="eastAsia"/>
          <w:color w:val="000000" w:themeColor="text1"/>
          <w:lang w:val="zh-CN"/>
        </w:rPr>
        <w:t>材料不一致则该评分项不得分；</w:t>
      </w:r>
      <w:r w:rsidRPr="005A7D2B">
        <w:rPr>
          <w:rFonts w:hint="eastAsia"/>
          <w:color w:val="000000" w:themeColor="text1"/>
          <w:lang w:val="zh-CN"/>
        </w:rPr>
        <w:t>2.</w:t>
      </w:r>
      <w:r w:rsidRPr="005A7D2B">
        <w:rPr>
          <w:rFonts w:hint="eastAsia"/>
          <w:color w:val="000000" w:themeColor="text1"/>
          <w:lang w:val="zh-CN"/>
        </w:rPr>
        <w:t>一个专利占一行；</w:t>
      </w:r>
      <w:r w:rsidRPr="005A7D2B">
        <w:rPr>
          <w:rFonts w:hint="eastAsia"/>
          <w:b/>
          <w:color w:val="000000" w:themeColor="text1"/>
          <w:lang w:val="zh-CN"/>
        </w:rPr>
        <w:t>3.</w:t>
      </w:r>
      <w:r w:rsidRPr="005A7D2B">
        <w:rPr>
          <w:rFonts w:hint="eastAsia"/>
          <w:b/>
          <w:color w:val="000000" w:themeColor="text1"/>
          <w:lang w:val="zh-CN"/>
        </w:rPr>
        <w:t>不得放置外观专利</w:t>
      </w:r>
      <w:r w:rsidRPr="005A7D2B">
        <w:rPr>
          <w:rFonts w:hint="eastAsia"/>
          <w:color w:val="000000" w:themeColor="text1"/>
          <w:lang w:val="zh-CN"/>
        </w:rPr>
        <w:t>；</w:t>
      </w:r>
      <w:r w:rsidRPr="005A7D2B">
        <w:rPr>
          <w:rFonts w:hint="eastAsia"/>
          <w:color w:val="000000" w:themeColor="text1"/>
          <w:lang w:val="zh-CN"/>
        </w:rPr>
        <w:t>4.</w:t>
      </w:r>
      <w:r w:rsidRPr="005A7D2B">
        <w:rPr>
          <w:rFonts w:hint="eastAsia"/>
          <w:color w:val="000000" w:themeColor="text1"/>
          <w:lang w:val="zh-CN"/>
        </w:rPr>
        <w:t>后</w:t>
      </w:r>
      <w:proofErr w:type="gramStart"/>
      <w:r w:rsidRPr="005A7D2B">
        <w:rPr>
          <w:rFonts w:hint="eastAsia"/>
          <w:color w:val="000000" w:themeColor="text1"/>
          <w:lang w:val="zh-CN"/>
        </w:rPr>
        <w:t>附证明</w:t>
      </w:r>
      <w:proofErr w:type="gramEnd"/>
      <w:r w:rsidRPr="005A7D2B">
        <w:rPr>
          <w:rFonts w:hint="eastAsia"/>
          <w:color w:val="000000" w:themeColor="text1"/>
          <w:lang w:val="zh-CN"/>
        </w:rPr>
        <w:t>材料</w:t>
      </w:r>
      <w:r w:rsidRPr="005A7D2B">
        <w:rPr>
          <w:rFonts w:hint="eastAsia"/>
          <w:color w:val="000000" w:themeColor="text1"/>
          <w:lang w:val="zh-CN"/>
        </w:rPr>
        <w:t>.</w:t>
      </w:r>
    </w:p>
    <w:p w:rsidR="000850E0" w:rsidRPr="005A7D2B" w:rsidRDefault="000850E0" w:rsidP="000850E0">
      <w:pPr>
        <w:jc w:val="center"/>
        <w:outlineLvl w:val="1"/>
        <w:rPr>
          <w:color w:val="000000" w:themeColor="text1"/>
          <w:sz w:val="28"/>
          <w:szCs w:val="28"/>
        </w:rPr>
      </w:pPr>
      <w:r w:rsidRPr="005A7D2B">
        <w:rPr>
          <w:rFonts w:ascii="方正小标宋简体" w:eastAsia="方正小标宋简体" w:hint="eastAsia"/>
          <w:color w:val="000000" w:themeColor="text1"/>
          <w:sz w:val="44"/>
          <w:szCs w:val="44"/>
        </w:rPr>
        <w:t>参与标准制定汇总表</w:t>
      </w:r>
    </w:p>
    <w:tbl>
      <w:tblPr>
        <w:tblW w:w="10702" w:type="dxa"/>
        <w:jc w:val="center"/>
        <w:tblLayout w:type="fixed"/>
        <w:tblLook w:val="04A0" w:firstRow="1" w:lastRow="0" w:firstColumn="1" w:lastColumn="0" w:noHBand="0" w:noVBand="1"/>
      </w:tblPr>
      <w:tblGrid>
        <w:gridCol w:w="874"/>
        <w:gridCol w:w="1219"/>
        <w:gridCol w:w="1476"/>
        <w:gridCol w:w="1606"/>
        <w:gridCol w:w="1984"/>
        <w:gridCol w:w="1619"/>
        <w:gridCol w:w="1104"/>
        <w:gridCol w:w="820"/>
      </w:tblGrid>
      <w:tr w:rsidR="005A7D2B" w:rsidRPr="005A7D2B" w:rsidTr="0062423D">
        <w:trPr>
          <w:trHeight w:hRule="exact" w:val="858"/>
          <w:jc w:val="center"/>
        </w:trPr>
        <w:tc>
          <w:tcPr>
            <w:tcW w:w="874"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产品</w:t>
            </w:r>
          </w:p>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序号</w:t>
            </w:r>
          </w:p>
        </w:tc>
        <w:tc>
          <w:tcPr>
            <w:tcW w:w="1219" w:type="dxa"/>
            <w:tcBorders>
              <w:top w:val="single" w:sz="6" w:space="0" w:color="auto"/>
              <w:left w:val="single" w:sz="6" w:space="0" w:color="auto"/>
              <w:bottom w:val="single" w:sz="6" w:space="0" w:color="auto"/>
              <w:right w:val="single" w:sz="4"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货物名称</w:t>
            </w:r>
          </w:p>
        </w:tc>
        <w:tc>
          <w:tcPr>
            <w:tcW w:w="1476" w:type="dxa"/>
            <w:tcBorders>
              <w:top w:val="single" w:sz="6" w:space="0" w:color="auto"/>
              <w:left w:val="single" w:sz="4" w:space="0" w:color="auto"/>
              <w:bottom w:val="single" w:sz="6" w:space="0" w:color="auto"/>
              <w:right w:val="single" w:sz="4"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品牌型号</w:t>
            </w:r>
          </w:p>
        </w:tc>
        <w:tc>
          <w:tcPr>
            <w:tcW w:w="1606" w:type="dxa"/>
            <w:tcBorders>
              <w:top w:val="single" w:sz="6" w:space="0" w:color="auto"/>
              <w:left w:val="single" w:sz="4"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生产企业名称</w:t>
            </w:r>
          </w:p>
        </w:tc>
        <w:tc>
          <w:tcPr>
            <w:tcW w:w="1984"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已颁布标准名称及代号</w:t>
            </w:r>
          </w:p>
        </w:tc>
        <w:tc>
          <w:tcPr>
            <w:tcW w:w="1619"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标准类别</w:t>
            </w:r>
          </w:p>
        </w:tc>
        <w:tc>
          <w:tcPr>
            <w:tcW w:w="1104"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证明资料页码</w:t>
            </w:r>
          </w:p>
        </w:tc>
        <w:tc>
          <w:tcPr>
            <w:tcW w:w="820"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spacing w:line="300" w:lineRule="exact"/>
              <w:jc w:val="center"/>
              <w:rPr>
                <w:rFonts w:ascii="宋体" w:hAnsi="宋体"/>
                <w:bCs/>
                <w:color w:val="000000" w:themeColor="text1"/>
                <w:lang w:val="zh-CN"/>
              </w:rPr>
            </w:pPr>
            <w:r w:rsidRPr="005A7D2B">
              <w:rPr>
                <w:rFonts w:ascii="宋体" w:hAnsi="宋体" w:hint="eastAsia"/>
                <w:bCs/>
                <w:color w:val="000000" w:themeColor="text1"/>
                <w:lang w:val="zh-CN"/>
              </w:rPr>
              <w:t>备注</w:t>
            </w:r>
          </w:p>
        </w:tc>
      </w:tr>
      <w:tr w:rsidR="005A7D2B" w:rsidRPr="005A7D2B" w:rsidTr="0062423D">
        <w:trPr>
          <w:trHeight w:hRule="exact" w:val="567"/>
          <w:jc w:val="center"/>
        </w:trPr>
        <w:tc>
          <w:tcPr>
            <w:tcW w:w="874"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0850E0">
            <w:pPr>
              <w:numPr>
                <w:ilvl w:val="0"/>
                <w:numId w:val="2"/>
              </w:numPr>
              <w:jc w:val="center"/>
              <w:rPr>
                <w:color w:val="000000" w:themeColor="text1"/>
                <w:lang w:val="zh-CN"/>
              </w:rPr>
            </w:pPr>
          </w:p>
        </w:tc>
        <w:tc>
          <w:tcPr>
            <w:tcW w:w="1219" w:type="dxa"/>
            <w:tcBorders>
              <w:top w:val="single" w:sz="6" w:space="0" w:color="auto"/>
              <w:left w:val="single" w:sz="6" w:space="0" w:color="auto"/>
              <w:bottom w:val="single" w:sz="6" w:space="0" w:color="auto"/>
              <w:right w:val="single" w:sz="4"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476" w:type="dxa"/>
            <w:tcBorders>
              <w:top w:val="single" w:sz="6" w:space="0" w:color="auto"/>
              <w:left w:val="single" w:sz="4" w:space="0" w:color="auto"/>
              <w:bottom w:val="single" w:sz="6" w:space="0" w:color="auto"/>
              <w:right w:val="single" w:sz="4" w:space="0" w:color="auto"/>
            </w:tcBorders>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606" w:type="dxa"/>
            <w:tcBorders>
              <w:top w:val="single" w:sz="6" w:space="0" w:color="auto"/>
              <w:left w:val="single" w:sz="4" w:space="0" w:color="auto"/>
              <w:bottom w:val="single" w:sz="6" w:space="0" w:color="auto"/>
              <w:right w:val="single" w:sz="6"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984"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rPr>
                <w:rFonts w:ascii="宋体" w:hAnsi="宋体"/>
                <w:color w:val="000000" w:themeColor="text1"/>
                <w:lang w:val="zh-CN"/>
              </w:rPr>
            </w:pPr>
          </w:p>
        </w:tc>
        <w:tc>
          <w:tcPr>
            <w:tcW w:w="1619"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rPr>
                <w:rFonts w:ascii="宋体" w:hAnsi="宋体"/>
                <w:color w:val="000000" w:themeColor="text1"/>
                <w:sz w:val="18"/>
                <w:szCs w:val="18"/>
                <w:lang w:val="zh-CN"/>
              </w:rPr>
            </w:pPr>
            <w:r w:rsidRPr="005A7D2B">
              <w:rPr>
                <w:rFonts w:ascii="宋体" w:hAnsi="宋体" w:hint="eastAsia"/>
                <w:color w:val="000000" w:themeColor="text1"/>
                <w:sz w:val="18"/>
                <w:szCs w:val="18"/>
                <w:lang w:val="zh-CN"/>
              </w:rPr>
              <w:t>国</w:t>
            </w:r>
            <w:r w:rsidRPr="005A7D2B">
              <w:rPr>
                <w:rFonts w:ascii="宋体" w:hAnsi="宋体" w:hint="eastAsia"/>
                <w:bCs/>
                <w:color w:val="000000" w:themeColor="text1"/>
                <w:sz w:val="18"/>
                <w:szCs w:val="18"/>
                <w:lang w:val="zh-CN"/>
              </w:rPr>
              <w:t>际、国家、</w:t>
            </w:r>
            <w:r w:rsidRPr="005A7D2B">
              <w:rPr>
                <w:rFonts w:ascii="宋体" w:hAnsi="宋体" w:hint="eastAsia"/>
                <w:color w:val="000000" w:themeColor="text1"/>
                <w:sz w:val="18"/>
                <w:szCs w:val="18"/>
                <w:lang w:val="zh-CN"/>
              </w:rPr>
              <w:t>行业</w:t>
            </w:r>
          </w:p>
        </w:tc>
        <w:tc>
          <w:tcPr>
            <w:tcW w:w="1104"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ind w:firstLine="548"/>
              <w:rPr>
                <w:rFonts w:ascii="宋体" w:hAnsi="宋体"/>
                <w:color w:val="000000" w:themeColor="text1"/>
                <w:lang w:val="zh-CN"/>
              </w:rPr>
            </w:pPr>
          </w:p>
        </w:tc>
        <w:tc>
          <w:tcPr>
            <w:tcW w:w="820"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ind w:firstLine="548"/>
              <w:rPr>
                <w:rFonts w:ascii="宋体" w:hAnsi="宋体"/>
                <w:color w:val="000000" w:themeColor="text1"/>
                <w:lang w:val="zh-CN"/>
              </w:rPr>
            </w:pPr>
          </w:p>
        </w:tc>
      </w:tr>
      <w:tr w:rsidR="005A7D2B" w:rsidRPr="005A7D2B" w:rsidTr="0062423D">
        <w:trPr>
          <w:trHeight w:hRule="exact" w:val="567"/>
          <w:jc w:val="center"/>
        </w:trPr>
        <w:tc>
          <w:tcPr>
            <w:tcW w:w="874"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0850E0">
            <w:pPr>
              <w:numPr>
                <w:ilvl w:val="0"/>
                <w:numId w:val="2"/>
              </w:numPr>
              <w:jc w:val="center"/>
              <w:rPr>
                <w:color w:val="000000" w:themeColor="text1"/>
                <w:lang w:val="zh-CN"/>
              </w:rPr>
            </w:pPr>
          </w:p>
        </w:tc>
        <w:tc>
          <w:tcPr>
            <w:tcW w:w="1219" w:type="dxa"/>
            <w:tcBorders>
              <w:top w:val="single" w:sz="6" w:space="0" w:color="auto"/>
              <w:left w:val="single" w:sz="6" w:space="0" w:color="auto"/>
              <w:bottom w:val="single" w:sz="6" w:space="0" w:color="auto"/>
              <w:right w:val="single" w:sz="4"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476" w:type="dxa"/>
            <w:tcBorders>
              <w:top w:val="single" w:sz="6" w:space="0" w:color="auto"/>
              <w:left w:val="single" w:sz="4" w:space="0" w:color="auto"/>
              <w:bottom w:val="single" w:sz="6" w:space="0" w:color="auto"/>
              <w:right w:val="single" w:sz="4" w:space="0" w:color="auto"/>
            </w:tcBorders>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606" w:type="dxa"/>
            <w:tcBorders>
              <w:top w:val="single" w:sz="6" w:space="0" w:color="auto"/>
              <w:left w:val="single" w:sz="4" w:space="0" w:color="auto"/>
              <w:bottom w:val="single" w:sz="6" w:space="0" w:color="auto"/>
              <w:right w:val="single" w:sz="6"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984"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rPr>
                <w:rFonts w:ascii="宋体" w:hAnsi="宋体"/>
                <w:color w:val="000000" w:themeColor="text1"/>
                <w:lang w:val="zh-CN"/>
              </w:rPr>
            </w:pPr>
          </w:p>
        </w:tc>
        <w:tc>
          <w:tcPr>
            <w:tcW w:w="1619"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rPr>
                <w:rFonts w:ascii="宋体" w:hAnsi="宋体"/>
                <w:color w:val="000000" w:themeColor="text1"/>
                <w:lang w:val="zh-CN"/>
              </w:rPr>
            </w:pPr>
          </w:p>
        </w:tc>
        <w:tc>
          <w:tcPr>
            <w:tcW w:w="1104"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ind w:firstLine="548"/>
              <w:rPr>
                <w:rFonts w:ascii="宋体" w:hAnsi="宋体"/>
                <w:color w:val="000000" w:themeColor="text1"/>
                <w:lang w:val="zh-CN"/>
              </w:rPr>
            </w:pPr>
          </w:p>
        </w:tc>
        <w:tc>
          <w:tcPr>
            <w:tcW w:w="820"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ind w:firstLine="548"/>
              <w:rPr>
                <w:rFonts w:ascii="宋体" w:hAnsi="宋体"/>
                <w:color w:val="000000" w:themeColor="text1"/>
                <w:lang w:val="zh-CN"/>
              </w:rPr>
            </w:pPr>
          </w:p>
        </w:tc>
      </w:tr>
      <w:tr w:rsidR="005A7D2B" w:rsidRPr="005A7D2B" w:rsidTr="0062423D">
        <w:trPr>
          <w:trHeight w:hRule="exact" w:val="567"/>
          <w:jc w:val="center"/>
        </w:trPr>
        <w:tc>
          <w:tcPr>
            <w:tcW w:w="874"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0850E0">
            <w:pPr>
              <w:numPr>
                <w:ilvl w:val="0"/>
                <w:numId w:val="2"/>
              </w:numPr>
              <w:jc w:val="center"/>
              <w:rPr>
                <w:color w:val="000000" w:themeColor="text1"/>
                <w:lang w:val="zh-CN"/>
              </w:rPr>
            </w:pPr>
          </w:p>
        </w:tc>
        <w:tc>
          <w:tcPr>
            <w:tcW w:w="1219" w:type="dxa"/>
            <w:tcBorders>
              <w:top w:val="single" w:sz="6" w:space="0" w:color="auto"/>
              <w:left w:val="single" w:sz="6" w:space="0" w:color="auto"/>
              <w:bottom w:val="single" w:sz="6" w:space="0" w:color="auto"/>
              <w:right w:val="single" w:sz="4"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476" w:type="dxa"/>
            <w:tcBorders>
              <w:top w:val="single" w:sz="6" w:space="0" w:color="auto"/>
              <w:left w:val="single" w:sz="4" w:space="0" w:color="auto"/>
              <w:bottom w:val="single" w:sz="6" w:space="0" w:color="auto"/>
              <w:right w:val="single" w:sz="4" w:space="0" w:color="auto"/>
            </w:tcBorders>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606" w:type="dxa"/>
            <w:tcBorders>
              <w:top w:val="single" w:sz="6" w:space="0" w:color="auto"/>
              <w:left w:val="single" w:sz="4" w:space="0" w:color="auto"/>
              <w:bottom w:val="single" w:sz="6" w:space="0" w:color="auto"/>
              <w:right w:val="single" w:sz="6" w:space="0" w:color="auto"/>
            </w:tcBorders>
            <w:vAlign w:val="center"/>
          </w:tcPr>
          <w:p w:rsidR="000850E0" w:rsidRPr="005A7D2B" w:rsidRDefault="000850E0" w:rsidP="0062423D">
            <w:pPr>
              <w:autoSpaceDE w:val="0"/>
              <w:autoSpaceDN w:val="0"/>
              <w:adjustRightInd w:val="0"/>
              <w:jc w:val="center"/>
              <w:rPr>
                <w:rFonts w:ascii="宋体" w:hAnsi="宋体"/>
                <w:color w:val="000000" w:themeColor="text1"/>
                <w:lang w:val="zh-CN"/>
              </w:rPr>
            </w:pPr>
          </w:p>
        </w:tc>
        <w:tc>
          <w:tcPr>
            <w:tcW w:w="1984"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rPr>
                <w:rFonts w:ascii="宋体" w:hAnsi="宋体"/>
                <w:color w:val="000000" w:themeColor="text1"/>
                <w:lang w:val="zh-CN"/>
              </w:rPr>
            </w:pPr>
          </w:p>
        </w:tc>
        <w:tc>
          <w:tcPr>
            <w:tcW w:w="1619"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rPr>
                <w:rFonts w:ascii="宋体" w:hAnsi="宋体"/>
                <w:color w:val="000000" w:themeColor="text1"/>
                <w:lang w:val="zh-CN"/>
              </w:rPr>
            </w:pPr>
          </w:p>
        </w:tc>
        <w:tc>
          <w:tcPr>
            <w:tcW w:w="1104" w:type="dxa"/>
            <w:tcBorders>
              <w:top w:val="single" w:sz="6" w:space="0" w:color="auto"/>
              <w:left w:val="single" w:sz="6" w:space="0" w:color="auto"/>
              <w:bottom w:val="single" w:sz="6" w:space="0" w:color="auto"/>
              <w:right w:val="single" w:sz="6" w:space="0" w:color="auto"/>
            </w:tcBorders>
          </w:tcPr>
          <w:p w:rsidR="000850E0" w:rsidRPr="005A7D2B" w:rsidRDefault="000850E0" w:rsidP="0062423D">
            <w:pPr>
              <w:autoSpaceDE w:val="0"/>
              <w:autoSpaceDN w:val="0"/>
              <w:adjustRightInd w:val="0"/>
              <w:ind w:firstLine="548"/>
              <w:rPr>
                <w:rFonts w:ascii="宋体" w:hAnsi="宋体"/>
                <w:color w:val="000000" w:themeColor="text1"/>
                <w:lang w:val="zh-CN"/>
              </w:rPr>
            </w:pPr>
          </w:p>
        </w:tc>
        <w:tc>
          <w:tcPr>
            <w:tcW w:w="820" w:type="dxa"/>
            <w:tcBorders>
              <w:top w:val="single" w:sz="6" w:space="0" w:color="auto"/>
              <w:left w:val="single" w:sz="6" w:space="0" w:color="auto"/>
              <w:bottom w:val="single" w:sz="6" w:space="0" w:color="auto"/>
              <w:right w:val="single" w:sz="6" w:space="0" w:color="auto"/>
            </w:tcBorders>
            <w:vAlign w:val="center"/>
          </w:tcPr>
          <w:p w:rsidR="000850E0" w:rsidRPr="005A7D2B" w:rsidRDefault="000850E0" w:rsidP="0062423D">
            <w:pPr>
              <w:autoSpaceDE w:val="0"/>
              <w:autoSpaceDN w:val="0"/>
              <w:adjustRightInd w:val="0"/>
              <w:ind w:firstLine="548"/>
              <w:rPr>
                <w:rFonts w:ascii="宋体" w:hAnsi="宋体"/>
                <w:color w:val="000000" w:themeColor="text1"/>
                <w:lang w:val="zh-CN"/>
              </w:rPr>
            </w:pPr>
          </w:p>
        </w:tc>
      </w:tr>
    </w:tbl>
    <w:p w:rsidR="000850E0" w:rsidRPr="005A7D2B" w:rsidRDefault="000850E0" w:rsidP="000850E0">
      <w:pPr>
        <w:rPr>
          <w:color w:val="000000" w:themeColor="text1"/>
          <w:lang w:val="zh-CN"/>
        </w:rPr>
      </w:pPr>
      <w:r w:rsidRPr="005A7D2B">
        <w:rPr>
          <w:rFonts w:hint="eastAsia"/>
          <w:color w:val="000000" w:themeColor="text1"/>
          <w:lang w:val="zh-CN"/>
        </w:rPr>
        <w:t>说明：</w:t>
      </w:r>
      <w:r w:rsidRPr="005A7D2B">
        <w:rPr>
          <w:rFonts w:hint="eastAsia"/>
          <w:color w:val="000000" w:themeColor="text1"/>
          <w:lang w:val="zh-CN"/>
        </w:rPr>
        <w:t>1.</w:t>
      </w:r>
      <w:r w:rsidRPr="005A7D2B">
        <w:rPr>
          <w:rFonts w:hint="eastAsia"/>
          <w:color w:val="000000" w:themeColor="text1"/>
          <w:lang w:val="zh-CN"/>
        </w:rPr>
        <w:t>需提供已颁布的标准，标准内容内含生产企业的名称；</w:t>
      </w:r>
      <w:r w:rsidRPr="005A7D2B">
        <w:rPr>
          <w:rFonts w:hint="eastAsia"/>
          <w:color w:val="000000" w:themeColor="text1"/>
          <w:lang w:val="zh-CN"/>
        </w:rPr>
        <w:t>2.</w:t>
      </w:r>
      <w:r w:rsidRPr="005A7D2B">
        <w:rPr>
          <w:rFonts w:hint="eastAsia"/>
          <w:color w:val="000000" w:themeColor="text1"/>
          <w:lang w:val="zh-CN"/>
        </w:rPr>
        <w:t>一条标准占一行；</w:t>
      </w:r>
      <w:r w:rsidRPr="005A7D2B">
        <w:rPr>
          <w:rFonts w:hint="eastAsia"/>
          <w:color w:val="000000" w:themeColor="text1"/>
          <w:lang w:val="zh-CN"/>
        </w:rPr>
        <w:t>2.</w:t>
      </w:r>
      <w:r w:rsidRPr="005A7D2B">
        <w:rPr>
          <w:rFonts w:hint="eastAsia"/>
          <w:color w:val="000000" w:themeColor="text1"/>
          <w:lang w:val="zh-CN"/>
        </w:rPr>
        <w:t>汇总表与后</w:t>
      </w:r>
      <w:proofErr w:type="gramStart"/>
      <w:r w:rsidRPr="005A7D2B">
        <w:rPr>
          <w:rFonts w:hint="eastAsia"/>
          <w:color w:val="000000" w:themeColor="text1"/>
          <w:lang w:val="zh-CN"/>
        </w:rPr>
        <w:t>附证明</w:t>
      </w:r>
      <w:proofErr w:type="gramEnd"/>
      <w:r w:rsidRPr="005A7D2B">
        <w:rPr>
          <w:rFonts w:hint="eastAsia"/>
          <w:color w:val="000000" w:themeColor="text1"/>
          <w:lang w:val="zh-CN"/>
        </w:rPr>
        <w:t>材料不一致则该评分项不得分；</w:t>
      </w:r>
      <w:r w:rsidRPr="005A7D2B">
        <w:rPr>
          <w:rFonts w:hint="eastAsia"/>
          <w:color w:val="000000" w:themeColor="text1"/>
          <w:lang w:val="zh-CN"/>
        </w:rPr>
        <w:t>3.</w:t>
      </w:r>
      <w:r w:rsidRPr="005A7D2B">
        <w:rPr>
          <w:rFonts w:hint="eastAsia"/>
          <w:color w:val="000000" w:themeColor="text1"/>
          <w:lang w:val="zh-CN"/>
        </w:rPr>
        <w:t>后</w:t>
      </w:r>
      <w:proofErr w:type="gramStart"/>
      <w:r w:rsidRPr="005A7D2B">
        <w:rPr>
          <w:rFonts w:hint="eastAsia"/>
          <w:color w:val="000000" w:themeColor="text1"/>
          <w:lang w:val="zh-CN"/>
        </w:rPr>
        <w:t>附证明</w:t>
      </w:r>
      <w:proofErr w:type="gramEnd"/>
      <w:r w:rsidRPr="005A7D2B">
        <w:rPr>
          <w:rFonts w:hint="eastAsia"/>
          <w:color w:val="000000" w:themeColor="text1"/>
          <w:lang w:val="zh-CN"/>
        </w:rPr>
        <w:t>材料。</w:t>
      </w:r>
    </w:p>
    <w:sectPr w:rsidR="000850E0" w:rsidRPr="005A7D2B" w:rsidSect="005F7F36">
      <w:headerReference w:type="default" r:id="rId20"/>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BB" w:rsidRDefault="008A1DBB">
      <w:r>
        <w:separator/>
      </w:r>
    </w:p>
  </w:endnote>
  <w:endnote w:type="continuationSeparator" w:id="0">
    <w:p w:rsidR="008A1DBB" w:rsidRDefault="008A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5D" w:rsidRDefault="00002C5D">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892C57">
      <w:rPr>
        <w:rStyle w:val="ad"/>
        <w:noProof/>
        <w:sz w:val="24"/>
        <w:szCs w:val="24"/>
      </w:rPr>
      <w:t>4</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5D" w:rsidRDefault="00002C5D">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892C57">
      <w:rPr>
        <w:rStyle w:val="ad"/>
        <w:noProof/>
        <w:sz w:val="24"/>
        <w:szCs w:val="24"/>
      </w:rPr>
      <w:t>6</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5D" w:rsidRDefault="00002C5D">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892C57">
      <w:rPr>
        <w:rStyle w:val="ad"/>
        <w:noProof/>
        <w:sz w:val="24"/>
        <w:szCs w:val="24"/>
      </w:rPr>
      <w:t>60</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BB" w:rsidRDefault="008A1DBB">
      <w:r>
        <w:separator/>
      </w:r>
    </w:p>
  </w:footnote>
  <w:footnote w:type="continuationSeparator" w:id="0">
    <w:p w:rsidR="008A1DBB" w:rsidRDefault="008A1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5D" w:rsidRDefault="00002C5D">
    <w:pPr>
      <w:pStyle w:val="ab"/>
      <w:jc w:val="both"/>
      <w:rPr>
        <w:rFonts w:ascii="楷体_GB2312" w:eastAsia="楷体_GB2312"/>
        <w:sz w:val="21"/>
        <w:szCs w:val="21"/>
      </w:rPr>
    </w:pPr>
  </w:p>
  <w:p w:rsidR="00002C5D" w:rsidRDefault="00002C5D">
    <w:pPr>
      <w:pStyle w:val="ab"/>
      <w:jc w:val="both"/>
      <w:rPr>
        <w:rFonts w:ascii="楷体_GB2312" w:eastAsia="楷体_GB2312"/>
        <w:sz w:val="21"/>
        <w:szCs w:val="21"/>
      </w:rPr>
    </w:pPr>
  </w:p>
  <w:p w:rsidR="00002C5D" w:rsidRDefault="00002C5D">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5D" w:rsidRDefault="00002C5D">
    <w:pPr>
      <w:pStyle w:val="ab"/>
      <w:jc w:val="both"/>
      <w:rPr>
        <w:rFonts w:ascii="楷体_GB2312" w:eastAsia="楷体_GB2312"/>
        <w:sz w:val="21"/>
        <w:szCs w:val="21"/>
      </w:rPr>
    </w:pPr>
  </w:p>
  <w:p w:rsidR="00002C5D" w:rsidRDefault="00002C5D">
    <w:pPr>
      <w:pStyle w:val="ab"/>
      <w:jc w:val="both"/>
      <w:rPr>
        <w:rFonts w:ascii="楷体_GB2312" w:eastAsia="楷体_GB2312"/>
        <w:sz w:val="21"/>
        <w:szCs w:val="21"/>
      </w:rPr>
    </w:pPr>
  </w:p>
  <w:p w:rsidR="00002C5D" w:rsidRDefault="00002C5D">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5D" w:rsidRDefault="00002C5D">
    <w:pPr>
      <w:pStyle w:val="ab"/>
      <w:jc w:val="both"/>
      <w:rPr>
        <w:rFonts w:ascii="楷体_GB2312" w:eastAsia="楷体_GB2312"/>
        <w:sz w:val="21"/>
        <w:szCs w:val="21"/>
      </w:rPr>
    </w:pPr>
  </w:p>
  <w:p w:rsidR="00002C5D" w:rsidRDefault="00002C5D">
    <w:pPr>
      <w:pStyle w:val="ab"/>
      <w:jc w:val="both"/>
      <w:rPr>
        <w:rFonts w:ascii="楷体_GB2312" w:eastAsia="楷体_GB2312"/>
        <w:sz w:val="21"/>
        <w:szCs w:val="21"/>
      </w:rPr>
    </w:pPr>
  </w:p>
  <w:p w:rsidR="00002C5D" w:rsidRDefault="00002C5D">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5D" w:rsidRDefault="00002C5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5D" w:rsidRDefault="00002C5D">
    <w:pPr>
      <w:pStyle w:val="ab"/>
      <w:jc w:val="both"/>
      <w:rPr>
        <w:rFonts w:ascii="楷体_GB2312" w:eastAsia="楷体_GB2312"/>
        <w:sz w:val="21"/>
        <w:szCs w:val="21"/>
      </w:rPr>
    </w:pPr>
  </w:p>
  <w:p w:rsidR="00002C5D" w:rsidRDefault="00002C5D">
    <w:pPr>
      <w:pStyle w:val="ab"/>
      <w:jc w:val="both"/>
      <w:rPr>
        <w:rFonts w:ascii="楷体_GB2312" w:eastAsia="楷体_GB2312"/>
        <w:sz w:val="21"/>
        <w:szCs w:val="21"/>
      </w:rPr>
    </w:pPr>
  </w:p>
  <w:p w:rsidR="00002C5D" w:rsidRDefault="00002C5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5D" w:rsidRDefault="00002C5D">
    <w:pPr>
      <w:pStyle w:val="ab"/>
      <w:jc w:val="both"/>
      <w:rPr>
        <w:rFonts w:ascii="楷体_GB2312" w:eastAsia="楷体_GB2312"/>
        <w:sz w:val="21"/>
        <w:szCs w:val="21"/>
      </w:rPr>
    </w:pPr>
  </w:p>
  <w:p w:rsidR="00002C5D" w:rsidRDefault="00002C5D">
    <w:pPr>
      <w:pStyle w:val="ab"/>
      <w:jc w:val="both"/>
      <w:rPr>
        <w:rFonts w:ascii="楷体_GB2312" w:eastAsia="楷体_GB2312"/>
        <w:sz w:val="21"/>
        <w:szCs w:val="21"/>
      </w:rPr>
    </w:pPr>
  </w:p>
  <w:p w:rsidR="00002C5D" w:rsidRDefault="00002C5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D29FD"/>
    <w:multiLevelType w:val="multilevel"/>
    <w:tmpl w:val="322D29FD"/>
    <w:lvl w:ilvl="0">
      <w:start w:val="1"/>
      <w:numFmt w:val="decimal"/>
      <w:suff w:val="nothing"/>
      <w:lvlText w:val="%1"/>
      <w:lvlJc w:val="left"/>
      <w:pPr>
        <w:ind w:left="0" w:firstLine="0"/>
      </w:pPr>
      <w:rPr>
        <w:rFonts w:ascii="Times New Roman" w:hAnsi="Times New Roman" w:cs="Times New Roman"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8A0AC1"/>
    <w:multiLevelType w:val="multilevel"/>
    <w:tmpl w:val="368A0AC1"/>
    <w:lvl w:ilvl="0">
      <w:start w:val="1"/>
      <w:numFmt w:val="decimal"/>
      <w:suff w:val="nothing"/>
      <w:lvlText w:val="%1"/>
      <w:lvlJc w:val="left"/>
      <w:pPr>
        <w:ind w:left="0" w:firstLine="0"/>
      </w:pPr>
      <w:rPr>
        <w:rFonts w:ascii="Times New Roman" w:hAnsi="Times New Roman" w:cs="Times New Roman"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2C5D"/>
    <w:rsid w:val="00003F7D"/>
    <w:rsid w:val="00015D07"/>
    <w:rsid w:val="0002364F"/>
    <w:rsid w:val="00027CF2"/>
    <w:rsid w:val="00036803"/>
    <w:rsid w:val="000375FE"/>
    <w:rsid w:val="00041076"/>
    <w:rsid w:val="000454CA"/>
    <w:rsid w:val="0005132F"/>
    <w:rsid w:val="00054144"/>
    <w:rsid w:val="00064303"/>
    <w:rsid w:val="000649BF"/>
    <w:rsid w:val="00082A64"/>
    <w:rsid w:val="0008436D"/>
    <w:rsid w:val="000850E0"/>
    <w:rsid w:val="00094D66"/>
    <w:rsid w:val="0009631F"/>
    <w:rsid w:val="000A16A1"/>
    <w:rsid w:val="000A47EE"/>
    <w:rsid w:val="000A6079"/>
    <w:rsid w:val="000B6DC5"/>
    <w:rsid w:val="000C016D"/>
    <w:rsid w:val="000C05CF"/>
    <w:rsid w:val="000C0BC2"/>
    <w:rsid w:val="000D4FA2"/>
    <w:rsid w:val="000E203F"/>
    <w:rsid w:val="000E76D5"/>
    <w:rsid w:val="000F0517"/>
    <w:rsid w:val="000F19EE"/>
    <w:rsid w:val="000F397C"/>
    <w:rsid w:val="00140BF3"/>
    <w:rsid w:val="00142454"/>
    <w:rsid w:val="00146B8C"/>
    <w:rsid w:val="00153547"/>
    <w:rsid w:val="00154A37"/>
    <w:rsid w:val="00156746"/>
    <w:rsid w:val="0016607F"/>
    <w:rsid w:val="00167E17"/>
    <w:rsid w:val="00170788"/>
    <w:rsid w:val="0018268B"/>
    <w:rsid w:val="00185190"/>
    <w:rsid w:val="00185D67"/>
    <w:rsid w:val="00186F78"/>
    <w:rsid w:val="00191A9C"/>
    <w:rsid w:val="00194217"/>
    <w:rsid w:val="001A14C3"/>
    <w:rsid w:val="001A2854"/>
    <w:rsid w:val="001B6199"/>
    <w:rsid w:val="001C372C"/>
    <w:rsid w:val="001C4C79"/>
    <w:rsid w:val="001C6DAE"/>
    <w:rsid w:val="001D57E8"/>
    <w:rsid w:val="001E0499"/>
    <w:rsid w:val="001E46F0"/>
    <w:rsid w:val="001F524E"/>
    <w:rsid w:val="001F611D"/>
    <w:rsid w:val="00202D1A"/>
    <w:rsid w:val="00214820"/>
    <w:rsid w:val="00231D10"/>
    <w:rsid w:val="0023629A"/>
    <w:rsid w:val="002462B5"/>
    <w:rsid w:val="00265A44"/>
    <w:rsid w:val="00272DBD"/>
    <w:rsid w:val="0029798E"/>
    <w:rsid w:val="002B0BA9"/>
    <w:rsid w:val="002B1882"/>
    <w:rsid w:val="002B4857"/>
    <w:rsid w:val="002C0F66"/>
    <w:rsid w:val="002C6A11"/>
    <w:rsid w:val="002D2256"/>
    <w:rsid w:val="002D331A"/>
    <w:rsid w:val="002D64E2"/>
    <w:rsid w:val="002D7567"/>
    <w:rsid w:val="002D7B5E"/>
    <w:rsid w:val="002D7BEC"/>
    <w:rsid w:val="002E3D9F"/>
    <w:rsid w:val="002E6F53"/>
    <w:rsid w:val="002F16D5"/>
    <w:rsid w:val="002F1927"/>
    <w:rsid w:val="002F3CFB"/>
    <w:rsid w:val="002F578B"/>
    <w:rsid w:val="00302539"/>
    <w:rsid w:val="003027C7"/>
    <w:rsid w:val="00303C25"/>
    <w:rsid w:val="003131A7"/>
    <w:rsid w:val="0031495C"/>
    <w:rsid w:val="003222A0"/>
    <w:rsid w:val="00351186"/>
    <w:rsid w:val="00363B00"/>
    <w:rsid w:val="003839B9"/>
    <w:rsid w:val="003840ED"/>
    <w:rsid w:val="00384C3A"/>
    <w:rsid w:val="00387C50"/>
    <w:rsid w:val="00390564"/>
    <w:rsid w:val="00395B5E"/>
    <w:rsid w:val="003B0318"/>
    <w:rsid w:val="003B09EC"/>
    <w:rsid w:val="003B3BD0"/>
    <w:rsid w:val="003D10DF"/>
    <w:rsid w:val="003D7AB0"/>
    <w:rsid w:val="003E00A7"/>
    <w:rsid w:val="003E4191"/>
    <w:rsid w:val="003E59B2"/>
    <w:rsid w:val="003F5B3D"/>
    <w:rsid w:val="004028F7"/>
    <w:rsid w:val="004036E5"/>
    <w:rsid w:val="0041496A"/>
    <w:rsid w:val="004208CD"/>
    <w:rsid w:val="004235D1"/>
    <w:rsid w:val="00430345"/>
    <w:rsid w:val="004350C6"/>
    <w:rsid w:val="00452E89"/>
    <w:rsid w:val="00455BD3"/>
    <w:rsid w:val="00455E53"/>
    <w:rsid w:val="004569F6"/>
    <w:rsid w:val="0046063F"/>
    <w:rsid w:val="00460B47"/>
    <w:rsid w:val="004616B1"/>
    <w:rsid w:val="00473403"/>
    <w:rsid w:val="004A1D48"/>
    <w:rsid w:val="004A276E"/>
    <w:rsid w:val="004A51A4"/>
    <w:rsid w:val="004A534C"/>
    <w:rsid w:val="004A662F"/>
    <w:rsid w:val="004A75B4"/>
    <w:rsid w:val="004B4137"/>
    <w:rsid w:val="004D1AE5"/>
    <w:rsid w:val="004E18EC"/>
    <w:rsid w:val="004E35E3"/>
    <w:rsid w:val="004E6DAB"/>
    <w:rsid w:val="0050230C"/>
    <w:rsid w:val="00506678"/>
    <w:rsid w:val="005311FC"/>
    <w:rsid w:val="00536E1A"/>
    <w:rsid w:val="0054445C"/>
    <w:rsid w:val="00556AF3"/>
    <w:rsid w:val="00564CE8"/>
    <w:rsid w:val="00566183"/>
    <w:rsid w:val="0057337E"/>
    <w:rsid w:val="00576F0A"/>
    <w:rsid w:val="00584DAF"/>
    <w:rsid w:val="00585853"/>
    <w:rsid w:val="00587D8D"/>
    <w:rsid w:val="00590558"/>
    <w:rsid w:val="005A24EB"/>
    <w:rsid w:val="005A4FD7"/>
    <w:rsid w:val="005A7D2B"/>
    <w:rsid w:val="005B33AF"/>
    <w:rsid w:val="005B5235"/>
    <w:rsid w:val="005C130E"/>
    <w:rsid w:val="005D1805"/>
    <w:rsid w:val="005D1CAE"/>
    <w:rsid w:val="005F2C28"/>
    <w:rsid w:val="005F3B81"/>
    <w:rsid w:val="005F3CAE"/>
    <w:rsid w:val="005F3E10"/>
    <w:rsid w:val="005F7F36"/>
    <w:rsid w:val="00600D56"/>
    <w:rsid w:val="00617581"/>
    <w:rsid w:val="0062079B"/>
    <w:rsid w:val="0062168B"/>
    <w:rsid w:val="0062692F"/>
    <w:rsid w:val="00626E90"/>
    <w:rsid w:val="00627EB1"/>
    <w:rsid w:val="00640032"/>
    <w:rsid w:val="006478A4"/>
    <w:rsid w:val="00647C90"/>
    <w:rsid w:val="006624BA"/>
    <w:rsid w:val="0066462B"/>
    <w:rsid w:val="00667263"/>
    <w:rsid w:val="00671CA5"/>
    <w:rsid w:val="0067250C"/>
    <w:rsid w:val="006979A0"/>
    <w:rsid w:val="006A13FB"/>
    <w:rsid w:val="006A3757"/>
    <w:rsid w:val="006A7511"/>
    <w:rsid w:val="006B2818"/>
    <w:rsid w:val="006C12FD"/>
    <w:rsid w:val="006C1CF4"/>
    <w:rsid w:val="006D2931"/>
    <w:rsid w:val="006D43E5"/>
    <w:rsid w:val="006E5F9F"/>
    <w:rsid w:val="006E67A8"/>
    <w:rsid w:val="006E67F2"/>
    <w:rsid w:val="006F1F60"/>
    <w:rsid w:val="00710AB9"/>
    <w:rsid w:val="007264A9"/>
    <w:rsid w:val="00727C91"/>
    <w:rsid w:val="0073357E"/>
    <w:rsid w:val="00740EBB"/>
    <w:rsid w:val="00747920"/>
    <w:rsid w:val="00756021"/>
    <w:rsid w:val="00760FCD"/>
    <w:rsid w:val="0076325D"/>
    <w:rsid w:val="00765385"/>
    <w:rsid w:val="0077103A"/>
    <w:rsid w:val="00772B5D"/>
    <w:rsid w:val="00787453"/>
    <w:rsid w:val="00790AAA"/>
    <w:rsid w:val="007949F7"/>
    <w:rsid w:val="00794DFB"/>
    <w:rsid w:val="0079773B"/>
    <w:rsid w:val="007A278C"/>
    <w:rsid w:val="007A39CE"/>
    <w:rsid w:val="007B376E"/>
    <w:rsid w:val="007E5323"/>
    <w:rsid w:val="007F1DBB"/>
    <w:rsid w:val="007F4617"/>
    <w:rsid w:val="00802D9C"/>
    <w:rsid w:val="00805522"/>
    <w:rsid w:val="008058E8"/>
    <w:rsid w:val="00807080"/>
    <w:rsid w:val="00810E36"/>
    <w:rsid w:val="00813A34"/>
    <w:rsid w:val="008159AF"/>
    <w:rsid w:val="00826D0B"/>
    <w:rsid w:val="0083027A"/>
    <w:rsid w:val="00835AEF"/>
    <w:rsid w:val="00837DE3"/>
    <w:rsid w:val="0084720F"/>
    <w:rsid w:val="00847841"/>
    <w:rsid w:val="00855343"/>
    <w:rsid w:val="008557A0"/>
    <w:rsid w:val="00857139"/>
    <w:rsid w:val="00863F86"/>
    <w:rsid w:val="008642CB"/>
    <w:rsid w:val="00876BB7"/>
    <w:rsid w:val="008824CD"/>
    <w:rsid w:val="0088663C"/>
    <w:rsid w:val="008879B2"/>
    <w:rsid w:val="00892407"/>
    <w:rsid w:val="00892C35"/>
    <w:rsid w:val="00892C57"/>
    <w:rsid w:val="00893210"/>
    <w:rsid w:val="00896E08"/>
    <w:rsid w:val="008A0E95"/>
    <w:rsid w:val="008A1DBB"/>
    <w:rsid w:val="008A3811"/>
    <w:rsid w:val="008A798A"/>
    <w:rsid w:val="008A7D34"/>
    <w:rsid w:val="008B0611"/>
    <w:rsid w:val="008B684D"/>
    <w:rsid w:val="008D5331"/>
    <w:rsid w:val="008D583C"/>
    <w:rsid w:val="008D58BD"/>
    <w:rsid w:val="008D5DF6"/>
    <w:rsid w:val="008E027F"/>
    <w:rsid w:val="008E0433"/>
    <w:rsid w:val="008E43CB"/>
    <w:rsid w:val="008E7C56"/>
    <w:rsid w:val="008F3C8F"/>
    <w:rsid w:val="008F69B6"/>
    <w:rsid w:val="008F7856"/>
    <w:rsid w:val="00917F90"/>
    <w:rsid w:val="00930BF8"/>
    <w:rsid w:val="00932621"/>
    <w:rsid w:val="00934050"/>
    <w:rsid w:val="00934301"/>
    <w:rsid w:val="00942048"/>
    <w:rsid w:val="009478E9"/>
    <w:rsid w:val="00967FCB"/>
    <w:rsid w:val="0097625C"/>
    <w:rsid w:val="00977E1F"/>
    <w:rsid w:val="00977E68"/>
    <w:rsid w:val="009942A5"/>
    <w:rsid w:val="009959AD"/>
    <w:rsid w:val="009A1A23"/>
    <w:rsid w:val="009A608D"/>
    <w:rsid w:val="009B02ED"/>
    <w:rsid w:val="009B748B"/>
    <w:rsid w:val="009C2BBD"/>
    <w:rsid w:val="009D1958"/>
    <w:rsid w:val="009D7580"/>
    <w:rsid w:val="009E470F"/>
    <w:rsid w:val="009F0E89"/>
    <w:rsid w:val="009F16B0"/>
    <w:rsid w:val="009F315B"/>
    <w:rsid w:val="009F43EE"/>
    <w:rsid w:val="009F4A1A"/>
    <w:rsid w:val="00A04622"/>
    <w:rsid w:val="00A05907"/>
    <w:rsid w:val="00A072CB"/>
    <w:rsid w:val="00A07E54"/>
    <w:rsid w:val="00A179E5"/>
    <w:rsid w:val="00A20BEC"/>
    <w:rsid w:val="00A20EFA"/>
    <w:rsid w:val="00A21B2C"/>
    <w:rsid w:val="00A272F7"/>
    <w:rsid w:val="00A46019"/>
    <w:rsid w:val="00A50D0A"/>
    <w:rsid w:val="00A522F8"/>
    <w:rsid w:val="00A65146"/>
    <w:rsid w:val="00A73616"/>
    <w:rsid w:val="00A84894"/>
    <w:rsid w:val="00A872C1"/>
    <w:rsid w:val="00A933DA"/>
    <w:rsid w:val="00A950AA"/>
    <w:rsid w:val="00AA1047"/>
    <w:rsid w:val="00AA43E5"/>
    <w:rsid w:val="00AA5D50"/>
    <w:rsid w:val="00AB1085"/>
    <w:rsid w:val="00AB774E"/>
    <w:rsid w:val="00AC0C5A"/>
    <w:rsid w:val="00AD1F1C"/>
    <w:rsid w:val="00AD720D"/>
    <w:rsid w:val="00AE4417"/>
    <w:rsid w:val="00AE5753"/>
    <w:rsid w:val="00B00E06"/>
    <w:rsid w:val="00B01F17"/>
    <w:rsid w:val="00B05091"/>
    <w:rsid w:val="00B07ACA"/>
    <w:rsid w:val="00B14E99"/>
    <w:rsid w:val="00B16F3A"/>
    <w:rsid w:val="00B21C78"/>
    <w:rsid w:val="00B2575B"/>
    <w:rsid w:val="00B25FAE"/>
    <w:rsid w:val="00B270AD"/>
    <w:rsid w:val="00B32A32"/>
    <w:rsid w:val="00B53DA0"/>
    <w:rsid w:val="00B57556"/>
    <w:rsid w:val="00B67EE1"/>
    <w:rsid w:val="00B70D24"/>
    <w:rsid w:val="00B73A52"/>
    <w:rsid w:val="00B81FFF"/>
    <w:rsid w:val="00B85CFE"/>
    <w:rsid w:val="00B87EB3"/>
    <w:rsid w:val="00B91267"/>
    <w:rsid w:val="00BA5D9C"/>
    <w:rsid w:val="00BA77A2"/>
    <w:rsid w:val="00BC12B2"/>
    <w:rsid w:val="00BC3008"/>
    <w:rsid w:val="00BD2D62"/>
    <w:rsid w:val="00BD7E70"/>
    <w:rsid w:val="00BE4D46"/>
    <w:rsid w:val="00BF1317"/>
    <w:rsid w:val="00C0051D"/>
    <w:rsid w:val="00C04A6D"/>
    <w:rsid w:val="00C11140"/>
    <w:rsid w:val="00C32320"/>
    <w:rsid w:val="00C34862"/>
    <w:rsid w:val="00C475A2"/>
    <w:rsid w:val="00C47FDF"/>
    <w:rsid w:val="00C5456B"/>
    <w:rsid w:val="00C54B9A"/>
    <w:rsid w:val="00C60A8C"/>
    <w:rsid w:val="00C7014A"/>
    <w:rsid w:val="00C71B86"/>
    <w:rsid w:val="00C840DC"/>
    <w:rsid w:val="00C852F6"/>
    <w:rsid w:val="00C90710"/>
    <w:rsid w:val="00C91F60"/>
    <w:rsid w:val="00CD3A99"/>
    <w:rsid w:val="00CD46E0"/>
    <w:rsid w:val="00CD5760"/>
    <w:rsid w:val="00CE7196"/>
    <w:rsid w:val="00CF3F3E"/>
    <w:rsid w:val="00D30E8C"/>
    <w:rsid w:val="00D50663"/>
    <w:rsid w:val="00D51588"/>
    <w:rsid w:val="00D52CA5"/>
    <w:rsid w:val="00D54320"/>
    <w:rsid w:val="00D63244"/>
    <w:rsid w:val="00D67894"/>
    <w:rsid w:val="00D74D91"/>
    <w:rsid w:val="00D75863"/>
    <w:rsid w:val="00D808B9"/>
    <w:rsid w:val="00D813C8"/>
    <w:rsid w:val="00D87C19"/>
    <w:rsid w:val="00D904D3"/>
    <w:rsid w:val="00D93183"/>
    <w:rsid w:val="00D944F9"/>
    <w:rsid w:val="00D95C19"/>
    <w:rsid w:val="00DA402F"/>
    <w:rsid w:val="00DA5E03"/>
    <w:rsid w:val="00DC3285"/>
    <w:rsid w:val="00DC77A4"/>
    <w:rsid w:val="00DD114F"/>
    <w:rsid w:val="00DD151B"/>
    <w:rsid w:val="00DE1FAD"/>
    <w:rsid w:val="00DE2535"/>
    <w:rsid w:val="00DE45D1"/>
    <w:rsid w:val="00DF28D9"/>
    <w:rsid w:val="00DF6112"/>
    <w:rsid w:val="00E03333"/>
    <w:rsid w:val="00E13995"/>
    <w:rsid w:val="00E14E70"/>
    <w:rsid w:val="00E30340"/>
    <w:rsid w:val="00E41380"/>
    <w:rsid w:val="00E450BF"/>
    <w:rsid w:val="00E560D4"/>
    <w:rsid w:val="00E60B3D"/>
    <w:rsid w:val="00E62234"/>
    <w:rsid w:val="00E731C6"/>
    <w:rsid w:val="00E74634"/>
    <w:rsid w:val="00E7484E"/>
    <w:rsid w:val="00E9244B"/>
    <w:rsid w:val="00E9441E"/>
    <w:rsid w:val="00EA0E56"/>
    <w:rsid w:val="00EB109A"/>
    <w:rsid w:val="00EB77AB"/>
    <w:rsid w:val="00EF13C8"/>
    <w:rsid w:val="00EF22EC"/>
    <w:rsid w:val="00F01F2D"/>
    <w:rsid w:val="00F13693"/>
    <w:rsid w:val="00F22BB1"/>
    <w:rsid w:val="00F23C4C"/>
    <w:rsid w:val="00F24224"/>
    <w:rsid w:val="00F26F9A"/>
    <w:rsid w:val="00F60279"/>
    <w:rsid w:val="00F61B44"/>
    <w:rsid w:val="00F61E57"/>
    <w:rsid w:val="00F64A99"/>
    <w:rsid w:val="00F75355"/>
    <w:rsid w:val="00F76A38"/>
    <w:rsid w:val="00F86927"/>
    <w:rsid w:val="00F871A6"/>
    <w:rsid w:val="00F95557"/>
    <w:rsid w:val="00FA4E4F"/>
    <w:rsid w:val="00FB0066"/>
    <w:rsid w:val="00FC3216"/>
    <w:rsid w:val="00FC33D8"/>
    <w:rsid w:val="00FC539F"/>
    <w:rsid w:val="00FD0843"/>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iPriority="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69239">
      <w:bodyDiv w:val="1"/>
      <w:marLeft w:val="0"/>
      <w:marRight w:val="0"/>
      <w:marTop w:val="0"/>
      <w:marBottom w:val="0"/>
      <w:divBdr>
        <w:top w:val="none" w:sz="0" w:space="0" w:color="auto"/>
        <w:left w:val="none" w:sz="0" w:space="0" w:color="auto"/>
        <w:bottom w:val="none" w:sz="0" w:space="0" w:color="auto"/>
        <w:right w:val="none" w:sz="0" w:space="0" w:color="auto"/>
      </w:divBdr>
    </w:div>
    <w:div w:id="125798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xnyy.cn" TargetMode="External"/><Relationship Id="rId10" Type="http://schemas.openxmlformats.org/officeDocument/2006/relationships/hyperlink" Target="http://www.zhaobiao.cn"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9DB6F-10E8-411A-BD6D-C36768FD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63</Pages>
  <Words>4144</Words>
  <Characters>23621</Characters>
  <Application>Microsoft Office Word</Application>
  <DocSecurity>0</DocSecurity>
  <Lines>196</Lines>
  <Paragraphs>55</Paragraphs>
  <ScaleCrop>false</ScaleCrop>
  <Company>china</Company>
  <LinksUpToDate>false</LinksUpToDate>
  <CharactersWithSpaces>27710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211</cp:revision>
  <cp:lastPrinted>2021-04-13T03:23:00Z</cp:lastPrinted>
  <dcterms:created xsi:type="dcterms:W3CDTF">2016-06-29T06:49:00Z</dcterms:created>
  <dcterms:modified xsi:type="dcterms:W3CDTF">2021-04-21T08:40:00Z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