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2D62" w:rsidRPr="00F8694D" w:rsidRDefault="00BD2D62">
      <w:pPr>
        <w:rPr>
          <w:rFonts w:ascii="Times New Roman" w:eastAsia="华文中宋" w:hAnsi="Times New Roman" w:cs="Times New Roman"/>
          <w:color w:val="000000" w:themeColor="text1"/>
          <w:kern w:val="0"/>
          <w:sz w:val="36"/>
          <w:szCs w:val="36"/>
        </w:rPr>
      </w:pPr>
    </w:p>
    <w:p w:rsidR="00BD2D62" w:rsidRPr="00F8694D" w:rsidRDefault="00BD2D62">
      <w:pPr>
        <w:rPr>
          <w:rFonts w:ascii="Times New Roman" w:eastAsia="方正小标宋简体" w:hAnsi="Times New Roman" w:cs="Times New Roman"/>
          <w:color w:val="000000" w:themeColor="text1"/>
          <w:kern w:val="0"/>
          <w:sz w:val="36"/>
          <w:szCs w:val="36"/>
        </w:rPr>
      </w:pPr>
    </w:p>
    <w:p w:rsidR="00BD2D62" w:rsidRPr="00F8694D" w:rsidRDefault="00BD2D62">
      <w:pPr>
        <w:rPr>
          <w:rFonts w:ascii="Times New Roman" w:eastAsia="方正小标宋简体" w:hAnsi="Times New Roman" w:cs="Times New Roman"/>
          <w:color w:val="000000" w:themeColor="text1"/>
          <w:kern w:val="0"/>
          <w:sz w:val="36"/>
          <w:szCs w:val="36"/>
        </w:rPr>
      </w:pPr>
    </w:p>
    <w:p w:rsidR="00BD2D62" w:rsidRPr="00F8694D" w:rsidRDefault="00BD2D62">
      <w:pPr>
        <w:rPr>
          <w:rFonts w:ascii="Times New Roman" w:eastAsia="方正小标宋简体" w:hAnsi="Times New Roman" w:cs="Times New Roman"/>
          <w:color w:val="000000" w:themeColor="text1"/>
          <w:kern w:val="0"/>
          <w:sz w:val="36"/>
          <w:szCs w:val="36"/>
        </w:rPr>
      </w:pPr>
    </w:p>
    <w:p w:rsidR="00BD2D62" w:rsidRPr="00F8694D" w:rsidRDefault="00917F90">
      <w:pPr>
        <w:jc w:val="center"/>
        <w:rPr>
          <w:rFonts w:ascii="Times New Roman" w:eastAsia="方正小标宋简体" w:hAnsi="Times New Roman" w:cs="Times New Roman"/>
          <w:color w:val="000000" w:themeColor="text1"/>
          <w:kern w:val="0"/>
          <w:sz w:val="84"/>
          <w:szCs w:val="84"/>
        </w:rPr>
      </w:pPr>
      <w:r w:rsidRPr="00F8694D">
        <w:rPr>
          <w:rFonts w:ascii="Times New Roman" w:eastAsia="方正小标宋简体" w:hAnsi="Times New Roman" w:cs="方正小标宋简体" w:hint="eastAsia"/>
          <w:color w:val="000000" w:themeColor="text1"/>
          <w:kern w:val="0"/>
          <w:sz w:val="84"/>
          <w:szCs w:val="84"/>
        </w:rPr>
        <w:t>谈判文件</w:t>
      </w:r>
    </w:p>
    <w:p w:rsidR="00BD2D62" w:rsidRPr="00F8694D" w:rsidRDefault="00BD2D62">
      <w:pPr>
        <w:rPr>
          <w:rFonts w:ascii="Times New Roman" w:eastAsia="华文中宋" w:hAnsi="Times New Roman" w:cs="Times New Roman"/>
          <w:color w:val="000000" w:themeColor="text1"/>
          <w:kern w:val="0"/>
          <w:sz w:val="36"/>
          <w:szCs w:val="36"/>
        </w:rPr>
      </w:pPr>
    </w:p>
    <w:p w:rsidR="00BD2D62" w:rsidRPr="00F8694D" w:rsidRDefault="00BD2D62">
      <w:pPr>
        <w:rPr>
          <w:rFonts w:ascii="Times New Roman" w:eastAsia="华文中宋" w:hAnsi="Times New Roman" w:cs="Times New Roman"/>
          <w:color w:val="000000" w:themeColor="text1"/>
          <w:kern w:val="0"/>
          <w:sz w:val="36"/>
          <w:szCs w:val="36"/>
        </w:rPr>
      </w:pPr>
    </w:p>
    <w:p w:rsidR="00BD2D62" w:rsidRPr="00F8694D" w:rsidRDefault="00BD2D62">
      <w:pPr>
        <w:rPr>
          <w:rFonts w:ascii="Times New Roman" w:eastAsia="华文中宋" w:hAnsi="Times New Roman" w:cs="Times New Roman"/>
          <w:color w:val="000000" w:themeColor="text1"/>
          <w:kern w:val="0"/>
          <w:sz w:val="36"/>
          <w:szCs w:val="36"/>
        </w:rPr>
      </w:pPr>
    </w:p>
    <w:p w:rsidR="00BD2D62" w:rsidRPr="00F8694D" w:rsidRDefault="00BD2D62">
      <w:pPr>
        <w:rPr>
          <w:rFonts w:ascii="Times New Roman" w:eastAsia="华文中宋" w:hAnsi="Times New Roman" w:cs="Times New Roman"/>
          <w:color w:val="000000" w:themeColor="text1"/>
          <w:kern w:val="0"/>
          <w:sz w:val="36"/>
          <w:szCs w:val="36"/>
        </w:rPr>
      </w:pPr>
    </w:p>
    <w:p w:rsidR="00A4136B" w:rsidRPr="00D264B0" w:rsidRDefault="00917F90" w:rsidP="00D264B0">
      <w:pPr>
        <w:jc w:val="center"/>
        <w:rPr>
          <w:rFonts w:ascii="宋体" w:hAnsi="宋体" w:cs="宋体"/>
          <w:color w:val="000000" w:themeColor="text1"/>
          <w:spacing w:val="-20"/>
          <w:kern w:val="0"/>
          <w:sz w:val="36"/>
          <w:szCs w:val="36"/>
          <w:u w:val="single"/>
        </w:rPr>
      </w:pPr>
      <w:r w:rsidRPr="00F8694D">
        <w:rPr>
          <w:rFonts w:ascii="宋体" w:hAnsi="宋体" w:cs="宋体" w:hint="eastAsia"/>
          <w:color w:val="000000" w:themeColor="text1"/>
          <w:kern w:val="0"/>
          <w:sz w:val="36"/>
          <w:szCs w:val="36"/>
        </w:rPr>
        <w:t>项目名称：</w:t>
      </w:r>
      <w:r w:rsidR="00A75676" w:rsidRPr="00A75676">
        <w:rPr>
          <w:rFonts w:ascii="宋体" w:hAnsi="宋体" w:cs="宋体" w:hint="eastAsia"/>
          <w:color w:val="000000" w:themeColor="text1"/>
          <w:spacing w:val="-20"/>
          <w:kern w:val="0"/>
          <w:sz w:val="36"/>
          <w:szCs w:val="36"/>
          <w:u w:val="single"/>
        </w:rPr>
        <w:t>体检中心1号、2号电梯大修改造</w:t>
      </w:r>
    </w:p>
    <w:p w:rsidR="00BD2D62" w:rsidRPr="00F8694D" w:rsidRDefault="00917F90" w:rsidP="00A75676">
      <w:pPr>
        <w:ind w:firstLineChars="300" w:firstLine="1053"/>
        <w:jc w:val="left"/>
        <w:rPr>
          <w:rFonts w:ascii="宋体" w:cs="Times New Roman"/>
          <w:color w:val="000000" w:themeColor="text1"/>
          <w:kern w:val="0"/>
          <w:sz w:val="36"/>
          <w:szCs w:val="36"/>
        </w:rPr>
      </w:pPr>
      <w:r w:rsidRPr="00F8694D">
        <w:rPr>
          <w:rFonts w:ascii="宋体" w:hAnsi="宋体" w:cs="宋体" w:hint="eastAsia"/>
          <w:color w:val="000000" w:themeColor="text1"/>
          <w:kern w:val="0"/>
          <w:sz w:val="36"/>
          <w:szCs w:val="36"/>
        </w:rPr>
        <w:t>项目编号：</w:t>
      </w:r>
      <w:r w:rsidR="00D26FCD">
        <w:rPr>
          <w:rFonts w:ascii="宋体" w:hAnsi="宋体" w:cs="宋体" w:hint="eastAsia"/>
          <w:color w:val="000000" w:themeColor="text1"/>
          <w:kern w:val="0"/>
          <w:sz w:val="36"/>
          <w:szCs w:val="36"/>
        </w:rPr>
        <w:t>2020-JL13-03-G10010</w:t>
      </w:r>
    </w:p>
    <w:p w:rsidR="00BD2D62" w:rsidRPr="00F8694D" w:rsidRDefault="00BD2D62">
      <w:pPr>
        <w:rPr>
          <w:rFonts w:ascii="Times New Roman" w:eastAsia="华文中宋" w:hAnsi="Times New Roman" w:cs="Times New Roman"/>
          <w:color w:val="000000" w:themeColor="text1"/>
          <w:kern w:val="0"/>
          <w:sz w:val="36"/>
          <w:szCs w:val="36"/>
        </w:rPr>
      </w:pPr>
    </w:p>
    <w:p w:rsidR="00BD2D62" w:rsidRPr="00F8694D" w:rsidRDefault="00BD2D62">
      <w:pPr>
        <w:rPr>
          <w:rFonts w:ascii="Times New Roman" w:eastAsia="华文中宋" w:hAnsi="Times New Roman" w:cs="Times New Roman"/>
          <w:color w:val="000000" w:themeColor="text1"/>
          <w:kern w:val="0"/>
          <w:sz w:val="36"/>
          <w:szCs w:val="36"/>
        </w:rPr>
      </w:pPr>
    </w:p>
    <w:p w:rsidR="00BD2D62" w:rsidRPr="00F8694D" w:rsidRDefault="00BD2D62">
      <w:pPr>
        <w:rPr>
          <w:rFonts w:ascii="Times New Roman" w:eastAsia="华文中宋" w:hAnsi="Times New Roman" w:cs="Times New Roman"/>
          <w:color w:val="000000" w:themeColor="text1"/>
          <w:kern w:val="0"/>
          <w:sz w:val="36"/>
          <w:szCs w:val="36"/>
        </w:rPr>
      </w:pPr>
    </w:p>
    <w:p w:rsidR="00BD2D62" w:rsidRPr="00F8694D" w:rsidRDefault="00BD2D62">
      <w:pPr>
        <w:rPr>
          <w:rFonts w:ascii="Times New Roman" w:eastAsia="华文中宋" w:hAnsi="Times New Roman" w:cs="Times New Roman"/>
          <w:color w:val="000000" w:themeColor="text1"/>
          <w:kern w:val="0"/>
          <w:sz w:val="36"/>
          <w:szCs w:val="36"/>
        </w:rPr>
      </w:pPr>
    </w:p>
    <w:p w:rsidR="00BD2D62" w:rsidRPr="00F8694D" w:rsidRDefault="00A75676" w:rsidP="00BB1DBE">
      <w:pPr>
        <w:jc w:val="center"/>
        <w:rPr>
          <w:rFonts w:ascii="宋体" w:cs="Times New Roman"/>
          <w:color w:val="000000" w:themeColor="text1"/>
          <w:kern w:val="0"/>
          <w:sz w:val="36"/>
          <w:szCs w:val="36"/>
        </w:rPr>
      </w:pPr>
      <w:r w:rsidRPr="00A75676">
        <w:rPr>
          <w:rFonts w:ascii="宋体" w:hAnsi="宋体" w:cs="宋体" w:hint="eastAsia"/>
          <w:color w:val="000000" w:themeColor="text1"/>
          <w:kern w:val="0"/>
          <w:sz w:val="36"/>
          <w:szCs w:val="36"/>
        </w:rPr>
        <w:t>体检中心1号、2号电梯大修改造</w:t>
      </w:r>
      <w:r w:rsidR="00BB1DBE">
        <w:rPr>
          <w:rFonts w:ascii="宋体" w:hAnsi="宋体" w:cs="宋体" w:hint="eastAsia"/>
          <w:color w:val="000000" w:themeColor="text1"/>
          <w:kern w:val="0"/>
          <w:sz w:val="36"/>
          <w:szCs w:val="36"/>
        </w:rPr>
        <w:t>项目部</w:t>
      </w:r>
    </w:p>
    <w:p w:rsidR="00BD2D62" w:rsidRDefault="00BD2D62">
      <w:pPr>
        <w:rPr>
          <w:rFonts w:ascii="宋体" w:cs="Times New Roman"/>
          <w:color w:val="000000" w:themeColor="text1"/>
          <w:spacing w:val="-26"/>
          <w:kern w:val="0"/>
          <w:sz w:val="36"/>
          <w:szCs w:val="36"/>
        </w:rPr>
      </w:pPr>
    </w:p>
    <w:p w:rsidR="00A75676" w:rsidRPr="00A75676" w:rsidRDefault="00A75676">
      <w:pPr>
        <w:rPr>
          <w:rFonts w:ascii="宋体" w:cs="Times New Roman"/>
          <w:color w:val="000000" w:themeColor="text1"/>
          <w:spacing w:val="-26"/>
          <w:kern w:val="0"/>
          <w:sz w:val="36"/>
          <w:szCs w:val="36"/>
        </w:rPr>
      </w:pPr>
    </w:p>
    <w:p w:rsidR="00BD2D62" w:rsidRPr="00F8694D" w:rsidRDefault="00917F90">
      <w:pPr>
        <w:jc w:val="center"/>
        <w:rPr>
          <w:rFonts w:ascii="宋体" w:cs="Times New Roman"/>
          <w:color w:val="000000" w:themeColor="text1"/>
          <w:kern w:val="0"/>
          <w:sz w:val="36"/>
          <w:szCs w:val="36"/>
        </w:rPr>
      </w:pPr>
      <w:r w:rsidRPr="00F8694D">
        <w:rPr>
          <w:rFonts w:ascii="宋体" w:hAnsi="宋体" w:cs="宋体" w:hint="eastAsia"/>
          <w:color w:val="000000" w:themeColor="text1"/>
          <w:kern w:val="0"/>
          <w:sz w:val="36"/>
          <w:szCs w:val="36"/>
        </w:rPr>
        <w:t>二〇</w:t>
      </w:r>
      <w:r w:rsidRPr="00F8694D">
        <w:rPr>
          <w:rFonts w:ascii="宋体" w:hAnsi="宋体" w:cs="宋体" w:hint="eastAsia"/>
          <w:color w:val="000000" w:themeColor="text1"/>
          <w:kern w:val="0"/>
          <w:sz w:val="36"/>
          <w:szCs w:val="36"/>
          <w:u w:val="single"/>
        </w:rPr>
        <w:t>二〇</w:t>
      </w:r>
      <w:r w:rsidRPr="00F8694D">
        <w:rPr>
          <w:rFonts w:ascii="宋体" w:hAnsi="宋体" w:cs="宋体" w:hint="eastAsia"/>
          <w:color w:val="000000" w:themeColor="text1"/>
          <w:kern w:val="0"/>
          <w:sz w:val="36"/>
          <w:szCs w:val="36"/>
        </w:rPr>
        <w:t>年</w:t>
      </w:r>
      <w:r w:rsidR="00AE0BD1">
        <w:rPr>
          <w:rFonts w:ascii="宋体" w:hAnsi="宋体" w:cs="宋体" w:hint="eastAsia"/>
          <w:color w:val="000000" w:themeColor="text1"/>
          <w:kern w:val="0"/>
          <w:sz w:val="36"/>
          <w:szCs w:val="36"/>
          <w:u w:val="single"/>
        </w:rPr>
        <w:t>八</w:t>
      </w:r>
      <w:r w:rsidRPr="00F8694D">
        <w:rPr>
          <w:rFonts w:ascii="宋体" w:hAnsi="宋体" w:cs="宋体" w:hint="eastAsia"/>
          <w:color w:val="000000" w:themeColor="text1"/>
          <w:kern w:val="0"/>
          <w:sz w:val="36"/>
          <w:szCs w:val="36"/>
        </w:rPr>
        <w:t>月</w:t>
      </w:r>
      <w:r w:rsidR="00AE0BD1">
        <w:rPr>
          <w:rFonts w:ascii="宋体" w:hAnsi="宋体" w:cs="宋体" w:hint="eastAsia"/>
          <w:color w:val="000000" w:themeColor="text1"/>
          <w:kern w:val="0"/>
          <w:sz w:val="36"/>
          <w:szCs w:val="36"/>
          <w:u w:val="single"/>
        </w:rPr>
        <w:t>二十四</w:t>
      </w:r>
      <w:r w:rsidR="00753EF7">
        <w:rPr>
          <w:rFonts w:ascii="宋体" w:hAnsi="宋体" w:cs="宋体" w:hint="eastAsia"/>
          <w:color w:val="000000" w:themeColor="text1"/>
          <w:kern w:val="0"/>
          <w:sz w:val="36"/>
          <w:szCs w:val="36"/>
        </w:rPr>
        <w:t>日</w:t>
      </w:r>
    </w:p>
    <w:p w:rsidR="00430123" w:rsidRPr="00F8694D" w:rsidRDefault="00430123">
      <w:pPr>
        <w:spacing w:line="560" w:lineRule="exact"/>
        <w:jc w:val="center"/>
        <w:rPr>
          <w:rFonts w:ascii="Times New Roman" w:eastAsia="方正小标宋简体" w:hAnsi="Times New Roman" w:cs="方正小标宋简体"/>
          <w:color w:val="000000" w:themeColor="text1"/>
          <w:kern w:val="0"/>
          <w:sz w:val="44"/>
          <w:szCs w:val="44"/>
        </w:rPr>
      </w:pPr>
    </w:p>
    <w:p w:rsidR="00430123" w:rsidRPr="00F8694D" w:rsidRDefault="00430123">
      <w:pPr>
        <w:spacing w:line="560" w:lineRule="exact"/>
        <w:jc w:val="center"/>
        <w:rPr>
          <w:rFonts w:ascii="Times New Roman" w:eastAsia="方正小标宋简体" w:hAnsi="Times New Roman" w:cs="方正小标宋简体"/>
          <w:color w:val="000000" w:themeColor="text1"/>
          <w:kern w:val="0"/>
          <w:sz w:val="44"/>
          <w:szCs w:val="44"/>
        </w:rPr>
      </w:pPr>
    </w:p>
    <w:p w:rsidR="00BD2D62" w:rsidRPr="00F8694D" w:rsidRDefault="00917F90">
      <w:pPr>
        <w:spacing w:line="560" w:lineRule="exact"/>
        <w:jc w:val="center"/>
        <w:rPr>
          <w:rFonts w:ascii="Times New Roman" w:eastAsia="方正小标宋简体" w:hAnsi="Times New Roman" w:cs="Times New Roman"/>
          <w:color w:val="000000" w:themeColor="text1"/>
          <w:kern w:val="0"/>
          <w:sz w:val="44"/>
          <w:szCs w:val="44"/>
        </w:rPr>
      </w:pPr>
      <w:r w:rsidRPr="00F8694D">
        <w:rPr>
          <w:rFonts w:ascii="Times New Roman" w:eastAsia="方正小标宋简体" w:hAnsi="Times New Roman" w:cs="方正小标宋简体" w:hint="eastAsia"/>
          <w:color w:val="000000" w:themeColor="text1"/>
          <w:kern w:val="0"/>
          <w:sz w:val="44"/>
          <w:szCs w:val="44"/>
        </w:rPr>
        <w:t>特别提示：谈判报价注意事项</w:t>
      </w:r>
    </w:p>
    <w:p w:rsidR="00BD2D62" w:rsidRPr="00F8694D" w:rsidRDefault="00BD2D62">
      <w:pPr>
        <w:widowControl/>
        <w:spacing w:line="480" w:lineRule="exact"/>
        <w:ind w:firstLineChars="200" w:firstLine="542"/>
        <w:textAlignment w:val="baseline"/>
        <w:rPr>
          <w:rFonts w:ascii="Times New Roman" w:eastAsia="黑体" w:hAnsi="Times New Roman" w:cs="Times New Roman"/>
          <w:color w:val="000000" w:themeColor="text1"/>
          <w:kern w:val="0"/>
          <w:sz w:val="28"/>
          <w:szCs w:val="28"/>
          <w:u w:color="000000"/>
        </w:rPr>
      </w:pPr>
    </w:p>
    <w:p w:rsidR="00BD2D62" w:rsidRPr="00F8694D" w:rsidRDefault="00917F90">
      <w:pPr>
        <w:widowControl/>
        <w:spacing w:line="540" w:lineRule="exact"/>
        <w:ind w:firstLineChars="200" w:firstLine="622"/>
        <w:rPr>
          <w:rFonts w:ascii="仿宋_GB2312" w:eastAsia="仿宋_GB2312" w:hAnsi="黑体" w:cs="Times New Roman"/>
          <w:color w:val="000000" w:themeColor="text1"/>
          <w:kern w:val="0"/>
          <w:sz w:val="32"/>
          <w:szCs w:val="32"/>
          <w:u w:color="000000"/>
        </w:rPr>
      </w:pPr>
      <w:r w:rsidRPr="00F8694D">
        <w:rPr>
          <w:rFonts w:ascii="仿宋_GB2312" w:eastAsia="仿宋_GB2312" w:hAnsi="黑体" w:cs="仿宋_GB2312" w:hint="eastAsia"/>
          <w:color w:val="000000" w:themeColor="text1"/>
          <w:kern w:val="0"/>
          <w:sz w:val="32"/>
          <w:szCs w:val="32"/>
          <w:u w:color="000000"/>
        </w:rPr>
        <w:t>一、报价方应特别留意谈判文件上载明的报价文件递交开始截止时间，提前或逾期送达（含邮寄送达）的报价文件概不接受。</w:t>
      </w:r>
    </w:p>
    <w:p w:rsidR="00BD2D62" w:rsidRPr="00F8694D" w:rsidRDefault="00917F90">
      <w:pPr>
        <w:widowControl/>
        <w:spacing w:line="540" w:lineRule="exact"/>
        <w:ind w:firstLineChars="200" w:firstLine="622"/>
        <w:rPr>
          <w:rFonts w:ascii="仿宋_GB2312" w:eastAsia="仿宋_GB2312" w:hAnsi="黑体" w:cs="Times New Roman"/>
          <w:snapToGrid w:val="0"/>
          <w:color w:val="000000" w:themeColor="text1"/>
          <w:kern w:val="0"/>
          <w:sz w:val="32"/>
          <w:szCs w:val="32"/>
          <w:u w:color="000000"/>
        </w:rPr>
      </w:pPr>
      <w:r w:rsidRPr="00F8694D">
        <w:rPr>
          <w:rFonts w:ascii="仿宋_GB2312" w:eastAsia="仿宋_GB2312" w:hAnsi="黑体" w:cs="仿宋_GB2312" w:hint="eastAsia"/>
          <w:color w:val="000000" w:themeColor="text1"/>
          <w:kern w:val="0"/>
          <w:sz w:val="32"/>
          <w:szCs w:val="32"/>
          <w:u w:color="000000"/>
        </w:rPr>
        <w:t>二、报价方须交纳谈判保证金，保证金</w:t>
      </w:r>
      <w:r w:rsidRPr="00F8694D">
        <w:rPr>
          <w:rFonts w:ascii="仿宋_GB2312" w:eastAsia="仿宋_GB2312" w:hAnsi="黑体" w:cs="仿宋_GB2312" w:hint="eastAsia"/>
          <w:snapToGrid w:val="0"/>
          <w:color w:val="000000" w:themeColor="text1"/>
          <w:kern w:val="0"/>
          <w:sz w:val="32"/>
          <w:szCs w:val="32"/>
          <w:u w:color="000000"/>
        </w:rPr>
        <w:t>应在报价截止时间前以非现金形式提交。未按规定提交保证金的，报价无效。</w:t>
      </w:r>
    </w:p>
    <w:p w:rsidR="00BD2D62" w:rsidRPr="00F8694D" w:rsidRDefault="00917F90">
      <w:pPr>
        <w:widowControl/>
        <w:spacing w:line="540" w:lineRule="exact"/>
        <w:ind w:firstLineChars="200" w:firstLine="622"/>
        <w:rPr>
          <w:rFonts w:ascii="仿宋_GB2312" w:eastAsia="仿宋_GB2312" w:hAnsi="黑体" w:cs="Times New Roman"/>
          <w:color w:val="000000" w:themeColor="text1"/>
          <w:kern w:val="0"/>
          <w:sz w:val="32"/>
          <w:szCs w:val="32"/>
          <w:u w:color="000000"/>
        </w:rPr>
      </w:pPr>
      <w:r w:rsidRPr="00F8694D">
        <w:rPr>
          <w:rFonts w:ascii="仿宋_GB2312" w:eastAsia="仿宋_GB2312" w:hAnsi="黑体" w:cs="仿宋_GB2312" w:hint="eastAsia"/>
          <w:snapToGrid w:val="0"/>
          <w:color w:val="000000" w:themeColor="text1"/>
          <w:kern w:val="0"/>
          <w:sz w:val="32"/>
          <w:szCs w:val="32"/>
          <w:u w:color="000000"/>
        </w:rPr>
        <w:t>三、</w:t>
      </w:r>
      <w:r w:rsidRPr="00F8694D">
        <w:rPr>
          <w:rFonts w:ascii="仿宋_GB2312" w:eastAsia="仿宋_GB2312" w:hAnsi="黑体" w:cs="仿宋_GB2312" w:hint="eastAsia"/>
          <w:color w:val="000000" w:themeColor="text1"/>
          <w:kern w:val="0"/>
          <w:sz w:val="32"/>
          <w:szCs w:val="32"/>
          <w:u w:color="000000"/>
        </w:rPr>
        <w:t>请仔细检查谈判文件要求提交的相关证书的有效期和审核信息。</w:t>
      </w:r>
    </w:p>
    <w:p w:rsidR="00BD2D62" w:rsidRPr="00F8694D" w:rsidRDefault="00917F90">
      <w:pPr>
        <w:widowControl/>
        <w:spacing w:line="540" w:lineRule="exact"/>
        <w:ind w:firstLineChars="200" w:firstLine="622"/>
        <w:rPr>
          <w:rFonts w:ascii="仿宋_GB2312" w:eastAsia="仿宋_GB2312" w:hAnsi="黑体" w:cs="Times New Roman"/>
          <w:color w:val="000000" w:themeColor="text1"/>
          <w:kern w:val="0"/>
          <w:sz w:val="32"/>
          <w:szCs w:val="32"/>
          <w:u w:color="000000"/>
        </w:rPr>
      </w:pPr>
      <w:r w:rsidRPr="00F8694D">
        <w:rPr>
          <w:rFonts w:ascii="仿宋_GB2312" w:eastAsia="仿宋_GB2312" w:hAnsi="黑体" w:cs="仿宋_GB2312" w:hint="eastAsia"/>
          <w:color w:val="000000" w:themeColor="text1"/>
          <w:kern w:val="0"/>
          <w:sz w:val="32"/>
          <w:szCs w:val="32"/>
          <w:u w:color="000000"/>
        </w:rPr>
        <w:t>四、请仔细检查报价文件是否按要求盖公章、签名、签署日期、胶装成册。报价文件需签名之处必须由当事人亲笔签署。</w:t>
      </w:r>
    </w:p>
    <w:p w:rsidR="00BD2D62" w:rsidRPr="00F8694D" w:rsidRDefault="00917F90">
      <w:pPr>
        <w:widowControl/>
        <w:spacing w:line="540" w:lineRule="exact"/>
        <w:ind w:firstLineChars="200" w:firstLine="622"/>
        <w:rPr>
          <w:rFonts w:ascii="仿宋_GB2312" w:eastAsia="仿宋_GB2312" w:hAnsi="黑体" w:cs="Times New Roman"/>
          <w:color w:val="000000" w:themeColor="text1"/>
          <w:kern w:val="0"/>
          <w:sz w:val="32"/>
          <w:szCs w:val="32"/>
          <w:u w:color="000000"/>
        </w:rPr>
      </w:pPr>
      <w:r w:rsidRPr="00F8694D">
        <w:rPr>
          <w:rFonts w:ascii="仿宋_GB2312" w:eastAsia="仿宋_GB2312" w:hAnsi="黑体" w:cs="仿宋_GB2312" w:hint="eastAsia"/>
          <w:color w:val="000000" w:themeColor="text1"/>
          <w:kern w:val="0"/>
          <w:sz w:val="32"/>
          <w:szCs w:val="32"/>
          <w:u w:color="000000"/>
        </w:rPr>
        <w:t>五、谈判过程中报价方提交最终报价时，应将最终报价和其他澄清承诺分开填写、单独密封递交，否则将被视为无效报价。</w:t>
      </w:r>
    </w:p>
    <w:p w:rsidR="00BD2D62" w:rsidRPr="00F8694D" w:rsidRDefault="00917F90">
      <w:pPr>
        <w:widowControl/>
        <w:spacing w:line="540" w:lineRule="exact"/>
        <w:ind w:firstLineChars="200" w:firstLine="622"/>
        <w:rPr>
          <w:rFonts w:ascii="仿宋_GB2312" w:eastAsia="仿宋_GB2312" w:hAnsi="黑体" w:cs="Times New Roman"/>
          <w:color w:val="000000" w:themeColor="text1"/>
          <w:kern w:val="0"/>
          <w:sz w:val="32"/>
          <w:szCs w:val="32"/>
          <w:u w:color="000000"/>
        </w:rPr>
      </w:pPr>
      <w:r w:rsidRPr="00F8694D">
        <w:rPr>
          <w:rFonts w:ascii="仿宋_GB2312" w:eastAsia="仿宋_GB2312" w:hAnsi="黑体" w:cs="仿宋_GB2312" w:hint="eastAsia"/>
          <w:color w:val="000000" w:themeColor="text1"/>
          <w:kern w:val="0"/>
          <w:sz w:val="32"/>
          <w:szCs w:val="32"/>
          <w:u w:color="000000"/>
        </w:rPr>
        <w:t>六、带★号条款均为实质性响应指标要求，必须全部响应。若有一项带“★”的指标要求未响应或不满足，均视为非实质性响应谈判文件。</w:t>
      </w:r>
    </w:p>
    <w:p w:rsidR="00BD2D62" w:rsidRPr="00F8694D" w:rsidRDefault="00917F90">
      <w:pPr>
        <w:widowControl/>
        <w:spacing w:line="540" w:lineRule="exact"/>
        <w:ind w:firstLineChars="200" w:firstLine="622"/>
        <w:rPr>
          <w:rFonts w:ascii="仿宋_GB2312" w:eastAsia="仿宋_GB2312" w:hAnsi="黑体" w:cs="Times New Roman"/>
          <w:color w:val="000000" w:themeColor="text1"/>
          <w:kern w:val="0"/>
          <w:sz w:val="32"/>
          <w:szCs w:val="32"/>
          <w:u w:color="000000"/>
        </w:rPr>
      </w:pPr>
      <w:r w:rsidRPr="00F8694D">
        <w:rPr>
          <w:rFonts w:ascii="仿宋_GB2312" w:eastAsia="仿宋_GB2312" w:hAnsi="黑体" w:cs="仿宋_GB2312" w:hint="eastAsia"/>
          <w:color w:val="000000" w:themeColor="text1"/>
          <w:kern w:val="0"/>
          <w:sz w:val="32"/>
          <w:szCs w:val="32"/>
          <w:u w:color="000000"/>
        </w:rPr>
        <w:t>七、采用综合评分法和性价比法评审时，报价方编制报价文件，应按照谈判文件第五部分要求，填写指标值或评分</w:t>
      </w:r>
      <w:proofErr w:type="gramStart"/>
      <w:r w:rsidRPr="00F8694D">
        <w:rPr>
          <w:rFonts w:ascii="仿宋_GB2312" w:eastAsia="仿宋_GB2312" w:hAnsi="黑体" w:cs="仿宋_GB2312" w:hint="eastAsia"/>
          <w:color w:val="000000" w:themeColor="text1"/>
          <w:kern w:val="0"/>
          <w:sz w:val="32"/>
          <w:szCs w:val="32"/>
          <w:u w:color="000000"/>
        </w:rPr>
        <w:t>项及其</w:t>
      </w:r>
      <w:proofErr w:type="gramEnd"/>
      <w:r w:rsidRPr="00F8694D">
        <w:rPr>
          <w:rFonts w:ascii="仿宋_GB2312" w:eastAsia="仿宋_GB2312" w:hAnsi="黑体" w:cs="仿宋_GB2312" w:hint="eastAsia"/>
          <w:color w:val="000000" w:themeColor="text1"/>
          <w:kern w:val="0"/>
          <w:sz w:val="32"/>
          <w:szCs w:val="32"/>
          <w:u w:color="000000"/>
        </w:rPr>
        <w:t>在投标文件位置页码；评审时评委依据报价文件，对报价方填写的内容进行审核确认，评审系统按照评委确认的信息自动评分。</w:t>
      </w:r>
    </w:p>
    <w:p w:rsidR="00BD2D62" w:rsidRPr="00F8694D" w:rsidRDefault="00917F90">
      <w:pPr>
        <w:widowControl/>
        <w:spacing w:line="540" w:lineRule="exact"/>
        <w:ind w:firstLineChars="200" w:firstLine="622"/>
        <w:rPr>
          <w:rFonts w:ascii="仿宋_GB2312" w:eastAsia="仿宋_GB2312" w:hAnsi="黑体" w:cs="Times New Roman"/>
          <w:color w:val="000000" w:themeColor="text1"/>
          <w:kern w:val="0"/>
          <w:sz w:val="32"/>
          <w:szCs w:val="32"/>
          <w:u w:color="000000"/>
        </w:rPr>
      </w:pPr>
      <w:r w:rsidRPr="00F8694D">
        <w:rPr>
          <w:rFonts w:ascii="仿宋_GB2312" w:eastAsia="仿宋_GB2312" w:hAnsi="黑体" w:cs="仿宋_GB2312" w:hint="eastAsia"/>
          <w:color w:val="000000" w:themeColor="text1"/>
          <w:kern w:val="0"/>
          <w:sz w:val="32"/>
          <w:szCs w:val="32"/>
          <w:u w:color="000000"/>
        </w:rPr>
        <w:t>八、供应商发现购买谈判文件时提交的相关资料被盗用或复制，应遵循法律途径解决，追究侵权者责任。</w:t>
      </w:r>
    </w:p>
    <w:p w:rsidR="00BD2D62" w:rsidRPr="00F8694D" w:rsidRDefault="00BD2D62">
      <w:pPr>
        <w:widowControl/>
        <w:spacing w:line="560" w:lineRule="exact"/>
        <w:jc w:val="center"/>
        <w:rPr>
          <w:rFonts w:ascii="方正小标宋简体" w:eastAsia="方正小标宋简体" w:hAnsi="Times New Roman" w:cs="方正小标宋简体"/>
          <w:color w:val="000000" w:themeColor="text1"/>
          <w:kern w:val="0"/>
          <w:sz w:val="44"/>
          <w:szCs w:val="44"/>
        </w:rPr>
      </w:pPr>
    </w:p>
    <w:p w:rsidR="00917F90" w:rsidRPr="00F8694D" w:rsidRDefault="00917F90">
      <w:pPr>
        <w:widowControl/>
        <w:spacing w:line="560" w:lineRule="exact"/>
        <w:jc w:val="center"/>
        <w:rPr>
          <w:rFonts w:ascii="方正小标宋简体" w:eastAsia="方正小标宋简体" w:hAnsi="Times New Roman" w:cs="方正小标宋简体"/>
          <w:color w:val="000000" w:themeColor="text1"/>
          <w:kern w:val="0"/>
          <w:sz w:val="44"/>
          <w:szCs w:val="44"/>
        </w:rPr>
      </w:pPr>
    </w:p>
    <w:p w:rsidR="00BD2D62" w:rsidRPr="00F8694D" w:rsidRDefault="00917F90">
      <w:pPr>
        <w:widowControl/>
        <w:spacing w:line="560" w:lineRule="exact"/>
        <w:jc w:val="center"/>
        <w:rPr>
          <w:rFonts w:ascii="方正小标宋简体" w:eastAsia="方正小标宋简体" w:hAnsi="Times New Roman" w:cs="Times New Roman"/>
          <w:color w:val="000000" w:themeColor="text1"/>
          <w:kern w:val="0"/>
          <w:sz w:val="44"/>
          <w:szCs w:val="44"/>
        </w:rPr>
      </w:pPr>
      <w:r w:rsidRPr="00F8694D">
        <w:rPr>
          <w:rFonts w:ascii="方正小标宋简体" w:eastAsia="方正小标宋简体" w:hAnsi="Times New Roman" w:cs="方正小标宋简体" w:hint="eastAsia"/>
          <w:color w:val="000000" w:themeColor="text1"/>
          <w:kern w:val="0"/>
          <w:sz w:val="44"/>
          <w:szCs w:val="44"/>
        </w:rPr>
        <w:t>目录</w:t>
      </w:r>
    </w:p>
    <w:p w:rsidR="00BD2D62" w:rsidRPr="00F8694D" w:rsidRDefault="00BD2D62">
      <w:pPr>
        <w:rPr>
          <w:rFonts w:ascii="Times New Roman" w:hAnsi="Times New Roman" w:cs="Times New Roman"/>
          <w:color w:val="000000" w:themeColor="text1"/>
          <w:kern w:val="0"/>
          <w:sz w:val="36"/>
          <w:szCs w:val="36"/>
        </w:rPr>
      </w:pPr>
    </w:p>
    <w:p w:rsidR="00BD2D62" w:rsidRPr="00F8694D" w:rsidRDefault="00917F90">
      <w:pPr>
        <w:jc w:val="distribute"/>
        <w:rPr>
          <w:rFonts w:ascii="仿宋_GB2312" w:eastAsia="仿宋_GB2312" w:hAnsi="宋体" w:cs="仿宋_GB2312"/>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第一部分谈判邀请书……</w:t>
      </w:r>
      <w:proofErr w:type="gramStart"/>
      <w:r w:rsidRPr="00F8694D">
        <w:rPr>
          <w:rFonts w:ascii="仿宋_GB2312" w:eastAsia="仿宋_GB2312" w:hAnsi="宋体" w:cs="仿宋_GB2312" w:hint="eastAsia"/>
          <w:color w:val="000000" w:themeColor="text1"/>
          <w:kern w:val="0"/>
          <w:sz w:val="32"/>
          <w:szCs w:val="32"/>
        </w:rPr>
        <w:t>……………………………………</w:t>
      </w:r>
      <w:proofErr w:type="gramEnd"/>
      <w:r w:rsidRPr="00F8694D">
        <w:rPr>
          <w:rFonts w:ascii="仿宋_GB2312" w:eastAsia="仿宋_GB2312" w:hAnsi="宋体" w:cs="仿宋_GB2312"/>
          <w:color w:val="000000" w:themeColor="text1"/>
          <w:kern w:val="0"/>
          <w:sz w:val="32"/>
          <w:szCs w:val="32"/>
        </w:rPr>
        <w:t>1</w:t>
      </w:r>
    </w:p>
    <w:p w:rsidR="00BD2D62" w:rsidRPr="00F8694D" w:rsidRDefault="00917F90">
      <w:pPr>
        <w:jc w:val="distribute"/>
        <w:rPr>
          <w:rFonts w:ascii="仿宋_GB2312" w:eastAsia="仿宋_GB2312" w:hAnsi="宋体" w:cs="仿宋_GB2312"/>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第二部分采购项目技术和商务要求……</w:t>
      </w:r>
      <w:proofErr w:type="gramStart"/>
      <w:r w:rsidRPr="00F8694D">
        <w:rPr>
          <w:rFonts w:ascii="仿宋_GB2312" w:eastAsia="仿宋_GB2312" w:hAnsi="宋体" w:cs="仿宋_GB2312" w:hint="eastAsia"/>
          <w:color w:val="000000" w:themeColor="text1"/>
          <w:kern w:val="0"/>
          <w:sz w:val="32"/>
          <w:szCs w:val="32"/>
        </w:rPr>
        <w:t>……………………</w:t>
      </w:r>
      <w:proofErr w:type="gramEnd"/>
      <w:r w:rsidR="004C3C01" w:rsidRPr="00F8694D">
        <w:rPr>
          <w:rFonts w:ascii="仿宋_GB2312" w:eastAsia="仿宋_GB2312" w:hAnsi="宋体" w:cs="仿宋_GB2312" w:hint="eastAsia"/>
          <w:color w:val="000000" w:themeColor="text1"/>
          <w:kern w:val="0"/>
          <w:sz w:val="32"/>
          <w:szCs w:val="32"/>
        </w:rPr>
        <w:t>5</w:t>
      </w:r>
    </w:p>
    <w:p w:rsidR="00BD2D62" w:rsidRPr="00F8694D" w:rsidRDefault="00917F90">
      <w:pPr>
        <w:jc w:val="distribute"/>
        <w:rPr>
          <w:rFonts w:ascii="仿宋_GB2312" w:eastAsia="仿宋_GB2312" w:hAnsi="宋体" w:cs="仿宋_GB2312"/>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第三部分报价方须知……</w:t>
      </w:r>
      <w:proofErr w:type="gramStart"/>
      <w:r w:rsidRPr="00F8694D">
        <w:rPr>
          <w:rFonts w:ascii="仿宋_GB2312" w:eastAsia="仿宋_GB2312" w:hAnsi="宋体" w:cs="仿宋_GB2312" w:hint="eastAsia"/>
          <w:color w:val="000000" w:themeColor="text1"/>
          <w:kern w:val="0"/>
          <w:sz w:val="32"/>
          <w:szCs w:val="32"/>
        </w:rPr>
        <w:t>……………………………………</w:t>
      </w:r>
      <w:proofErr w:type="gramEnd"/>
      <w:r w:rsidR="004C3C01" w:rsidRPr="00F8694D">
        <w:rPr>
          <w:rFonts w:ascii="仿宋_GB2312" w:eastAsia="仿宋_GB2312" w:hAnsi="宋体" w:cs="仿宋_GB2312" w:hint="eastAsia"/>
          <w:color w:val="000000" w:themeColor="text1"/>
          <w:kern w:val="0"/>
          <w:sz w:val="32"/>
          <w:szCs w:val="32"/>
        </w:rPr>
        <w:t>7</w:t>
      </w:r>
    </w:p>
    <w:p w:rsidR="00BD2D62" w:rsidRPr="00F8694D" w:rsidRDefault="00917F90">
      <w:pPr>
        <w:jc w:val="distribute"/>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第四部分合同样本……</w:t>
      </w:r>
      <w:proofErr w:type="gramStart"/>
      <w:r w:rsidRPr="00F8694D">
        <w:rPr>
          <w:rFonts w:ascii="仿宋_GB2312" w:eastAsia="仿宋_GB2312" w:hAnsi="宋体" w:cs="仿宋_GB2312" w:hint="eastAsia"/>
          <w:color w:val="000000" w:themeColor="text1"/>
          <w:kern w:val="0"/>
          <w:sz w:val="32"/>
          <w:szCs w:val="32"/>
        </w:rPr>
        <w:t>………………………………………</w:t>
      </w:r>
      <w:proofErr w:type="gramEnd"/>
      <w:r w:rsidRPr="00F8694D">
        <w:rPr>
          <w:rFonts w:ascii="仿宋_GB2312" w:eastAsia="仿宋_GB2312" w:hAnsi="宋体" w:cs="仿宋_GB2312" w:hint="eastAsia"/>
          <w:color w:val="000000" w:themeColor="text1"/>
          <w:kern w:val="0"/>
          <w:sz w:val="32"/>
          <w:szCs w:val="32"/>
        </w:rPr>
        <w:t>39</w:t>
      </w:r>
    </w:p>
    <w:p w:rsidR="00BD2D62" w:rsidRPr="00F8694D" w:rsidRDefault="00917F90">
      <w:pPr>
        <w:jc w:val="distribute"/>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第五部分附件</w:t>
      </w:r>
      <w:r w:rsidRPr="00F8694D">
        <w:rPr>
          <w:rFonts w:ascii="仿宋_GB2312" w:eastAsia="仿宋_GB2312" w:hAnsi="宋体" w:cs="仿宋_GB2312"/>
          <w:color w:val="000000" w:themeColor="text1"/>
          <w:kern w:val="0"/>
          <w:sz w:val="32"/>
          <w:szCs w:val="32"/>
        </w:rPr>
        <w:t>/</w:t>
      </w:r>
      <w:r w:rsidRPr="00F8694D">
        <w:rPr>
          <w:rFonts w:ascii="仿宋_GB2312" w:eastAsia="仿宋_GB2312" w:hAnsi="宋体" w:cs="仿宋_GB2312" w:hint="eastAsia"/>
          <w:color w:val="000000" w:themeColor="text1"/>
          <w:kern w:val="0"/>
          <w:sz w:val="32"/>
          <w:szCs w:val="32"/>
        </w:rPr>
        <w:t>报价文件格式……</w:t>
      </w:r>
      <w:proofErr w:type="gramStart"/>
      <w:r w:rsidRPr="00F8694D">
        <w:rPr>
          <w:rFonts w:ascii="仿宋_GB2312" w:eastAsia="仿宋_GB2312" w:hAnsi="宋体" w:cs="仿宋_GB2312" w:hint="eastAsia"/>
          <w:color w:val="000000" w:themeColor="text1"/>
          <w:kern w:val="0"/>
          <w:sz w:val="32"/>
          <w:szCs w:val="32"/>
        </w:rPr>
        <w:t>…………………………</w:t>
      </w:r>
      <w:proofErr w:type="gramEnd"/>
      <w:r w:rsidRPr="00F8694D">
        <w:rPr>
          <w:rFonts w:ascii="仿宋_GB2312" w:eastAsia="仿宋_GB2312" w:hAnsi="宋体" w:cs="仿宋_GB2312" w:hint="eastAsia"/>
          <w:color w:val="000000" w:themeColor="text1"/>
          <w:kern w:val="0"/>
          <w:sz w:val="32"/>
          <w:szCs w:val="32"/>
        </w:rPr>
        <w:t>4</w:t>
      </w:r>
      <w:r w:rsidR="00621FBF" w:rsidRPr="00F8694D">
        <w:rPr>
          <w:rFonts w:ascii="仿宋_GB2312" w:eastAsia="仿宋_GB2312" w:hAnsi="宋体" w:cs="仿宋_GB2312" w:hint="eastAsia"/>
          <w:color w:val="000000" w:themeColor="text1"/>
          <w:kern w:val="0"/>
          <w:sz w:val="32"/>
          <w:szCs w:val="32"/>
        </w:rPr>
        <w:t>1</w:t>
      </w:r>
    </w:p>
    <w:p w:rsidR="00BD2D62" w:rsidRPr="00F8694D" w:rsidRDefault="00BD2D62">
      <w:pPr>
        <w:spacing w:line="800" w:lineRule="exact"/>
        <w:ind w:firstLineChars="200" w:firstLine="462"/>
        <w:rPr>
          <w:rFonts w:ascii="Times New Roman" w:hAnsi="Times New Roman" w:cs="Times New Roman"/>
          <w:color w:val="000000" w:themeColor="text1"/>
          <w:kern w:val="0"/>
          <w:sz w:val="24"/>
          <w:szCs w:val="24"/>
        </w:rPr>
      </w:pPr>
    </w:p>
    <w:p w:rsidR="00BD2D62" w:rsidRPr="00F8694D" w:rsidRDefault="00BD2D62">
      <w:pPr>
        <w:spacing w:line="800" w:lineRule="exact"/>
        <w:ind w:firstLineChars="200" w:firstLine="462"/>
        <w:rPr>
          <w:rFonts w:ascii="Times New Roman" w:hAnsi="Times New Roman" w:cs="Times New Roman"/>
          <w:color w:val="000000" w:themeColor="text1"/>
          <w:kern w:val="0"/>
          <w:sz w:val="24"/>
          <w:szCs w:val="24"/>
        </w:rPr>
      </w:pPr>
    </w:p>
    <w:p w:rsidR="00BD2D62" w:rsidRPr="00F8694D" w:rsidRDefault="00BD2D62">
      <w:pPr>
        <w:spacing w:line="800" w:lineRule="exact"/>
        <w:ind w:firstLineChars="200" w:firstLine="462"/>
        <w:rPr>
          <w:rFonts w:ascii="Times New Roman" w:hAnsi="Times New Roman" w:cs="Times New Roman"/>
          <w:color w:val="000000" w:themeColor="text1"/>
          <w:kern w:val="0"/>
          <w:sz w:val="24"/>
          <w:szCs w:val="24"/>
        </w:rPr>
      </w:pPr>
    </w:p>
    <w:p w:rsidR="00BD2D62" w:rsidRPr="00F8694D" w:rsidRDefault="00BD2D62" w:rsidP="009367BA">
      <w:pPr>
        <w:spacing w:beforeLines="100" w:before="579"/>
        <w:jc w:val="center"/>
        <w:rPr>
          <w:rFonts w:ascii="Times New Roman" w:eastAsia="华文中宋" w:hAnsi="Times New Roman" w:cs="Times New Roman"/>
          <w:color w:val="000000" w:themeColor="text1"/>
          <w:kern w:val="0"/>
          <w:sz w:val="44"/>
          <w:szCs w:val="44"/>
        </w:rPr>
        <w:sectPr w:rsidR="00BD2D62" w:rsidRPr="00F8694D">
          <w:pgSz w:w="11906" w:h="16838"/>
          <w:pgMar w:top="2098" w:right="1474" w:bottom="1985" w:left="1588" w:header="851" w:footer="992" w:gutter="0"/>
          <w:pgNumType w:fmt="numberInDash"/>
          <w:cols w:space="425"/>
          <w:docGrid w:type="linesAndChars" w:linePitch="579" w:charSpace="-1844"/>
        </w:sectPr>
      </w:pPr>
      <w:bookmarkStart w:id="0" w:name="_Toc240432228"/>
    </w:p>
    <w:p w:rsidR="00BD2D62" w:rsidRPr="00F8694D" w:rsidRDefault="00917F90" w:rsidP="008042B0">
      <w:pPr>
        <w:spacing w:line="560" w:lineRule="exact"/>
        <w:jc w:val="center"/>
        <w:rPr>
          <w:rFonts w:ascii="方正小标宋简体" w:eastAsia="方正小标宋简体" w:hAnsi="Times New Roman" w:cs="Times New Roman"/>
          <w:color w:val="000000" w:themeColor="text1"/>
          <w:kern w:val="0"/>
          <w:sz w:val="44"/>
          <w:szCs w:val="44"/>
        </w:rPr>
      </w:pPr>
      <w:bookmarkStart w:id="1" w:name="_Toc285612593"/>
      <w:bookmarkStart w:id="2" w:name="_Toc435540978"/>
      <w:r w:rsidRPr="00F8694D">
        <w:rPr>
          <w:rFonts w:ascii="方正小标宋简体" w:eastAsia="方正小标宋简体" w:hAnsi="Times New Roman" w:cs="方正小标宋简体" w:hint="eastAsia"/>
          <w:color w:val="000000" w:themeColor="text1"/>
          <w:kern w:val="0"/>
          <w:sz w:val="44"/>
          <w:szCs w:val="44"/>
        </w:rPr>
        <w:lastRenderedPageBreak/>
        <w:t>第一部分</w:t>
      </w:r>
      <w:bookmarkEnd w:id="1"/>
      <w:bookmarkEnd w:id="2"/>
      <w:r w:rsidRPr="00F8694D">
        <w:rPr>
          <w:rFonts w:ascii="方正小标宋简体" w:eastAsia="方正小标宋简体" w:hAnsi="Times New Roman" w:cs="方正小标宋简体" w:hint="eastAsia"/>
          <w:color w:val="000000" w:themeColor="text1"/>
          <w:kern w:val="0"/>
          <w:sz w:val="44"/>
          <w:szCs w:val="44"/>
        </w:rPr>
        <w:t>谈判邀请书</w:t>
      </w:r>
      <w:bookmarkEnd w:id="0"/>
    </w:p>
    <w:p w:rsidR="00EE1A27" w:rsidRPr="00C23773" w:rsidRDefault="00EE1A27" w:rsidP="00EE1A27">
      <w:pPr>
        <w:ind w:firstLineChars="200" w:firstLine="622"/>
        <w:rPr>
          <w:rFonts w:ascii="仿宋_GB2312" w:eastAsia="仿宋_GB2312"/>
          <w:color w:val="000000"/>
          <w:kern w:val="0"/>
          <w:sz w:val="32"/>
          <w:szCs w:val="32"/>
        </w:rPr>
      </w:pPr>
      <w:r w:rsidRPr="00C23773">
        <w:rPr>
          <w:rFonts w:ascii="仿宋_GB2312" w:eastAsia="仿宋_GB2312" w:cs="仿宋_GB2312" w:hint="eastAsia"/>
          <w:color w:val="000000"/>
          <w:kern w:val="0"/>
          <w:sz w:val="32"/>
          <w:szCs w:val="32"/>
        </w:rPr>
        <w:t>我院就以下项目进行竞争性谈判，欢迎贵单位参加谈判报价。</w:t>
      </w:r>
    </w:p>
    <w:p w:rsidR="00EE1A27" w:rsidRPr="00C23773" w:rsidRDefault="00EE1A27" w:rsidP="00EE1A27">
      <w:pPr>
        <w:ind w:firstLineChars="200" w:firstLine="622"/>
        <w:rPr>
          <w:rFonts w:ascii="仿宋_GB2312" w:eastAsia="仿宋_GB2312"/>
          <w:color w:val="000000"/>
          <w:kern w:val="0"/>
          <w:sz w:val="32"/>
          <w:szCs w:val="32"/>
          <w:u w:val="single"/>
        </w:rPr>
      </w:pPr>
      <w:r w:rsidRPr="00C23773">
        <w:rPr>
          <w:rFonts w:eastAsia="黑体" w:cs="黑体" w:hint="eastAsia"/>
          <w:color w:val="000000"/>
          <w:kern w:val="0"/>
          <w:sz w:val="32"/>
          <w:szCs w:val="32"/>
        </w:rPr>
        <w:t>一、项目名称：</w:t>
      </w:r>
      <w:r>
        <w:rPr>
          <w:rFonts w:ascii="仿宋_GB2312" w:eastAsia="仿宋_GB2312" w:cs="仿宋_GB2312" w:hint="eastAsia"/>
          <w:color w:val="000000"/>
          <w:kern w:val="0"/>
          <w:sz w:val="32"/>
          <w:szCs w:val="32"/>
          <w:u w:val="single"/>
        </w:rPr>
        <w:t>体检中心1号、2号电梯大修改造</w:t>
      </w:r>
    </w:p>
    <w:p w:rsidR="00EE1A27" w:rsidRPr="00D26FCD" w:rsidRDefault="00EE1A27" w:rsidP="00D26FCD">
      <w:pPr>
        <w:ind w:firstLineChars="200" w:firstLine="622"/>
        <w:jc w:val="left"/>
        <w:rPr>
          <w:rFonts w:ascii="宋体" w:cs="Times New Roman"/>
          <w:color w:val="000000" w:themeColor="text1"/>
          <w:kern w:val="0"/>
          <w:sz w:val="36"/>
          <w:szCs w:val="36"/>
        </w:rPr>
      </w:pPr>
      <w:r w:rsidRPr="00C23773">
        <w:rPr>
          <w:rFonts w:eastAsia="黑体" w:cs="黑体" w:hint="eastAsia"/>
          <w:color w:val="000000"/>
          <w:kern w:val="0"/>
          <w:sz w:val="32"/>
          <w:szCs w:val="32"/>
        </w:rPr>
        <w:t>二、项目编号：</w:t>
      </w:r>
      <w:r w:rsidR="00D26FCD">
        <w:rPr>
          <w:rFonts w:ascii="宋体" w:hAnsi="宋体" w:cs="宋体" w:hint="eastAsia"/>
          <w:color w:val="000000" w:themeColor="text1"/>
          <w:kern w:val="0"/>
          <w:sz w:val="36"/>
          <w:szCs w:val="36"/>
        </w:rPr>
        <w:t>2020-JL13-03-G10010</w:t>
      </w:r>
    </w:p>
    <w:p w:rsidR="00EE1A27" w:rsidRDefault="00EE1A27" w:rsidP="00EE1A27">
      <w:pPr>
        <w:tabs>
          <w:tab w:val="left" w:pos="0"/>
          <w:tab w:val="left" w:pos="1122"/>
        </w:tabs>
        <w:ind w:firstLineChars="200" w:firstLine="622"/>
        <w:rPr>
          <w:rFonts w:eastAsia="黑体" w:cs="黑体"/>
          <w:color w:val="000000"/>
          <w:kern w:val="0"/>
          <w:sz w:val="32"/>
          <w:szCs w:val="32"/>
        </w:rPr>
      </w:pPr>
      <w:r w:rsidRPr="00C23773">
        <w:rPr>
          <w:rFonts w:eastAsia="黑体" w:cs="黑体" w:hint="eastAsia"/>
          <w:color w:val="000000"/>
          <w:kern w:val="0"/>
          <w:sz w:val="32"/>
          <w:szCs w:val="32"/>
        </w:rPr>
        <w:t>三、货物名称、数量：</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
        <w:gridCol w:w="660"/>
        <w:gridCol w:w="1312"/>
        <w:gridCol w:w="3108"/>
        <w:gridCol w:w="1643"/>
        <w:gridCol w:w="660"/>
        <w:gridCol w:w="440"/>
        <w:gridCol w:w="680"/>
      </w:tblGrid>
      <w:tr w:rsidR="00EE1A27" w:rsidRPr="00C400F9" w:rsidTr="006851C9">
        <w:trPr>
          <w:cantSplit/>
          <w:trHeight w:hRule="exact" w:val="957"/>
          <w:jc w:val="center"/>
        </w:trPr>
        <w:tc>
          <w:tcPr>
            <w:tcW w:w="307" w:type="pct"/>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873F09">
            <w:pPr>
              <w:adjustRightInd w:val="0"/>
              <w:snapToGrid w:val="0"/>
              <w:spacing w:line="240" w:lineRule="exact"/>
              <w:jc w:val="center"/>
              <w:rPr>
                <w:snapToGrid w:val="0"/>
              </w:rPr>
            </w:pPr>
            <w:r w:rsidRPr="00C400F9">
              <w:rPr>
                <w:rFonts w:cs="宋体" w:hint="eastAsia"/>
                <w:snapToGrid w:val="0"/>
              </w:rPr>
              <w:t>序号</w:t>
            </w:r>
          </w:p>
        </w:tc>
        <w:tc>
          <w:tcPr>
            <w:tcW w:w="1088" w:type="pct"/>
            <w:gridSpan w:val="2"/>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873F09">
            <w:pPr>
              <w:adjustRightInd w:val="0"/>
              <w:snapToGrid w:val="0"/>
              <w:spacing w:line="240" w:lineRule="exact"/>
              <w:jc w:val="center"/>
              <w:rPr>
                <w:snapToGrid w:val="0"/>
              </w:rPr>
            </w:pPr>
            <w:r w:rsidRPr="00C400F9">
              <w:rPr>
                <w:rFonts w:cs="宋体" w:hint="eastAsia"/>
                <w:snapToGrid w:val="0"/>
              </w:rPr>
              <w:t>货物名称</w:t>
            </w:r>
          </w:p>
        </w:tc>
        <w:tc>
          <w:tcPr>
            <w:tcW w:w="1715" w:type="pct"/>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873F09">
            <w:pPr>
              <w:adjustRightInd w:val="0"/>
              <w:snapToGrid w:val="0"/>
              <w:spacing w:line="240" w:lineRule="exact"/>
              <w:jc w:val="center"/>
              <w:rPr>
                <w:snapToGrid w:val="0"/>
              </w:rPr>
            </w:pPr>
            <w:r w:rsidRPr="00C400F9">
              <w:rPr>
                <w:rFonts w:cs="宋体" w:hint="eastAsia"/>
                <w:snapToGrid w:val="0"/>
              </w:rPr>
              <w:t>推荐部件品牌</w:t>
            </w:r>
          </w:p>
        </w:tc>
        <w:tc>
          <w:tcPr>
            <w:tcW w:w="907" w:type="pct"/>
            <w:tcBorders>
              <w:top w:val="single" w:sz="4" w:space="0" w:color="auto"/>
              <w:left w:val="single" w:sz="4" w:space="0" w:color="auto"/>
              <w:bottom w:val="single" w:sz="4" w:space="0" w:color="auto"/>
              <w:right w:val="single" w:sz="4" w:space="0" w:color="auto"/>
            </w:tcBorders>
            <w:vAlign w:val="center"/>
          </w:tcPr>
          <w:p w:rsidR="00EE1A27" w:rsidRPr="00C400F9" w:rsidRDefault="00EE1A27" w:rsidP="00873F09">
            <w:pPr>
              <w:adjustRightInd w:val="0"/>
              <w:snapToGrid w:val="0"/>
              <w:spacing w:line="240" w:lineRule="exact"/>
              <w:jc w:val="center"/>
              <w:rPr>
                <w:rFonts w:cs="宋体"/>
                <w:snapToGrid w:val="0"/>
              </w:rPr>
            </w:pPr>
            <w:r w:rsidRPr="00C400F9">
              <w:rPr>
                <w:rFonts w:cs="宋体" w:hint="eastAsia"/>
                <w:snapToGrid w:val="0"/>
              </w:rPr>
              <w:t>技术要求</w:t>
            </w:r>
          </w:p>
        </w:tc>
        <w:tc>
          <w:tcPr>
            <w:tcW w:w="364" w:type="pct"/>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873F09">
            <w:pPr>
              <w:adjustRightInd w:val="0"/>
              <w:snapToGrid w:val="0"/>
              <w:spacing w:line="240" w:lineRule="exact"/>
              <w:jc w:val="center"/>
              <w:rPr>
                <w:snapToGrid w:val="0"/>
              </w:rPr>
            </w:pPr>
            <w:r w:rsidRPr="00C400F9">
              <w:rPr>
                <w:rFonts w:cs="宋体" w:hint="eastAsia"/>
                <w:snapToGrid w:val="0"/>
              </w:rPr>
              <w:t>计量</w:t>
            </w:r>
          </w:p>
          <w:p w:rsidR="00EE1A27" w:rsidRPr="00C400F9" w:rsidRDefault="00EE1A27" w:rsidP="00873F09">
            <w:pPr>
              <w:adjustRightInd w:val="0"/>
              <w:snapToGrid w:val="0"/>
              <w:spacing w:line="240" w:lineRule="exact"/>
              <w:jc w:val="center"/>
              <w:rPr>
                <w:snapToGrid w:val="0"/>
              </w:rPr>
            </w:pPr>
            <w:r w:rsidRPr="00C400F9">
              <w:rPr>
                <w:rFonts w:cs="宋体" w:hint="eastAsia"/>
                <w:snapToGrid w:val="0"/>
              </w:rPr>
              <w:t>单位</w:t>
            </w:r>
          </w:p>
        </w:tc>
        <w:tc>
          <w:tcPr>
            <w:tcW w:w="243" w:type="pct"/>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873F09">
            <w:pPr>
              <w:adjustRightInd w:val="0"/>
              <w:snapToGrid w:val="0"/>
              <w:spacing w:line="240" w:lineRule="exact"/>
              <w:jc w:val="center"/>
              <w:rPr>
                <w:snapToGrid w:val="0"/>
              </w:rPr>
            </w:pPr>
            <w:r w:rsidRPr="00C400F9">
              <w:rPr>
                <w:rFonts w:cs="宋体" w:hint="eastAsia"/>
                <w:snapToGrid w:val="0"/>
              </w:rPr>
              <w:t>数量</w:t>
            </w:r>
          </w:p>
        </w:tc>
        <w:tc>
          <w:tcPr>
            <w:tcW w:w="375" w:type="pct"/>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873F09">
            <w:pPr>
              <w:adjustRightInd w:val="0"/>
              <w:snapToGrid w:val="0"/>
              <w:spacing w:line="240" w:lineRule="exact"/>
              <w:jc w:val="center"/>
              <w:rPr>
                <w:snapToGrid w:val="0"/>
              </w:rPr>
            </w:pPr>
            <w:r w:rsidRPr="00C400F9">
              <w:rPr>
                <w:rFonts w:cs="宋体" w:hint="eastAsia"/>
                <w:snapToGrid w:val="0"/>
              </w:rPr>
              <w:t>备注</w:t>
            </w:r>
          </w:p>
        </w:tc>
      </w:tr>
      <w:tr w:rsidR="00EE1A27" w:rsidRPr="00C400F9" w:rsidTr="00873F09">
        <w:trPr>
          <w:cantSplit/>
          <w:trHeight w:hRule="exact" w:val="552"/>
          <w:jc w:val="center"/>
        </w:trPr>
        <w:tc>
          <w:tcPr>
            <w:tcW w:w="307" w:type="pct"/>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873F09">
            <w:pPr>
              <w:adjustRightInd w:val="0"/>
              <w:snapToGrid w:val="0"/>
              <w:spacing w:line="240" w:lineRule="exact"/>
              <w:jc w:val="center"/>
              <w:rPr>
                <w:rFonts w:cs="宋体"/>
                <w:snapToGrid w:val="0"/>
              </w:rPr>
            </w:pPr>
            <w:r w:rsidRPr="00C400F9">
              <w:rPr>
                <w:rFonts w:cs="宋体"/>
                <w:snapToGrid w:val="0"/>
              </w:rPr>
              <w:t>1</w:t>
            </w:r>
          </w:p>
        </w:tc>
        <w:tc>
          <w:tcPr>
            <w:tcW w:w="1088" w:type="pct"/>
            <w:gridSpan w:val="2"/>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873F09">
            <w:pPr>
              <w:adjustRightInd w:val="0"/>
              <w:snapToGrid w:val="0"/>
              <w:spacing w:line="240" w:lineRule="exact"/>
              <w:jc w:val="center"/>
              <w:rPr>
                <w:rFonts w:cs="宋体"/>
                <w:snapToGrid w:val="0"/>
              </w:rPr>
            </w:pPr>
            <w:r w:rsidRPr="00C400F9">
              <w:rPr>
                <w:rFonts w:cs="宋体" w:hint="eastAsia"/>
                <w:snapToGrid w:val="0"/>
              </w:rPr>
              <w:t>电梯控制柜</w:t>
            </w:r>
          </w:p>
        </w:tc>
        <w:tc>
          <w:tcPr>
            <w:tcW w:w="1715" w:type="pct"/>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873F09">
            <w:pPr>
              <w:jc w:val="center"/>
            </w:pPr>
            <w:r w:rsidRPr="00C400F9">
              <w:rPr>
                <w:rFonts w:hint="eastAsia"/>
              </w:rPr>
              <w:t>苏州汇川、西子、沈阳蓝光</w:t>
            </w:r>
          </w:p>
        </w:tc>
        <w:tc>
          <w:tcPr>
            <w:tcW w:w="907" w:type="pct"/>
            <w:tcBorders>
              <w:top w:val="single" w:sz="4" w:space="0" w:color="auto"/>
              <w:left w:val="single" w:sz="4" w:space="0" w:color="auto"/>
              <w:bottom w:val="single" w:sz="4" w:space="0" w:color="auto"/>
              <w:right w:val="single" w:sz="4" w:space="0" w:color="auto"/>
            </w:tcBorders>
            <w:vAlign w:val="center"/>
          </w:tcPr>
          <w:p w:rsidR="00EE1A27" w:rsidRPr="00C400F9" w:rsidRDefault="00EE1A27" w:rsidP="00873F09">
            <w:pPr>
              <w:widowControl/>
              <w:jc w:val="center"/>
            </w:pPr>
            <w:r w:rsidRPr="00C400F9">
              <w:rPr>
                <w:rFonts w:hint="eastAsia"/>
              </w:rPr>
              <w:t>VVVF</w:t>
            </w:r>
            <w:proofErr w:type="gramStart"/>
            <w:r w:rsidRPr="00C400F9">
              <w:rPr>
                <w:rFonts w:hint="eastAsia"/>
              </w:rPr>
              <w:t>集选控制</w:t>
            </w:r>
            <w:proofErr w:type="gramEnd"/>
          </w:p>
        </w:tc>
        <w:tc>
          <w:tcPr>
            <w:tcW w:w="364" w:type="pct"/>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873F09">
            <w:pPr>
              <w:adjustRightInd w:val="0"/>
              <w:snapToGrid w:val="0"/>
              <w:spacing w:line="240" w:lineRule="exact"/>
              <w:jc w:val="center"/>
              <w:rPr>
                <w:rFonts w:cs="宋体"/>
                <w:snapToGrid w:val="0"/>
              </w:rPr>
            </w:pPr>
            <w:r w:rsidRPr="00C400F9">
              <w:rPr>
                <w:rFonts w:cs="宋体" w:hint="eastAsia"/>
                <w:snapToGrid w:val="0"/>
              </w:rPr>
              <w:t>台</w:t>
            </w:r>
          </w:p>
        </w:tc>
        <w:tc>
          <w:tcPr>
            <w:tcW w:w="243" w:type="pct"/>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873F09">
            <w:pPr>
              <w:adjustRightInd w:val="0"/>
              <w:snapToGrid w:val="0"/>
              <w:spacing w:line="240" w:lineRule="exact"/>
              <w:jc w:val="center"/>
              <w:rPr>
                <w:rFonts w:cs="宋体"/>
                <w:snapToGrid w:val="0"/>
              </w:rPr>
            </w:pPr>
            <w:r w:rsidRPr="00C400F9">
              <w:rPr>
                <w:rFonts w:cs="宋体"/>
                <w:snapToGrid w:val="0"/>
              </w:rPr>
              <w:t>2</w:t>
            </w:r>
          </w:p>
        </w:tc>
        <w:tc>
          <w:tcPr>
            <w:tcW w:w="375" w:type="pct"/>
            <w:tcBorders>
              <w:top w:val="single" w:sz="4" w:space="0" w:color="auto"/>
              <w:left w:val="single" w:sz="4" w:space="0" w:color="auto"/>
              <w:bottom w:val="single" w:sz="4" w:space="0" w:color="auto"/>
              <w:right w:val="single" w:sz="4" w:space="0" w:color="auto"/>
            </w:tcBorders>
            <w:vAlign w:val="center"/>
          </w:tcPr>
          <w:p w:rsidR="00EE1A27" w:rsidRPr="00C400F9" w:rsidRDefault="00EE1A27" w:rsidP="00873F09">
            <w:pPr>
              <w:spacing w:line="240" w:lineRule="exact"/>
              <w:jc w:val="center"/>
            </w:pPr>
          </w:p>
        </w:tc>
      </w:tr>
      <w:tr w:rsidR="00EE1A27" w:rsidRPr="00C400F9" w:rsidTr="00873F09">
        <w:trPr>
          <w:cantSplit/>
          <w:trHeight w:hRule="exact" w:val="573"/>
          <w:jc w:val="center"/>
        </w:trPr>
        <w:tc>
          <w:tcPr>
            <w:tcW w:w="307" w:type="pct"/>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873F09">
            <w:pPr>
              <w:adjustRightInd w:val="0"/>
              <w:snapToGrid w:val="0"/>
              <w:spacing w:line="240" w:lineRule="exact"/>
              <w:jc w:val="center"/>
              <w:rPr>
                <w:rFonts w:cs="宋体"/>
                <w:snapToGrid w:val="0"/>
              </w:rPr>
            </w:pPr>
            <w:r w:rsidRPr="00C400F9">
              <w:rPr>
                <w:rFonts w:cs="宋体"/>
                <w:snapToGrid w:val="0"/>
              </w:rPr>
              <w:t>2</w:t>
            </w:r>
          </w:p>
        </w:tc>
        <w:tc>
          <w:tcPr>
            <w:tcW w:w="1088" w:type="pct"/>
            <w:gridSpan w:val="2"/>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873F09">
            <w:pPr>
              <w:adjustRightInd w:val="0"/>
              <w:snapToGrid w:val="0"/>
              <w:spacing w:line="240" w:lineRule="exact"/>
              <w:jc w:val="center"/>
              <w:rPr>
                <w:rFonts w:cs="宋体"/>
                <w:snapToGrid w:val="0"/>
              </w:rPr>
            </w:pPr>
            <w:r w:rsidRPr="00C400F9">
              <w:rPr>
                <w:rFonts w:cs="宋体" w:hint="eastAsia"/>
                <w:snapToGrid w:val="0"/>
              </w:rPr>
              <w:t>异步曳引机</w:t>
            </w:r>
          </w:p>
        </w:tc>
        <w:tc>
          <w:tcPr>
            <w:tcW w:w="1715" w:type="pct"/>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873F09">
            <w:pPr>
              <w:jc w:val="center"/>
            </w:pPr>
            <w:r w:rsidRPr="00C400F9">
              <w:rPr>
                <w:rFonts w:hint="eastAsia"/>
              </w:rPr>
              <w:t>宁波欣达、沈阳蓝光、</w:t>
            </w:r>
            <w:r w:rsidRPr="00C400F9">
              <w:t>OTIS</w:t>
            </w:r>
          </w:p>
          <w:p w:rsidR="00EE1A27" w:rsidRPr="00C400F9" w:rsidRDefault="00EE1A27" w:rsidP="00873F09">
            <w:pPr>
              <w:jc w:val="center"/>
            </w:pPr>
            <w:r w:rsidRPr="00C400F9">
              <w:t>OTISOTIS</w:t>
            </w:r>
          </w:p>
        </w:tc>
        <w:tc>
          <w:tcPr>
            <w:tcW w:w="907" w:type="pct"/>
            <w:tcBorders>
              <w:top w:val="single" w:sz="4" w:space="0" w:color="auto"/>
              <w:left w:val="single" w:sz="4" w:space="0" w:color="auto"/>
              <w:bottom w:val="single" w:sz="4" w:space="0" w:color="auto"/>
              <w:right w:val="single" w:sz="4" w:space="0" w:color="auto"/>
            </w:tcBorders>
            <w:vAlign w:val="center"/>
          </w:tcPr>
          <w:p w:rsidR="00EE1A27" w:rsidRPr="00C400F9" w:rsidRDefault="00EE1A27" w:rsidP="00873F09">
            <w:pPr>
              <w:widowControl/>
              <w:jc w:val="center"/>
            </w:pPr>
            <w:r w:rsidRPr="00C400F9">
              <w:rPr>
                <w:rFonts w:hint="eastAsia"/>
              </w:rPr>
              <w:t>载重量</w:t>
            </w:r>
            <w:r w:rsidRPr="00C400F9">
              <w:rPr>
                <w:rFonts w:hint="eastAsia"/>
              </w:rPr>
              <w:t>1000KG</w:t>
            </w:r>
          </w:p>
        </w:tc>
        <w:tc>
          <w:tcPr>
            <w:tcW w:w="364" w:type="pct"/>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873F09">
            <w:pPr>
              <w:adjustRightInd w:val="0"/>
              <w:snapToGrid w:val="0"/>
              <w:spacing w:line="240" w:lineRule="exact"/>
              <w:jc w:val="center"/>
              <w:rPr>
                <w:rFonts w:cs="宋体"/>
                <w:snapToGrid w:val="0"/>
              </w:rPr>
            </w:pPr>
            <w:r w:rsidRPr="00C400F9">
              <w:rPr>
                <w:rFonts w:cs="宋体" w:hint="eastAsia"/>
                <w:snapToGrid w:val="0"/>
              </w:rPr>
              <w:t>台</w:t>
            </w:r>
          </w:p>
        </w:tc>
        <w:tc>
          <w:tcPr>
            <w:tcW w:w="243" w:type="pct"/>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873F09">
            <w:pPr>
              <w:adjustRightInd w:val="0"/>
              <w:snapToGrid w:val="0"/>
              <w:spacing w:line="240" w:lineRule="exact"/>
              <w:jc w:val="center"/>
              <w:rPr>
                <w:rFonts w:cs="宋体"/>
                <w:snapToGrid w:val="0"/>
              </w:rPr>
            </w:pPr>
            <w:r w:rsidRPr="00C400F9">
              <w:rPr>
                <w:rFonts w:cs="宋体"/>
                <w:snapToGrid w:val="0"/>
              </w:rPr>
              <w:t>2</w:t>
            </w:r>
          </w:p>
        </w:tc>
        <w:tc>
          <w:tcPr>
            <w:tcW w:w="375" w:type="pct"/>
            <w:tcBorders>
              <w:top w:val="single" w:sz="4" w:space="0" w:color="auto"/>
              <w:left w:val="single" w:sz="4" w:space="0" w:color="auto"/>
              <w:bottom w:val="single" w:sz="4" w:space="0" w:color="auto"/>
              <w:right w:val="single" w:sz="4" w:space="0" w:color="auto"/>
            </w:tcBorders>
            <w:vAlign w:val="center"/>
          </w:tcPr>
          <w:p w:rsidR="00EE1A27" w:rsidRPr="00C400F9" w:rsidRDefault="00EE1A27" w:rsidP="00873F09">
            <w:pPr>
              <w:spacing w:line="240" w:lineRule="exact"/>
              <w:jc w:val="center"/>
            </w:pPr>
          </w:p>
        </w:tc>
      </w:tr>
      <w:tr w:rsidR="00EE1A27" w:rsidRPr="00C400F9" w:rsidTr="00873F09">
        <w:trPr>
          <w:cantSplit/>
          <w:trHeight w:hRule="exact" w:val="566"/>
          <w:jc w:val="center"/>
        </w:trPr>
        <w:tc>
          <w:tcPr>
            <w:tcW w:w="307" w:type="pct"/>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873F09">
            <w:pPr>
              <w:adjustRightInd w:val="0"/>
              <w:snapToGrid w:val="0"/>
              <w:spacing w:line="240" w:lineRule="exact"/>
              <w:jc w:val="center"/>
              <w:rPr>
                <w:rFonts w:cs="宋体"/>
                <w:snapToGrid w:val="0"/>
              </w:rPr>
            </w:pPr>
            <w:r w:rsidRPr="00C400F9">
              <w:rPr>
                <w:rFonts w:cs="宋体"/>
                <w:snapToGrid w:val="0"/>
              </w:rPr>
              <w:t>3</w:t>
            </w:r>
          </w:p>
        </w:tc>
        <w:tc>
          <w:tcPr>
            <w:tcW w:w="1088" w:type="pct"/>
            <w:gridSpan w:val="2"/>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873F09">
            <w:pPr>
              <w:adjustRightInd w:val="0"/>
              <w:snapToGrid w:val="0"/>
              <w:spacing w:line="240" w:lineRule="exact"/>
              <w:jc w:val="center"/>
              <w:rPr>
                <w:rFonts w:cs="宋体"/>
                <w:snapToGrid w:val="0"/>
              </w:rPr>
            </w:pPr>
            <w:r w:rsidRPr="00C400F9">
              <w:rPr>
                <w:rFonts w:cs="宋体" w:hint="eastAsia"/>
                <w:snapToGrid w:val="0"/>
              </w:rPr>
              <w:t>导向轮</w:t>
            </w:r>
          </w:p>
        </w:tc>
        <w:tc>
          <w:tcPr>
            <w:tcW w:w="1715" w:type="pct"/>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873F09">
            <w:pPr>
              <w:jc w:val="center"/>
            </w:pPr>
            <w:r w:rsidRPr="00C400F9">
              <w:rPr>
                <w:rFonts w:hint="eastAsia"/>
              </w:rPr>
              <w:t>宁波欣达、沈阳蓝光、</w:t>
            </w:r>
            <w:proofErr w:type="gramStart"/>
            <w:r w:rsidRPr="00C400F9">
              <w:rPr>
                <w:rFonts w:hint="eastAsia"/>
              </w:rPr>
              <w:t>山东茂旺</w:t>
            </w:r>
            <w:proofErr w:type="gramEnd"/>
          </w:p>
        </w:tc>
        <w:tc>
          <w:tcPr>
            <w:tcW w:w="907" w:type="pct"/>
            <w:tcBorders>
              <w:top w:val="single" w:sz="4" w:space="0" w:color="auto"/>
              <w:left w:val="single" w:sz="4" w:space="0" w:color="auto"/>
              <w:bottom w:val="single" w:sz="4" w:space="0" w:color="auto"/>
              <w:right w:val="single" w:sz="4" w:space="0" w:color="auto"/>
            </w:tcBorders>
            <w:vAlign w:val="center"/>
          </w:tcPr>
          <w:p w:rsidR="00EE1A27" w:rsidRPr="00C400F9" w:rsidRDefault="00EE1A27" w:rsidP="00873F09">
            <w:pPr>
              <w:widowControl/>
              <w:jc w:val="center"/>
            </w:pPr>
            <w:r w:rsidRPr="00C400F9">
              <w:rPr>
                <w:rFonts w:hint="eastAsia"/>
              </w:rPr>
              <w:t>与曳引机配套</w:t>
            </w:r>
          </w:p>
        </w:tc>
        <w:tc>
          <w:tcPr>
            <w:tcW w:w="364" w:type="pct"/>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873F09">
            <w:pPr>
              <w:adjustRightInd w:val="0"/>
              <w:snapToGrid w:val="0"/>
              <w:spacing w:line="240" w:lineRule="exact"/>
              <w:jc w:val="center"/>
              <w:rPr>
                <w:rFonts w:cs="宋体"/>
                <w:snapToGrid w:val="0"/>
              </w:rPr>
            </w:pPr>
            <w:r w:rsidRPr="00C400F9">
              <w:rPr>
                <w:rFonts w:cs="宋体" w:hint="eastAsia"/>
                <w:snapToGrid w:val="0"/>
              </w:rPr>
              <w:t>台</w:t>
            </w:r>
          </w:p>
        </w:tc>
        <w:tc>
          <w:tcPr>
            <w:tcW w:w="243" w:type="pct"/>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873F09">
            <w:pPr>
              <w:adjustRightInd w:val="0"/>
              <w:snapToGrid w:val="0"/>
              <w:spacing w:line="240" w:lineRule="exact"/>
              <w:jc w:val="center"/>
              <w:rPr>
                <w:rFonts w:cs="宋体"/>
                <w:snapToGrid w:val="0"/>
              </w:rPr>
            </w:pPr>
            <w:r w:rsidRPr="00C400F9">
              <w:rPr>
                <w:rFonts w:cs="宋体"/>
                <w:snapToGrid w:val="0"/>
              </w:rPr>
              <w:t>2</w:t>
            </w:r>
          </w:p>
        </w:tc>
        <w:tc>
          <w:tcPr>
            <w:tcW w:w="375" w:type="pct"/>
            <w:tcBorders>
              <w:top w:val="single" w:sz="4" w:space="0" w:color="auto"/>
              <w:left w:val="single" w:sz="4" w:space="0" w:color="auto"/>
              <w:bottom w:val="single" w:sz="4" w:space="0" w:color="auto"/>
              <w:right w:val="single" w:sz="4" w:space="0" w:color="auto"/>
            </w:tcBorders>
            <w:vAlign w:val="center"/>
          </w:tcPr>
          <w:p w:rsidR="00EE1A27" w:rsidRPr="00C400F9" w:rsidRDefault="00EE1A27" w:rsidP="00873F09">
            <w:pPr>
              <w:spacing w:line="240" w:lineRule="exact"/>
              <w:jc w:val="center"/>
            </w:pPr>
          </w:p>
        </w:tc>
      </w:tr>
      <w:tr w:rsidR="00EE1A27" w:rsidRPr="00C400F9" w:rsidTr="00873F09">
        <w:trPr>
          <w:cantSplit/>
          <w:trHeight w:hRule="exact" w:val="1270"/>
          <w:jc w:val="center"/>
        </w:trPr>
        <w:tc>
          <w:tcPr>
            <w:tcW w:w="307" w:type="pct"/>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873F09">
            <w:pPr>
              <w:adjustRightInd w:val="0"/>
              <w:snapToGrid w:val="0"/>
              <w:spacing w:line="240" w:lineRule="exact"/>
              <w:jc w:val="center"/>
              <w:rPr>
                <w:rFonts w:cs="宋体"/>
                <w:snapToGrid w:val="0"/>
              </w:rPr>
            </w:pPr>
            <w:r w:rsidRPr="00C400F9">
              <w:rPr>
                <w:rFonts w:cs="宋体"/>
                <w:snapToGrid w:val="0"/>
              </w:rPr>
              <w:t>4</w:t>
            </w:r>
          </w:p>
        </w:tc>
        <w:tc>
          <w:tcPr>
            <w:tcW w:w="1088" w:type="pct"/>
            <w:gridSpan w:val="2"/>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873F09">
            <w:pPr>
              <w:adjustRightInd w:val="0"/>
              <w:snapToGrid w:val="0"/>
              <w:spacing w:line="240" w:lineRule="exact"/>
              <w:jc w:val="center"/>
              <w:rPr>
                <w:rFonts w:cs="宋体"/>
                <w:snapToGrid w:val="0"/>
              </w:rPr>
            </w:pPr>
            <w:r w:rsidRPr="00C400F9">
              <w:rPr>
                <w:rFonts w:cs="宋体" w:hint="eastAsia"/>
                <w:snapToGrid w:val="0"/>
              </w:rPr>
              <w:t>轿厢内操纵盘</w:t>
            </w:r>
          </w:p>
        </w:tc>
        <w:tc>
          <w:tcPr>
            <w:tcW w:w="1715" w:type="pct"/>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873F09">
            <w:pPr>
              <w:jc w:val="center"/>
            </w:pPr>
            <w:r w:rsidRPr="00C400F9">
              <w:rPr>
                <w:rFonts w:hint="eastAsia"/>
              </w:rPr>
              <w:t>上海贝斯特、柳州方菱、西子</w:t>
            </w:r>
          </w:p>
        </w:tc>
        <w:tc>
          <w:tcPr>
            <w:tcW w:w="907" w:type="pct"/>
            <w:tcBorders>
              <w:top w:val="single" w:sz="4" w:space="0" w:color="auto"/>
              <w:left w:val="single" w:sz="4" w:space="0" w:color="auto"/>
              <w:bottom w:val="single" w:sz="4" w:space="0" w:color="auto"/>
              <w:right w:val="single" w:sz="4" w:space="0" w:color="auto"/>
            </w:tcBorders>
            <w:vAlign w:val="center"/>
          </w:tcPr>
          <w:p w:rsidR="00EE1A27" w:rsidRPr="00C400F9" w:rsidRDefault="00EE1A27" w:rsidP="00873F09">
            <w:pPr>
              <w:widowControl/>
              <w:jc w:val="center"/>
            </w:pPr>
            <w:r w:rsidRPr="00C400F9">
              <w:rPr>
                <w:rFonts w:hint="eastAsia"/>
              </w:rPr>
              <w:t>5mm</w:t>
            </w:r>
            <w:r w:rsidRPr="00C400F9">
              <w:rPr>
                <w:rFonts w:hint="eastAsia"/>
              </w:rPr>
              <w:t>以上发纹不锈钢板</w:t>
            </w:r>
          </w:p>
        </w:tc>
        <w:tc>
          <w:tcPr>
            <w:tcW w:w="364" w:type="pct"/>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873F09">
            <w:pPr>
              <w:adjustRightInd w:val="0"/>
              <w:snapToGrid w:val="0"/>
              <w:spacing w:line="240" w:lineRule="exact"/>
              <w:jc w:val="center"/>
              <w:rPr>
                <w:rFonts w:cs="宋体"/>
                <w:snapToGrid w:val="0"/>
              </w:rPr>
            </w:pPr>
            <w:r w:rsidRPr="00C400F9">
              <w:rPr>
                <w:rFonts w:cs="宋体" w:hint="eastAsia"/>
                <w:snapToGrid w:val="0"/>
              </w:rPr>
              <w:t>台</w:t>
            </w:r>
          </w:p>
        </w:tc>
        <w:tc>
          <w:tcPr>
            <w:tcW w:w="243" w:type="pct"/>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873F09">
            <w:pPr>
              <w:adjustRightInd w:val="0"/>
              <w:snapToGrid w:val="0"/>
              <w:spacing w:line="240" w:lineRule="exact"/>
              <w:jc w:val="center"/>
              <w:rPr>
                <w:rFonts w:cs="宋体"/>
                <w:snapToGrid w:val="0"/>
              </w:rPr>
            </w:pPr>
            <w:r w:rsidRPr="00C400F9">
              <w:rPr>
                <w:rFonts w:cs="宋体"/>
                <w:snapToGrid w:val="0"/>
              </w:rPr>
              <w:t>2</w:t>
            </w:r>
          </w:p>
        </w:tc>
        <w:tc>
          <w:tcPr>
            <w:tcW w:w="375" w:type="pct"/>
            <w:tcBorders>
              <w:top w:val="single" w:sz="4" w:space="0" w:color="auto"/>
              <w:left w:val="single" w:sz="4" w:space="0" w:color="auto"/>
              <w:bottom w:val="single" w:sz="4" w:space="0" w:color="auto"/>
              <w:right w:val="single" w:sz="4" w:space="0" w:color="auto"/>
            </w:tcBorders>
            <w:vAlign w:val="center"/>
          </w:tcPr>
          <w:p w:rsidR="00EE1A27" w:rsidRPr="00C400F9" w:rsidRDefault="00EE1A27" w:rsidP="00873F09">
            <w:pPr>
              <w:spacing w:line="240" w:lineRule="exact"/>
              <w:jc w:val="center"/>
            </w:pPr>
          </w:p>
        </w:tc>
      </w:tr>
      <w:tr w:rsidR="00EE1A27" w:rsidRPr="00C400F9" w:rsidTr="00873F09">
        <w:trPr>
          <w:cantSplit/>
          <w:trHeight w:hRule="exact" w:val="565"/>
          <w:jc w:val="center"/>
        </w:trPr>
        <w:tc>
          <w:tcPr>
            <w:tcW w:w="307" w:type="pct"/>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873F09">
            <w:pPr>
              <w:adjustRightInd w:val="0"/>
              <w:snapToGrid w:val="0"/>
              <w:spacing w:line="240" w:lineRule="exact"/>
              <w:jc w:val="center"/>
              <w:rPr>
                <w:rFonts w:cs="宋体"/>
                <w:snapToGrid w:val="0"/>
              </w:rPr>
            </w:pPr>
            <w:r w:rsidRPr="00C400F9">
              <w:rPr>
                <w:rFonts w:cs="宋体"/>
                <w:snapToGrid w:val="0"/>
              </w:rPr>
              <w:t>5</w:t>
            </w:r>
          </w:p>
        </w:tc>
        <w:tc>
          <w:tcPr>
            <w:tcW w:w="1088" w:type="pct"/>
            <w:gridSpan w:val="2"/>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873F09">
            <w:pPr>
              <w:adjustRightInd w:val="0"/>
              <w:snapToGrid w:val="0"/>
              <w:spacing w:line="240" w:lineRule="exact"/>
              <w:jc w:val="center"/>
              <w:rPr>
                <w:rFonts w:cs="宋体"/>
                <w:snapToGrid w:val="0"/>
              </w:rPr>
            </w:pPr>
            <w:proofErr w:type="gramStart"/>
            <w:r w:rsidRPr="00C400F9">
              <w:rPr>
                <w:rFonts w:cs="宋体" w:hint="eastAsia"/>
                <w:snapToGrid w:val="0"/>
              </w:rPr>
              <w:t>外呼盒</w:t>
            </w:r>
            <w:proofErr w:type="gramEnd"/>
          </w:p>
        </w:tc>
        <w:tc>
          <w:tcPr>
            <w:tcW w:w="1715" w:type="pct"/>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873F09">
            <w:pPr>
              <w:jc w:val="center"/>
            </w:pPr>
            <w:r w:rsidRPr="00C400F9">
              <w:rPr>
                <w:rFonts w:hint="eastAsia"/>
              </w:rPr>
              <w:t>汇川、蓝光、西子</w:t>
            </w:r>
          </w:p>
        </w:tc>
        <w:tc>
          <w:tcPr>
            <w:tcW w:w="907" w:type="pct"/>
            <w:tcBorders>
              <w:top w:val="single" w:sz="4" w:space="0" w:color="auto"/>
              <w:left w:val="single" w:sz="4" w:space="0" w:color="auto"/>
              <w:bottom w:val="single" w:sz="4" w:space="0" w:color="auto"/>
              <w:right w:val="single" w:sz="4" w:space="0" w:color="auto"/>
            </w:tcBorders>
            <w:vAlign w:val="center"/>
          </w:tcPr>
          <w:p w:rsidR="00EE1A27" w:rsidRPr="00C400F9" w:rsidRDefault="00EE1A27" w:rsidP="00873F09">
            <w:pPr>
              <w:widowControl/>
              <w:jc w:val="center"/>
            </w:pPr>
            <w:r w:rsidRPr="00C400F9">
              <w:rPr>
                <w:rFonts w:hint="eastAsia"/>
              </w:rPr>
              <w:t>液晶显示屏</w:t>
            </w:r>
          </w:p>
        </w:tc>
        <w:tc>
          <w:tcPr>
            <w:tcW w:w="364" w:type="pct"/>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873F09">
            <w:pPr>
              <w:adjustRightInd w:val="0"/>
              <w:snapToGrid w:val="0"/>
              <w:spacing w:line="240" w:lineRule="exact"/>
              <w:jc w:val="center"/>
              <w:rPr>
                <w:rFonts w:cs="宋体"/>
                <w:snapToGrid w:val="0"/>
              </w:rPr>
            </w:pPr>
            <w:r w:rsidRPr="00C400F9">
              <w:rPr>
                <w:rFonts w:cs="宋体" w:hint="eastAsia"/>
                <w:snapToGrid w:val="0"/>
              </w:rPr>
              <w:t>台</w:t>
            </w:r>
          </w:p>
        </w:tc>
        <w:tc>
          <w:tcPr>
            <w:tcW w:w="243" w:type="pct"/>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873F09">
            <w:pPr>
              <w:adjustRightInd w:val="0"/>
              <w:snapToGrid w:val="0"/>
              <w:spacing w:line="240" w:lineRule="exact"/>
              <w:jc w:val="center"/>
              <w:rPr>
                <w:rFonts w:cs="宋体"/>
                <w:snapToGrid w:val="0"/>
              </w:rPr>
            </w:pPr>
            <w:r w:rsidRPr="00C400F9">
              <w:rPr>
                <w:rFonts w:cs="宋体"/>
                <w:snapToGrid w:val="0"/>
              </w:rPr>
              <w:t>2</w:t>
            </w:r>
          </w:p>
        </w:tc>
        <w:tc>
          <w:tcPr>
            <w:tcW w:w="375" w:type="pct"/>
            <w:tcBorders>
              <w:top w:val="single" w:sz="4" w:space="0" w:color="auto"/>
              <w:left w:val="single" w:sz="4" w:space="0" w:color="auto"/>
              <w:bottom w:val="single" w:sz="4" w:space="0" w:color="auto"/>
              <w:right w:val="single" w:sz="4" w:space="0" w:color="auto"/>
            </w:tcBorders>
            <w:vAlign w:val="center"/>
          </w:tcPr>
          <w:p w:rsidR="00EE1A27" w:rsidRPr="00C400F9" w:rsidRDefault="00EE1A27" w:rsidP="00873F09">
            <w:pPr>
              <w:spacing w:line="240" w:lineRule="exact"/>
              <w:jc w:val="center"/>
            </w:pPr>
          </w:p>
        </w:tc>
      </w:tr>
      <w:tr w:rsidR="00EE1A27" w:rsidRPr="00C400F9" w:rsidTr="00873F09">
        <w:trPr>
          <w:cantSplit/>
          <w:trHeight w:hRule="exact" w:val="558"/>
          <w:jc w:val="center"/>
        </w:trPr>
        <w:tc>
          <w:tcPr>
            <w:tcW w:w="307" w:type="pct"/>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873F09">
            <w:pPr>
              <w:adjustRightInd w:val="0"/>
              <w:snapToGrid w:val="0"/>
              <w:spacing w:line="240" w:lineRule="exact"/>
              <w:jc w:val="center"/>
              <w:rPr>
                <w:rFonts w:cs="宋体"/>
                <w:snapToGrid w:val="0"/>
              </w:rPr>
            </w:pPr>
            <w:r w:rsidRPr="00C400F9">
              <w:rPr>
                <w:rFonts w:cs="宋体"/>
                <w:snapToGrid w:val="0"/>
              </w:rPr>
              <w:t>6</w:t>
            </w:r>
          </w:p>
        </w:tc>
        <w:tc>
          <w:tcPr>
            <w:tcW w:w="1088" w:type="pct"/>
            <w:gridSpan w:val="2"/>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873F09">
            <w:pPr>
              <w:adjustRightInd w:val="0"/>
              <w:snapToGrid w:val="0"/>
              <w:spacing w:line="240" w:lineRule="exact"/>
              <w:jc w:val="center"/>
              <w:rPr>
                <w:rFonts w:cs="宋体"/>
                <w:snapToGrid w:val="0"/>
              </w:rPr>
            </w:pPr>
            <w:r w:rsidRPr="00C400F9">
              <w:rPr>
                <w:rFonts w:cs="宋体" w:hint="eastAsia"/>
                <w:snapToGrid w:val="0"/>
              </w:rPr>
              <w:t>轿顶接线箱</w:t>
            </w:r>
          </w:p>
        </w:tc>
        <w:tc>
          <w:tcPr>
            <w:tcW w:w="1715" w:type="pct"/>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873F09">
            <w:pPr>
              <w:jc w:val="center"/>
            </w:pPr>
            <w:r w:rsidRPr="00C400F9">
              <w:rPr>
                <w:rFonts w:hint="eastAsia"/>
              </w:rPr>
              <w:t>上海贝斯特、柳州方菱、西子</w:t>
            </w:r>
          </w:p>
        </w:tc>
        <w:tc>
          <w:tcPr>
            <w:tcW w:w="907" w:type="pct"/>
            <w:tcBorders>
              <w:top w:val="single" w:sz="4" w:space="0" w:color="auto"/>
              <w:left w:val="single" w:sz="4" w:space="0" w:color="auto"/>
              <w:bottom w:val="single" w:sz="4" w:space="0" w:color="auto"/>
              <w:right w:val="single" w:sz="4" w:space="0" w:color="auto"/>
            </w:tcBorders>
            <w:vAlign w:val="center"/>
          </w:tcPr>
          <w:p w:rsidR="00EE1A27" w:rsidRPr="00C400F9" w:rsidRDefault="00EE1A27" w:rsidP="00873F09">
            <w:pPr>
              <w:widowControl/>
              <w:jc w:val="center"/>
            </w:pPr>
            <w:r w:rsidRPr="00C400F9">
              <w:rPr>
                <w:rFonts w:hint="eastAsia"/>
              </w:rPr>
              <w:t>控制系统配套</w:t>
            </w:r>
          </w:p>
        </w:tc>
        <w:tc>
          <w:tcPr>
            <w:tcW w:w="364" w:type="pct"/>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873F09">
            <w:pPr>
              <w:adjustRightInd w:val="0"/>
              <w:snapToGrid w:val="0"/>
              <w:spacing w:line="240" w:lineRule="exact"/>
              <w:jc w:val="center"/>
              <w:rPr>
                <w:rFonts w:cs="宋体"/>
                <w:snapToGrid w:val="0"/>
              </w:rPr>
            </w:pPr>
            <w:r w:rsidRPr="00C400F9">
              <w:rPr>
                <w:rFonts w:cs="宋体" w:hint="eastAsia"/>
                <w:snapToGrid w:val="0"/>
              </w:rPr>
              <w:t>台</w:t>
            </w:r>
          </w:p>
        </w:tc>
        <w:tc>
          <w:tcPr>
            <w:tcW w:w="243" w:type="pct"/>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873F09">
            <w:pPr>
              <w:adjustRightInd w:val="0"/>
              <w:snapToGrid w:val="0"/>
              <w:spacing w:line="240" w:lineRule="exact"/>
              <w:jc w:val="center"/>
              <w:rPr>
                <w:rFonts w:cs="宋体"/>
                <w:snapToGrid w:val="0"/>
              </w:rPr>
            </w:pPr>
            <w:r w:rsidRPr="00C400F9">
              <w:rPr>
                <w:rFonts w:cs="宋体"/>
                <w:snapToGrid w:val="0"/>
              </w:rPr>
              <w:t>2</w:t>
            </w:r>
          </w:p>
        </w:tc>
        <w:tc>
          <w:tcPr>
            <w:tcW w:w="375" w:type="pct"/>
            <w:tcBorders>
              <w:top w:val="single" w:sz="4" w:space="0" w:color="auto"/>
              <w:left w:val="single" w:sz="4" w:space="0" w:color="auto"/>
              <w:bottom w:val="single" w:sz="4" w:space="0" w:color="auto"/>
              <w:right w:val="single" w:sz="4" w:space="0" w:color="auto"/>
            </w:tcBorders>
            <w:vAlign w:val="center"/>
          </w:tcPr>
          <w:p w:rsidR="00EE1A27" w:rsidRPr="00C400F9" w:rsidRDefault="00EE1A27" w:rsidP="00873F09">
            <w:pPr>
              <w:spacing w:line="240" w:lineRule="exact"/>
              <w:jc w:val="center"/>
            </w:pPr>
          </w:p>
        </w:tc>
      </w:tr>
      <w:tr w:rsidR="00EE1A27" w:rsidRPr="00C400F9" w:rsidTr="00873F09">
        <w:trPr>
          <w:cantSplit/>
          <w:trHeight w:hRule="exact" w:val="558"/>
          <w:jc w:val="center"/>
        </w:trPr>
        <w:tc>
          <w:tcPr>
            <w:tcW w:w="307" w:type="pct"/>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873F09">
            <w:pPr>
              <w:adjustRightInd w:val="0"/>
              <w:snapToGrid w:val="0"/>
              <w:spacing w:line="240" w:lineRule="exact"/>
              <w:jc w:val="center"/>
              <w:rPr>
                <w:rFonts w:cs="宋体"/>
                <w:snapToGrid w:val="0"/>
              </w:rPr>
            </w:pPr>
            <w:r w:rsidRPr="00C400F9">
              <w:rPr>
                <w:rFonts w:cs="宋体"/>
                <w:snapToGrid w:val="0"/>
              </w:rPr>
              <w:t>7</w:t>
            </w:r>
          </w:p>
        </w:tc>
        <w:tc>
          <w:tcPr>
            <w:tcW w:w="1088" w:type="pct"/>
            <w:gridSpan w:val="2"/>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873F09">
            <w:pPr>
              <w:adjustRightInd w:val="0"/>
              <w:snapToGrid w:val="0"/>
              <w:spacing w:line="240" w:lineRule="exact"/>
              <w:jc w:val="center"/>
              <w:rPr>
                <w:rFonts w:cs="宋体"/>
                <w:snapToGrid w:val="0"/>
              </w:rPr>
            </w:pPr>
            <w:r w:rsidRPr="00C400F9">
              <w:rPr>
                <w:rFonts w:cs="宋体" w:hint="eastAsia"/>
                <w:snapToGrid w:val="0"/>
              </w:rPr>
              <w:t>电缆（屏蔽、高抗干扰）</w:t>
            </w:r>
          </w:p>
        </w:tc>
        <w:tc>
          <w:tcPr>
            <w:tcW w:w="1715" w:type="pct"/>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873F09">
            <w:pPr>
              <w:jc w:val="center"/>
            </w:pPr>
            <w:r w:rsidRPr="00C400F9">
              <w:rPr>
                <w:rFonts w:hint="eastAsia"/>
              </w:rPr>
              <w:t>江苏奥力达、上海长顺、</w:t>
            </w:r>
            <w:proofErr w:type="gramStart"/>
            <w:r w:rsidRPr="00C400F9">
              <w:rPr>
                <w:rFonts w:hint="eastAsia"/>
              </w:rPr>
              <w:t>上海邮江</w:t>
            </w:r>
            <w:proofErr w:type="gramEnd"/>
          </w:p>
        </w:tc>
        <w:tc>
          <w:tcPr>
            <w:tcW w:w="907" w:type="pct"/>
            <w:tcBorders>
              <w:top w:val="single" w:sz="4" w:space="0" w:color="auto"/>
              <w:left w:val="single" w:sz="4" w:space="0" w:color="auto"/>
              <w:bottom w:val="single" w:sz="4" w:space="0" w:color="auto"/>
              <w:right w:val="single" w:sz="4" w:space="0" w:color="auto"/>
            </w:tcBorders>
            <w:vAlign w:val="center"/>
          </w:tcPr>
          <w:p w:rsidR="00EE1A27" w:rsidRPr="00C400F9" w:rsidRDefault="00EE1A27" w:rsidP="00873F09">
            <w:pPr>
              <w:widowControl/>
              <w:jc w:val="center"/>
            </w:pPr>
            <w:r w:rsidRPr="00C400F9">
              <w:rPr>
                <w:rFonts w:hint="eastAsia"/>
              </w:rPr>
              <w:t>屏蔽、高抗干扰</w:t>
            </w:r>
          </w:p>
        </w:tc>
        <w:tc>
          <w:tcPr>
            <w:tcW w:w="364" w:type="pct"/>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873F09">
            <w:pPr>
              <w:adjustRightInd w:val="0"/>
              <w:snapToGrid w:val="0"/>
              <w:spacing w:line="240" w:lineRule="exact"/>
              <w:jc w:val="center"/>
              <w:rPr>
                <w:rFonts w:cs="宋体"/>
                <w:snapToGrid w:val="0"/>
              </w:rPr>
            </w:pPr>
            <w:r w:rsidRPr="00C400F9">
              <w:rPr>
                <w:rFonts w:cs="宋体" w:hint="eastAsia"/>
                <w:snapToGrid w:val="0"/>
              </w:rPr>
              <w:t>台</w:t>
            </w:r>
          </w:p>
        </w:tc>
        <w:tc>
          <w:tcPr>
            <w:tcW w:w="243" w:type="pct"/>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873F09">
            <w:pPr>
              <w:adjustRightInd w:val="0"/>
              <w:snapToGrid w:val="0"/>
              <w:spacing w:line="240" w:lineRule="exact"/>
              <w:jc w:val="center"/>
              <w:rPr>
                <w:rFonts w:cs="宋体"/>
                <w:snapToGrid w:val="0"/>
              </w:rPr>
            </w:pPr>
            <w:r w:rsidRPr="00C400F9">
              <w:rPr>
                <w:rFonts w:cs="宋体"/>
                <w:snapToGrid w:val="0"/>
              </w:rPr>
              <w:t>2</w:t>
            </w:r>
          </w:p>
        </w:tc>
        <w:tc>
          <w:tcPr>
            <w:tcW w:w="375" w:type="pct"/>
            <w:tcBorders>
              <w:top w:val="single" w:sz="4" w:space="0" w:color="auto"/>
              <w:left w:val="single" w:sz="4" w:space="0" w:color="auto"/>
              <w:bottom w:val="single" w:sz="4" w:space="0" w:color="auto"/>
              <w:right w:val="single" w:sz="4" w:space="0" w:color="auto"/>
            </w:tcBorders>
            <w:vAlign w:val="center"/>
          </w:tcPr>
          <w:p w:rsidR="00EE1A27" w:rsidRPr="00C400F9" w:rsidRDefault="00EE1A27" w:rsidP="00873F09">
            <w:pPr>
              <w:spacing w:line="240" w:lineRule="exact"/>
              <w:jc w:val="center"/>
            </w:pPr>
          </w:p>
        </w:tc>
      </w:tr>
      <w:tr w:rsidR="00EE1A27" w:rsidRPr="00C400F9" w:rsidTr="006851C9">
        <w:trPr>
          <w:cantSplit/>
          <w:trHeight w:hRule="exact" w:val="1137"/>
          <w:jc w:val="center"/>
        </w:trPr>
        <w:tc>
          <w:tcPr>
            <w:tcW w:w="307" w:type="pct"/>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873F09">
            <w:pPr>
              <w:adjustRightInd w:val="0"/>
              <w:snapToGrid w:val="0"/>
              <w:spacing w:line="240" w:lineRule="exact"/>
              <w:jc w:val="center"/>
              <w:rPr>
                <w:rFonts w:cs="宋体"/>
                <w:snapToGrid w:val="0"/>
              </w:rPr>
            </w:pPr>
            <w:r w:rsidRPr="00C400F9">
              <w:rPr>
                <w:rFonts w:cs="宋体"/>
                <w:snapToGrid w:val="0"/>
              </w:rPr>
              <w:t>8</w:t>
            </w:r>
          </w:p>
        </w:tc>
        <w:tc>
          <w:tcPr>
            <w:tcW w:w="1088" w:type="pct"/>
            <w:gridSpan w:val="2"/>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873F09">
            <w:pPr>
              <w:adjustRightInd w:val="0"/>
              <w:snapToGrid w:val="0"/>
              <w:spacing w:line="240" w:lineRule="exact"/>
              <w:jc w:val="center"/>
              <w:rPr>
                <w:rFonts w:cs="宋体"/>
                <w:snapToGrid w:val="0"/>
              </w:rPr>
            </w:pPr>
            <w:r w:rsidRPr="00C400F9">
              <w:rPr>
                <w:rFonts w:cs="宋体" w:hint="eastAsia"/>
                <w:snapToGrid w:val="0"/>
              </w:rPr>
              <w:t>平层磁感应开关</w:t>
            </w:r>
          </w:p>
        </w:tc>
        <w:tc>
          <w:tcPr>
            <w:tcW w:w="1715" w:type="pct"/>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873F09">
            <w:pPr>
              <w:jc w:val="center"/>
            </w:pPr>
            <w:r w:rsidRPr="005B462E">
              <w:rPr>
                <w:rFonts w:ascii="宋体" w:hAnsi="宋体" w:cs="宋体" w:hint="eastAsia"/>
                <w:color w:val="000000"/>
                <w:kern w:val="0"/>
              </w:rPr>
              <w:t>欧姆龙、长春汇通、</w:t>
            </w:r>
            <w:proofErr w:type="gramStart"/>
            <w:r w:rsidRPr="005B462E">
              <w:rPr>
                <w:rFonts w:ascii="宋体" w:hAnsi="宋体" w:cs="宋体" w:hint="eastAsia"/>
                <w:color w:val="000000"/>
                <w:kern w:val="0"/>
              </w:rPr>
              <w:t>宁波微科</w:t>
            </w:r>
            <w:proofErr w:type="gramEnd"/>
          </w:p>
        </w:tc>
        <w:tc>
          <w:tcPr>
            <w:tcW w:w="907" w:type="pct"/>
            <w:tcBorders>
              <w:top w:val="single" w:sz="4" w:space="0" w:color="auto"/>
              <w:left w:val="single" w:sz="4" w:space="0" w:color="auto"/>
              <w:bottom w:val="single" w:sz="4" w:space="0" w:color="auto"/>
              <w:right w:val="single" w:sz="4" w:space="0" w:color="auto"/>
            </w:tcBorders>
            <w:vAlign w:val="center"/>
          </w:tcPr>
          <w:p w:rsidR="00EE1A27" w:rsidRPr="00C400F9" w:rsidRDefault="00EE1A27" w:rsidP="00873F09">
            <w:pPr>
              <w:widowControl/>
              <w:jc w:val="center"/>
            </w:pPr>
            <w:r w:rsidRPr="00C400F9">
              <w:rPr>
                <w:rFonts w:hint="eastAsia"/>
              </w:rPr>
              <w:t>光电型</w:t>
            </w:r>
            <w:r w:rsidRPr="00C400F9">
              <w:rPr>
                <w:rFonts w:hint="eastAsia"/>
              </w:rPr>
              <w:t>DC24V-48V</w:t>
            </w:r>
          </w:p>
        </w:tc>
        <w:tc>
          <w:tcPr>
            <w:tcW w:w="364" w:type="pct"/>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873F09">
            <w:pPr>
              <w:adjustRightInd w:val="0"/>
              <w:snapToGrid w:val="0"/>
              <w:spacing w:line="240" w:lineRule="exact"/>
              <w:jc w:val="center"/>
              <w:rPr>
                <w:rFonts w:cs="宋体"/>
                <w:snapToGrid w:val="0"/>
              </w:rPr>
            </w:pPr>
            <w:r w:rsidRPr="00C400F9">
              <w:rPr>
                <w:rFonts w:cs="宋体" w:hint="eastAsia"/>
                <w:snapToGrid w:val="0"/>
              </w:rPr>
              <w:t>台</w:t>
            </w:r>
          </w:p>
        </w:tc>
        <w:tc>
          <w:tcPr>
            <w:tcW w:w="243" w:type="pct"/>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873F09">
            <w:pPr>
              <w:adjustRightInd w:val="0"/>
              <w:snapToGrid w:val="0"/>
              <w:spacing w:line="240" w:lineRule="exact"/>
              <w:jc w:val="center"/>
              <w:rPr>
                <w:rFonts w:cs="宋体"/>
                <w:snapToGrid w:val="0"/>
              </w:rPr>
            </w:pPr>
            <w:r w:rsidRPr="00C400F9">
              <w:rPr>
                <w:rFonts w:cs="宋体"/>
                <w:snapToGrid w:val="0"/>
              </w:rPr>
              <w:t>2</w:t>
            </w:r>
          </w:p>
        </w:tc>
        <w:tc>
          <w:tcPr>
            <w:tcW w:w="375" w:type="pct"/>
            <w:tcBorders>
              <w:top w:val="single" w:sz="4" w:space="0" w:color="auto"/>
              <w:left w:val="single" w:sz="4" w:space="0" w:color="auto"/>
              <w:bottom w:val="single" w:sz="4" w:space="0" w:color="auto"/>
              <w:right w:val="single" w:sz="4" w:space="0" w:color="auto"/>
            </w:tcBorders>
            <w:vAlign w:val="center"/>
          </w:tcPr>
          <w:p w:rsidR="00EE1A27" w:rsidRPr="00C400F9" w:rsidRDefault="00EE1A27" w:rsidP="00873F09">
            <w:pPr>
              <w:spacing w:line="240" w:lineRule="exact"/>
              <w:jc w:val="center"/>
            </w:pPr>
          </w:p>
        </w:tc>
      </w:tr>
      <w:tr w:rsidR="00EE1A27" w:rsidRPr="00C400F9" w:rsidTr="006851C9">
        <w:trPr>
          <w:cantSplit/>
          <w:trHeight w:hRule="exact" w:val="430"/>
          <w:jc w:val="center"/>
        </w:trPr>
        <w:tc>
          <w:tcPr>
            <w:tcW w:w="307" w:type="pct"/>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873F09">
            <w:pPr>
              <w:adjustRightInd w:val="0"/>
              <w:snapToGrid w:val="0"/>
              <w:spacing w:line="240" w:lineRule="exact"/>
              <w:jc w:val="center"/>
              <w:rPr>
                <w:rFonts w:cs="宋体"/>
                <w:snapToGrid w:val="0"/>
              </w:rPr>
            </w:pPr>
            <w:r w:rsidRPr="00C400F9">
              <w:rPr>
                <w:rFonts w:cs="宋体"/>
                <w:snapToGrid w:val="0"/>
              </w:rPr>
              <w:t>9</w:t>
            </w:r>
          </w:p>
        </w:tc>
        <w:tc>
          <w:tcPr>
            <w:tcW w:w="1088" w:type="pct"/>
            <w:gridSpan w:val="2"/>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873F09">
            <w:pPr>
              <w:adjustRightInd w:val="0"/>
              <w:snapToGrid w:val="0"/>
              <w:spacing w:line="240" w:lineRule="exact"/>
              <w:jc w:val="center"/>
              <w:rPr>
                <w:rFonts w:cs="宋体"/>
                <w:snapToGrid w:val="0"/>
              </w:rPr>
            </w:pPr>
            <w:r w:rsidRPr="00C400F9">
              <w:rPr>
                <w:rFonts w:cs="宋体" w:hint="eastAsia"/>
                <w:snapToGrid w:val="0"/>
              </w:rPr>
              <w:t>光幕</w:t>
            </w:r>
          </w:p>
        </w:tc>
        <w:tc>
          <w:tcPr>
            <w:tcW w:w="1715" w:type="pct"/>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873F09">
            <w:pPr>
              <w:jc w:val="center"/>
            </w:pPr>
            <w:proofErr w:type="gramStart"/>
            <w:r w:rsidRPr="00C400F9">
              <w:rPr>
                <w:rFonts w:hint="eastAsia"/>
              </w:rPr>
              <w:t>梯爱琼</w:t>
            </w:r>
            <w:proofErr w:type="gramEnd"/>
            <w:r w:rsidRPr="00C400F9">
              <w:rPr>
                <w:rFonts w:hint="eastAsia"/>
              </w:rPr>
              <w:t>斯、门科、</w:t>
            </w:r>
            <w:r w:rsidRPr="00C400F9">
              <w:t>CEDE</w:t>
            </w:r>
          </w:p>
        </w:tc>
        <w:tc>
          <w:tcPr>
            <w:tcW w:w="907" w:type="pct"/>
            <w:tcBorders>
              <w:top w:val="single" w:sz="4" w:space="0" w:color="auto"/>
              <w:left w:val="single" w:sz="4" w:space="0" w:color="auto"/>
              <w:bottom w:val="single" w:sz="4" w:space="0" w:color="auto"/>
              <w:right w:val="single" w:sz="4" w:space="0" w:color="auto"/>
            </w:tcBorders>
            <w:vAlign w:val="center"/>
          </w:tcPr>
          <w:p w:rsidR="00EE1A27" w:rsidRPr="00C400F9" w:rsidRDefault="00EE1A27" w:rsidP="00873F09">
            <w:pPr>
              <w:widowControl/>
              <w:jc w:val="center"/>
            </w:pPr>
            <w:r w:rsidRPr="00C400F9">
              <w:rPr>
                <w:rFonts w:hint="eastAsia"/>
              </w:rPr>
              <w:t>大于</w:t>
            </w:r>
            <w:r w:rsidRPr="00C400F9">
              <w:rPr>
                <w:rFonts w:hint="eastAsia"/>
              </w:rPr>
              <w:t>128</w:t>
            </w:r>
            <w:r w:rsidRPr="00C400F9">
              <w:rPr>
                <w:rFonts w:hint="eastAsia"/>
              </w:rPr>
              <w:t>束</w:t>
            </w:r>
          </w:p>
        </w:tc>
        <w:tc>
          <w:tcPr>
            <w:tcW w:w="364" w:type="pct"/>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873F09">
            <w:pPr>
              <w:adjustRightInd w:val="0"/>
              <w:snapToGrid w:val="0"/>
              <w:spacing w:line="240" w:lineRule="exact"/>
              <w:jc w:val="center"/>
              <w:rPr>
                <w:rFonts w:cs="宋体"/>
                <w:snapToGrid w:val="0"/>
              </w:rPr>
            </w:pPr>
            <w:r w:rsidRPr="00C400F9">
              <w:rPr>
                <w:rFonts w:cs="宋体" w:hint="eastAsia"/>
                <w:snapToGrid w:val="0"/>
              </w:rPr>
              <w:t>台</w:t>
            </w:r>
          </w:p>
        </w:tc>
        <w:tc>
          <w:tcPr>
            <w:tcW w:w="243" w:type="pct"/>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873F09">
            <w:pPr>
              <w:adjustRightInd w:val="0"/>
              <w:snapToGrid w:val="0"/>
              <w:spacing w:line="240" w:lineRule="exact"/>
              <w:jc w:val="center"/>
              <w:rPr>
                <w:rFonts w:cs="宋体"/>
                <w:snapToGrid w:val="0"/>
              </w:rPr>
            </w:pPr>
            <w:r w:rsidRPr="00C400F9">
              <w:rPr>
                <w:rFonts w:cs="宋体"/>
                <w:snapToGrid w:val="0"/>
              </w:rPr>
              <w:t>2</w:t>
            </w:r>
          </w:p>
        </w:tc>
        <w:tc>
          <w:tcPr>
            <w:tcW w:w="375" w:type="pct"/>
            <w:tcBorders>
              <w:top w:val="single" w:sz="4" w:space="0" w:color="auto"/>
              <w:left w:val="single" w:sz="4" w:space="0" w:color="auto"/>
              <w:bottom w:val="single" w:sz="4" w:space="0" w:color="auto"/>
              <w:right w:val="single" w:sz="4" w:space="0" w:color="auto"/>
            </w:tcBorders>
            <w:vAlign w:val="center"/>
          </w:tcPr>
          <w:p w:rsidR="00EE1A27" w:rsidRPr="00C400F9" w:rsidRDefault="00EE1A27" w:rsidP="00873F09">
            <w:pPr>
              <w:spacing w:line="240" w:lineRule="exact"/>
              <w:jc w:val="center"/>
            </w:pPr>
          </w:p>
        </w:tc>
      </w:tr>
      <w:tr w:rsidR="00EE1A27" w:rsidRPr="00C400F9" w:rsidTr="00873F09">
        <w:trPr>
          <w:cantSplit/>
          <w:trHeight w:hRule="exact" w:val="558"/>
          <w:jc w:val="center"/>
        </w:trPr>
        <w:tc>
          <w:tcPr>
            <w:tcW w:w="307" w:type="pct"/>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873F09">
            <w:pPr>
              <w:adjustRightInd w:val="0"/>
              <w:snapToGrid w:val="0"/>
              <w:spacing w:line="240" w:lineRule="exact"/>
              <w:jc w:val="center"/>
              <w:rPr>
                <w:rFonts w:cs="宋体"/>
                <w:snapToGrid w:val="0"/>
              </w:rPr>
            </w:pPr>
            <w:r w:rsidRPr="00C400F9">
              <w:rPr>
                <w:rFonts w:cs="宋体"/>
                <w:snapToGrid w:val="0"/>
              </w:rPr>
              <w:t>10</w:t>
            </w:r>
          </w:p>
        </w:tc>
        <w:tc>
          <w:tcPr>
            <w:tcW w:w="1088" w:type="pct"/>
            <w:gridSpan w:val="2"/>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873F09">
            <w:pPr>
              <w:adjustRightInd w:val="0"/>
              <w:snapToGrid w:val="0"/>
              <w:spacing w:line="240" w:lineRule="exact"/>
              <w:jc w:val="center"/>
              <w:rPr>
                <w:rFonts w:cs="宋体"/>
                <w:snapToGrid w:val="0"/>
              </w:rPr>
            </w:pPr>
            <w:r w:rsidRPr="00C400F9">
              <w:rPr>
                <w:rFonts w:cs="宋体" w:hint="eastAsia"/>
                <w:snapToGrid w:val="0"/>
              </w:rPr>
              <w:t>称重返</w:t>
            </w:r>
            <w:proofErr w:type="gramStart"/>
            <w:r w:rsidRPr="00C400F9">
              <w:rPr>
                <w:rFonts w:cs="宋体" w:hint="eastAsia"/>
                <w:snapToGrid w:val="0"/>
              </w:rPr>
              <w:t>馈</w:t>
            </w:r>
            <w:proofErr w:type="gramEnd"/>
            <w:r w:rsidRPr="00C400F9">
              <w:rPr>
                <w:rFonts w:cs="宋体" w:hint="eastAsia"/>
                <w:snapToGrid w:val="0"/>
              </w:rPr>
              <w:t>装置</w:t>
            </w:r>
          </w:p>
        </w:tc>
        <w:tc>
          <w:tcPr>
            <w:tcW w:w="1715" w:type="pct"/>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873F09">
            <w:pPr>
              <w:jc w:val="center"/>
            </w:pPr>
            <w:r w:rsidRPr="00C400F9">
              <w:rPr>
                <w:rFonts w:hint="eastAsia"/>
              </w:rPr>
              <w:t>苏州汇川、沈阳蓝光、西子</w:t>
            </w:r>
          </w:p>
          <w:p w:rsidR="00EE1A27" w:rsidRPr="00C400F9" w:rsidRDefault="00EE1A27" w:rsidP="00873F09">
            <w:pPr>
              <w:jc w:val="center"/>
            </w:pPr>
            <w:r w:rsidRPr="00C400F9">
              <w:rPr>
                <w:rFonts w:ascii="宋体" w:hAnsi="宋体" w:cs="宋体" w:hint="eastAsia"/>
                <w:color w:val="000000"/>
                <w:kern w:val="0"/>
              </w:rPr>
              <w:t>西子</w:t>
            </w:r>
          </w:p>
        </w:tc>
        <w:tc>
          <w:tcPr>
            <w:tcW w:w="907" w:type="pct"/>
            <w:tcBorders>
              <w:top w:val="single" w:sz="4" w:space="0" w:color="auto"/>
              <w:left w:val="single" w:sz="4" w:space="0" w:color="auto"/>
              <w:bottom w:val="single" w:sz="4" w:space="0" w:color="auto"/>
              <w:right w:val="single" w:sz="4" w:space="0" w:color="auto"/>
            </w:tcBorders>
            <w:vAlign w:val="center"/>
          </w:tcPr>
          <w:p w:rsidR="00EE1A27" w:rsidRPr="00C400F9" w:rsidRDefault="00EE1A27" w:rsidP="00873F09">
            <w:pPr>
              <w:widowControl/>
              <w:jc w:val="center"/>
            </w:pPr>
            <w:r w:rsidRPr="00C400F9">
              <w:rPr>
                <w:rFonts w:hint="eastAsia"/>
              </w:rPr>
              <w:t>控制系统配套</w:t>
            </w:r>
          </w:p>
        </w:tc>
        <w:tc>
          <w:tcPr>
            <w:tcW w:w="364" w:type="pct"/>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873F09">
            <w:pPr>
              <w:adjustRightInd w:val="0"/>
              <w:snapToGrid w:val="0"/>
              <w:spacing w:line="240" w:lineRule="exact"/>
              <w:jc w:val="center"/>
              <w:rPr>
                <w:rFonts w:cs="宋体"/>
                <w:snapToGrid w:val="0"/>
              </w:rPr>
            </w:pPr>
            <w:r w:rsidRPr="00C400F9">
              <w:rPr>
                <w:rFonts w:cs="宋体" w:hint="eastAsia"/>
                <w:snapToGrid w:val="0"/>
              </w:rPr>
              <w:t>台</w:t>
            </w:r>
          </w:p>
        </w:tc>
        <w:tc>
          <w:tcPr>
            <w:tcW w:w="243" w:type="pct"/>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873F09">
            <w:pPr>
              <w:adjustRightInd w:val="0"/>
              <w:snapToGrid w:val="0"/>
              <w:spacing w:line="240" w:lineRule="exact"/>
              <w:jc w:val="center"/>
              <w:rPr>
                <w:rFonts w:cs="宋体"/>
                <w:snapToGrid w:val="0"/>
              </w:rPr>
            </w:pPr>
            <w:r w:rsidRPr="00C400F9">
              <w:rPr>
                <w:rFonts w:cs="宋体"/>
                <w:snapToGrid w:val="0"/>
              </w:rPr>
              <w:t>2</w:t>
            </w:r>
          </w:p>
        </w:tc>
        <w:tc>
          <w:tcPr>
            <w:tcW w:w="375" w:type="pct"/>
            <w:tcBorders>
              <w:top w:val="single" w:sz="4" w:space="0" w:color="auto"/>
              <w:left w:val="single" w:sz="4" w:space="0" w:color="auto"/>
              <w:bottom w:val="single" w:sz="4" w:space="0" w:color="auto"/>
              <w:right w:val="single" w:sz="4" w:space="0" w:color="auto"/>
            </w:tcBorders>
            <w:vAlign w:val="center"/>
          </w:tcPr>
          <w:p w:rsidR="00EE1A27" w:rsidRPr="00C400F9" w:rsidRDefault="00EE1A27" w:rsidP="00873F09">
            <w:pPr>
              <w:spacing w:line="240" w:lineRule="exact"/>
              <w:jc w:val="center"/>
            </w:pPr>
          </w:p>
        </w:tc>
      </w:tr>
      <w:tr w:rsidR="00EE1A27" w:rsidRPr="00C400F9" w:rsidTr="00873F09">
        <w:trPr>
          <w:cantSplit/>
          <w:trHeight w:hRule="exact" w:val="558"/>
          <w:jc w:val="center"/>
        </w:trPr>
        <w:tc>
          <w:tcPr>
            <w:tcW w:w="307" w:type="pct"/>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873F09">
            <w:pPr>
              <w:adjustRightInd w:val="0"/>
              <w:snapToGrid w:val="0"/>
              <w:spacing w:line="240" w:lineRule="exact"/>
              <w:jc w:val="center"/>
              <w:rPr>
                <w:rFonts w:cs="宋体"/>
                <w:snapToGrid w:val="0"/>
              </w:rPr>
            </w:pPr>
            <w:r w:rsidRPr="00C400F9">
              <w:rPr>
                <w:rFonts w:cs="宋体"/>
                <w:snapToGrid w:val="0"/>
              </w:rPr>
              <w:t>11</w:t>
            </w:r>
          </w:p>
        </w:tc>
        <w:tc>
          <w:tcPr>
            <w:tcW w:w="1088" w:type="pct"/>
            <w:gridSpan w:val="2"/>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873F09">
            <w:pPr>
              <w:adjustRightInd w:val="0"/>
              <w:snapToGrid w:val="0"/>
              <w:spacing w:line="240" w:lineRule="exact"/>
              <w:jc w:val="center"/>
              <w:rPr>
                <w:rFonts w:cs="宋体"/>
                <w:snapToGrid w:val="0"/>
              </w:rPr>
            </w:pPr>
            <w:r w:rsidRPr="00C400F9">
              <w:rPr>
                <w:rFonts w:cs="宋体" w:hint="eastAsia"/>
                <w:snapToGrid w:val="0"/>
              </w:rPr>
              <w:t>限速器装置（含张紧轮）</w:t>
            </w:r>
          </w:p>
        </w:tc>
        <w:tc>
          <w:tcPr>
            <w:tcW w:w="1715" w:type="pct"/>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873F09">
            <w:pPr>
              <w:jc w:val="center"/>
            </w:pPr>
            <w:r w:rsidRPr="00C400F9">
              <w:rPr>
                <w:rFonts w:hint="eastAsia"/>
              </w:rPr>
              <w:t>宁波奥德普、河北东方、西子</w:t>
            </w:r>
          </w:p>
        </w:tc>
        <w:tc>
          <w:tcPr>
            <w:tcW w:w="907" w:type="pct"/>
            <w:tcBorders>
              <w:top w:val="single" w:sz="4" w:space="0" w:color="auto"/>
              <w:left w:val="single" w:sz="4" w:space="0" w:color="auto"/>
              <w:bottom w:val="single" w:sz="4" w:space="0" w:color="auto"/>
              <w:right w:val="single" w:sz="4" w:space="0" w:color="auto"/>
            </w:tcBorders>
            <w:vAlign w:val="center"/>
          </w:tcPr>
          <w:p w:rsidR="00EE1A27" w:rsidRPr="00C400F9" w:rsidRDefault="00EE1A27" w:rsidP="00873F09">
            <w:pPr>
              <w:widowControl/>
              <w:jc w:val="center"/>
              <w:rPr>
                <w:rFonts w:ascii="宋体" w:hAnsi="宋体" w:cs="宋体"/>
                <w:kern w:val="0"/>
                <w:sz w:val="24"/>
                <w:szCs w:val="24"/>
              </w:rPr>
            </w:pPr>
            <w:r w:rsidRPr="00C400F9">
              <w:rPr>
                <w:rFonts w:ascii="宋体" w:hAnsi="宋体" w:cs="宋体" w:hint="eastAsia"/>
                <w:kern w:val="0"/>
                <w:sz w:val="24"/>
                <w:szCs w:val="24"/>
              </w:rPr>
              <w:t>与曳引机配套</w:t>
            </w:r>
          </w:p>
        </w:tc>
        <w:tc>
          <w:tcPr>
            <w:tcW w:w="364" w:type="pct"/>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873F09">
            <w:pPr>
              <w:adjustRightInd w:val="0"/>
              <w:snapToGrid w:val="0"/>
              <w:spacing w:line="240" w:lineRule="exact"/>
              <w:jc w:val="center"/>
              <w:rPr>
                <w:rFonts w:cs="宋体"/>
                <w:snapToGrid w:val="0"/>
              </w:rPr>
            </w:pPr>
            <w:r w:rsidRPr="00C400F9">
              <w:rPr>
                <w:rFonts w:cs="宋体" w:hint="eastAsia"/>
                <w:snapToGrid w:val="0"/>
              </w:rPr>
              <w:t>台</w:t>
            </w:r>
          </w:p>
        </w:tc>
        <w:tc>
          <w:tcPr>
            <w:tcW w:w="243" w:type="pct"/>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873F09">
            <w:pPr>
              <w:adjustRightInd w:val="0"/>
              <w:snapToGrid w:val="0"/>
              <w:spacing w:line="240" w:lineRule="exact"/>
              <w:jc w:val="center"/>
              <w:rPr>
                <w:rFonts w:cs="宋体"/>
                <w:snapToGrid w:val="0"/>
              </w:rPr>
            </w:pPr>
            <w:r w:rsidRPr="00C400F9">
              <w:rPr>
                <w:rFonts w:cs="宋体"/>
                <w:snapToGrid w:val="0"/>
              </w:rPr>
              <w:t>2</w:t>
            </w:r>
          </w:p>
        </w:tc>
        <w:tc>
          <w:tcPr>
            <w:tcW w:w="375" w:type="pct"/>
            <w:tcBorders>
              <w:top w:val="single" w:sz="4" w:space="0" w:color="auto"/>
              <w:left w:val="single" w:sz="4" w:space="0" w:color="auto"/>
              <w:bottom w:val="single" w:sz="4" w:space="0" w:color="auto"/>
              <w:right w:val="single" w:sz="4" w:space="0" w:color="auto"/>
            </w:tcBorders>
            <w:vAlign w:val="center"/>
          </w:tcPr>
          <w:p w:rsidR="00EE1A27" w:rsidRPr="00C400F9" w:rsidRDefault="00EE1A27" w:rsidP="00873F09">
            <w:pPr>
              <w:spacing w:line="240" w:lineRule="exact"/>
              <w:jc w:val="center"/>
            </w:pPr>
          </w:p>
        </w:tc>
      </w:tr>
      <w:tr w:rsidR="00EE1A27" w:rsidRPr="00C400F9" w:rsidTr="00873F09">
        <w:trPr>
          <w:cantSplit/>
          <w:trHeight w:hRule="exact" w:val="558"/>
          <w:jc w:val="center"/>
        </w:trPr>
        <w:tc>
          <w:tcPr>
            <w:tcW w:w="307" w:type="pct"/>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873F09">
            <w:pPr>
              <w:adjustRightInd w:val="0"/>
              <w:snapToGrid w:val="0"/>
              <w:spacing w:line="240" w:lineRule="exact"/>
              <w:jc w:val="center"/>
              <w:rPr>
                <w:rFonts w:cs="宋体"/>
                <w:snapToGrid w:val="0"/>
              </w:rPr>
            </w:pPr>
            <w:r w:rsidRPr="00C400F9">
              <w:rPr>
                <w:rFonts w:cs="宋体"/>
                <w:snapToGrid w:val="0"/>
              </w:rPr>
              <w:t>12</w:t>
            </w:r>
          </w:p>
        </w:tc>
        <w:tc>
          <w:tcPr>
            <w:tcW w:w="1088" w:type="pct"/>
            <w:gridSpan w:val="2"/>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873F09">
            <w:pPr>
              <w:adjustRightInd w:val="0"/>
              <w:snapToGrid w:val="0"/>
              <w:spacing w:line="240" w:lineRule="exact"/>
              <w:jc w:val="center"/>
              <w:rPr>
                <w:rFonts w:cs="宋体"/>
                <w:snapToGrid w:val="0"/>
              </w:rPr>
            </w:pPr>
            <w:r w:rsidRPr="00C400F9">
              <w:rPr>
                <w:rFonts w:cs="宋体" w:hint="eastAsia"/>
                <w:snapToGrid w:val="0"/>
              </w:rPr>
              <w:t>限速器钢丝绳</w:t>
            </w:r>
          </w:p>
        </w:tc>
        <w:tc>
          <w:tcPr>
            <w:tcW w:w="1715" w:type="pct"/>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873F09">
            <w:pPr>
              <w:jc w:val="center"/>
            </w:pPr>
            <w:r w:rsidRPr="00C400F9">
              <w:rPr>
                <w:rFonts w:hint="eastAsia"/>
              </w:rPr>
              <w:t>赛福天、高盛、金鼎</w:t>
            </w:r>
          </w:p>
        </w:tc>
        <w:tc>
          <w:tcPr>
            <w:tcW w:w="907" w:type="pct"/>
            <w:tcBorders>
              <w:top w:val="single" w:sz="4" w:space="0" w:color="auto"/>
              <w:left w:val="single" w:sz="4" w:space="0" w:color="auto"/>
              <w:bottom w:val="single" w:sz="4" w:space="0" w:color="auto"/>
              <w:right w:val="single" w:sz="4" w:space="0" w:color="auto"/>
            </w:tcBorders>
            <w:vAlign w:val="center"/>
          </w:tcPr>
          <w:p w:rsidR="00EE1A27" w:rsidRPr="00C400F9" w:rsidRDefault="00EE1A27" w:rsidP="00873F09">
            <w:pPr>
              <w:widowControl/>
              <w:jc w:val="center"/>
            </w:pPr>
            <w:r w:rsidRPr="00C400F9">
              <w:rPr>
                <w:rFonts w:hint="eastAsia"/>
              </w:rPr>
              <w:t>8MM</w:t>
            </w:r>
          </w:p>
        </w:tc>
        <w:tc>
          <w:tcPr>
            <w:tcW w:w="364" w:type="pct"/>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873F09">
            <w:pPr>
              <w:adjustRightInd w:val="0"/>
              <w:snapToGrid w:val="0"/>
              <w:spacing w:line="240" w:lineRule="exact"/>
              <w:jc w:val="center"/>
              <w:rPr>
                <w:rFonts w:cs="宋体"/>
                <w:snapToGrid w:val="0"/>
              </w:rPr>
            </w:pPr>
            <w:r w:rsidRPr="00C400F9">
              <w:rPr>
                <w:rFonts w:cs="宋体" w:hint="eastAsia"/>
                <w:snapToGrid w:val="0"/>
              </w:rPr>
              <w:t>台</w:t>
            </w:r>
          </w:p>
        </w:tc>
        <w:tc>
          <w:tcPr>
            <w:tcW w:w="243" w:type="pct"/>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873F09">
            <w:pPr>
              <w:adjustRightInd w:val="0"/>
              <w:snapToGrid w:val="0"/>
              <w:spacing w:line="240" w:lineRule="exact"/>
              <w:jc w:val="center"/>
              <w:rPr>
                <w:rFonts w:cs="宋体"/>
                <w:snapToGrid w:val="0"/>
              </w:rPr>
            </w:pPr>
            <w:r w:rsidRPr="00C400F9">
              <w:rPr>
                <w:rFonts w:cs="宋体"/>
                <w:snapToGrid w:val="0"/>
              </w:rPr>
              <w:t>2</w:t>
            </w:r>
          </w:p>
        </w:tc>
        <w:tc>
          <w:tcPr>
            <w:tcW w:w="375" w:type="pct"/>
            <w:tcBorders>
              <w:top w:val="single" w:sz="4" w:space="0" w:color="auto"/>
              <w:left w:val="single" w:sz="4" w:space="0" w:color="auto"/>
              <w:bottom w:val="single" w:sz="4" w:space="0" w:color="auto"/>
              <w:right w:val="single" w:sz="4" w:space="0" w:color="auto"/>
            </w:tcBorders>
            <w:vAlign w:val="center"/>
          </w:tcPr>
          <w:p w:rsidR="00EE1A27" w:rsidRPr="00C400F9" w:rsidRDefault="00EE1A27" w:rsidP="00873F09">
            <w:pPr>
              <w:spacing w:line="240" w:lineRule="exact"/>
              <w:jc w:val="center"/>
            </w:pPr>
          </w:p>
        </w:tc>
      </w:tr>
      <w:tr w:rsidR="00EE1A27" w:rsidRPr="00C400F9" w:rsidTr="00873F09">
        <w:trPr>
          <w:cantSplit/>
          <w:trHeight w:hRule="exact" w:val="1010"/>
          <w:jc w:val="center"/>
        </w:trPr>
        <w:tc>
          <w:tcPr>
            <w:tcW w:w="307" w:type="pct"/>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873F09">
            <w:pPr>
              <w:adjustRightInd w:val="0"/>
              <w:snapToGrid w:val="0"/>
              <w:spacing w:line="240" w:lineRule="exact"/>
              <w:jc w:val="center"/>
              <w:rPr>
                <w:rFonts w:cs="宋体"/>
                <w:snapToGrid w:val="0"/>
              </w:rPr>
            </w:pPr>
            <w:r w:rsidRPr="00C400F9">
              <w:rPr>
                <w:rFonts w:cs="宋体"/>
                <w:snapToGrid w:val="0"/>
              </w:rPr>
              <w:t>13</w:t>
            </w:r>
          </w:p>
        </w:tc>
        <w:tc>
          <w:tcPr>
            <w:tcW w:w="1088" w:type="pct"/>
            <w:gridSpan w:val="2"/>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873F09">
            <w:pPr>
              <w:adjustRightInd w:val="0"/>
              <w:snapToGrid w:val="0"/>
              <w:spacing w:line="240" w:lineRule="exact"/>
              <w:jc w:val="center"/>
              <w:rPr>
                <w:rFonts w:cs="宋体"/>
                <w:snapToGrid w:val="0"/>
              </w:rPr>
            </w:pPr>
            <w:r w:rsidRPr="00C400F9">
              <w:rPr>
                <w:rFonts w:cs="宋体" w:hint="eastAsia"/>
                <w:snapToGrid w:val="0"/>
              </w:rPr>
              <w:t>曳引钢丝绳</w:t>
            </w:r>
          </w:p>
        </w:tc>
        <w:tc>
          <w:tcPr>
            <w:tcW w:w="1715" w:type="pct"/>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873F09">
            <w:pPr>
              <w:jc w:val="center"/>
              <w:rPr>
                <w:rFonts w:ascii="宋体" w:hAnsi="宋体" w:cs="宋体"/>
                <w:color w:val="000000"/>
                <w:kern w:val="0"/>
              </w:rPr>
            </w:pPr>
            <w:r w:rsidRPr="00C400F9">
              <w:rPr>
                <w:rFonts w:ascii="宋体" w:hAnsi="宋体" w:hint="eastAsia"/>
                <w:color w:val="000000"/>
              </w:rPr>
              <w:t>赛福天、高盛、金鼎</w:t>
            </w:r>
          </w:p>
        </w:tc>
        <w:tc>
          <w:tcPr>
            <w:tcW w:w="907" w:type="pct"/>
            <w:tcBorders>
              <w:top w:val="single" w:sz="4" w:space="0" w:color="auto"/>
              <w:left w:val="single" w:sz="4" w:space="0" w:color="auto"/>
              <w:bottom w:val="single" w:sz="4" w:space="0" w:color="auto"/>
              <w:right w:val="single" w:sz="4" w:space="0" w:color="auto"/>
            </w:tcBorders>
            <w:vAlign w:val="center"/>
          </w:tcPr>
          <w:p w:rsidR="00EE1A27" w:rsidRPr="00C400F9" w:rsidRDefault="00EE1A27" w:rsidP="00873F09">
            <w:pPr>
              <w:widowControl/>
              <w:jc w:val="center"/>
            </w:pPr>
            <w:r w:rsidRPr="00C400F9">
              <w:rPr>
                <w:rFonts w:hint="eastAsia"/>
              </w:rPr>
              <w:t>直径</w:t>
            </w:r>
            <w:r w:rsidRPr="00C400F9">
              <w:rPr>
                <w:rFonts w:hint="eastAsia"/>
              </w:rPr>
              <w:t>10MM-13MM</w:t>
            </w:r>
          </w:p>
        </w:tc>
        <w:tc>
          <w:tcPr>
            <w:tcW w:w="364" w:type="pct"/>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873F09">
            <w:pPr>
              <w:adjustRightInd w:val="0"/>
              <w:snapToGrid w:val="0"/>
              <w:spacing w:line="240" w:lineRule="exact"/>
              <w:jc w:val="center"/>
              <w:rPr>
                <w:rFonts w:cs="宋体"/>
                <w:snapToGrid w:val="0"/>
              </w:rPr>
            </w:pPr>
            <w:r w:rsidRPr="00C400F9">
              <w:rPr>
                <w:rFonts w:cs="宋体" w:hint="eastAsia"/>
                <w:snapToGrid w:val="0"/>
              </w:rPr>
              <w:t>台</w:t>
            </w:r>
          </w:p>
        </w:tc>
        <w:tc>
          <w:tcPr>
            <w:tcW w:w="243" w:type="pct"/>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873F09">
            <w:pPr>
              <w:adjustRightInd w:val="0"/>
              <w:snapToGrid w:val="0"/>
              <w:spacing w:line="240" w:lineRule="exact"/>
              <w:jc w:val="center"/>
              <w:rPr>
                <w:rFonts w:cs="宋体"/>
                <w:snapToGrid w:val="0"/>
              </w:rPr>
            </w:pPr>
            <w:r w:rsidRPr="00C400F9">
              <w:rPr>
                <w:rFonts w:cs="宋体"/>
                <w:snapToGrid w:val="0"/>
              </w:rPr>
              <w:t>2</w:t>
            </w:r>
          </w:p>
        </w:tc>
        <w:tc>
          <w:tcPr>
            <w:tcW w:w="375" w:type="pct"/>
            <w:tcBorders>
              <w:top w:val="single" w:sz="4" w:space="0" w:color="auto"/>
              <w:left w:val="single" w:sz="4" w:space="0" w:color="auto"/>
              <w:bottom w:val="single" w:sz="4" w:space="0" w:color="auto"/>
              <w:right w:val="single" w:sz="4" w:space="0" w:color="auto"/>
            </w:tcBorders>
            <w:vAlign w:val="center"/>
          </w:tcPr>
          <w:p w:rsidR="00EE1A27" w:rsidRPr="00C400F9" w:rsidRDefault="00EE1A27" w:rsidP="00873F09">
            <w:pPr>
              <w:spacing w:line="240" w:lineRule="exact"/>
              <w:jc w:val="center"/>
            </w:pPr>
          </w:p>
        </w:tc>
      </w:tr>
      <w:tr w:rsidR="00EE1A27" w:rsidRPr="00C400F9" w:rsidTr="00A309DA">
        <w:trPr>
          <w:cantSplit/>
          <w:trHeight w:hRule="exact" w:val="988"/>
          <w:jc w:val="center"/>
        </w:trPr>
        <w:tc>
          <w:tcPr>
            <w:tcW w:w="307" w:type="pct"/>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873F09">
            <w:pPr>
              <w:adjustRightInd w:val="0"/>
              <w:snapToGrid w:val="0"/>
              <w:spacing w:line="240" w:lineRule="exact"/>
              <w:jc w:val="center"/>
              <w:rPr>
                <w:rFonts w:cs="宋体"/>
                <w:snapToGrid w:val="0"/>
              </w:rPr>
            </w:pPr>
            <w:r w:rsidRPr="00C400F9">
              <w:rPr>
                <w:rFonts w:cs="宋体"/>
                <w:snapToGrid w:val="0"/>
              </w:rPr>
              <w:lastRenderedPageBreak/>
              <w:t>14</w:t>
            </w:r>
          </w:p>
        </w:tc>
        <w:tc>
          <w:tcPr>
            <w:tcW w:w="1088" w:type="pct"/>
            <w:gridSpan w:val="2"/>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873F09">
            <w:pPr>
              <w:adjustRightInd w:val="0"/>
              <w:snapToGrid w:val="0"/>
              <w:spacing w:line="240" w:lineRule="exact"/>
              <w:jc w:val="center"/>
              <w:rPr>
                <w:rFonts w:cs="宋体"/>
                <w:snapToGrid w:val="0"/>
              </w:rPr>
            </w:pPr>
            <w:r w:rsidRPr="00C400F9">
              <w:rPr>
                <w:rFonts w:cs="宋体" w:hint="eastAsia"/>
                <w:snapToGrid w:val="0"/>
              </w:rPr>
              <w:t>绳头组合</w:t>
            </w:r>
          </w:p>
        </w:tc>
        <w:tc>
          <w:tcPr>
            <w:tcW w:w="1715" w:type="pct"/>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873F09">
            <w:pPr>
              <w:jc w:val="center"/>
              <w:rPr>
                <w:rFonts w:ascii="宋体" w:hAnsi="宋体" w:cs="宋体"/>
                <w:color w:val="000000"/>
                <w:kern w:val="0"/>
              </w:rPr>
            </w:pPr>
            <w:r w:rsidRPr="005B462E">
              <w:rPr>
                <w:rFonts w:ascii="宋体" w:hAnsi="宋体" w:cs="宋体" w:hint="eastAsia"/>
                <w:color w:val="000000"/>
                <w:kern w:val="0"/>
              </w:rPr>
              <w:t>天津晨阳、宁津三立、</w:t>
            </w:r>
            <w:r w:rsidRPr="005B462E">
              <w:rPr>
                <w:rFonts w:ascii="宋体" w:hAnsi="宋体" w:hint="eastAsia"/>
                <w:color w:val="000000"/>
              </w:rPr>
              <w:t>宁波奥德普</w:t>
            </w:r>
          </w:p>
        </w:tc>
        <w:tc>
          <w:tcPr>
            <w:tcW w:w="907" w:type="pct"/>
            <w:tcBorders>
              <w:top w:val="single" w:sz="4" w:space="0" w:color="auto"/>
              <w:left w:val="single" w:sz="4" w:space="0" w:color="auto"/>
              <w:bottom w:val="single" w:sz="4" w:space="0" w:color="auto"/>
              <w:right w:val="single" w:sz="4" w:space="0" w:color="auto"/>
            </w:tcBorders>
            <w:vAlign w:val="center"/>
          </w:tcPr>
          <w:p w:rsidR="00EE1A27" w:rsidRPr="00C400F9" w:rsidRDefault="00EE1A27" w:rsidP="00873F09">
            <w:pPr>
              <w:widowControl/>
              <w:jc w:val="center"/>
            </w:pPr>
            <w:r w:rsidRPr="00C400F9">
              <w:rPr>
                <w:rFonts w:hint="eastAsia"/>
              </w:rPr>
              <w:t>直径</w:t>
            </w:r>
          </w:p>
          <w:p w:rsidR="00EE1A27" w:rsidRPr="00C400F9" w:rsidRDefault="00EE1A27" w:rsidP="00873F09">
            <w:pPr>
              <w:widowControl/>
              <w:jc w:val="center"/>
            </w:pPr>
            <w:r w:rsidRPr="00C400F9">
              <w:rPr>
                <w:rFonts w:hint="eastAsia"/>
              </w:rPr>
              <w:t>10MM-13MM</w:t>
            </w:r>
          </w:p>
        </w:tc>
        <w:tc>
          <w:tcPr>
            <w:tcW w:w="364" w:type="pct"/>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873F09">
            <w:pPr>
              <w:adjustRightInd w:val="0"/>
              <w:snapToGrid w:val="0"/>
              <w:spacing w:line="240" w:lineRule="exact"/>
              <w:jc w:val="center"/>
              <w:rPr>
                <w:rFonts w:cs="宋体"/>
                <w:snapToGrid w:val="0"/>
              </w:rPr>
            </w:pPr>
            <w:r w:rsidRPr="00C400F9">
              <w:rPr>
                <w:rFonts w:cs="宋体" w:hint="eastAsia"/>
                <w:snapToGrid w:val="0"/>
              </w:rPr>
              <w:t>台</w:t>
            </w:r>
          </w:p>
        </w:tc>
        <w:tc>
          <w:tcPr>
            <w:tcW w:w="243" w:type="pct"/>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873F09">
            <w:pPr>
              <w:adjustRightInd w:val="0"/>
              <w:snapToGrid w:val="0"/>
              <w:spacing w:line="240" w:lineRule="exact"/>
              <w:jc w:val="center"/>
              <w:rPr>
                <w:rFonts w:cs="宋体"/>
                <w:snapToGrid w:val="0"/>
              </w:rPr>
            </w:pPr>
            <w:r w:rsidRPr="00C400F9">
              <w:rPr>
                <w:rFonts w:cs="宋体"/>
                <w:snapToGrid w:val="0"/>
              </w:rPr>
              <w:t>2</w:t>
            </w:r>
          </w:p>
        </w:tc>
        <w:tc>
          <w:tcPr>
            <w:tcW w:w="375" w:type="pct"/>
            <w:tcBorders>
              <w:top w:val="single" w:sz="4" w:space="0" w:color="auto"/>
              <w:left w:val="single" w:sz="4" w:space="0" w:color="auto"/>
              <w:bottom w:val="single" w:sz="4" w:space="0" w:color="auto"/>
              <w:right w:val="single" w:sz="4" w:space="0" w:color="auto"/>
            </w:tcBorders>
            <w:vAlign w:val="center"/>
          </w:tcPr>
          <w:p w:rsidR="00EE1A27" w:rsidRPr="00C400F9" w:rsidRDefault="00EE1A27" w:rsidP="00873F09">
            <w:pPr>
              <w:spacing w:line="240" w:lineRule="exact"/>
              <w:jc w:val="center"/>
            </w:pPr>
          </w:p>
        </w:tc>
      </w:tr>
      <w:tr w:rsidR="00EE1A27" w:rsidRPr="00C400F9" w:rsidTr="00873F09">
        <w:trPr>
          <w:cantSplit/>
          <w:trHeight w:hRule="exact" w:val="558"/>
          <w:jc w:val="center"/>
        </w:trPr>
        <w:tc>
          <w:tcPr>
            <w:tcW w:w="307" w:type="pct"/>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873F09">
            <w:pPr>
              <w:adjustRightInd w:val="0"/>
              <w:snapToGrid w:val="0"/>
              <w:spacing w:line="240" w:lineRule="exact"/>
              <w:jc w:val="center"/>
              <w:rPr>
                <w:rFonts w:cs="宋体"/>
                <w:snapToGrid w:val="0"/>
              </w:rPr>
            </w:pPr>
            <w:r w:rsidRPr="00C400F9">
              <w:rPr>
                <w:rFonts w:cs="宋体"/>
                <w:snapToGrid w:val="0"/>
              </w:rPr>
              <w:t>15</w:t>
            </w:r>
          </w:p>
        </w:tc>
        <w:tc>
          <w:tcPr>
            <w:tcW w:w="1088" w:type="pct"/>
            <w:gridSpan w:val="2"/>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873F09">
            <w:pPr>
              <w:adjustRightInd w:val="0"/>
              <w:snapToGrid w:val="0"/>
              <w:spacing w:line="240" w:lineRule="exact"/>
              <w:jc w:val="center"/>
              <w:rPr>
                <w:rFonts w:cs="宋体"/>
                <w:snapToGrid w:val="0"/>
              </w:rPr>
            </w:pPr>
            <w:r w:rsidRPr="00C400F9">
              <w:rPr>
                <w:rFonts w:cs="宋体" w:hint="eastAsia"/>
                <w:snapToGrid w:val="0"/>
              </w:rPr>
              <w:t>轿门门机装置</w:t>
            </w:r>
          </w:p>
        </w:tc>
        <w:tc>
          <w:tcPr>
            <w:tcW w:w="1715" w:type="pct"/>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873F09">
            <w:pPr>
              <w:jc w:val="center"/>
              <w:rPr>
                <w:rFonts w:ascii="宋体" w:hAnsi="宋体" w:cs="宋体"/>
                <w:color w:val="000000"/>
                <w:kern w:val="0"/>
              </w:rPr>
            </w:pPr>
            <w:r w:rsidRPr="00C400F9">
              <w:rPr>
                <w:rFonts w:ascii="宋体" w:hAnsi="宋体" w:hint="eastAsia"/>
                <w:color w:val="000000"/>
              </w:rPr>
              <w:t>展鹏、欧菱、申菱</w:t>
            </w:r>
          </w:p>
        </w:tc>
        <w:tc>
          <w:tcPr>
            <w:tcW w:w="907" w:type="pct"/>
            <w:tcBorders>
              <w:top w:val="single" w:sz="4" w:space="0" w:color="auto"/>
              <w:left w:val="single" w:sz="4" w:space="0" w:color="auto"/>
              <w:bottom w:val="single" w:sz="4" w:space="0" w:color="auto"/>
              <w:right w:val="single" w:sz="4" w:space="0" w:color="auto"/>
            </w:tcBorders>
            <w:vAlign w:val="center"/>
          </w:tcPr>
          <w:p w:rsidR="00EE1A27" w:rsidRPr="00C400F9" w:rsidRDefault="00EE1A27" w:rsidP="00873F09">
            <w:pPr>
              <w:widowControl/>
              <w:jc w:val="center"/>
            </w:pPr>
            <w:r w:rsidRPr="00C400F9">
              <w:rPr>
                <w:rFonts w:hint="eastAsia"/>
              </w:rPr>
              <w:t>VVVF</w:t>
            </w:r>
            <w:r w:rsidRPr="00C400F9">
              <w:rPr>
                <w:rFonts w:hint="eastAsia"/>
              </w:rPr>
              <w:t>变频控制</w:t>
            </w:r>
          </w:p>
        </w:tc>
        <w:tc>
          <w:tcPr>
            <w:tcW w:w="364" w:type="pct"/>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873F09">
            <w:pPr>
              <w:adjustRightInd w:val="0"/>
              <w:snapToGrid w:val="0"/>
              <w:spacing w:line="240" w:lineRule="exact"/>
              <w:jc w:val="center"/>
              <w:rPr>
                <w:rFonts w:cs="宋体"/>
                <w:snapToGrid w:val="0"/>
              </w:rPr>
            </w:pPr>
            <w:r w:rsidRPr="00C400F9">
              <w:rPr>
                <w:rFonts w:cs="宋体" w:hint="eastAsia"/>
                <w:snapToGrid w:val="0"/>
              </w:rPr>
              <w:t>台</w:t>
            </w:r>
          </w:p>
        </w:tc>
        <w:tc>
          <w:tcPr>
            <w:tcW w:w="243" w:type="pct"/>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873F09">
            <w:pPr>
              <w:adjustRightInd w:val="0"/>
              <w:snapToGrid w:val="0"/>
              <w:spacing w:line="240" w:lineRule="exact"/>
              <w:jc w:val="center"/>
              <w:rPr>
                <w:rFonts w:cs="宋体"/>
                <w:snapToGrid w:val="0"/>
              </w:rPr>
            </w:pPr>
            <w:r w:rsidRPr="00C400F9">
              <w:rPr>
                <w:rFonts w:cs="宋体"/>
                <w:snapToGrid w:val="0"/>
              </w:rPr>
              <w:t>2</w:t>
            </w:r>
          </w:p>
        </w:tc>
        <w:tc>
          <w:tcPr>
            <w:tcW w:w="375" w:type="pct"/>
            <w:tcBorders>
              <w:top w:val="single" w:sz="4" w:space="0" w:color="auto"/>
              <w:left w:val="single" w:sz="4" w:space="0" w:color="auto"/>
              <w:bottom w:val="single" w:sz="4" w:space="0" w:color="auto"/>
              <w:right w:val="single" w:sz="4" w:space="0" w:color="auto"/>
            </w:tcBorders>
            <w:vAlign w:val="center"/>
          </w:tcPr>
          <w:p w:rsidR="00EE1A27" w:rsidRPr="00C400F9" w:rsidRDefault="00EE1A27" w:rsidP="00873F09">
            <w:pPr>
              <w:spacing w:line="240" w:lineRule="exact"/>
              <w:jc w:val="center"/>
            </w:pPr>
          </w:p>
        </w:tc>
      </w:tr>
      <w:tr w:rsidR="00EE1A27" w:rsidRPr="00C400F9" w:rsidTr="00A309DA">
        <w:trPr>
          <w:cantSplit/>
          <w:trHeight w:hRule="exact" w:val="997"/>
          <w:jc w:val="center"/>
        </w:trPr>
        <w:tc>
          <w:tcPr>
            <w:tcW w:w="307" w:type="pct"/>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873F09">
            <w:pPr>
              <w:adjustRightInd w:val="0"/>
              <w:snapToGrid w:val="0"/>
              <w:spacing w:line="240" w:lineRule="exact"/>
              <w:jc w:val="center"/>
              <w:rPr>
                <w:rFonts w:cs="宋体"/>
                <w:snapToGrid w:val="0"/>
              </w:rPr>
            </w:pPr>
            <w:r w:rsidRPr="00C400F9">
              <w:rPr>
                <w:rFonts w:cs="宋体"/>
                <w:snapToGrid w:val="0"/>
              </w:rPr>
              <w:t>16</w:t>
            </w:r>
          </w:p>
        </w:tc>
        <w:tc>
          <w:tcPr>
            <w:tcW w:w="1088" w:type="pct"/>
            <w:gridSpan w:val="2"/>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873F09">
            <w:pPr>
              <w:adjustRightInd w:val="0"/>
              <w:snapToGrid w:val="0"/>
              <w:spacing w:line="240" w:lineRule="exact"/>
              <w:jc w:val="center"/>
              <w:rPr>
                <w:rFonts w:cs="宋体"/>
                <w:snapToGrid w:val="0"/>
              </w:rPr>
            </w:pPr>
            <w:proofErr w:type="gramStart"/>
            <w:r w:rsidRPr="00C400F9">
              <w:rPr>
                <w:rFonts w:cs="宋体" w:hint="eastAsia"/>
                <w:snapToGrid w:val="0"/>
              </w:rPr>
              <w:t>轿壁及</w:t>
            </w:r>
            <w:proofErr w:type="gramEnd"/>
            <w:r w:rsidRPr="00C400F9">
              <w:rPr>
                <w:rFonts w:cs="宋体" w:hint="eastAsia"/>
                <w:snapToGrid w:val="0"/>
              </w:rPr>
              <w:t>轿内装饰</w:t>
            </w:r>
          </w:p>
        </w:tc>
        <w:tc>
          <w:tcPr>
            <w:tcW w:w="1715" w:type="pct"/>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873F09">
            <w:pPr>
              <w:jc w:val="center"/>
              <w:rPr>
                <w:rFonts w:ascii="宋体" w:hAnsi="宋体" w:cs="宋体"/>
                <w:color w:val="000000"/>
                <w:kern w:val="0"/>
              </w:rPr>
            </w:pPr>
            <w:r w:rsidRPr="00C400F9">
              <w:rPr>
                <w:rFonts w:ascii="宋体" w:hAnsi="宋体" w:cs="宋体" w:hint="eastAsia"/>
                <w:color w:val="000000"/>
                <w:kern w:val="0"/>
              </w:rPr>
              <w:t>304发纹不锈钢</w:t>
            </w:r>
          </w:p>
        </w:tc>
        <w:tc>
          <w:tcPr>
            <w:tcW w:w="907" w:type="pct"/>
            <w:tcBorders>
              <w:top w:val="single" w:sz="4" w:space="0" w:color="auto"/>
              <w:left w:val="single" w:sz="4" w:space="0" w:color="auto"/>
              <w:bottom w:val="single" w:sz="4" w:space="0" w:color="auto"/>
              <w:right w:val="single" w:sz="4" w:space="0" w:color="auto"/>
            </w:tcBorders>
            <w:vAlign w:val="center"/>
          </w:tcPr>
          <w:p w:rsidR="00EE1A27" w:rsidRPr="00C400F9" w:rsidRDefault="00EE1A27" w:rsidP="00873F09">
            <w:pPr>
              <w:widowControl/>
              <w:jc w:val="center"/>
            </w:pPr>
            <w:proofErr w:type="gramStart"/>
            <w:r w:rsidRPr="00C400F9">
              <w:rPr>
                <w:rFonts w:hint="eastAsia"/>
              </w:rPr>
              <w:t>轿壁</w:t>
            </w:r>
            <w:proofErr w:type="gramEnd"/>
            <w:r w:rsidRPr="00C400F9">
              <w:rPr>
                <w:rFonts w:hint="eastAsia"/>
              </w:rPr>
              <w:t>304</w:t>
            </w:r>
            <w:r w:rsidRPr="00C400F9">
              <w:rPr>
                <w:rFonts w:hint="eastAsia"/>
              </w:rPr>
              <w:t>发纹不锈钢，照明</w:t>
            </w:r>
            <w:r w:rsidRPr="00C400F9">
              <w:rPr>
                <w:rFonts w:hint="eastAsia"/>
              </w:rPr>
              <w:t>LED</w:t>
            </w:r>
          </w:p>
        </w:tc>
        <w:tc>
          <w:tcPr>
            <w:tcW w:w="364" w:type="pct"/>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873F09">
            <w:pPr>
              <w:adjustRightInd w:val="0"/>
              <w:snapToGrid w:val="0"/>
              <w:spacing w:line="240" w:lineRule="exact"/>
              <w:jc w:val="center"/>
              <w:rPr>
                <w:rFonts w:cs="宋体"/>
                <w:snapToGrid w:val="0"/>
              </w:rPr>
            </w:pPr>
            <w:r w:rsidRPr="00C400F9">
              <w:rPr>
                <w:rFonts w:cs="宋体" w:hint="eastAsia"/>
                <w:snapToGrid w:val="0"/>
              </w:rPr>
              <w:t>台</w:t>
            </w:r>
          </w:p>
        </w:tc>
        <w:tc>
          <w:tcPr>
            <w:tcW w:w="243" w:type="pct"/>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873F09">
            <w:pPr>
              <w:adjustRightInd w:val="0"/>
              <w:snapToGrid w:val="0"/>
              <w:spacing w:line="240" w:lineRule="exact"/>
              <w:jc w:val="center"/>
              <w:rPr>
                <w:rFonts w:cs="宋体"/>
                <w:snapToGrid w:val="0"/>
              </w:rPr>
            </w:pPr>
            <w:r w:rsidRPr="00C400F9">
              <w:rPr>
                <w:rFonts w:cs="宋体"/>
                <w:snapToGrid w:val="0"/>
              </w:rPr>
              <w:t>2</w:t>
            </w:r>
          </w:p>
        </w:tc>
        <w:tc>
          <w:tcPr>
            <w:tcW w:w="375" w:type="pct"/>
            <w:tcBorders>
              <w:top w:val="single" w:sz="4" w:space="0" w:color="auto"/>
              <w:left w:val="single" w:sz="4" w:space="0" w:color="auto"/>
              <w:bottom w:val="single" w:sz="4" w:space="0" w:color="auto"/>
              <w:right w:val="single" w:sz="4" w:space="0" w:color="auto"/>
            </w:tcBorders>
            <w:vAlign w:val="center"/>
          </w:tcPr>
          <w:p w:rsidR="00EE1A27" w:rsidRPr="00C400F9" w:rsidRDefault="00EE1A27" w:rsidP="00873F09">
            <w:pPr>
              <w:spacing w:line="240" w:lineRule="exact"/>
              <w:jc w:val="center"/>
            </w:pPr>
          </w:p>
        </w:tc>
      </w:tr>
      <w:tr w:rsidR="00EE1A27" w:rsidRPr="00C400F9" w:rsidTr="00873F09">
        <w:trPr>
          <w:cantSplit/>
          <w:trHeight w:hRule="exact" w:val="558"/>
          <w:jc w:val="center"/>
        </w:trPr>
        <w:tc>
          <w:tcPr>
            <w:tcW w:w="307" w:type="pct"/>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873F09">
            <w:pPr>
              <w:adjustRightInd w:val="0"/>
              <w:snapToGrid w:val="0"/>
              <w:spacing w:line="240" w:lineRule="exact"/>
              <w:jc w:val="center"/>
              <w:rPr>
                <w:rFonts w:cs="宋体"/>
                <w:snapToGrid w:val="0"/>
              </w:rPr>
            </w:pPr>
            <w:r w:rsidRPr="00C400F9">
              <w:rPr>
                <w:rFonts w:cs="宋体"/>
                <w:snapToGrid w:val="0"/>
              </w:rPr>
              <w:t>17</w:t>
            </w:r>
          </w:p>
        </w:tc>
        <w:tc>
          <w:tcPr>
            <w:tcW w:w="1088" w:type="pct"/>
            <w:gridSpan w:val="2"/>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873F09">
            <w:pPr>
              <w:adjustRightInd w:val="0"/>
              <w:snapToGrid w:val="0"/>
              <w:spacing w:line="240" w:lineRule="exact"/>
              <w:jc w:val="center"/>
              <w:rPr>
                <w:rFonts w:cs="宋体"/>
                <w:snapToGrid w:val="0"/>
              </w:rPr>
            </w:pPr>
            <w:r w:rsidRPr="00C400F9">
              <w:rPr>
                <w:rFonts w:cs="宋体" w:hint="eastAsia"/>
                <w:snapToGrid w:val="0"/>
              </w:rPr>
              <w:t>轿厢门板、轿厢门头、轿厢地坎</w:t>
            </w:r>
          </w:p>
        </w:tc>
        <w:tc>
          <w:tcPr>
            <w:tcW w:w="1715" w:type="pct"/>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873F09">
            <w:pPr>
              <w:jc w:val="center"/>
              <w:rPr>
                <w:rFonts w:ascii="宋体" w:hAnsi="宋体" w:cs="宋体"/>
                <w:color w:val="000000"/>
                <w:kern w:val="0"/>
              </w:rPr>
            </w:pPr>
            <w:r w:rsidRPr="00C400F9">
              <w:rPr>
                <w:rFonts w:ascii="宋体" w:hAnsi="宋体" w:hint="eastAsia"/>
                <w:color w:val="000000"/>
              </w:rPr>
              <w:t>展鹏、欧菱、申菱</w:t>
            </w:r>
          </w:p>
        </w:tc>
        <w:tc>
          <w:tcPr>
            <w:tcW w:w="907" w:type="pct"/>
            <w:tcBorders>
              <w:top w:val="single" w:sz="4" w:space="0" w:color="auto"/>
              <w:left w:val="single" w:sz="4" w:space="0" w:color="auto"/>
              <w:bottom w:val="single" w:sz="4" w:space="0" w:color="auto"/>
              <w:right w:val="single" w:sz="4" w:space="0" w:color="auto"/>
            </w:tcBorders>
            <w:vAlign w:val="center"/>
          </w:tcPr>
          <w:p w:rsidR="00EE1A27" w:rsidRPr="00C400F9" w:rsidRDefault="00EE1A27" w:rsidP="00873F09">
            <w:pPr>
              <w:widowControl/>
              <w:jc w:val="center"/>
            </w:pPr>
            <w:r w:rsidRPr="00C400F9">
              <w:rPr>
                <w:rFonts w:ascii="宋体" w:hAnsi="宋体" w:cs="宋体" w:hint="eastAsia"/>
                <w:color w:val="000000"/>
                <w:kern w:val="0"/>
              </w:rPr>
              <w:t>304发纹不锈钢</w:t>
            </w:r>
          </w:p>
        </w:tc>
        <w:tc>
          <w:tcPr>
            <w:tcW w:w="364" w:type="pct"/>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873F09">
            <w:pPr>
              <w:adjustRightInd w:val="0"/>
              <w:snapToGrid w:val="0"/>
              <w:spacing w:line="240" w:lineRule="exact"/>
              <w:jc w:val="center"/>
              <w:rPr>
                <w:rFonts w:cs="宋体"/>
                <w:snapToGrid w:val="0"/>
              </w:rPr>
            </w:pPr>
            <w:r w:rsidRPr="00C400F9">
              <w:rPr>
                <w:rFonts w:cs="宋体" w:hint="eastAsia"/>
                <w:snapToGrid w:val="0"/>
              </w:rPr>
              <w:t>台</w:t>
            </w:r>
          </w:p>
        </w:tc>
        <w:tc>
          <w:tcPr>
            <w:tcW w:w="243" w:type="pct"/>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873F09">
            <w:pPr>
              <w:adjustRightInd w:val="0"/>
              <w:snapToGrid w:val="0"/>
              <w:spacing w:line="240" w:lineRule="exact"/>
              <w:jc w:val="center"/>
              <w:rPr>
                <w:rFonts w:cs="宋体"/>
                <w:snapToGrid w:val="0"/>
              </w:rPr>
            </w:pPr>
            <w:r w:rsidRPr="00C400F9">
              <w:rPr>
                <w:rFonts w:cs="宋体"/>
                <w:snapToGrid w:val="0"/>
              </w:rPr>
              <w:t>2</w:t>
            </w:r>
          </w:p>
        </w:tc>
        <w:tc>
          <w:tcPr>
            <w:tcW w:w="375" w:type="pct"/>
            <w:tcBorders>
              <w:top w:val="single" w:sz="4" w:space="0" w:color="auto"/>
              <w:left w:val="single" w:sz="4" w:space="0" w:color="auto"/>
              <w:bottom w:val="single" w:sz="4" w:space="0" w:color="auto"/>
              <w:right w:val="single" w:sz="4" w:space="0" w:color="auto"/>
            </w:tcBorders>
            <w:vAlign w:val="center"/>
          </w:tcPr>
          <w:p w:rsidR="00EE1A27" w:rsidRPr="00C400F9" w:rsidRDefault="00EE1A27" w:rsidP="00873F09">
            <w:pPr>
              <w:spacing w:line="240" w:lineRule="exact"/>
              <w:jc w:val="center"/>
            </w:pPr>
          </w:p>
        </w:tc>
      </w:tr>
      <w:tr w:rsidR="00EE1A27" w:rsidRPr="00C400F9" w:rsidTr="00873F09">
        <w:trPr>
          <w:cantSplit/>
          <w:trHeight w:hRule="exact" w:val="558"/>
          <w:jc w:val="center"/>
        </w:trPr>
        <w:tc>
          <w:tcPr>
            <w:tcW w:w="307" w:type="pct"/>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873F09">
            <w:pPr>
              <w:adjustRightInd w:val="0"/>
              <w:snapToGrid w:val="0"/>
              <w:spacing w:line="240" w:lineRule="exact"/>
              <w:jc w:val="center"/>
              <w:rPr>
                <w:rFonts w:cs="宋体"/>
                <w:snapToGrid w:val="0"/>
              </w:rPr>
            </w:pPr>
            <w:r w:rsidRPr="00C400F9">
              <w:rPr>
                <w:rFonts w:cs="宋体"/>
                <w:snapToGrid w:val="0"/>
              </w:rPr>
              <w:t>18</w:t>
            </w:r>
          </w:p>
        </w:tc>
        <w:tc>
          <w:tcPr>
            <w:tcW w:w="1088" w:type="pct"/>
            <w:gridSpan w:val="2"/>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873F09">
            <w:pPr>
              <w:adjustRightInd w:val="0"/>
              <w:snapToGrid w:val="0"/>
              <w:spacing w:line="240" w:lineRule="exact"/>
              <w:jc w:val="center"/>
              <w:rPr>
                <w:rFonts w:cs="宋体"/>
                <w:snapToGrid w:val="0"/>
              </w:rPr>
            </w:pPr>
            <w:r w:rsidRPr="00C400F9">
              <w:rPr>
                <w:rFonts w:cs="宋体" w:hint="eastAsia"/>
                <w:snapToGrid w:val="0"/>
              </w:rPr>
              <w:t>厅门门板、厅门门头、厅门地坎</w:t>
            </w:r>
          </w:p>
        </w:tc>
        <w:tc>
          <w:tcPr>
            <w:tcW w:w="1715" w:type="pct"/>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873F09">
            <w:pPr>
              <w:jc w:val="center"/>
              <w:rPr>
                <w:rFonts w:ascii="宋体" w:hAnsi="宋体" w:cs="宋体"/>
                <w:color w:val="000000"/>
                <w:kern w:val="0"/>
              </w:rPr>
            </w:pPr>
            <w:r w:rsidRPr="00C400F9">
              <w:rPr>
                <w:rFonts w:ascii="宋体" w:hAnsi="宋体" w:hint="eastAsia"/>
                <w:color w:val="000000"/>
              </w:rPr>
              <w:t>展鹏、欧菱、申菱</w:t>
            </w:r>
          </w:p>
        </w:tc>
        <w:tc>
          <w:tcPr>
            <w:tcW w:w="907" w:type="pct"/>
            <w:tcBorders>
              <w:top w:val="single" w:sz="4" w:space="0" w:color="auto"/>
              <w:left w:val="single" w:sz="4" w:space="0" w:color="auto"/>
              <w:bottom w:val="single" w:sz="4" w:space="0" w:color="auto"/>
              <w:right w:val="single" w:sz="4" w:space="0" w:color="auto"/>
            </w:tcBorders>
            <w:vAlign w:val="center"/>
          </w:tcPr>
          <w:p w:rsidR="00EE1A27" w:rsidRPr="00C400F9" w:rsidRDefault="00EE1A27" w:rsidP="00873F09">
            <w:pPr>
              <w:widowControl/>
              <w:jc w:val="center"/>
            </w:pPr>
            <w:r w:rsidRPr="00C400F9">
              <w:rPr>
                <w:rFonts w:ascii="宋体" w:hAnsi="宋体" w:cs="宋体" w:hint="eastAsia"/>
                <w:color w:val="000000"/>
                <w:kern w:val="0"/>
              </w:rPr>
              <w:t>304发纹不锈钢</w:t>
            </w:r>
          </w:p>
        </w:tc>
        <w:tc>
          <w:tcPr>
            <w:tcW w:w="364" w:type="pct"/>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873F09">
            <w:pPr>
              <w:adjustRightInd w:val="0"/>
              <w:snapToGrid w:val="0"/>
              <w:spacing w:line="240" w:lineRule="exact"/>
              <w:jc w:val="center"/>
              <w:rPr>
                <w:rFonts w:cs="宋体"/>
                <w:snapToGrid w:val="0"/>
              </w:rPr>
            </w:pPr>
            <w:r w:rsidRPr="00C400F9">
              <w:rPr>
                <w:rFonts w:cs="宋体" w:hint="eastAsia"/>
                <w:snapToGrid w:val="0"/>
              </w:rPr>
              <w:t>台</w:t>
            </w:r>
          </w:p>
        </w:tc>
        <w:tc>
          <w:tcPr>
            <w:tcW w:w="243" w:type="pct"/>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873F09">
            <w:pPr>
              <w:adjustRightInd w:val="0"/>
              <w:snapToGrid w:val="0"/>
              <w:spacing w:line="240" w:lineRule="exact"/>
              <w:jc w:val="center"/>
              <w:rPr>
                <w:rFonts w:cs="宋体"/>
                <w:snapToGrid w:val="0"/>
              </w:rPr>
            </w:pPr>
            <w:r w:rsidRPr="00C400F9">
              <w:rPr>
                <w:rFonts w:cs="宋体"/>
                <w:snapToGrid w:val="0"/>
              </w:rPr>
              <w:t>2</w:t>
            </w:r>
          </w:p>
        </w:tc>
        <w:tc>
          <w:tcPr>
            <w:tcW w:w="375" w:type="pct"/>
            <w:tcBorders>
              <w:top w:val="single" w:sz="4" w:space="0" w:color="auto"/>
              <w:left w:val="single" w:sz="4" w:space="0" w:color="auto"/>
              <w:bottom w:val="single" w:sz="4" w:space="0" w:color="auto"/>
              <w:right w:val="single" w:sz="4" w:space="0" w:color="auto"/>
            </w:tcBorders>
            <w:vAlign w:val="center"/>
          </w:tcPr>
          <w:p w:rsidR="00EE1A27" w:rsidRPr="00C400F9" w:rsidRDefault="00EE1A27" w:rsidP="00873F09">
            <w:pPr>
              <w:spacing w:line="240" w:lineRule="exact"/>
              <w:jc w:val="center"/>
            </w:pPr>
          </w:p>
        </w:tc>
      </w:tr>
      <w:tr w:rsidR="00EE1A27" w:rsidRPr="00C400F9" w:rsidTr="006851C9">
        <w:trPr>
          <w:cantSplit/>
          <w:trHeight w:hRule="exact" w:val="1011"/>
          <w:jc w:val="center"/>
        </w:trPr>
        <w:tc>
          <w:tcPr>
            <w:tcW w:w="307" w:type="pct"/>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873F09">
            <w:pPr>
              <w:adjustRightInd w:val="0"/>
              <w:snapToGrid w:val="0"/>
              <w:spacing w:line="240" w:lineRule="exact"/>
              <w:jc w:val="center"/>
              <w:rPr>
                <w:rFonts w:cs="宋体"/>
                <w:snapToGrid w:val="0"/>
              </w:rPr>
            </w:pPr>
            <w:r w:rsidRPr="00C400F9">
              <w:rPr>
                <w:rFonts w:cs="宋体"/>
                <w:snapToGrid w:val="0"/>
              </w:rPr>
              <w:t>19</w:t>
            </w:r>
          </w:p>
        </w:tc>
        <w:tc>
          <w:tcPr>
            <w:tcW w:w="1088" w:type="pct"/>
            <w:gridSpan w:val="2"/>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873F09">
            <w:pPr>
              <w:adjustRightInd w:val="0"/>
              <w:snapToGrid w:val="0"/>
              <w:spacing w:line="240" w:lineRule="exact"/>
              <w:jc w:val="center"/>
              <w:rPr>
                <w:rFonts w:cs="宋体"/>
                <w:snapToGrid w:val="0"/>
              </w:rPr>
            </w:pPr>
            <w:r w:rsidRPr="00C400F9">
              <w:rPr>
                <w:rFonts w:cs="宋体" w:hint="eastAsia"/>
                <w:snapToGrid w:val="0"/>
              </w:rPr>
              <w:t>安全钳</w:t>
            </w:r>
          </w:p>
        </w:tc>
        <w:tc>
          <w:tcPr>
            <w:tcW w:w="1715" w:type="pct"/>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873F09">
            <w:pPr>
              <w:jc w:val="center"/>
              <w:rPr>
                <w:rFonts w:ascii="宋体" w:hAnsi="宋体" w:cs="宋体"/>
                <w:color w:val="000000"/>
                <w:kern w:val="0"/>
              </w:rPr>
            </w:pPr>
            <w:r w:rsidRPr="00C400F9">
              <w:rPr>
                <w:rFonts w:ascii="宋体" w:hAnsi="宋体" w:hint="eastAsia"/>
                <w:color w:val="000000"/>
              </w:rPr>
              <w:t>杭州沪宁、河北东方、申菱</w:t>
            </w:r>
          </w:p>
        </w:tc>
        <w:tc>
          <w:tcPr>
            <w:tcW w:w="907" w:type="pct"/>
            <w:tcBorders>
              <w:top w:val="single" w:sz="4" w:space="0" w:color="auto"/>
              <w:left w:val="single" w:sz="4" w:space="0" w:color="auto"/>
              <w:bottom w:val="single" w:sz="4" w:space="0" w:color="auto"/>
              <w:right w:val="single" w:sz="4" w:space="0" w:color="auto"/>
            </w:tcBorders>
            <w:vAlign w:val="center"/>
          </w:tcPr>
          <w:p w:rsidR="00EE1A27" w:rsidRPr="00C400F9" w:rsidRDefault="00EE1A27" w:rsidP="00873F09">
            <w:pPr>
              <w:widowControl/>
              <w:jc w:val="center"/>
            </w:pPr>
            <w:r w:rsidRPr="00C400F9">
              <w:rPr>
                <w:rFonts w:hint="eastAsia"/>
              </w:rPr>
              <w:t>满员运行速度</w:t>
            </w:r>
            <w:r w:rsidRPr="00C400F9">
              <w:rPr>
                <w:rFonts w:hint="eastAsia"/>
              </w:rPr>
              <w:t>1.75M/S</w:t>
            </w:r>
          </w:p>
        </w:tc>
        <w:tc>
          <w:tcPr>
            <w:tcW w:w="364" w:type="pct"/>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873F09">
            <w:pPr>
              <w:adjustRightInd w:val="0"/>
              <w:snapToGrid w:val="0"/>
              <w:spacing w:line="240" w:lineRule="exact"/>
              <w:jc w:val="center"/>
              <w:rPr>
                <w:rFonts w:cs="宋体"/>
                <w:snapToGrid w:val="0"/>
              </w:rPr>
            </w:pPr>
            <w:r w:rsidRPr="00C400F9">
              <w:rPr>
                <w:rFonts w:cs="宋体" w:hint="eastAsia"/>
                <w:snapToGrid w:val="0"/>
              </w:rPr>
              <w:t>台</w:t>
            </w:r>
          </w:p>
        </w:tc>
        <w:tc>
          <w:tcPr>
            <w:tcW w:w="243" w:type="pct"/>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873F09">
            <w:pPr>
              <w:adjustRightInd w:val="0"/>
              <w:snapToGrid w:val="0"/>
              <w:spacing w:line="240" w:lineRule="exact"/>
              <w:jc w:val="center"/>
              <w:rPr>
                <w:rFonts w:cs="宋体"/>
                <w:snapToGrid w:val="0"/>
              </w:rPr>
            </w:pPr>
            <w:r w:rsidRPr="00C400F9">
              <w:rPr>
                <w:rFonts w:cs="宋体"/>
                <w:snapToGrid w:val="0"/>
              </w:rPr>
              <w:t>2</w:t>
            </w:r>
          </w:p>
        </w:tc>
        <w:tc>
          <w:tcPr>
            <w:tcW w:w="375" w:type="pct"/>
            <w:tcBorders>
              <w:top w:val="single" w:sz="4" w:space="0" w:color="auto"/>
              <w:left w:val="single" w:sz="4" w:space="0" w:color="auto"/>
              <w:bottom w:val="single" w:sz="4" w:space="0" w:color="auto"/>
              <w:right w:val="single" w:sz="4" w:space="0" w:color="auto"/>
            </w:tcBorders>
            <w:vAlign w:val="center"/>
          </w:tcPr>
          <w:p w:rsidR="00EE1A27" w:rsidRPr="00C400F9" w:rsidRDefault="00EE1A27" w:rsidP="00873F09">
            <w:pPr>
              <w:spacing w:line="240" w:lineRule="exact"/>
              <w:jc w:val="center"/>
            </w:pPr>
          </w:p>
        </w:tc>
      </w:tr>
      <w:tr w:rsidR="00EE1A27" w:rsidRPr="00C400F9" w:rsidTr="00873F09">
        <w:trPr>
          <w:cantSplit/>
          <w:trHeight w:hRule="exact" w:val="586"/>
          <w:jc w:val="center"/>
        </w:trPr>
        <w:tc>
          <w:tcPr>
            <w:tcW w:w="307" w:type="pct"/>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873F09">
            <w:pPr>
              <w:adjustRightInd w:val="0"/>
              <w:snapToGrid w:val="0"/>
              <w:spacing w:line="240" w:lineRule="exact"/>
              <w:jc w:val="center"/>
              <w:rPr>
                <w:rFonts w:cs="宋体"/>
                <w:snapToGrid w:val="0"/>
              </w:rPr>
            </w:pPr>
            <w:r w:rsidRPr="00C400F9">
              <w:rPr>
                <w:rFonts w:cs="宋体"/>
                <w:snapToGrid w:val="0"/>
              </w:rPr>
              <w:t>20</w:t>
            </w:r>
          </w:p>
        </w:tc>
        <w:tc>
          <w:tcPr>
            <w:tcW w:w="1088" w:type="pct"/>
            <w:gridSpan w:val="2"/>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873F09">
            <w:pPr>
              <w:adjustRightInd w:val="0"/>
              <w:snapToGrid w:val="0"/>
              <w:spacing w:line="240" w:lineRule="exact"/>
              <w:jc w:val="center"/>
              <w:rPr>
                <w:rFonts w:cs="宋体"/>
                <w:snapToGrid w:val="0"/>
              </w:rPr>
            </w:pPr>
            <w:proofErr w:type="gramStart"/>
            <w:r w:rsidRPr="00C400F9">
              <w:rPr>
                <w:rFonts w:cs="宋体" w:hint="eastAsia"/>
                <w:snapToGrid w:val="0"/>
              </w:rPr>
              <w:t>导靴装置</w:t>
            </w:r>
            <w:proofErr w:type="gramEnd"/>
          </w:p>
        </w:tc>
        <w:tc>
          <w:tcPr>
            <w:tcW w:w="1715" w:type="pct"/>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873F09">
            <w:pPr>
              <w:jc w:val="center"/>
              <w:rPr>
                <w:rFonts w:ascii="宋体" w:hAnsi="宋体" w:cs="宋体"/>
                <w:color w:val="000000"/>
                <w:kern w:val="0"/>
              </w:rPr>
            </w:pPr>
            <w:r w:rsidRPr="00C400F9">
              <w:rPr>
                <w:rFonts w:ascii="宋体" w:hAnsi="宋体" w:hint="eastAsia"/>
                <w:color w:val="000000"/>
              </w:rPr>
              <w:t>杭州沪宁、河北东方、</w:t>
            </w:r>
            <w:proofErr w:type="gramStart"/>
            <w:r w:rsidRPr="00C400F9">
              <w:rPr>
                <w:rFonts w:ascii="宋体" w:hAnsi="宋体" w:hint="eastAsia"/>
                <w:color w:val="000000"/>
              </w:rPr>
              <w:t>飞耐</w:t>
            </w:r>
            <w:proofErr w:type="gramEnd"/>
          </w:p>
        </w:tc>
        <w:tc>
          <w:tcPr>
            <w:tcW w:w="907" w:type="pct"/>
            <w:tcBorders>
              <w:top w:val="single" w:sz="4" w:space="0" w:color="auto"/>
              <w:left w:val="single" w:sz="4" w:space="0" w:color="auto"/>
              <w:bottom w:val="single" w:sz="4" w:space="0" w:color="auto"/>
              <w:right w:val="single" w:sz="4" w:space="0" w:color="auto"/>
            </w:tcBorders>
            <w:vAlign w:val="center"/>
          </w:tcPr>
          <w:p w:rsidR="00EE1A27" w:rsidRPr="00C400F9" w:rsidRDefault="00EE1A27" w:rsidP="00873F09">
            <w:pPr>
              <w:widowControl/>
              <w:jc w:val="center"/>
            </w:pPr>
            <w:r w:rsidRPr="00C400F9">
              <w:rPr>
                <w:rFonts w:hint="eastAsia"/>
              </w:rPr>
              <w:t>导轨配套</w:t>
            </w:r>
          </w:p>
        </w:tc>
        <w:tc>
          <w:tcPr>
            <w:tcW w:w="364" w:type="pct"/>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873F09">
            <w:pPr>
              <w:adjustRightInd w:val="0"/>
              <w:snapToGrid w:val="0"/>
              <w:spacing w:line="240" w:lineRule="exact"/>
              <w:jc w:val="center"/>
              <w:rPr>
                <w:rFonts w:cs="宋体"/>
                <w:snapToGrid w:val="0"/>
              </w:rPr>
            </w:pPr>
            <w:r w:rsidRPr="00C400F9">
              <w:rPr>
                <w:rFonts w:cs="宋体" w:hint="eastAsia"/>
                <w:snapToGrid w:val="0"/>
              </w:rPr>
              <w:t>台</w:t>
            </w:r>
          </w:p>
        </w:tc>
        <w:tc>
          <w:tcPr>
            <w:tcW w:w="243" w:type="pct"/>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873F09">
            <w:pPr>
              <w:adjustRightInd w:val="0"/>
              <w:snapToGrid w:val="0"/>
              <w:spacing w:line="240" w:lineRule="exact"/>
              <w:jc w:val="center"/>
              <w:rPr>
                <w:rFonts w:cs="宋体"/>
                <w:snapToGrid w:val="0"/>
              </w:rPr>
            </w:pPr>
            <w:r w:rsidRPr="00C400F9">
              <w:rPr>
                <w:rFonts w:cs="宋体"/>
                <w:snapToGrid w:val="0"/>
              </w:rPr>
              <w:t>2</w:t>
            </w:r>
          </w:p>
        </w:tc>
        <w:tc>
          <w:tcPr>
            <w:tcW w:w="375" w:type="pct"/>
            <w:tcBorders>
              <w:top w:val="single" w:sz="4" w:space="0" w:color="auto"/>
              <w:left w:val="single" w:sz="4" w:space="0" w:color="auto"/>
              <w:bottom w:val="single" w:sz="4" w:space="0" w:color="auto"/>
              <w:right w:val="single" w:sz="4" w:space="0" w:color="auto"/>
            </w:tcBorders>
            <w:vAlign w:val="center"/>
          </w:tcPr>
          <w:p w:rsidR="00EE1A27" w:rsidRPr="00C400F9" w:rsidRDefault="00EE1A27" w:rsidP="00873F09">
            <w:pPr>
              <w:spacing w:line="240" w:lineRule="exact"/>
              <w:jc w:val="center"/>
            </w:pPr>
          </w:p>
        </w:tc>
      </w:tr>
      <w:tr w:rsidR="00EE1A27" w:rsidRPr="00C400F9" w:rsidTr="00873F09">
        <w:trPr>
          <w:cantSplit/>
          <w:trHeight w:hRule="exact" w:val="586"/>
          <w:jc w:val="center"/>
        </w:trPr>
        <w:tc>
          <w:tcPr>
            <w:tcW w:w="307" w:type="pct"/>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873F09">
            <w:pPr>
              <w:adjustRightInd w:val="0"/>
              <w:snapToGrid w:val="0"/>
              <w:spacing w:line="240" w:lineRule="exact"/>
              <w:jc w:val="center"/>
              <w:rPr>
                <w:rFonts w:cs="宋体"/>
                <w:snapToGrid w:val="0"/>
              </w:rPr>
            </w:pPr>
            <w:r w:rsidRPr="00C400F9">
              <w:rPr>
                <w:rFonts w:cs="宋体"/>
                <w:snapToGrid w:val="0"/>
              </w:rPr>
              <w:t>21</w:t>
            </w:r>
          </w:p>
        </w:tc>
        <w:tc>
          <w:tcPr>
            <w:tcW w:w="1088" w:type="pct"/>
            <w:gridSpan w:val="2"/>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873F09">
            <w:pPr>
              <w:adjustRightInd w:val="0"/>
              <w:snapToGrid w:val="0"/>
              <w:spacing w:line="240" w:lineRule="exact"/>
              <w:jc w:val="center"/>
              <w:rPr>
                <w:rFonts w:cs="宋体"/>
                <w:snapToGrid w:val="0"/>
              </w:rPr>
            </w:pPr>
            <w:proofErr w:type="gramStart"/>
            <w:r w:rsidRPr="00C400F9">
              <w:rPr>
                <w:rFonts w:cs="宋体" w:hint="eastAsia"/>
                <w:snapToGrid w:val="0"/>
              </w:rPr>
              <w:t>反绳轮</w:t>
            </w:r>
            <w:proofErr w:type="gramEnd"/>
          </w:p>
        </w:tc>
        <w:tc>
          <w:tcPr>
            <w:tcW w:w="1715" w:type="pct"/>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873F09">
            <w:pPr>
              <w:jc w:val="center"/>
              <w:rPr>
                <w:rFonts w:ascii="宋体" w:hAnsi="宋体" w:cs="宋体"/>
                <w:color w:val="000000"/>
                <w:kern w:val="0"/>
              </w:rPr>
            </w:pPr>
            <w:r w:rsidRPr="005B462E">
              <w:rPr>
                <w:rFonts w:ascii="宋体" w:hAnsi="宋体" w:cs="宋体" w:hint="eastAsia"/>
                <w:color w:val="000000"/>
                <w:kern w:val="0"/>
              </w:rPr>
              <w:t>山东茂旺、山东久菱、山东</w:t>
            </w:r>
            <w:proofErr w:type="gramStart"/>
            <w:r w:rsidRPr="005B462E">
              <w:rPr>
                <w:rFonts w:ascii="宋体" w:hAnsi="宋体" w:cs="宋体" w:hint="eastAsia"/>
                <w:color w:val="000000"/>
                <w:kern w:val="0"/>
              </w:rPr>
              <w:t>世</w:t>
            </w:r>
            <w:proofErr w:type="gramEnd"/>
            <w:r w:rsidRPr="005B462E">
              <w:rPr>
                <w:rFonts w:ascii="宋体" w:hAnsi="宋体" w:cs="宋体" w:hint="eastAsia"/>
                <w:color w:val="000000"/>
                <w:kern w:val="0"/>
              </w:rPr>
              <w:t>兴</w:t>
            </w:r>
          </w:p>
        </w:tc>
        <w:tc>
          <w:tcPr>
            <w:tcW w:w="907" w:type="pct"/>
            <w:tcBorders>
              <w:top w:val="single" w:sz="4" w:space="0" w:color="auto"/>
              <w:left w:val="single" w:sz="4" w:space="0" w:color="auto"/>
              <w:bottom w:val="single" w:sz="4" w:space="0" w:color="auto"/>
              <w:right w:val="single" w:sz="4" w:space="0" w:color="auto"/>
            </w:tcBorders>
            <w:vAlign w:val="center"/>
          </w:tcPr>
          <w:p w:rsidR="00EE1A27" w:rsidRPr="00C400F9" w:rsidRDefault="00EE1A27" w:rsidP="00873F09">
            <w:pPr>
              <w:widowControl/>
              <w:jc w:val="center"/>
            </w:pPr>
            <w:r w:rsidRPr="00C400F9">
              <w:rPr>
                <w:rFonts w:hint="eastAsia"/>
              </w:rPr>
              <w:t>与曳引机配套</w:t>
            </w:r>
          </w:p>
        </w:tc>
        <w:tc>
          <w:tcPr>
            <w:tcW w:w="364" w:type="pct"/>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873F09">
            <w:pPr>
              <w:adjustRightInd w:val="0"/>
              <w:snapToGrid w:val="0"/>
              <w:spacing w:line="240" w:lineRule="exact"/>
              <w:jc w:val="center"/>
              <w:rPr>
                <w:rFonts w:cs="宋体"/>
                <w:snapToGrid w:val="0"/>
              </w:rPr>
            </w:pPr>
            <w:r w:rsidRPr="00C400F9">
              <w:rPr>
                <w:rFonts w:cs="宋体" w:hint="eastAsia"/>
                <w:snapToGrid w:val="0"/>
              </w:rPr>
              <w:t>台</w:t>
            </w:r>
          </w:p>
        </w:tc>
        <w:tc>
          <w:tcPr>
            <w:tcW w:w="243" w:type="pct"/>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873F09">
            <w:pPr>
              <w:adjustRightInd w:val="0"/>
              <w:snapToGrid w:val="0"/>
              <w:spacing w:line="240" w:lineRule="exact"/>
              <w:jc w:val="center"/>
              <w:rPr>
                <w:rFonts w:cs="宋体"/>
                <w:snapToGrid w:val="0"/>
              </w:rPr>
            </w:pPr>
            <w:r w:rsidRPr="00C400F9">
              <w:rPr>
                <w:rFonts w:cs="宋体"/>
                <w:snapToGrid w:val="0"/>
              </w:rPr>
              <w:t>2</w:t>
            </w:r>
          </w:p>
        </w:tc>
        <w:tc>
          <w:tcPr>
            <w:tcW w:w="375" w:type="pct"/>
            <w:tcBorders>
              <w:top w:val="single" w:sz="4" w:space="0" w:color="auto"/>
              <w:left w:val="single" w:sz="4" w:space="0" w:color="auto"/>
              <w:bottom w:val="single" w:sz="4" w:space="0" w:color="auto"/>
              <w:right w:val="single" w:sz="4" w:space="0" w:color="auto"/>
            </w:tcBorders>
            <w:vAlign w:val="center"/>
          </w:tcPr>
          <w:p w:rsidR="00EE1A27" w:rsidRPr="00C400F9" w:rsidRDefault="00EE1A27" w:rsidP="00873F09">
            <w:pPr>
              <w:spacing w:line="240" w:lineRule="exact"/>
              <w:jc w:val="center"/>
            </w:pPr>
          </w:p>
        </w:tc>
      </w:tr>
      <w:tr w:rsidR="00EE1A27" w:rsidRPr="00C400F9" w:rsidTr="006851C9">
        <w:trPr>
          <w:cantSplit/>
          <w:trHeight w:hRule="exact" w:val="1028"/>
          <w:jc w:val="center"/>
        </w:trPr>
        <w:tc>
          <w:tcPr>
            <w:tcW w:w="307" w:type="pct"/>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873F09">
            <w:pPr>
              <w:adjustRightInd w:val="0"/>
              <w:snapToGrid w:val="0"/>
              <w:spacing w:line="240" w:lineRule="exact"/>
              <w:jc w:val="center"/>
              <w:rPr>
                <w:rFonts w:cs="宋体"/>
                <w:snapToGrid w:val="0"/>
              </w:rPr>
            </w:pPr>
            <w:r w:rsidRPr="00C400F9">
              <w:rPr>
                <w:rFonts w:cs="宋体"/>
                <w:snapToGrid w:val="0"/>
              </w:rPr>
              <w:t>22</w:t>
            </w:r>
          </w:p>
        </w:tc>
        <w:tc>
          <w:tcPr>
            <w:tcW w:w="1088" w:type="pct"/>
            <w:gridSpan w:val="2"/>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873F09">
            <w:pPr>
              <w:adjustRightInd w:val="0"/>
              <w:snapToGrid w:val="0"/>
              <w:spacing w:line="240" w:lineRule="exact"/>
              <w:jc w:val="center"/>
              <w:rPr>
                <w:rFonts w:cs="宋体"/>
                <w:snapToGrid w:val="0"/>
              </w:rPr>
            </w:pPr>
            <w:r w:rsidRPr="00C400F9">
              <w:rPr>
                <w:rFonts w:cs="宋体" w:hint="eastAsia"/>
                <w:snapToGrid w:val="0"/>
              </w:rPr>
              <w:t>缓冲器</w:t>
            </w:r>
          </w:p>
        </w:tc>
        <w:tc>
          <w:tcPr>
            <w:tcW w:w="1715" w:type="pct"/>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873F09">
            <w:pPr>
              <w:jc w:val="center"/>
              <w:rPr>
                <w:rFonts w:ascii="宋体" w:hAnsi="宋体" w:cs="宋体"/>
                <w:color w:val="000000"/>
                <w:kern w:val="0"/>
              </w:rPr>
            </w:pPr>
            <w:r w:rsidRPr="00C400F9">
              <w:rPr>
                <w:rFonts w:ascii="宋体" w:hAnsi="宋体" w:hint="eastAsia"/>
                <w:color w:val="000000"/>
              </w:rPr>
              <w:t>杭州沪宁、河北东方、西子</w:t>
            </w:r>
          </w:p>
        </w:tc>
        <w:tc>
          <w:tcPr>
            <w:tcW w:w="907" w:type="pct"/>
            <w:tcBorders>
              <w:top w:val="single" w:sz="4" w:space="0" w:color="auto"/>
              <w:left w:val="single" w:sz="4" w:space="0" w:color="auto"/>
              <w:bottom w:val="single" w:sz="4" w:space="0" w:color="auto"/>
              <w:right w:val="single" w:sz="4" w:space="0" w:color="auto"/>
            </w:tcBorders>
            <w:vAlign w:val="center"/>
          </w:tcPr>
          <w:p w:rsidR="00EE1A27" w:rsidRPr="00C400F9" w:rsidRDefault="00EE1A27" w:rsidP="00873F09">
            <w:pPr>
              <w:widowControl/>
              <w:jc w:val="center"/>
            </w:pPr>
            <w:r w:rsidRPr="00C400F9">
              <w:rPr>
                <w:rFonts w:hint="eastAsia"/>
              </w:rPr>
              <w:t>满员运行速度</w:t>
            </w:r>
            <w:r w:rsidRPr="00C400F9">
              <w:rPr>
                <w:rFonts w:hint="eastAsia"/>
              </w:rPr>
              <w:t>1.75M/S</w:t>
            </w:r>
          </w:p>
        </w:tc>
        <w:tc>
          <w:tcPr>
            <w:tcW w:w="364" w:type="pct"/>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873F09">
            <w:pPr>
              <w:adjustRightInd w:val="0"/>
              <w:snapToGrid w:val="0"/>
              <w:spacing w:line="240" w:lineRule="exact"/>
              <w:jc w:val="center"/>
              <w:rPr>
                <w:rFonts w:cs="宋体"/>
                <w:snapToGrid w:val="0"/>
              </w:rPr>
            </w:pPr>
            <w:r w:rsidRPr="00C400F9">
              <w:rPr>
                <w:rFonts w:cs="宋体" w:hint="eastAsia"/>
                <w:snapToGrid w:val="0"/>
              </w:rPr>
              <w:t>台</w:t>
            </w:r>
          </w:p>
        </w:tc>
        <w:tc>
          <w:tcPr>
            <w:tcW w:w="243" w:type="pct"/>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873F09">
            <w:pPr>
              <w:adjustRightInd w:val="0"/>
              <w:snapToGrid w:val="0"/>
              <w:spacing w:line="240" w:lineRule="exact"/>
              <w:jc w:val="center"/>
              <w:rPr>
                <w:rFonts w:cs="宋体"/>
                <w:snapToGrid w:val="0"/>
              </w:rPr>
            </w:pPr>
            <w:r w:rsidRPr="00C400F9">
              <w:rPr>
                <w:rFonts w:cs="宋体"/>
                <w:snapToGrid w:val="0"/>
              </w:rPr>
              <w:t>2</w:t>
            </w:r>
          </w:p>
        </w:tc>
        <w:tc>
          <w:tcPr>
            <w:tcW w:w="375" w:type="pct"/>
            <w:tcBorders>
              <w:top w:val="single" w:sz="4" w:space="0" w:color="auto"/>
              <w:left w:val="single" w:sz="4" w:space="0" w:color="auto"/>
              <w:bottom w:val="single" w:sz="4" w:space="0" w:color="auto"/>
              <w:right w:val="single" w:sz="4" w:space="0" w:color="auto"/>
            </w:tcBorders>
            <w:vAlign w:val="center"/>
          </w:tcPr>
          <w:p w:rsidR="00EE1A27" w:rsidRPr="00C400F9" w:rsidRDefault="00EE1A27" w:rsidP="00873F09">
            <w:pPr>
              <w:spacing w:line="240" w:lineRule="exact"/>
              <w:jc w:val="center"/>
            </w:pPr>
          </w:p>
        </w:tc>
      </w:tr>
      <w:tr w:rsidR="00EE1A27" w:rsidRPr="00C400F9" w:rsidTr="00873F09">
        <w:trPr>
          <w:cantSplit/>
          <w:trHeight w:hRule="exact" w:val="1069"/>
          <w:jc w:val="center"/>
        </w:trPr>
        <w:tc>
          <w:tcPr>
            <w:tcW w:w="307" w:type="pct"/>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873F09">
            <w:pPr>
              <w:adjustRightInd w:val="0"/>
              <w:snapToGrid w:val="0"/>
              <w:spacing w:line="240" w:lineRule="exact"/>
              <w:jc w:val="center"/>
              <w:rPr>
                <w:rFonts w:cs="宋体"/>
                <w:snapToGrid w:val="0"/>
              </w:rPr>
            </w:pPr>
            <w:r w:rsidRPr="00C400F9">
              <w:rPr>
                <w:rFonts w:cs="宋体"/>
                <w:snapToGrid w:val="0"/>
              </w:rPr>
              <w:t>23</w:t>
            </w:r>
          </w:p>
        </w:tc>
        <w:tc>
          <w:tcPr>
            <w:tcW w:w="1088" w:type="pct"/>
            <w:gridSpan w:val="2"/>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873F09">
            <w:pPr>
              <w:adjustRightInd w:val="0"/>
              <w:snapToGrid w:val="0"/>
              <w:spacing w:line="240" w:lineRule="exact"/>
              <w:jc w:val="center"/>
              <w:rPr>
                <w:rFonts w:cs="宋体"/>
                <w:snapToGrid w:val="0"/>
              </w:rPr>
            </w:pPr>
            <w:r w:rsidRPr="00C400F9">
              <w:rPr>
                <w:rFonts w:cs="宋体" w:hint="eastAsia"/>
                <w:snapToGrid w:val="0"/>
              </w:rPr>
              <w:t>夹绳器</w:t>
            </w:r>
          </w:p>
        </w:tc>
        <w:tc>
          <w:tcPr>
            <w:tcW w:w="1715" w:type="pct"/>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873F09">
            <w:pPr>
              <w:widowControl/>
              <w:jc w:val="center"/>
              <w:rPr>
                <w:rFonts w:ascii="宋体" w:hAnsi="宋体" w:cs="宋体"/>
                <w:color w:val="000000"/>
                <w:kern w:val="0"/>
                <w:sz w:val="24"/>
                <w:szCs w:val="24"/>
              </w:rPr>
            </w:pPr>
            <w:r w:rsidRPr="00C400F9">
              <w:rPr>
                <w:rFonts w:ascii="宋体" w:hAnsi="宋体" w:hint="eastAsia"/>
                <w:color w:val="000000"/>
              </w:rPr>
              <w:t>宁波奥德普、河北东方、申菱</w:t>
            </w:r>
          </w:p>
        </w:tc>
        <w:tc>
          <w:tcPr>
            <w:tcW w:w="907" w:type="pct"/>
            <w:tcBorders>
              <w:top w:val="single" w:sz="4" w:space="0" w:color="auto"/>
              <w:left w:val="single" w:sz="4" w:space="0" w:color="auto"/>
              <w:bottom w:val="single" w:sz="4" w:space="0" w:color="auto"/>
              <w:right w:val="single" w:sz="4" w:space="0" w:color="auto"/>
            </w:tcBorders>
            <w:vAlign w:val="center"/>
          </w:tcPr>
          <w:p w:rsidR="00EE1A27" w:rsidRPr="00C400F9" w:rsidRDefault="00EE1A27" w:rsidP="00873F09">
            <w:pPr>
              <w:widowControl/>
              <w:jc w:val="center"/>
            </w:pPr>
            <w:r w:rsidRPr="00C400F9">
              <w:rPr>
                <w:rFonts w:hint="eastAsia"/>
              </w:rPr>
              <w:t>满员运行速度</w:t>
            </w:r>
            <w:r w:rsidRPr="00C400F9">
              <w:rPr>
                <w:rFonts w:hint="eastAsia"/>
              </w:rPr>
              <w:t>1.75M/S</w:t>
            </w:r>
          </w:p>
        </w:tc>
        <w:tc>
          <w:tcPr>
            <w:tcW w:w="364" w:type="pct"/>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873F09">
            <w:pPr>
              <w:adjustRightInd w:val="0"/>
              <w:snapToGrid w:val="0"/>
              <w:spacing w:line="240" w:lineRule="exact"/>
              <w:jc w:val="center"/>
              <w:rPr>
                <w:rFonts w:cs="宋体"/>
                <w:snapToGrid w:val="0"/>
              </w:rPr>
            </w:pPr>
            <w:r w:rsidRPr="00C400F9">
              <w:rPr>
                <w:rFonts w:cs="宋体" w:hint="eastAsia"/>
                <w:snapToGrid w:val="0"/>
              </w:rPr>
              <w:t>台</w:t>
            </w:r>
          </w:p>
        </w:tc>
        <w:tc>
          <w:tcPr>
            <w:tcW w:w="243" w:type="pct"/>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873F09">
            <w:pPr>
              <w:adjustRightInd w:val="0"/>
              <w:snapToGrid w:val="0"/>
              <w:spacing w:line="240" w:lineRule="exact"/>
              <w:jc w:val="center"/>
              <w:rPr>
                <w:rFonts w:cs="宋体"/>
                <w:snapToGrid w:val="0"/>
              </w:rPr>
            </w:pPr>
            <w:r w:rsidRPr="00C400F9">
              <w:rPr>
                <w:rFonts w:cs="宋体"/>
                <w:snapToGrid w:val="0"/>
              </w:rPr>
              <w:t>2</w:t>
            </w:r>
          </w:p>
        </w:tc>
        <w:tc>
          <w:tcPr>
            <w:tcW w:w="375" w:type="pct"/>
            <w:tcBorders>
              <w:top w:val="single" w:sz="4" w:space="0" w:color="auto"/>
              <w:left w:val="single" w:sz="4" w:space="0" w:color="auto"/>
              <w:bottom w:val="single" w:sz="4" w:space="0" w:color="auto"/>
              <w:right w:val="single" w:sz="4" w:space="0" w:color="auto"/>
            </w:tcBorders>
            <w:vAlign w:val="center"/>
          </w:tcPr>
          <w:p w:rsidR="00EE1A27" w:rsidRPr="00C400F9" w:rsidRDefault="00EE1A27" w:rsidP="00873F09">
            <w:pPr>
              <w:spacing w:line="240" w:lineRule="exact"/>
              <w:jc w:val="center"/>
            </w:pPr>
          </w:p>
        </w:tc>
      </w:tr>
      <w:tr w:rsidR="006851C9" w:rsidRPr="00C400F9" w:rsidTr="006851C9">
        <w:trPr>
          <w:cantSplit/>
          <w:trHeight w:hRule="exact" w:val="690"/>
          <w:jc w:val="center"/>
        </w:trPr>
        <w:tc>
          <w:tcPr>
            <w:tcW w:w="307" w:type="pct"/>
            <w:tcBorders>
              <w:top w:val="single" w:sz="4" w:space="0" w:color="auto"/>
              <w:left w:val="single" w:sz="4" w:space="0" w:color="auto"/>
              <w:bottom w:val="single" w:sz="4" w:space="0" w:color="auto"/>
              <w:right w:val="single" w:sz="4" w:space="0" w:color="auto"/>
            </w:tcBorders>
            <w:vAlign w:val="center"/>
          </w:tcPr>
          <w:p w:rsidR="006851C9" w:rsidRPr="00C400F9" w:rsidRDefault="006851C9" w:rsidP="00CD0981">
            <w:pPr>
              <w:adjustRightInd w:val="0"/>
              <w:snapToGrid w:val="0"/>
              <w:spacing w:line="240" w:lineRule="exact"/>
              <w:jc w:val="center"/>
              <w:rPr>
                <w:rFonts w:cs="宋体"/>
                <w:snapToGrid w:val="0"/>
              </w:rPr>
            </w:pPr>
            <w:r>
              <w:rPr>
                <w:rFonts w:cs="宋体" w:hint="eastAsia"/>
                <w:snapToGrid w:val="0"/>
              </w:rPr>
              <w:t>24</w:t>
            </w:r>
          </w:p>
        </w:tc>
        <w:tc>
          <w:tcPr>
            <w:tcW w:w="1088" w:type="pct"/>
            <w:gridSpan w:val="2"/>
            <w:tcBorders>
              <w:top w:val="single" w:sz="4" w:space="0" w:color="auto"/>
              <w:left w:val="single" w:sz="4" w:space="0" w:color="auto"/>
              <w:bottom w:val="single" w:sz="4" w:space="0" w:color="auto"/>
              <w:right w:val="single" w:sz="4" w:space="0" w:color="auto"/>
            </w:tcBorders>
            <w:vAlign w:val="center"/>
          </w:tcPr>
          <w:p w:rsidR="006851C9" w:rsidRPr="00F86927" w:rsidRDefault="006851C9" w:rsidP="00CD0981">
            <w:pPr>
              <w:spacing w:line="240" w:lineRule="exact"/>
              <w:jc w:val="center"/>
              <w:rPr>
                <w:rFonts w:ascii="宋体" w:hAnsi="宋体"/>
                <w:color w:val="000000"/>
              </w:rPr>
            </w:pPr>
            <w:r>
              <w:rPr>
                <w:rFonts w:ascii="宋体" w:hAnsi="宋体" w:hint="eastAsia"/>
                <w:color w:val="000000"/>
              </w:rPr>
              <w:t>增加嵌入式信息发布显示器</w:t>
            </w:r>
          </w:p>
        </w:tc>
        <w:tc>
          <w:tcPr>
            <w:tcW w:w="1715" w:type="pct"/>
            <w:tcBorders>
              <w:top w:val="single" w:sz="4" w:space="0" w:color="auto"/>
              <w:left w:val="single" w:sz="4" w:space="0" w:color="auto"/>
              <w:bottom w:val="single" w:sz="4" w:space="0" w:color="auto"/>
              <w:right w:val="single" w:sz="4" w:space="0" w:color="auto"/>
            </w:tcBorders>
            <w:vAlign w:val="center"/>
          </w:tcPr>
          <w:p w:rsidR="006851C9" w:rsidRPr="00F86927" w:rsidRDefault="006851C9" w:rsidP="00CD0981">
            <w:pPr>
              <w:spacing w:line="240" w:lineRule="exact"/>
              <w:jc w:val="center"/>
              <w:rPr>
                <w:rFonts w:ascii="宋体" w:hAnsi="宋体"/>
                <w:color w:val="000000"/>
              </w:rPr>
            </w:pPr>
            <w:r w:rsidRPr="008F33D9">
              <w:rPr>
                <w:rFonts w:ascii="宋体" w:hAnsi="宋体" w:cs="Times New Roman" w:hint="eastAsia"/>
                <w:color w:val="000000"/>
              </w:rPr>
              <w:t>/</w:t>
            </w:r>
          </w:p>
        </w:tc>
        <w:tc>
          <w:tcPr>
            <w:tcW w:w="907" w:type="pct"/>
            <w:tcBorders>
              <w:top w:val="single" w:sz="4" w:space="0" w:color="auto"/>
              <w:left w:val="single" w:sz="4" w:space="0" w:color="auto"/>
              <w:bottom w:val="single" w:sz="4" w:space="0" w:color="auto"/>
              <w:right w:val="single" w:sz="4" w:space="0" w:color="auto"/>
            </w:tcBorders>
            <w:vAlign w:val="center"/>
          </w:tcPr>
          <w:p w:rsidR="006851C9" w:rsidRPr="00C400F9" w:rsidRDefault="006851C9" w:rsidP="00CD0981">
            <w:pPr>
              <w:widowControl/>
              <w:jc w:val="center"/>
            </w:pPr>
            <w:r>
              <w:rPr>
                <w:rFonts w:ascii="宋体" w:hAnsi="宋体" w:hint="eastAsia"/>
                <w:color w:val="000000"/>
              </w:rPr>
              <w:t>32寸或40寸</w:t>
            </w:r>
          </w:p>
        </w:tc>
        <w:tc>
          <w:tcPr>
            <w:tcW w:w="364" w:type="pct"/>
            <w:tcBorders>
              <w:top w:val="single" w:sz="4" w:space="0" w:color="auto"/>
              <w:left w:val="single" w:sz="4" w:space="0" w:color="auto"/>
              <w:bottom w:val="single" w:sz="4" w:space="0" w:color="auto"/>
              <w:right w:val="single" w:sz="4" w:space="0" w:color="auto"/>
            </w:tcBorders>
            <w:vAlign w:val="center"/>
          </w:tcPr>
          <w:p w:rsidR="006851C9" w:rsidRPr="00C400F9" w:rsidRDefault="006851C9" w:rsidP="00CD0981">
            <w:pPr>
              <w:adjustRightInd w:val="0"/>
              <w:snapToGrid w:val="0"/>
              <w:spacing w:line="240" w:lineRule="exact"/>
              <w:jc w:val="center"/>
              <w:rPr>
                <w:rFonts w:cs="宋体"/>
                <w:snapToGrid w:val="0"/>
              </w:rPr>
            </w:pPr>
            <w:r>
              <w:rPr>
                <w:rFonts w:cs="宋体" w:hint="eastAsia"/>
                <w:snapToGrid w:val="0"/>
              </w:rPr>
              <w:t>台</w:t>
            </w:r>
          </w:p>
        </w:tc>
        <w:tc>
          <w:tcPr>
            <w:tcW w:w="243" w:type="pct"/>
            <w:tcBorders>
              <w:top w:val="single" w:sz="4" w:space="0" w:color="auto"/>
              <w:left w:val="single" w:sz="4" w:space="0" w:color="auto"/>
              <w:bottom w:val="single" w:sz="4" w:space="0" w:color="auto"/>
              <w:right w:val="single" w:sz="4" w:space="0" w:color="auto"/>
            </w:tcBorders>
            <w:vAlign w:val="center"/>
          </w:tcPr>
          <w:p w:rsidR="006851C9" w:rsidRPr="00C400F9" w:rsidRDefault="006851C9" w:rsidP="00CD0981">
            <w:pPr>
              <w:adjustRightInd w:val="0"/>
              <w:snapToGrid w:val="0"/>
              <w:spacing w:line="240" w:lineRule="exact"/>
              <w:jc w:val="center"/>
              <w:rPr>
                <w:rFonts w:cs="宋体"/>
                <w:snapToGrid w:val="0"/>
              </w:rPr>
            </w:pPr>
            <w:r>
              <w:rPr>
                <w:rFonts w:cs="宋体" w:hint="eastAsia"/>
                <w:snapToGrid w:val="0"/>
              </w:rPr>
              <w:t>2</w:t>
            </w:r>
          </w:p>
        </w:tc>
        <w:tc>
          <w:tcPr>
            <w:tcW w:w="375" w:type="pct"/>
            <w:tcBorders>
              <w:top w:val="single" w:sz="4" w:space="0" w:color="auto"/>
              <w:left w:val="single" w:sz="4" w:space="0" w:color="auto"/>
              <w:bottom w:val="single" w:sz="4" w:space="0" w:color="auto"/>
              <w:right w:val="single" w:sz="4" w:space="0" w:color="auto"/>
            </w:tcBorders>
            <w:vAlign w:val="center"/>
          </w:tcPr>
          <w:p w:rsidR="006851C9" w:rsidRPr="00C400F9" w:rsidRDefault="006851C9" w:rsidP="00873F09">
            <w:pPr>
              <w:spacing w:line="240" w:lineRule="exact"/>
              <w:jc w:val="center"/>
            </w:pPr>
          </w:p>
        </w:tc>
      </w:tr>
      <w:tr w:rsidR="006851C9" w:rsidRPr="00C400F9" w:rsidTr="00A309DA">
        <w:trPr>
          <w:cantSplit/>
          <w:trHeight w:hRule="exact" w:val="3047"/>
          <w:jc w:val="center"/>
        </w:trPr>
        <w:tc>
          <w:tcPr>
            <w:tcW w:w="307" w:type="pct"/>
            <w:tcBorders>
              <w:top w:val="single" w:sz="4" w:space="0" w:color="auto"/>
              <w:left w:val="single" w:sz="4" w:space="0" w:color="auto"/>
              <w:bottom w:val="single" w:sz="4" w:space="0" w:color="auto"/>
              <w:right w:val="single" w:sz="4" w:space="0" w:color="auto"/>
            </w:tcBorders>
            <w:vAlign w:val="center"/>
            <w:hideMark/>
          </w:tcPr>
          <w:p w:rsidR="006851C9" w:rsidRPr="00C400F9" w:rsidRDefault="006851C9" w:rsidP="00873F09">
            <w:pPr>
              <w:spacing w:line="300" w:lineRule="exact"/>
              <w:jc w:val="center"/>
              <w:rPr>
                <w:rFonts w:ascii="宋体" w:hAnsi="宋体"/>
              </w:rPr>
            </w:pPr>
            <w:r w:rsidRPr="00C400F9">
              <w:rPr>
                <w:rFonts w:ascii="宋体" w:hAnsi="宋体" w:hint="eastAsia"/>
                <w:snapToGrid w:val="0"/>
                <w:kern w:val="0"/>
              </w:rPr>
              <w:t>说明</w:t>
            </w:r>
          </w:p>
        </w:tc>
        <w:tc>
          <w:tcPr>
            <w:tcW w:w="364" w:type="pct"/>
            <w:tcBorders>
              <w:top w:val="single" w:sz="4" w:space="0" w:color="auto"/>
              <w:left w:val="single" w:sz="4" w:space="0" w:color="auto"/>
              <w:bottom w:val="single" w:sz="4" w:space="0" w:color="auto"/>
              <w:right w:val="single" w:sz="4" w:space="0" w:color="auto"/>
            </w:tcBorders>
          </w:tcPr>
          <w:p w:rsidR="006851C9" w:rsidRPr="00C400F9" w:rsidRDefault="006851C9" w:rsidP="00873F09">
            <w:pPr>
              <w:spacing w:line="300" w:lineRule="exact"/>
              <w:rPr>
                <w:rFonts w:ascii="宋体" w:hAnsi="宋体"/>
                <w:kern w:val="0"/>
              </w:rPr>
            </w:pPr>
          </w:p>
        </w:tc>
        <w:tc>
          <w:tcPr>
            <w:tcW w:w="4328" w:type="pct"/>
            <w:gridSpan w:val="6"/>
            <w:tcBorders>
              <w:top w:val="single" w:sz="4" w:space="0" w:color="auto"/>
              <w:left w:val="single" w:sz="4" w:space="0" w:color="auto"/>
              <w:bottom w:val="single" w:sz="4" w:space="0" w:color="auto"/>
              <w:right w:val="single" w:sz="4" w:space="0" w:color="auto"/>
            </w:tcBorders>
            <w:vAlign w:val="center"/>
            <w:hideMark/>
          </w:tcPr>
          <w:p w:rsidR="006851C9" w:rsidRPr="00FF726E" w:rsidRDefault="006851C9" w:rsidP="00873F09">
            <w:pPr>
              <w:spacing w:line="300" w:lineRule="exact"/>
              <w:rPr>
                <w:rFonts w:ascii="宋体" w:hAnsi="宋体"/>
              </w:rPr>
            </w:pPr>
            <w:r w:rsidRPr="00FF726E">
              <w:rPr>
                <w:rFonts w:ascii="宋体" w:hAnsi="宋体" w:hint="eastAsia"/>
              </w:rPr>
              <w:t>1.报价方式：采用包干价。</w:t>
            </w:r>
          </w:p>
          <w:p w:rsidR="006851C9" w:rsidRPr="00FF726E" w:rsidRDefault="006851C9" w:rsidP="00873F09">
            <w:pPr>
              <w:spacing w:line="300" w:lineRule="exact"/>
              <w:rPr>
                <w:rFonts w:ascii="宋体" w:hAnsi="宋体"/>
              </w:rPr>
            </w:pPr>
            <w:r w:rsidRPr="00FF726E">
              <w:rPr>
                <w:rFonts w:ascii="宋体" w:hAnsi="宋体" w:hint="eastAsia"/>
              </w:rPr>
              <w:t>2.评审办法：以最低价中标，报价方须对附件一所报价清单各项进行逐一报价，否则视为无效报价。</w:t>
            </w:r>
          </w:p>
          <w:p w:rsidR="006851C9" w:rsidRPr="00C400F9" w:rsidRDefault="006851C9" w:rsidP="00873F09">
            <w:pPr>
              <w:spacing w:line="300" w:lineRule="exact"/>
              <w:jc w:val="left"/>
              <w:rPr>
                <w:rFonts w:ascii="宋体" w:hAnsi="宋体"/>
                <w:kern w:val="0"/>
              </w:rPr>
            </w:pPr>
            <w:r>
              <w:rPr>
                <w:rFonts w:ascii="宋体" w:hAnsi="宋体" w:hint="eastAsia"/>
                <w:kern w:val="0"/>
              </w:rPr>
              <w:t>3</w:t>
            </w:r>
            <w:r w:rsidRPr="00C400F9">
              <w:rPr>
                <w:rFonts w:ascii="宋体" w:hAnsi="宋体" w:hint="eastAsia"/>
                <w:kern w:val="0"/>
              </w:rPr>
              <w:t>.更换的旧部件由乙方负责处理（含运输费、除渣费等一切费用）。</w:t>
            </w:r>
          </w:p>
          <w:p w:rsidR="006851C9" w:rsidRPr="00C400F9" w:rsidRDefault="006851C9" w:rsidP="00873F09">
            <w:pPr>
              <w:spacing w:line="300" w:lineRule="exact"/>
              <w:jc w:val="left"/>
              <w:rPr>
                <w:rFonts w:ascii="宋体" w:hAnsi="宋体"/>
                <w:kern w:val="0"/>
              </w:rPr>
            </w:pPr>
            <w:r w:rsidRPr="00C400F9">
              <w:rPr>
                <w:rFonts w:ascii="宋体" w:hAnsi="宋体" w:hint="eastAsia"/>
                <w:kern w:val="0"/>
              </w:rPr>
              <w:t>4.符合《GB7588-2016电梯制造与安装安全规范》技术标准，体检中心1号电梯（8层/8站）、体检中心2号电梯（7层/7站）运行速度均为1.75米/秒，,两台电梯均达到1000公斤客梯的所有技术要求。</w:t>
            </w:r>
          </w:p>
          <w:p w:rsidR="006851C9" w:rsidRDefault="006851C9" w:rsidP="00873F09">
            <w:pPr>
              <w:spacing w:line="300" w:lineRule="exact"/>
              <w:jc w:val="left"/>
              <w:rPr>
                <w:rFonts w:ascii="宋体" w:hAnsi="宋体"/>
                <w:kern w:val="0"/>
              </w:rPr>
            </w:pPr>
            <w:r w:rsidRPr="00C400F9">
              <w:rPr>
                <w:rFonts w:ascii="宋体" w:hAnsi="宋体" w:hint="eastAsia"/>
                <w:kern w:val="0"/>
              </w:rPr>
              <w:t>5.项目技术详见谈判文件第二部分采购项目技术和商务要求。</w:t>
            </w:r>
          </w:p>
          <w:p w:rsidR="006851C9" w:rsidRPr="00C400F9" w:rsidRDefault="006851C9" w:rsidP="00873F09">
            <w:pPr>
              <w:spacing w:line="300" w:lineRule="exact"/>
              <w:jc w:val="left"/>
              <w:rPr>
                <w:rFonts w:ascii="宋体" w:hAnsi="宋体"/>
                <w:kern w:val="0"/>
              </w:rPr>
            </w:pPr>
            <w:r w:rsidRPr="000219CE">
              <w:rPr>
                <w:rFonts w:ascii="宋体" w:hAnsi="宋体" w:hint="eastAsia"/>
                <w:kern w:val="0"/>
              </w:rPr>
              <w:t>6.</w:t>
            </w:r>
            <w:r w:rsidR="00666CD4" w:rsidRPr="00A01E3A">
              <w:rPr>
                <w:rFonts w:ascii="宋体" w:hAnsi="宋体" w:hint="eastAsia"/>
                <w:kern w:val="0"/>
              </w:rPr>
              <w:t>若未采用推荐品牌，采购人将委托第三方对产品</w:t>
            </w:r>
            <w:proofErr w:type="gramStart"/>
            <w:r w:rsidR="00666CD4" w:rsidRPr="00A01E3A">
              <w:rPr>
                <w:rFonts w:ascii="宋体" w:hAnsi="宋体" w:hint="eastAsia"/>
                <w:kern w:val="0"/>
              </w:rPr>
              <w:t>进行认质认价</w:t>
            </w:r>
            <w:proofErr w:type="gramEnd"/>
            <w:r w:rsidR="00666CD4" w:rsidRPr="00A01E3A">
              <w:rPr>
                <w:rFonts w:ascii="宋体" w:hAnsi="宋体" w:hint="eastAsia"/>
                <w:kern w:val="0"/>
              </w:rPr>
              <w:t>，如不满足技术参数，采购人可以按照评审排序结果依次递补确定成交供应商或重新组织采购。</w:t>
            </w:r>
          </w:p>
        </w:tc>
      </w:tr>
    </w:tbl>
    <w:p w:rsidR="00EE1A27" w:rsidRPr="00FF726E" w:rsidRDefault="00EE1A27" w:rsidP="00EE1A27">
      <w:pPr>
        <w:tabs>
          <w:tab w:val="left" w:pos="0"/>
          <w:tab w:val="left" w:pos="1122"/>
        </w:tabs>
        <w:ind w:firstLineChars="196" w:firstLine="610"/>
        <w:rPr>
          <w:rFonts w:ascii="黑体" w:eastAsia="黑体" w:hAnsi="黑体" w:cs="黑体"/>
          <w:color w:val="000000"/>
          <w:kern w:val="0"/>
          <w:sz w:val="32"/>
          <w:szCs w:val="32"/>
        </w:rPr>
      </w:pPr>
      <w:r w:rsidRPr="00C23773">
        <w:rPr>
          <w:rFonts w:ascii="黑体" w:eastAsia="黑体" w:hAnsi="黑体" w:cs="黑体" w:hint="eastAsia"/>
          <w:color w:val="000000"/>
          <w:kern w:val="0"/>
          <w:sz w:val="32"/>
          <w:szCs w:val="32"/>
        </w:rPr>
        <w:t>报价不得高于</w:t>
      </w:r>
      <w:r w:rsidRPr="00C400F9">
        <w:rPr>
          <w:rFonts w:ascii="黑体" w:eastAsia="黑体" w:hAnsi="黑体" w:cs="黑体" w:hint="eastAsia"/>
          <w:kern w:val="0"/>
          <w:sz w:val="32"/>
          <w:szCs w:val="32"/>
        </w:rPr>
        <w:t>401900.00</w:t>
      </w:r>
      <w:r w:rsidRPr="00C23773">
        <w:rPr>
          <w:rFonts w:ascii="黑体" w:eastAsia="黑体" w:hAnsi="黑体" w:cs="黑体" w:hint="eastAsia"/>
          <w:color w:val="000000"/>
          <w:kern w:val="0"/>
          <w:sz w:val="32"/>
          <w:szCs w:val="32"/>
        </w:rPr>
        <w:t>元（</w:t>
      </w:r>
      <w:r w:rsidRPr="00FF726E">
        <w:rPr>
          <w:rFonts w:ascii="黑体" w:eastAsia="黑体" w:hAnsi="黑体" w:cs="黑体" w:hint="eastAsia"/>
          <w:color w:val="000000"/>
          <w:kern w:val="0"/>
          <w:sz w:val="32"/>
          <w:szCs w:val="32"/>
        </w:rPr>
        <w:t>含材料费、安装费、运费、除</w:t>
      </w:r>
      <w:r w:rsidRPr="00FF726E">
        <w:rPr>
          <w:rFonts w:ascii="黑体" w:eastAsia="黑体" w:hAnsi="黑体" w:cs="黑体" w:hint="eastAsia"/>
          <w:color w:val="000000"/>
          <w:kern w:val="0"/>
          <w:sz w:val="32"/>
          <w:szCs w:val="32"/>
        </w:rPr>
        <w:lastRenderedPageBreak/>
        <w:t>渣费、所有检测费、税费、配合费等一切费用</w:t>
      </w:r>
      <w:r w:rsidRPr="00C23773">
        <w:rPr>
          <w:rFonts w:ascii="黑体" w:eastAsia="黑体" w:hAnsi="黑体" w:cs="黑体" w:hint="eastAsia"/>
          <w:color w:val="000000"/>
          <w:kern w:val="0"/>
          <w:sz w:val="32"/>
          <w:szCs w:val="32"/>
        </w:rPr>
        <w:t>），否则为废标。</w:t>
      </w:r>
    </w:p>
    <w:p w:rsidR="00EE1A27" w:rsidRPr="00C23773" w:rsidRDefault="00EE1A27" w:rsidP="00EE1A27">
      <w:pPr>
        <w:tabs>
          <w:tab w:val="left" w:pos="0"/>
          <w:tab w:val="left" w:pos="1122"/>
        </w:tabs>
        <w:ind w:firstLineChars="200" w:firstLine="622"/>
        <w:rPr>
          <w:rFonts w:ascii="黑体" w:eastAsia="黑体" w:hAnsi="黑体"/>
          <w:color w:val="000000"/>
          <w:kern w:val="0"/>
          <w:sz w:val="32"/>
          <w:szCs w:val="32"/>
        </w:rPr>
      </w:pPr>
      <w:r w:rsidRPr="00C23773">
        <w:rPr>
          <w:rFonts w:ascii="黑体" w:eastAsia="黑体" w:hAnsi="黑体" w:cs="黑体" w:hint="eastAsia"/>
          <w:color w:val="000000"/>
          <w:kern w:val="0"/>
          <w:sz w:val="32"/>
          <w:szCs w:val="32"/>
        </w:rPr>
        <w:t>四、供应商资格条件：</w:t>
      </w:r>
    </w:p>
    <w:p w:rsidR="00EE1A27" w:rsidRPr="00C23773" w:rsidRDefault="00EE1A27" w:rsidP="00EE1A27">
      <w:pPr>
        <w:ind w:firstLineChars="200" w:firstLine="622"/>
        <w:rPr>
          <w:rFonts w:ascii="仿宋_GB2312" w:eastAsia="仿宋_GB2312" w:hAnsi="宋体"/>
          <w:color w:val="000000"/>
          <w:kern w:val="0"/>
          <w:sz w:val="32"/>
          <w:szCs w:val="32"/>
        </w:rPr>
      </w:pPr>
      <w:r w:rsidRPr="00C23773">
        <w:rPr>
          <w:rFonts w:ascii="仿宋_GB2312" w:eastAsia="仿宋_GB2312" w:hAnsi="宋体" w:cs="仿宋_GB2312" w:hint="eastAsia"/>
          <w:color w:val="000000"/>
          <w:kern w:val="0"/>
          <w:sz w:val="32"/>
          <w:szCs w:val="32"/>
        </w:rPr>
        <w:t>（一）符合《中华人民共和国政府采购法》第二十二条资格条件：</w:t>
      </w:r>
    </w:p>
    <w:p w:rsidR="00EE1A27" w:rsidRPr="00C23773" w:rsidRDefault="00EE1A27" w:rsidP="00EE1A27">
      <w:pPr>
        <w:ind w:firstLineChars="200" w:firstLine="622"/>
        <w:rPr>
          <w:rFonts w:ascii="仿宋_GB2312" w:eastAsia="仿宋_GB2312" w:hAnsi="宋体"/>
          <w:color w:val="000000"/>
          <w:kern w:val="0"/>
          <w:sz w:val="32"/>
          <w:szCs w:val="32"/>
        </w:rPr>
      </w:pPr>
      <w:r w:rsidRPr="00C23773">
        <w:rPr>
          <w:rFonts w:ascii="仿宋_GB2312" w:eastAsia="仿宋_GB2312" w:hAnsi="宋体" w:cs="仿宋_GB2312"/>
          <w:color w:val="000000"/>
          <w:kern w:val="0"/>
          <w:sz w:val="32"/>
          <w:szCs w:val="32"/>
        </w:rPr>
        <w:t>1.</w:t>
      </w:r>
      <w:r w:rsidRPr="00C23773">
        <w:rPr>
          <w:rFonts w:ascii="仿宋_GB2312" w:eastAsia="仿宋_GB2312" w:hAnsi="宋体" w:cs="仿宋_GB2312" w:hint="eastAsia"/>
          <w:color w:val="000000"/>
          <w:kern w:val="0"/>
          <w:sz w:val="32"/>
          <w:szCs w:val="32"/>
        </w:rPr>
        <w:t>具有独立承担民事责任的能力；</w:t>
      </w:r>
    </w:p>
    <w:p w:rsidR="00EE1A27" w:rsidRPr="00C23773" w:rsidRDefault="00EE1A27" w:rsidP="00EE1A27">
      <w:pPr>
        <w:ind w:firstLineChars="200" w:firstLine="622"/>
        <w:rPr>
          <w:rFonts w:ascii="仿宋_GB2312" w:eastAsia="仿宋_GB2312" w:hAnsi="宋体"/>
          <w:color w:val="000000"/>
          <w:kern w:val="0"/>
          <w:sz w:val="32"/>
          <w:szCs w:val="32"/>
        </w:rPr>
      </w:pPr>
      <w:r w:rsidRPr="00C23773">
        <w:rPr>
          <w:rFonts w:ascii="仿宋_GB2312" w:eastAsia="仿宋_GB2312" w:hAnsi="宋体" w:cs="仿宋_GB2312"/>
          <w:color w:val="000000"/>
          <w:kern w:val="0"/>
          <w:sz w:val="32"/>
          <w:szCs w:val="32"/>
        </w:rPr>
        <w:t>2.</w:t>
      </w:r>
      <w:r w:rsidRPr="00C23773">
        <w:rPr>
          <w:rFonts w:ascii="仿宋_GB2312" w:eastAsia="仿宋_GB2312" w:hAnsi="宋体" w:cs="仿宋_GB2312" w:hint="eastAsia"/>
          <w:color w:val="000000"/>
          <w:kern w:val="0"/>
          <w:sz w:val="32"/>
          <w:szCs w:val="32"/>
        </w:rPr>
        <w:t>具有良好的商业信誉和健全的财务会计制度；</w:t>
      </w:r>
    </w:p>
    <w:p w:rsidR="00EE1A27" w:rsidRPr="00C23773" w:rsidRDefault="00EE1A27" w:rsidP="00EE1A27">
      <w:pPr>
        <w:ind w:firstLineChars="200" w:firstLine="622"/>
        <w:rPr>
          <w:rFonts w:ascii="仿宋_GB2312" w:eastAsia="仿宋_GB2312" w:hAnsi="宋体"/>
          <w:color w:val="000000"/>
          <w:kern w:val="0"/>
          <w:sz w:val="32"/>
          <w:szCs w:val="32"/>
        </w:rPr>
      </w:pPr>
      <w:r w:rsidRPr="00C23773">
        <w:rPr>
          <w:rFonts w:ascii="仿宋_GB2312" w:eastAsia="仿宋_GB2312" w:hAnsi="宋体" w:cs="仿宋_GB2312"/>
          <w:color w:val="000000"/>
          <w:kern w:val="0"/>
          <w:sz w:val="32"/>
          <w:szCs w:val="32"/>
        </w:rPr>
        <w:t>3.</w:t>
      </w:r>
      <w:r w:rsidRPr="00C23773">
        <w:rPr>
          <w:rFonts w:ascii="仿宋_GB2312" w:eastAsia="仿宋_GB2312" w:hAnsi="宋体" w:cs="仿宋_GB2312" w:hint="eastAsia"/>
          <w:color w:val="000000"/>
          <w:kern w:val="0"/>
          <w:sz w:val="32"/>
          <w:szCs w:val="32"/>
        </w:rPr>
        <w:t>具有履行合同所必需的设备和专业技术能力；</w:t>
      </w:r>
    </w:p>
    <w:p w:rsidR="00EE1A27" w:rsidRPr="00C23773" w:rsidRDefault="00EE1A27" w:rsidP="00EE1A27">
      <w:pPr>
        <w:ind w:firstLineChars="200" w:firstLine="622"/>
        <w:rPr>
          <w:rFonts w:ascii="仿宋_GB2312" w:eastAsia="仿宋_GB2312" w:hAnsi="宋体"/>
          <w:color w:val="000000"/>
          <w:kern w:val="0"/>
          <w:sz w:val="32"/>
          <w:szCs w:val="32"/>
        </w:rPr>
      </w:pPr>
      <w:r w:rsidRPr="00C23773">
        <w:rPr>
          <w:rFonts w:ascii="仿宋_GB2312" w:eastAsia="仿宋_GB2312" w:hAnsi="宋体" w:cs="仿宋_GB2312"/>
          <w:color w:val="000000"/>
          <w:kern w:val="0"/>
          <w:sz w:val="32"/>
          <w:szCs w:val="32"/>
        </w:rPr>
        <w:t>4.</w:t>
      </w:r>
      <w:r w:rsidRPr="00C23773">
        <w:rPr>
          <w:rFonts w:ascii="仿宋_GB2312" w:eastAsia="仿宋_GB2312" w:hAnsi="宋体" w:cs="仿宋_GB2312" w:hint="eastAsia"/>
          <w:color w:val="000000"/>
          <w:kern w:val="0"/>
          <w:sz w:val="32"/>
          <w:szCs w:val="32"/>
        </w:rPr>
        <w:t>有依法缴纳税收和社会保障资金的良好记录；</w:t>
      </w:r>
    </w:p>
    <w:p w:rsidR="00EE1A27" w:rsidRPr="00C23773" w:rsidRDefault="00EE1A27" w:rsidP="00EE1A27">
      <w:pPr>
        <w:ind w:firstLineChars="200" w:firstLine="622"/>
        <w:rPr>
          <w:rFonts w:ascii="仿宋_GB2312" w:eastAsia="仿宋_GB2312" w:hAnsi="宋体"/>
          <w:color w:val="000000"/>
          <w:kern w:val="0"/>
          <w:sz w:val="32"/>
          <w:szCs w:val="32"/>
        </w:rPr>
      </w:pPr>
      <w:r w:rsidRPr="00C23773">
        <w:rPr>
          <w:rFonts w:ascii="仿宋_GB2312" w:eastAsia="仿宋_GB2312" w:hAnsi="宋体" w:cs="仿宋_GB2312"/>
          <w:color w:val="000000"/>
          <w:kern w:val="0"/>
          <w:sz w:val="32"/>
          <w:szCs w:val="32"/>
        </w:rPr>
        <w:t>5.</w:t>
      </w:r>
      <w:r w:rsidRPr="00C23773">
        <w:rPr>
          <w:rFonts w:ascii="仿宋_GB2312" w:eastAsia="仿宋_GB2312" w:hAnsi="宋体" w:cs="仿宋_GB2312" w:hint="eastAsia"/>
          <w:color w:val="000000"/>
          <w:kern w:val="0"/>
          <w:sz w:val="32"/>
          <w:szCs w:val="32"/>
        </w:rPr>
        <w:t>参加政府采购活动前</w:t>
      </w:r>
      <w:r w:rsidRPr="00C23773">
        <w:rPr>
          <w:rFonts w:ascii="仿宋_GB2312" w:eastAsia="仿宋_GB2312" w:hAnsi="宋体" w:cs="仿宋_GB2312"/>
          <w:color w:val="000000"/>
          <w:kern w:val="0"/>
          <w:sz w:val="32"/>
          <w:szCs w:val="32"/>
        </w:rPr>
        <w:t>3</w:t>
      </w:r>
      <w:r w:rsidRPr="00C23773">
        <w:rPr>
          <w:rFonts w:ascii="仿宋_GB2312" w:eastAsia="仿宋_GB2312" w:hAnsi="宋体" w:cs="仿宋_GB2312" w:hint="eastAsia"/>
          <w:color w:val="000000"/>
          <w:kern w:val="0"/>
          <w:sz w:val="32"/>
          <w:szCs w:val="32"/>
        </w:rPr>
        <w:t>年内，在经营活动中没有重大违法记录；</w:t>
      </w:r>
    </w:p>
    <w:p w:rsidR="00EE1A27" w:rsidRPr="00C23773" w:rsidRDefault="00EE1A27" w:rsidP="00EE1A27">
      <w:pPr>
        <w:ind w:firstLineChars="200" w:firstLine="622"/>
        <w:rPr>
          <w:rFonts w:ascii="仿宋_GB2312" w:eastAsia="仿宋_GB2312" w:hAnsi="宋体"/>
          <w:color w:val="000000"/>
          <w:kern w:val="0"/>
          <w:sz w:val="32"/>
          <w:szCs w:val="32"/>
        </w:rPr>
      </w:pPr>
      <w:r w:rsidRPr="00C23773">
        <w:rPr>
          <w:rFonts w:ascii="仿宋_GB2312" w:eastAsia="仿宋_GB2312" w:hAnsi="宋体" w:cs="仿宋_GB2312"/>
          <w:color w:val="000000"/>
          <w:kern w:val="0"/>
          <w:sz w:val="32"/>
          <w:szCs w:val="32"/>
        </w:rPr>
        <w:t>6.</w:t>
      </w:r>
      <w:r w:rsidRPr="00C23773">
        <w:rPr>
          <w:rFonts w:ascii="仿宋_GB2312" w:eastAsia="仿宋_GB2312" w:hAnsi="宋体" w:cs="仿宋_GB2312" w:hint="eastAsia"/>
          <w:color w:val="000000"/>
          <w:kern w:val="0"/>
          <w:sz w:val="32"/>
          <w:szCs w:val="32"/>
        </w:rPr>
        <w:t>法律、行政法规规定的其他条件。</w:t>
      </w:r>
    </w:p>
    <w:p w:rsidR="00EE1A27" w:rsidRPr="00C23773" w:rsidRDefault="00EE1A27" w:rsidP="00EE1A27">
      <w:pPr>
        <w:tabs>
          <w:tab w:val="left" w:pos="0"/>
        </w:tabs>
        <w:ind w:firstLineChars="200" w:firstLine="622"/>
        <w:rPr>
          <w:rFonts w:ascii="仿宋_GB2312" w:eastAsia="仿宋_GB2312" w:hAnsi="宋体" w:cs="仿宋_GB2312"/>
          <w:color w:val="000000"/>
          <w:kern w:val="0"/>
          <w:sz w:val="32"/>
          <w:szCs w:val="32"/>
        </w:rPr>
      </w:pPr>
      <w:r w:rsidRPr="00C23773">
        <w:rPr>
          <w:rFonts w:ascii="仿宋_GB2312" w:eastAsia="仿宋_GB2312" w:hAnsi="宋体" w:cs="仿宋_GB2312" w:hint="eastAsia"/>
          <w:color w:val="000000"/>
          <w:kern w:val="0"/>
          <w:sz w:val="32"/>
          <w:szCs w:val="32"/>
        </w:rPr>
        <w:t>（二）</w:t>
      </w:r>
      <w:proofErr w:type="gramStart"/>
      <w:r w:rsidRPr="00C23773">
        <w:rPr>
          <w:rFonts w:ascii="仿宋_GB2312" w:eastAsia="仿宋_GB2312" w:hAnsi="宋体" w:cs="仿宋_GB2312" w:hint="eastAsia"/>
          <w:color w:val="000000"/>
          <w:kern w:val="0"/>
          <w:sz w:val="32"/>
          <w:szCs w:val="32"/>
        </w:rPr>
        <w:t>非外资</w:t>
      </w:r>
      <w:proofErr w:type="gramEnd"/>
      <w:r w:rsidRPr="00C23773">
        <w:rPr>
          <w:rFonts w:ascii="仿宋_GB2312" w:eastAsia="仿宋_GB2312" w:hAnsi="宋体" w:cs="仿宋_GB2312" w:hint="eastAsia"/>
          <w:color w:val="000000"/>
          <w:kern w:val="0"/>
          <w:sz w:val="32"/>
          <w:szCs w:val="32"/>
        </w:rPr>
        <w:t>独资或外资控股企业（提供承诺并加盖公章）。</w:t>
      </w:r>
    </w:p>
    <w:p w:rsidR="00EE1A27" w:rsidRPr="00C23773" w:rsidRDefault="00EE1A27" w:rsidP="00EE1A27">
      <w:pPr>
        <w:tabs>
          <w:tab w:val="left" w:pos="0"/>
        </w:tabs>
        <w:ind w:firstLineChars="200" w:firstLine="622"/>
        <w:rPr>
          <w:rFonts w:ascii="仿宋_GB2312" w:eastAsia="仿宋_GB2312" w:hAnsi="宋体"/>
          <w:color w:val="000000"/>
          <w:kern w:val="0"/>
          <w:sz w:val="32"/>
          <w:szCs w:val="32"/>
        </w:rPr>
      </w:pPr>
      <w:r w:rsidRPr="00C23773">
        <w:rPr>
          <w:rFonts w:ascii="仿宋_GB2312" w:eastAsia="仿宋_GB2312" w:hAnsi="宋体" w:cs="仿宋_GB2312" w:hint="eastAsia"/>
          <w:color w:val="000000"/>
          <w:kern w:val="0"/>
          <w:sz w:val="32"/>
          <w:szCs w:val="32"/>
        </w:rPr>
        <w:t>（三）</w:t>
      </w:r>
      <w:r w:rsidRPr="00C400F9">
        <w:rPr>
          <w:rFonts w:ascii="仿宋_GB2312" w:eastAsia="仿宋_GB2312" w:hAnsi="宋体" w:cs="仿宋_GB2312" w:hint="eastAsia"/>
          <w:kern w:val="0"/>
          <w:sz w:val="32"/>
          <w:szCs w:val="32"/>
        </w:rPr>
        <w:t>竞标单位需成立三年以上，中华人民共和国特种设备电梯安装、维修、改造B级(含)以上许可证资质，注册资金200万元（含）以上的国内企业均可参加竞标。三年内未进入电梯维保、安装、销售“黑名单”的单位方能参加</w:t>
      </w:r>
      <w:r>
        <w:rPr>
          <w:rFonts w:ascii="仿宋_GB2312" w:eastAsia="仿宋_GB2312" w:hAnsi="宋体" w:cs="仿宋_GB2312" w:hint="eastAsia"/>
          <w:kern w:val="0"/>
          <w:sz w:val="32"/>
          <w:szCs w:val="32"/>
        </w:rPr>
        <w:t>（提供证明文件或提供承诺书并加竞标人盖公章）</w:t>
      </w:r>
      <w:r w:rsidRPr="00C23773">
        <w:rPr>
          <w:rFonts w:ascii="仿宋_GB2312" w:eastAsia="仿宋_GB2312" w:hAnsi="宋体" w:cs="仿宋_GB2312" w:hint="eastAsia"/>
          <w:color w:val="000000"/>
          <w:kern w:val="0"/>
          <w:sz w:val="32"/>
          <w:szCs w:val="32"/>
        </w:rPr>
        <w:t>。</w:t>
      </w:r>
    </w:p>
    <w:p w:rsidR="00EE1A27" w:rsidRPr="00C23773" w:rsidRDefault="00EE1A27" w:rsidP="00EE1A27">
      <w:pPr>
        <w:tabs>
          <w:tab w:val="left" w:pos="0"/>
        </w:tabs>
        <w:ind w:firstLineChars="200" w:firstLine="622"/>
        <w:rPr>
          <w:rFonts w:ascii="仿宋_GB2312" w:eastAsia="仿宋_GB2312" w:hAnsi="宋体"/>
          <w:color w:val="000000"/>
          <w:kern w:val="0"/>
          <w:sz w:val="32"/>
          <w:szCs w:val="32"/>
        </w:rPr>
      </w:pPr>
      <w:r w:rsidRPr="00C23773">
        <w:rPr>
          <w:rFonts w:ascii="仿宋_GB2312" w:eastAsia="仿宋_GB2312" w:hAnsi="宋体" w:cs="仿宋_GB2312" w:hint="eastAsia"/>
          <w:color w:val="000000"/>
          <w:kern w:val="0"/>
          <w:sz w:val="32"/>
          <w:szCs w:val="32"/>
        </w:rPr>
        <w:t>（四）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将给予列入不良记录名单、</w:t>
      </w:r>
      <w:r w:rsidRPr="00C23773">
        <w:rPr>
          <w:rFonts w:ascii="仿宋_GB2312" w:eastAsia="仿宋_GB2312" w:hAnsi="宋体" w:cs="仿宋_GB2312"/>
          <w:color w:val="000000"/>
          <w:kern w:val="0"/>
          <w:sz w:val="32"/>
          <w:szCs w:val="32"/>
        </w:rPr>
        <w:t>3</w:t>
      </w:r>
      <w:r w:rsidRPr="00C23773">
        <w:rPr>
          <w:rFonts w:ascii="仿宋_GB2312" w:eastAsia="仿宋_GB2312" w:hAnsi="宋体" w:cs="仿宋_GB2312" w:hint="eastAsia"/>
          <w:color w:val="000000"/>
          <w:kern w:val="0"/>
          <w:sz w:val="32"/>
          <w:szCs w:val="32"/>
        </w:rPr>
        <w:t>年内不得参加军队采购活动的处</w:t>
      </w:r>
      <w:r w:rsidRPr="00C23773">
        <w:rPr>
          <w:rFonts w:ascii="仿宋_GB2312" w:eastAsia="仿宋_GB2312" w:hAnsi="宋体" w:cs="仿宋_GB2312" w:hint="eastAsia"/>
          <w:color w:val="000000"/>
          <w:kern w:val="0"/>
          <w:sz w:val="32"/>
          <w:szCs w:val="32"/>
        </w:rPr>
        <w:lastRenderedPageBreak/>
        <w:t>罚。</w:t>
      </w:r>
    </w:p>
    <w:p w:rsidR="00EE1A27" w:rsidRPr="00C23773" w:rsidRDefault="00EE1A27" w:rsidP="00EE1A27">
      <w:pPr>
        <w:ind w:firstLineChars="200" w:firstLine="622"/>
        <w:rPr>
          <w:rFonts w:ascii="仿宋_GB2312" w:eastAsia="仿宋_GB2312" w:hAnsi="宋体"/>
          <w:color w:val="000000"/>
          <w:kern w:val="0"/>
          <w:sz w:val="32"/>
          <w:szCs w:val="32"/>
        </w:rPr>
      </w:pPr>
      <w:r w:rsidRPr="00C23773">
        <w:rPr>
          <w:rFonts w:ascii="仿宋_GB2312" w:eastAsia="仿宋_GB2312" w:hAnsi="宋体" w:cs="仿宋_GB2312" w:hint="eastAsia"/>
          <w:color w:val="000000"/>
          <w:kern w:val="0"/>
          <w:sz w:val="32"/>
          <w:szCs w:val="32"/>
        </w:rPr>
        <w:t>（五）本项目不接受联合体报价（提供承诺并加盖公章）。</w:t>
      </w:r>
    </w:p>
    <w:p w:rsidR="00EE1A27" w:rsidRPr="00C23773" w:rsidRDefault="00EE1A27" w:rsidP="00EE1A27">
      <w:pPr>
        <w:tabs>
          <w:tab w:val="left" w:pos="0"/>
          <w:tab w:val="left" w:pos="1122"/>
        </w:tabs>
        <w:ind w:firstLineChars="200" w:firstLine="622"/>
        <w:rPr>
          <w:rFonts w:ascii="黑体" w:eastAsia="黑体" w:hAnsi="黑体" w:cs="黑体"/>
          <w:color w:val="000000"/>
          <w:kern w:val="0"/>
          <w:sz w:val="32"/>
          <w:szCs w:val="32"/>
        </w:rPr>
      </w:pPr>
      <w:r w:rsidRPr="00C23773">
        <w:rPr>
          <w:rFonts w:ascii="黑体" w:eastAsia="黑体" w:hAnsi="黑体" w:cs="黑体" w:hint="eastAsia"/>
          <w:color w:val="000000"/>
          <w:kern w:val="0"/>
          <w:sz w:val="32"/>
          <w:szCs w:val="32"/>
        </w:rPr>
        <w:t>五、谈判文件发售时间、地点、方式及售价</w:t>
      </w:r>
    </w:p>
    <w:p w:rsidR="00EE1A27" w:rsidRPr="00C23773" w:rsidRDefault="00EE1A27" w:rsidP="00EE1A27">
      <w:pPr>
        <w:ind w:firstLineChars="200" w:firstLine="622"/>
        <w:rPr>
          <w:rFonts w:ascii="仿宋_GB2312" w:eastAsia="仿宋_GB2312" w:hAnsi="宋体" w:cs="仿宋_GB2312"/>
          <w:color w:val="000000"/>
          <w:kern w:val="0"/>
          <w:sz w:val="32"/>
          <w:szCs w:val="32"/>
        </w:rPr>
      </w:pPr>
      <w:r w:rsidRPr="00C23773">
        <w:rPr>
          <w:rFonts w:ascii="仿宋_GB2312" w:eastAsia="仿宋_GB2312" w:hAnsi="宋体" w:cs="仿宋_GB2312" w:hint="eastAsia"/>
          <w:color w:val="000000"/>
          <w:kern w:val="0"/>
          <w:sz w:val="32"/>
          <w:szCs w:val="32"/>
        </w:rPr>
        <w:t>（一）本次采购活动不接受联合体或</w:t>
      </w:r>
      <w:proofErr w:type="gramStart"/>
      <w:r w:rsidRPr="00C23773">
        <w:rPr>
          <w:rFonts w:ascii="仿宋_GB2312" w:eastAsia="仿宋_GB2312" w:hAnsi="宋体" w:cs="仿宋_GB2312" w:hint="eastAsia"/>
          <w:color w:val="000000"/>
          <w:kern w:val="0"/>
          <w:sz w:val="32"/>
          <w:szCs w:val="32"/>
        </w:rPr>
        <w:t>非外资</w:t>
      </w:r>
      <w:proofErr w:type="gramEnd"/>
      <w:r w:rsidRPr="00C23773">
        <w:rPr>
          <w:rFonts w:ascii="仿宋_GB2312" w:eastAsia="仿宋_GB2312" w:hAnsi="宋体" w:cs="仿宋_GB2312" w:hint="eastAsia"/>
          <w:color w:val="000000"/>
          <w:kern w:val="0"/>
          <w:sz w:val="32"/>
          <w:szCs w:val="32"/>
        </w:rPr>
        <w:t>独资或外资控股企业参与。</w:t>
      </w:r>
    </w:p>
    <w:p w:rsidR="00EE1A27" w:rsidRPr="00C23773" w:rsidRDefault="00EE1A27" w:rsidP="00EE1A27">
      <w:pPr>
        <w:ind w:firstLineChars="200" w:firstLine="622"/>
        <w:rPr>
          <w:rFonts w:ascii="仿宋_GB2312" w:eastAsia="仿宋_GB2312" w:hAnsi="宋体" w:cs="仿宋_GB2312"/>
          <w:color w:val="000000"/>
          <w:kern w:val="0"/>
          <w:sz w:val="32"/>
          <w:szCs w:val="32"/>
        </w:rPr>
      </w:pPr>
      <w:r w:rsidRPr="00C23773">
        <w:rPr>
          <w:rFonts w:ascii="仿宋_GB2312" w:eastAsia="仿宋_GB2312" w:hAnsi="宋体" w:cs="仿宋_GB2312" w:hint="eastAsia"/>
          <w:color w:val="000000"/>
          <w:kern w:val="0"/>
          <w:sz w:val="32"/>
          <w:szCs w:val="32"/>
        </w:rPr>
        <w:t>（二）竞争性谈判报名及竞争性谈判文件的递交</w:t>
      </w:r>
    </w:p>
    <w:p w:rsidR="00EE1A27" w:rsidRPr="00C23773" w:rsidRDefault="00EE1A27" w:rsidP="00EE1A27">
      <w:pPr>
        <w:ind w:firstLineChars="200" w:firstLine="622"/>
        <w:rPr>
          <w:rFonts w:ascii="仿宋_GB2312" w:eastAsia="仿宋_GB2312" w:hAnsi="宋体" w:cs="仿宋_GB2312"/>
          <w:color w:val="000000"/>
          <w:kern w:val="0"/>
          <w:sz w:val="32"/>
          <w:szCs w:val="32"/>
        </w:rPr>
      </w:pPr>
      <w:r w:rsidRPr="00C23773">
        <w:rPr>
          <w:rFonts w:ascii="仿宋_GB2312" w:eastAsia="仿宋_GB2312" w:hAnsi="宋体" w:cs="仿宋_GB2312" w:hint="eastAsia"/>
          <w:color w:val="000000"/>
          <w:kern w:val="0"/>
          <w:sz w:val="32"/>
          <w:szCs w:val="32"/>
        </w:rPr>
        <w:t>1凡有意参加者，请于2020年</w:t>
      </w:r>
      <w:r w:rsidR="00AE0BD1">
        <w:rPr>
          <w:rFonts w:ascii="仿宋_GB2312" w:eastAsia="仿宋_GB2312" w:hAnsi="宋体" w:cs="仿宋_GB2312" w:hint="eastAsia"/>
          <w:color w:val="000000"/>
          <w:kern w:val="0"/>
          <w:sz w:val="32"/>
          <w:szCs w:val="32"/>
        </w:rPr>
        <w:t>9</w:t>
      </w:r>
      <w:r w:rsidRPr="00C23773">
        <w:rPr>
          <w:rFonts w:ascii="仿宋_GB2312" w:eastAsia="仿宋_GB2312" w:hAnsi="宋体" w:cs="仿宋_GB2312" w:hint="eastAsia"/>
          <w:color w:val="000000"/>
          <w:kern w:val="0"/>
          <w:sz w:val="32"/>
          <w:szCs w:val="32"/>
        </w:rPr>
        <w:t>月</w:t>
      </w:r>
      <w:r w:rsidR="008A22DD">
        <w:rPr>
          <w:rFonts w:ascii="仿宋_GB2312" w:eastAsia="仿宋_GB2312" w:hAnsi="宋体" w:cs="仿宋_GB2312" w:hint="eastAsia"/>
          <w:color w:val="000000"/>
          <w:kern w:val="0"/>
          <w:sz w:val="32"/>
          <w:szCs w:val="32"/>
        </w:rPr>
        <w:t>16</w:t>
      </w:r>
      <w:r w:rsidRPr="00C23773">
        <w:rPr>
          <w:rFonts w:ascii="仿宋_GB2312" w:eastAsia="仿宋_GB2312" w:hAnsi="宋体" w:cs="仿宋_GB2312" w:hint="eastAsia"/>
          <w:color w:val="000000"/>
          <w:kern w:val="0"/>
          <w:sz w:val="32"/>
          <w:szCs w:val="32"/>
        </w:rPr>
        <w:t>日，上午</w:t>
      </w:r>
      <w:r w:rsidR="008A22DD">
        <w:rPr>
          <w:rFonts w:ascii="仿宋_GB2312" w:eastAsia="仿宋_GB2312" w:hAnsi="宋体" w:cs="仿宋_GB2312" w:hint="eastAsia"/>
          <w:color w:val="000000"/>
          <w:kern w:val="0"/>
          <w:sz w:val="32"/>
          <w:szCs w:val="32"/>
        </w:rPr>
        <w:t>9</w:t>
      </w:r>
      <w:r w:rsidRPr="00C23773">
        <w:rPr>
          <w:rFonts w:ascii="仿宋_GB2312" w:eastAsia="仿宋_GB2312" w:hAnsi="宋体" w:cs="仿宋_GB2312" w:hint="eastAsia"/>
          <w:color w:val="000000"/>
          <w:kern w:val="0"/>
          <w:sz w:val="32"/>
          <w:szCs w:val="32"/>
        </w:rPr>
        <w:t>：00时参加竞争性谈判活动。</w:t>
      </w:r>
    </w:p>
    <w:p w:rsidR="00EE1A27" w:rsidRPr="00C23773" w:rsidRDefault="00EE1A27" w:rsidP="00EE1A27">
      <w:pPr>
        <w:ind w:firstLineChars="200" w:firstLine="622"/>
        <w:rPr>
          <w:rFonts w:ascii="仿宋_GB2312" w:eastAsia="仿宋_GB2312" w:hAnsi="宋体" w:cs="仿宋_GB2312"/>
          <w:color w:val="000000"/>
          <w:kern w:val="0"/>
          <w:sz w:val="32"/>
          <w:szCs w:val="32"/>
        </w:rPr>
      </w:pPr>
      <w:r w:rsidRPr="00C23773">
        <w:rPr>
          <w:rFonts w:ascii="仿宋_GB2312" w:eastAsia="仿宋_GB2312" w:hAnsi="宋体" w:cs="仿宋_GB2312" w:hint="eastAsia"/>
          <w:color w:val="000000"/>
          <w:kern w:val="0"/>
          <w:sz w:val="32"/>
          <w:szCs w:val="32"/>
        </w:rPr>
        <w:t>2本项目不需现场报名，谈判时直接递交竞标文件，凡有意参加者，请于2020年</w:t>
      </w:r>
      <w:r w:rsidR="00AE0BD1">
        <w:rPr>
          <w:rFonts w:ascii="仿宋_GB2312" w:eastAsia="仿宋_GB2312" w:hAnsi="宋体" w:cs="仿宋_GB2312" w:hint="eastAsia"/>
          <w:color w:val="000000"/>
          <w:kern w:val="0"/>
          <w:sz w:val="32"/>
          <w:szCs w:val="32"/>
        </w:rPr>
        <w:t>8</w:t>
      </w:r>
      <w:r w:rsidRPr="00C23773">
        <w:rPr>
          <w:rFonts w:ascii="仿宋_GB2312" w:eastAsia="仿宋_GB2312" w:hAnsi="宋体" w:cs="仿宋_GB2312" w:hint="eastAsia"/>
          <w:color w:val="000000"/>
          <w:kern w:val="0"/>
          <w:sz w:val="32"/>
          <w:szCs w:val="32"/>
        </w:rPr>
        <w:t>月</w:t>
      </w:r>
      <w:r w:rsidR="00AE0BD1">
        <w:rPr>
          <w:rFonts w:ascii="仿宋_GB2312" w:eastAsia="仿宋_GB2312" w:hAnsi="宋体" w:cs="仿宋_GB2312" w:hint="eastAsia"/>
          <w:color w:val="000000"/>
          <w:kern w:val="0"/>
          <w:sz w:val="32"/>
          <w:szCs w:val="32"/>
        </w:rPr>
        <w:t>24</w:t>
      </w:r>
      <w:r w:rsidRPr="00C23773">
        <w:rPr>
          <w:rFonts w:ascii="仿宋_GB2312" w:eastAsia="仿宋_GB2312" w:hAnsi="宋体" w:cs="仿宋_GB2312" w:hint="eastAsia"/>
          <w:color w:val="000000"/>
          <w:kern w:val="0"/>
          <w:sz w:val="32"/>
          <w:szCs w:val="32"/>
        </w:rPr>
        <w:t>日起（北京时间，下同），在（http://www.xnyy.cn/）上下载本项目的谈判文件、答疑、补遗等所有相关资料，不管下载与否，都视为潜在竞标人全部知晓有关竞标过程和全部内容。由此产生的一切后果由竞标人自负。</w:t>
      </w:r>
    </w:p>
    <w:p w:rsidR="00EE1A27" w:rsidRPr="00C23773" w:rsidRDefault="00EE1A27" w:rsidP="00EE1A27">
      <w:pPr>
        <w:ind w:firstLineChars="200" w:firstLine="622"/>
        <w:rPr>
          <w:rFonts w:ascii="仿宋_GB2312" w:eastAsia="仿宋_GB2312" w:hAnsi="宋体" w:cs="仿宋_GB2312"/>
          <w:color w:val="000000"/>
          <w:kern w:val="0"/>
          <w:sz w:val="32"/>
          <w:szCs w:val="32"/>
        </w:rPr>
      </w:pPr>
      <w:r w:rsidRPr="00C23773">
        <w:rPr>
          <w:rFonts w:ascii="仿宋_GB2312" w:eastAsia="仿宋_GB2312" w:hAnsi="宋体" w:cs="仿宋_GB2312" w:hint="eastAsia"/>
          <w:color w:val="000000"/>
          <w:kern w:val="0"/>
          <w:sz w:val="32"/>
          <w:szCs w:val="32"/>
        </w:rPr>
        <w:t>3竞标文件递交的截止时间为2020年</w:t>
      </w:r>
      <w:r w:rsidR="00AE0BD1">
        <w:rPr>
          <w:rFonts w:ascii="仿宋_GB2312" w:eastAsia="仿宋_GB2312" w:hAnsi="宋体" w:cs="仿宋_GB2312" w:hint="eastAsia"/>
          <w:color w:val="000000"/>
          <w:kern w:val="0"/>
          <w:sz w:val="32"/>
          <w:szCs w:val="32"/>
        </w:rPr>
        <w:t>9</w:t>
      </w:r>
      <w:r w:rsidRPr="00C23773">
        <w:rPr>
          <w:rFonts w:ascii="仿宋_GB2312" w:eastAsia="仿宋_GB2312" w:hAnsi="宋体" w:cs="仿宋_GB2312" w:hint="eastAsia"/>
          <w:color w:val="000000"/>
          <w:kern w:val="0"/>
          <w:sz w:val="32"/>
          <w:szCs w:val="32"/>
        </w:rPr>
        <w:t>月</w:t>
      </w:r>
      <w:r w:rsidR="008A22DD">
        <w:rPr>
          <w:rFonts w:ascii="仿宋_GB2312" w:eastAsia="仿宋_GB2312" w:hAnsi="宋体" w:cs="仿宋_GB2312" w:hint="eastAsia"/>
          <w:color w:val="000000"/>
          <w:kern w:val="0"/>
          <w:sz w:val="32"/>
          <w:szCs w:val="32"/>
        </w:rPr>
        <w:t>16</w:t>
      </w:r>
      <w:r w:rsidRPr="00C23773">
        <w:rPr>
          <w:rFonts w:ascii="仿宋_GB2312" w:eastAsia="仿宋_GB2312" w:hAnsi="宋体" w:cs="仿宋_GB2312" w:hint="eastAsia"/>
          <w:color w:val="000000"/>
          <w:kern w:val="0"/>
          <w:sz w:val="32"/>
          <w:szCs w:val="32"/>
        </w:rPr>
        <w:t>日</w:t>
      </w:r>
      <w:r w:rsidR="008A22DD">
        <w:rPr>
          <w:rFonts w:ascii="仿宋_GB2312" w:eastAsia="仿宋_GB2312" w:hAnsi="宋体" w:cs="仿宋_GB2312" w:hint="eastAsia"/>
          <w:color w:val="000000"/>
          <w:kern w:val="0"/>
          <w:sz w:val="32"/>
          <w:szCs w:val="32"/>
        </w:rPr>
        <w:t>9</w:t>
      </w:r>
      <w:r w:rsidRPr="00C23773">
        <w:rPr>
          <w:rFonts w:ascii="仿宋_GB2312" w:eastAsia="仿宋_GB2312" w:hAnsi="宋体" w:cs="仿宋_GB2312" w:hint="eastAsia"/>
          <w:color w:val="000000"/>
          <w:kern w:val="0"/>
          <w:sz w:val="32"/>
          <w:szCs w:val="32"/>
        </w:rPr>
        <w:t>时00分，地点:重庆市（详细地址请致电咨询）。</w:t>
      </w:r>
    </w:p>
    <w:p w:rsidR="00EE1A27" w:rsidRPr="00C23773" w:rsidRDefault="00EE1A27" w:rsidP="00EE1A27">
      <w:pPr>
        <w:ind w:firstLineChars="200" w:firstLine="622"/>
        <w:rPr>
          <w:rFonts w:ascii="仿宋_GB2312" w:eastAsia="仿宋_GB2312" w:hAnsi="宋体" w:cs="仿宋_GB2312"/>
          <w:color w:val="000000"/>
          <w:kern w:val="0"/>
          <w:sz w:val="32"/>
          <w:szCs w:val="32"/>
        </w:rPr>
      </w:pPr>
      <w:r w:rsidRPr="00C23773">
        <w:rPr>
          <w:rFonts w:ascii="仿宋_GB2312" w:eastAsia="仿宋_GB2312" w:hAnsi="宋体" w:cs="仿宋_GB2312" w:hint="eastAsia"/>
          <w:color w:val="000000"/>
          <w:kern w:val="0"/>
          <w:sz w:val="32"/>
          <w:szCs w:val="32"/>
        </w:rPr>
        <w:t>4逾期送达的或者未送达指定地点的竞标文件，采购人不予受理。</w:t>
      </w:r>
    </w:p>
    <w:p w:rsidR="00EE1A27" w:rsidRPr="00C23773" w:rsidRDefault="00EE1A27" w:rsidP="00EE1A27">
      <w:pPr>
        <w:ind w:firstLineChars="200" w:firstLine="622"/>
        <w:rPr>
          <w:rFonts w:ascii="仿宋_GB2312" w:eastAsia="仿宋_GB2312" w:hAnsi="宋体" w:cs="仿宋_GB2312"/>
          <w:color w:val="000000"/>
          <w:kern w:val="0"/>
          <w:sz w:val="32"/>
          <w:szCs w:val="32"/>
        </w:rPr>
      </w:pPr>
      <w:r w:rsidRPr="00C23773">
        <w:rPr>
          <w:rFonts w:ascii="仿宋_GB2312" w:eastAsia="仿宋_GB2312" w:hAnsi="宋体" w:cs="仿宋_GB2312" w:hint="eastAsia"/>
          <w:color w:val="000000"/>
          <w:kern w:val="0"/>
          <w:sz w:val="32"/>
          <w:szCs w:val="32"/>
        </w:rPr>
        <w:t>5竞争性谈判文件每套售价200元，现场交纳，如竞标人未交纳视为不响应谈判文件，其竞标文件将被拒绝。</w:t>
      </w:r>
    </w:p>
    <w:p w:rsidR="00EE1A27" w:rsidRPr="00C23773" w:rsidRDefault="00EE1A27" w:rsidP="00EE1A27">
      <w:pPr>
        <w:tabs>
          <w:tab w:val="left" w:pos="0"/>
          <w:tab w:val="left" w:pos="1122"/>
        </w:tabs>
        <w:ind w:firstLineChars="200" w:firstLine="622"/>
        <w:rPr>
          <w:rFonts w:ascii="黑体" w:eastAsia="黑体" w:hAnsi="黑体"/>
          <w:color w:val="000000"/>
          <w:kern w:val="0"/>
          <w:sz w:val="32"/>
          <w:szCs w:val="32"/>
        </w:rPr>
      </w:pPr>
      <w:r w:rsidRPr="00C23773">
        <w:rPr>
          <w:rFonts w:ascii="黑体" w:eastAsia="黑体" w:hAnsi="黑体" w:cs="黑体" w:hint="eastAsia"/>
          <w:color w:val="000000"/>
          <w:kern w:val="0"/>
          <w:sz w:val="32"/>
          <w:szCs w:val="32"/>
        </w:rPr>
        <w:t>六、报价文件递交时间、地点及方式</w:t>
      </w:r>
    </w:p>
    <w:p w:rsidR="00EE1A27" w:rsidRPr="00C23773" w:rsidRDefault="00EE1A27" w:rsidP="00EE1A27">
      <w:pPr>
        <w:tabs>
          <w:tab w:val="left" w:pos="0"/>
          <w:tab w:val="left" w:pos="1122"/>
        </w:tabs>
        <w:ind w:firstLineChars="200" w:firstLine="622"/>
        <w:rPr>
          <w:rFonts w:ascii="仿宋_GB2312" w:eastAsia="仿宋_GB2312"/>
          <w:color w:val="000000"/>
          <w:kern w:val="0"/>
          <w:sz w:val="32"/>
          <w:szCs w:val="32"/>
        </w:rPr>
      </w:pPr>
      <w:r w:rsidRPr="00C23773">
        <w:rPr>
          <w:rFonts w:ascii="仿宋_GB2312" w:eastAsia="仿宋_GB2312" w:cs="仿宋_GB2312" w:hint="eastAsia"/>
          <w:color w:val="000000"/>
          <w:kern w:val="0"/>
          <w:sz w:val="32"/>
          <w:szCs w:val="32"/>
        </w:rPr>
        <w:t>（一）报价文件递交时间：2020</w:t>
      </w:r>
      <w:r w:rsidRPr="00C23773">
        <w:rPr>
          <w:rFonts w:ascii="仿宋_GB2312" w:eastAsia="仿宋_GB2312" w:hAnsi="宋体" w:cs="仿宋_GB2312" w:hint="eastAsia"/>
          <w:color w:val="000000"/>
          <w:kern w:val="0"/>
          <w:sz w:val="32"/>
          <w:szCs w:val="32"/>
        </w:rPr>
        <w:t>年</w:t>
      </w:r>
      <w:r w:rsidR="00AE0BD1">
        <w:rPr>
          <w:rFonts w:ascii="仿宋_GB2312" w:eastAsia="仿宋_GB2312" w:hAnsi="宋体" w:cs="仿宋_GB2312" w:hint="eastAsia"/>
          <w:color w:val="000000"/>
          <w:kern w:val="0"/>
          <w:sz w:val="32"/>
          <w:szCs w:val="32"/>
        </w:rPr>
        <w:t>9</w:t>
      </w:r>
      <w:r w:rsidRPr="00C23773">
        <w:rPr>
          <w:rFonts w:ascii="仿宋_GB2312" w:eastAsia="仿宋_GB2312" w:hAnsi="宋体" w:cs="仿宋_GB2312" w:hint="eastAsia"/>
          <w:color w:val="000000"/>
          <w:kern w:val="0"/>
          <w:sz w:val="32"/>
          <w:szCs w:val="32"/>
        </w:rPr>
        <w:t>月</w:t>
      </w:r>
      <w:r w:rsidR="008A22DD">
        <w:rPr>
          <w:rFonts w:ascii="仿宋_GB2312" w:eastAsia="仿宋_GB2312" w:hAnsi="宋体" w:cs="仿宋_GB2312" w:hint="eastAsia"/>
          <w:color w:val="000000"/>
          <w:kern w:val="0"/>
          <w:sz w:val="32"/>
          <w:szCs w:val="32"/>
        </w:rPr>
        <w:t>16</w:t>
      </w:r>
      <w:r w:rsidRPr="00C23773">
        <w:rPr>
          <w:rFonts w:ascii="仿宋_GB2312" w:eastAsia="仿宋_GB2312" w:hAnsi="宋体" w:cs="仿宋_GB2312" w:hint="eastAsia"/>
          <w:color w:val="000000"/>
          <w:kern w:val="0"/>
          <w:sz w:val="32"/>
          <w:szCs w:val="32"/>
        </w:rPr>
        <w:t>日</w:t>
      </w:r>
      <w:r w:rsidR="008A22DD">
        <w:rPr>
          <w:rFonts w:ascii="仿宋_GB2312" w:eastAsia="仿宋_GB2312" w:hAnsi="宋体" w:cs="仿宋_GB2312" w:hint="eastAsia"/>
          <w:color w:val="000000"/>
          <w:kern w:val="0"/>
          <w:sz w:val="32"/>
          <w:szCs w:val="32"/>
        </w:rPr>
        <w:t>8</w:t>
      </w:r>
      <w:r w:rsidRPr="00C23773">
        <w:rPr>
          <w:rFonts w:ascii="仿宋_GB2312" w:eastAsia="仿宋_GB2312" w:hAnsi="宋体" w:cs="仿宋_GB2312" w:hint="eastAsia"/>
          <w:color w:val="000000"/>
          <w:kern w:val="0"/>
          <w:sz w:val="32"/>
          <w:szCs w:val="32"/>
        </w:rPr>
        <w:t>时00分至</w:t>
      </w:r>
      <w:r w:rsidR="008A22DD">
        <w:rPr>
          <w:rFonts w:ascii="仿宋_GB2312" w:eastAsia="仿宋_GB2312" w:hAnsi="宋体" w:cs="仿宋_GB2312" w:hint="eastAsia"/>
          <w:color w:val="000000"/>
          <w:kern w:val="0"/>
          <w:sz w:val="32"/>
          <w:szCs w:val="32"/>
        </w:rPr>
        <w:t>9</w:t>
      </w:r>
      <w:r w:rsidRPr="00C23773">
        <w:rPr>
          <w:rFonts w:ascii="仿宋_GB2312" w:eastAsia="仿宋_GB2312" w:hAnsi="宋体" w:cs="仿宋_GB2312" w:hint="eastAsia"/>
          <w:color w:val="000000"/>
          <w:kern w:val="0"/>
          <w:sz w:val="32"/>
          <w:szCs w:val="32"/>
        </w:rPr>
        <w:t>时00分（北京时间）。</w:t>
      </w:r>
      <w:r w:rsidRPr="00C23773">
        <w:rPr>
          <w:rFonts w:ascii="仿宋_GB2312" w:eastAsia="仿宋_GB2312" w:cs="仿宋_GB2312" w:hint="eastAsia"/>
          <w:color w:val="000000"/>
          <w:kern w:val="0"/>
          <w:sz w:val="32"/>
          <w:szCs w:val="32"/>
        </w:rPr>
        <w:t>谈判报价稍后开始。</w:t>
      </w:r>
    </w:p>
    <w:p w:rsidR="00EE1A27" w:rsidRPr="00C23773" w:rsidRDefault="00EE1A27" w:rsidP="00EE1A27">
      <w:pPr>
        <w:ind w:firstLineChars="50" w:firstLine="155"/>
        <w:rPr>
          <w:rFonts w:ascii="仿宋_GB2312" w:eastAsia="仿宋_GB2312"/>
          <w:color w:val="000000"/>
          <w:kern w:val="0"/>
          <w:sz w:val="32"/>
          <w:szCs w:val="32"/>
        </w:rPr>
      </w:pPr>
      <w:r w:rsidRPr="00C23773">
        <w:rPr>
          <w:rFonts w:ascii="仿宋_GB2312" w:eastAsia="仿宋_GB2312" w:cs="仿宋_GB2312" w:hint="eastAsia"/>
          <w:color w:val="000000"/>
          <w:kern w:val="0"/>
          <w:sz w:val="32"/>
          <w:szCs w:val="32"/>
        </w:rPr>
        <w:lastRenderedPageBreak/>
        <w:t>（二）报价文件递交地点：致电咨询。谈判报价在同一地点进行。</w:t>
      </w:r>
    </w:p>
    <w:p w:rsidR="00EE1A27" w:rsidRPr="00C23773" w:rsidRDefault="00EE1A27" w:rsidP="00EE1A27">
      <w:pPr>
        <w:ind w:firstLineChars="50" w:firstLine="155"/>
        <w:rPr>
          <w:rFonts w:ascii="仿宋_GB2312" w:eastAsia="仿宋_GB2312" w:cs="仿宋_GB2312"/>
          <w:color w:val="000000"/>
          <w:kern w:val="0"/>
          <w:sz w:val="32"/>
          <w:szCs w:val="32"/>
        </w:rPr>
      </w:pPr>
      <w:r w:rsidRPr="00C23773">
        <w:rPr>
          <w:rFonts w:ascii="仿宋_GB2312" w:eastAsia="仿宋_GB2312" w:cs="仿宋_GB2312" w:hint="eastAsia"/>
          <w:color w:val="000000"/>
          <w:kern w:val="0"/>
          <w:sz w:val="32"/>
          <w:szCs w:val="32"/>
        </w:rPr>
        <w:t>（三）报价方式：指定专人递交报价文件，不接受邮寄等其他方式。</w:t>
      </w:r>
    </w:p>
    <w:p w:rsidR="00EE1A27" w:rsidRPr="00C23773" w:rsidRDefault="00EE1A27" w:rsidP="00EE1A27">
      <w:pPr>
        <w:tabs>
          <w:tab w:val="left" w:pos="0"/>
          <w:tab w:val="left" w:pos="1122"/>
        </w:tabs>
        <w:ind w:firstLineChars="200" w:firstLine="622"/>
        <w:rPr>
          <w:rFonts w:ascii="黑体" w:eastAsia="黑体" w:hAnsi="黑体" w:cs="黑体"/>
          <w:color w:val="000000"/>
          <w:kern w:val="0"/>
          <w:sz w:val="32"/>
          <w:szCs w:val="32"/>
        </w:rPr>
      </w:pPr>
      <w:r w:rsidRPr="00C23773">
        <w:rPr>
          <w:rFonts w:ascii="黑体" w:eastAsia="黑体" w:hAnsi="黑体" w:cs="黑体" w:hint="eastAsia"/>
          <w:color w:val="000000"/>
          <w:kern w:val="0"/>
          <w:sz w:val="32"/>
          <w:szCs w:val="32"/>
        </w:rPr>
        <w:t>七、本采购项目相关信息在（</w:t>
      </w:r>
      <w:r w:rsidRPr="00C23773">
        <w:rPr>
          <w:rFonts w:ascii="黑体" w:eastAsia="黑体" w:hAnsi="黑体" w:cs="黑体"/>
          <w:color w:val="000000"/>
          <w:kern w:val="0"/>
          <w:sz w:val="32"/>
          <w:szCs w:val="32"/>
        </w:rPr>
        <w:t>www.</w:t>
      </w:r>
      <w:r w:rsidRPr="00C23773">
        <w:rPr>
          <w:rFonts w:ascii="黑体" w:eastAsia="黑体" w:hAnsi="黑体" w:cs="黑体" w:hint="eastAsia"/>
          <w:color w:val="000000"/>
          <w:kern w:val="0"/>
          <w:sz w:val="32"/>
          <w:szCs w:val="32"/>
        </w:rPr>
        <w:t>xnyy</w:t>
      </w:r>
      <w:r w:rsidRPr="00C23773">
        <w:rPr>
          <w:rFonts w:ascii="黑体" w:eastAsia="黑体" w:hAnsi="黑体" w:cs="黑体"/>
          <w:color w:val="000000"/>
          <w:kern w:val="0"/>
          <w:sz w:val="32"/>
          <w:szCs w:val="32"/>
        </w:rPr>
        <w:t>.cn</w:t>
      </w:r>
      <w:r w:rsidRPr="00C23773">
        <w:rPr>
          <w:rFonts w:ascii="黑体" w:eastAsia="黑体" w:hAnsi="黑体" w:cs="黑体" w:hint="eastAsia"/>
          <w:color w:val="000000"/>
          <w:kern w:val="0"/>
          <w:sz w:val="32"/>
          <w:szCs w:val="32"/>
        </w:rPr>
        <w:t>）、中国招标网上发布。</w:t>
      </w:r>
    </w:p>
    <w:p w:rsidR="00EE1A27" w:rsidRPr="00C23773" w:rsidRDefault="00EE1A27" w:rsidP="00EE1A27">
      <w:pPr>
        <w:tabs>
          <w:tab w:val="left" w:pos="0"/>
          <w:tab w:val="left" w:pos="1122"/>
        </w:tabs>
        <w:ind w:firstLineChars="200" w:firstLine="622"/>
        <w:rPr>
          <w:rFonts w:ascii="黑体" w:eastAsia="黑体" w:hAnsi="黑体" w:cs="黑体"/>
          <w:color w:val="000000"/>
          <w:kern w:val="0"/>
          <w:sz w:val="32"/>
          <w:szCs w:val="32"/>
        </w:rPr>
      </w:pPr>
      <w:bookmarkStart w:id="3" w:name="_Toc521933633"/>
      <w:r w:rsidRPr="00C23773">
        <w:rPr>
          <w:rFonts w:ascii="黑体" w:eastAsia="黑体" w:hAnsi="黑体" w:cs="黑体" w:hint="eastAsia"/>
          <w:color w:val="000000"/>
          <w:kern w:val="0"/>
          <w:sz w:val="32"/>
          <w:szCs w:val="32"/>
        </w:rPr>
        <w:t>八、</w:t>
      </w:r>
      <w:bookmarkEnd w:id="3"/>
      <w:r w:rsidRPr="00C23773">
        <w:rPr>
          <w:rFonts w:ascii="黑体" w:eastAsia="黑体" w:hAnsi="黑体" w:cs="黑体" w:hint="eastAsia"/>
          <w:color w:val="000000"/>
          <w:kern w:val="0"/>
          <w:sz w:val="32"/>
          <w:szCs w:val="32"/>
        </w:rPr>
        <w:t>谈判保证金</w:t>
      </w:r>
    </w:p>
    <w:p w:rsidR="00EE1A27" w:rsidRPr="00C23773" w:rsidRDefault="00EE1A27" w:rsidP="00EE1A27">
      <w:pPr>
        <w:tabs>
          <w:tab w:val="left" w:pos="0"/>
          <w:tab w:val="left" w:pos="1122"/>
        </w:tabs>
        <w:ind w:firstLineChars="200" w:firstLine="622"/>
        <w:rPr>
          <w:rFonts w:ascii="仿宋_GB2312" w:eastAsia="仿宋_GB2312" w:hAnsi="宋体"/>
          <w:color w:val="000000"/>
          <w:kern w:val="0"/>
          <w:sz w:val="32"/>
          <w:szCs w:val="32"/>
          <w:lang w:val="zh-CN"/>
        </w:rPr>
      </w:pPr>
      <w:r w:rsidRPr="00C23773">
        <w:rPr>
          <w:rFonts w:ascii="仿宋_GB2312" w:eastAsia="仿宋_GB2312" w:hAnsi="宋体" w:hint="eastAsia"/>
          <w:color w:val="000000"/>
          <w:kern w:val="0"/>
          <w:sz w:val="32"/>
          <w:szCs w:val="32"/>
          <w:lang w:val="zh-CN"/>
        </w:rPr>
        <w:t>缴纳方式</w:t>
      </w:r>
      <w:r w:rsidRPr="00C23773">
        <w:rPr>
          <w:rFonts w:ascii="仿宋_GB2312" w:eastAsia="仿宋_GB2312" w:hAnsi="宋体"/>
          <w:color w:val="000000"/>
          <w:kern w:val="0"/>
          <w:sz w:val="32"/>
          <w:szCs w:val="32"/>
          <w:lang w:val="zh-CN"/>
        </w:rPr>
        <w:t>：必须通过</w:t>
      </w:r>
      <w:r w:rsidRPr="00C23773">
        <w:rPr>
          <w:rFonts w:ascii="仿宋_GB2312" w:eastAsia="仿宋_GB2312" w:hAnsi="宋体" w:hint="eastAsia"/>
          <w:color w:val="000000"/>
          <w:kern w:val="0"/>
          <w:sz w:val="32"/>
          <w:szCs w:val="32"/>
          <w:lang w:val="zh-CN"/>
        </w:rPr>
        <w:t>竞标</w:t>
      </w:r>
      <w:r w:rsidRPr="00C23773">
        <w:rPr>
          <w:rFonts w:ascii="仿宋_GB2312" w:eastAsia="仿宋_GB2312" w:hAnsi="宋体"/>
          <w:color w:val="000000"/>
          <w:kern w:val="0"/>
          <w:sz w:val="32"/>
          <w:szCs w:val="32"/>
          <w:lang w:val="zh-CN"/>
        </w:rPr>
        <w:t>人的基本账户以银行转账方式缴纳金额：</w:t>
      </w:r>
      <w:r w:rsidRPr="00FF726E">
        <w:rPr>
          <w:rFonts w:ascii="仿宋_GB2312" w:eastAsia="仿宋_GB2312" w:hAnsi="宋体"/>
          <w:color w:val="000000"/>
          <w:kern w:val="0"/>
          <w:sz w:val="32"/>
          <w:szCs w:val="32"/>
          <w:u w:val="single"/>
          <w:lang w:val="zh-CN"/>
        </w:rPr>
        <w:t>0.8038</w:t>
      </w:r>
      <w:r w:rsidRPr="00C23773">
        <w:rPr>
          <w:rFonts w:ascii="仿宋_GB2312" w:eastAsia="仿宋_GB2312" w:hAnsi="宋体"/>
          <w:color w:val="000000"/>
          <w:kern w:val="0"/>
          <w:sz w:val="32"/>
          <w:szCs w:val="32"/>
          <w:lang w:val="zh-CN"/>
        </w:rPr>
        <w:t>万元</w:t>
      </w:r>
      <w:r w:rsidRPr="00C23773">
        <w:rPr>
          <w:rFonts w:ascii="仿宋_GB2312" w:eastAsia="仿宋_GB2312" w:hAnsi="宋体" w:hint="eastAsia"/>
          <w:color w:val="000000"/>
          <w:kern w:val="0"/>
          <w:sz w:val="32"/>
          <w:szCs w:val="32"/>
          <w:lang w:val="zh-CN"/>
        </w:rPr>
        <w:t>。</w:t>
      </w:r>
      <w:r w:rsidRPr="00C23773">
        <w:rPr>
          <w:rFonts w:ascii="仿宋_GB2312" w:eastAsia="仿宋_GB2312" w:hAnsi="宋体" w:hint="eastAsia"/>
          <w:color w:val="000000"/>
          <w:kern w:val="0"/>
          <w:sz w:val="32"/>
          <w:szCs w:val="32"/>
          <w:lang w:val="zh-CN"/>
        </w:rPr>
        <w:t> </w:t>
      </w:r>
    </w:p>
    <w:p w:rsidR="00EE1A27" w:rsidRPr="00C23773" w:rsidRDefault="00EE1A27" w:rsidP="00EE1A27">
      <w:pPr>
        <w:tabs>
          <w:tab w:val="left" w:pos="0"/>
          <w:tab w:val="left" w:pos="1122"/>
        </w:tabs>
        <w:ind w:firstLineChars="200" w:firstLine="622"/>
        <w:rPr>
          <w:rFonts w:ascii="仿宋_GB2312" w:eastAsia="仿宋_GB2312" w:hAnsi="宋体"/>
          <w:color w:val="000000"/>
          <w:kern w:val="0"/>
          <w:sz w:val="32"/>
          <w:szCs w:val="32"/>
          <w:lang w:val="zh-CN"/>
        </w:rPr>
      </w:pPr>
      <w:r w:rsidRPr="00C23773">
        <w:rPr>
          <w:rFonts w:ascii="仿宋_GB2312" w:eastAsia="仿宋_GB2312" w:hAnsi="宋体" w:hint="eastAsia"/>
          <w:color w:val="000000"/>
          <w:kern w:val="0"/>
          <w:sz w:val="32"/>
          <w:szCs w:val="32"/>
          <w:lang w:val="zh-CN"/>
        </w:rPr>
        <w:t>缴纳时间:谈判保证金须</w:t>
      </w:r>
      <w:r w:rsidRPr="00C23773">
        <w:rPr>
          <w:rFonts w:ascii="仿宋_GB2312" w:eastAsia="仿宋_GB2312" w:hAnsi="宋体"/>
          <w:color w:val="000000"/>
          <w:kern w:val="0"/>
          <w:sz w:val="32"/>
          <w:szCs w:val="32"/>
          <w:lang w:val="zh-CN"/>
        </w:rPr>
        <w:t>在</w:t>
      </w:r>
      <w:r w:rsidRPr="00C23773">
        <w:rPr>
          <w:rFonts w:ascii="仿宋_GB2312" w:eastAsia="仿宋_GB2312" w:hAnsi="宋体" w:hint="eastAsia"/>
          <w:color w:val="000000"/>
          <w:kern w:val="0"/>
          <w:sz w:val="32"/>
          <w:szCs w:val="32"/>
          <w:lang w:val="zh-CN"/>
        </w:rPr>
        <w:t>投标截止时间前汇入指定银行账户，未按谈判文件规定缴纳谈判保证金的不予受理竞标文件。</w:t>
      </w:r>
      <w:r w:rsidRPr="00C23773">
        <w:rPr>
          <w:rFonts w:ascii="仿宋_GB2312" w:eastAsia="仿宋_GB2312" w:hAnsi="宋体" w:hint="eastAsia"/>
          <w:color w:val="000000"/>
          <w:kern w:val="0"/>
          <w:sz w:val="32"/>
          <w:szCs w:val="32"/>
          <w:lang w:val="zh-CN"/>
        </w:rPr>
        <w:t> </w:t>
      </w:r>
    </w:p>
    <w:p w:rsidR="00EE1A27" w:rsidRPr="00C23773" w:rsidRDefault="00EE1A27" w:rsidP="00EE1A27">
      <w:pPr>
        <w:tabs>
          <w:tab w:val="left" w:pos="0"/>
          <w:tab w:val="left" w:pos="1122"/>
        </w:tabs>
        <w:ind w:firstLineChars="200" w:firstLine="622"/>
        <w:rPr>
          <w:rFonts w:ascii="仿宋_GB2312" w:eastAsia="仿宋_GB2312" w:hAnsi="宋体"/>
          <w:color w:val="000000"/>
          <w:kern w:val="0"/>
          <w:sz w:val="32"/>
          <w:szCs w:val="32"/>
          <w:lang w:val="zh-CN"/>
        </w:rPr>
      </w:pPr>
      <w:r w:rsidRPr="00C23773">
        <w:rPr>
          <w:rFonts w:ascii="仿宋_GB2312" w:eastAsia="仿宋_GB2312" w:hAnsi="宋体" w:hint="eastAsia"/>
          <w:color w:val="000000"/>
          <w:kern w:val="0"/>
          <w:sz w:val="32"/>
          <w:szCs w:val="32"/>
          <w:lang w:val="zh-CN"/>
        </w:rPr>
        <w:t>采购人</w:t>
      </w:r>
      <w:r w:rsidRPr="00C23773">
        <w:rPr>
          <w:rFonts w:ascii="仿宋_GB2312" w:eastAsia="仿宋_GB2312" w:hAnsi="宋体"/>
          <w:color w:val="000000"/>
          <w:kern w:val="0"/>
          <w:sz w:val="32"/>
          <w:szCs w:val="32"/>
          <w:lang w:val="zh-CN"/>
        </w:rPr>
        <w:t>开户</w:t>
      </w:r>
      <w:r w:rsidRPr="00C23773">
        <w:rPr>
          <w:rFonts w:ascii="仿宋_GB2312" w:eastAsia="仿宋_GB2312" w:hAnsi="宋体" w:hint="eastAsia"/>
          <w:color w:val="000000"/>
          <w:kern w:val="0"/>
          <w:sz w:val="32"/>
          <w:szCs w:val="32"/>
          <w:lang w:val="zh-CN"/>
        </w:rPr>
        <w:t>名称</w:t>
      </w:r>
      <w:r w:rsidRPr="00C23773">
        <w:rPr>
          <w:rFonts w:ascii="仿宋_GB2312" w:eastAsia="仿宋_GB2312" w:hAnsi="宋体"/>
          <w:color w:val="000000"/>
          <w:kern w:val="0"/>
          <w:sz w:val="32"/>
          <w:szCs w:val="32"/>
          <w:lang w:val="zh-CN"/>
        </w:rPr>
        <w:t>：</w:t>
      </w:r>
      <w:r w:rsidRPr="00C23773">
        <w:rPr>
          <w:rFonts w:ascii="仿宋_GB2312" w:eastAsia="仿宋_GB2312" w:hAnsi="宋体" w:hint="eastAsia"/>
          <w:color w:val="000000"/>
          <w:kern w:val="0"/>
          <w:sz w:val="32"/>
          <w:szCs w:val="32"/>
          <w:lang w:val="zh-CN"/>
        </w:rPr>
        <w:t>致电咨询</w:t>
      </w:r>
    </w:p>
    <w:p w:rsidR="00EE1A27" w:rsidRPr="00C23773" w:rsidRDefault="00EE1A27" w:rsidP="00EE1A27">
      <w:pPr>
        <w:tabs>
          <w:tab w:val="left" w:pos="0"/>
          <w:tab w:val="left" w:pos="1122"/>
        </w:tabs>
        <w:ind w:firstLineChars="200" w:firstLine="622"/>
        <w:rPr>
          <w:rFonts w:ascii="仿宋_GB2312" w:eastAsia="仿宋_GB2312" w:hAnsi="宋体"/>
          <w:color w:val="000000"/>
          <w:kern w:val="0"/>
          <w:sz w:val="32"/>
          <w:szCs w:val="32"/>
          <w:lang w:val="zh-CN"/>
        </w:rPr>
      </w:pPr>
      <w:r w:rsidRPr="00C23773">
        <w:rPr>
          <w:rFonts w:ascii="仿宋_GB2312" w:eastAsia="仿宋_GB2312" w:hAnsi="宋体"/>
          <w:color w:val="000000"/>
          <w:kern w:val="0"/>
          <w:sz w:val="32"/>
          <w:szCs w:val="32"/>
          <w:lang w:val="zh-CN"/>
        </w:rPr>
        <w:t>开户银行</w:t>
      </w:r>
      <w:r w:rsidRPr="00C23773">
        <w:rPr>
          <w:rFonts w:ascii="仿宋_GB2312" w:eastAsia="仿宋_GB2312" w:hAnsi="宋体" w:hint="eastAsia"/>
          <w:color w:val="000000"/>
          <w:kern w:val="0"/>
          <w:sz w:val="32"/>
          <w:szCs w:val="32"/>
          <w:lang w:val="zh-CN"/>
        </w:rPr>
        <w:t xml:space="preserve">： 中国银行重庆长江路支行                  </w:t>
      </w:r>
    </w:p>
    <w:p w:rsidR="00EE1A27" w:rsidRPr="00C23773" w:rsidRDefault="00EE1A27" w:rsidP="00EE1A27">
      <w:pPr>
        <w:tabs>
          <w:tab w:val="left" w:pos="0"/>
          <w:tab w:val="left" w:pos="1122"/>
        </w:tabs>
        <w:ind w:firstLineChars="200" w:firstLine="622"/>
        <w:rPr>
          <w:rFonts w:ascii="仿宋_GB2312" w:eastAsia="仿宋_GB2312" w:hAnsi="宋体"/>
          <w:color w:val="000000"/>
          <w:kern w:val="0"/>
          <w:sz w:val="32"/>
          <w:szCs w:val="32"/>
          <w:lang w:val="zh-CN"/>
        </w:rPr>
      </w:pPr>
      <w:r w:rsidRPr="00C23773">
        <w:rPr>
          <w:rFonts w:ascii="仿宋_GB2312" w:eastAsia="仿宋_GB2312" w:hAnsi="宋体"/>
          <w:color w:val="000000"/>
          <w:kern w:val="0"/>
          <w:sz w:val="32"/>
          <w:szCs w:val="32"/>
          <w:lang w:val="zh-CN"/>
        </w:rPr>
        <w:t xml:space="preserve">账号： </w:t>
      </w:r>
      <w:r w:rsidRPr="00C23773">
        <w:rPr>
          <w:rFonts w:ascii="仿宋_GB2312" w:eastAsia="仿宋_GB2312" w:hAnsi="宋体" w:hint="eastAsia"/>
          <w:color w:val="000000"/>
          <w:kern w:val="0"/>
          <w:sz w:val="32"/>
          <w:szCs w:val="32"/>
          <w:lang w:val="zh-CN"/>
        </w:rPr>
        <w:t xml:space="preserve">113007546980                               </w:t>
      </w:r>
    </w:p>
    <w:p w:rsidR="00EE1A27" w:rsidRPr="00C23773" w:rsidRDefault="00EE1A27" w:rsidP="00EE1A27">
      <w:pPr>
        <w:tabs>
          <w:tab w:val="left" w:pos="0"/>
          <w:tab w:val="left" w:pos="1122"/>
        </w:tabs>
        <w:ind w:firstLineChars="200" w:firstLine="622"/>
        <w:rPr>
          <w:rFonts w:ascii="仿宋_GB2312" w:eastAsia="仿宋_GB2312" w:hAnsi="宋体"/>
          <w:color w:val="000000"/>
          <w:kern w:val="0"/>
          <w:sz w:val="32"/>
          <w:szCs w:val="32"/>
          <w:lang w:val="zh-CN"/>
        </w:rPr>
      </w:pPr>
      <w:r w:rsidRPr="00C23773">
        <w:rPr>
          <w:rFonts w:ascii="仿宋_GB2312" w:eastAsia="仿宋_GB2312" w:hAnsi="宋体" w:hint="eastAsia"/>
          <w:color w:val="000000"/>
          <w:kern w:val="0"/>
          <w:sz w:val="32"/>
          <w:szCs w:val="32"/>
          <w:lang w:val="zh-CN"/>
        </w:rPr>
        <w:t xml:space="preserve">银行地址：重庆市渝中区                          </w:t>
      </w:r>
    </w:p>
    <w:p w:rsidR="00EE1A27" w:rsidRPr="00C23773" w:rsidRDefault="00EE1A27" w:rsidP="00EE1A27">
      <w:pPr>
        <w:tabs>
          <w:tab w:val="left" w:pos="0"/>
          <w:tab w:val="left" w:pos="1122"/>
        </w:tabs>
        <w:ind w:firstLineChars="200" w:firstLine="622"/>
        <w:rPr>
          <w:rFonts w:ascii="仿宋_GB2312" w:eastAsia="仿宋_GB2312" w:hAnsi="宋体"/>
          <w:color w:val="000000"/>
          <w:kern w:val="0"/>
          <w:sz w:val="32"/>
          <w:szCs w:val="32"/>
          <w:lang w:val="zh-CN"/>
        </w:rPr>
      </w:pPr>
      <w:r w:rsidRPr="00C23773">
        <w:rPr>
          <w:rFonts w:ascii="仿宋_GB2312" w:eastAsia="仿宋_GB2312" w:hAnsi="宋体" w:hint="eastAsia"/>
          <w:color w:val="000000"/>
          <w:kern w:val="0"/>
          <w:sz w:val="32"/>
          <w:szCs w:val="32"/>
          <w:lang w:val="zh-CN"/>
        </w:rPr>
        <w:t>竞标</w:t>
      </w:r>
      <w:r w:rsidRPr="00C23773">
        <w:rPr>
          <w:rFonts w:ascii="仿宋_GB2312" w:eastAsia="仿宋_GB2312" w:hAnsi="宋体"/>
          <w:color w:val="000000"/>
          <w:kern w:val="0"/>
          <w:sz w:val="32"/>
          <w:szCs w:val="32"/>
          <w:lang w:val="zh-CN"/>
        </w:rPr>
        <w:t>人凭银行</w:t>
      </w:r>
      <w:r w:rsidRPr="00C23773">
        <w:rPr>
          <w:rFonts w:ascii="仿宋_GB2312" w:eastAsia="仿宋_GB2312" w:hAnsi="宋体" w:hint="eastAsia"/>
          <w:color w:val="000000"/>
          <w:kern w:val="0"/>
          <w:sz w:val="32"/>
          <w:szCs w:val="32"/>
          <w:lang w:val="zh-CN"/>
        </w:rPr>
        <w:t>进账回单</w:t>
      </w:r>
      <w:r w:rsidRPr="00C23773">
        <w:rPr>
          <w:rFonts w:ascii="仿宋_GB2312" w:eastAsia="仿宋_GB2312" w:hAnsi="宋体"/>
          <w:color w:val="000000"/>
          <w:kern w:val="0"/>
          <w:sz w:val="32"/>
          <w:szCs w:val="32"/>
          <w:lang w:val="zh-CN"/>
        </w:rPr>
        <w:t>换取收据，采购人凭银行</w:t>
      </w:r>
      <w:r w:rsidRPr="00C23773">
        <w:rPr>
          <w:rFonts w:ascii="仿宋_GB2312" w:eastAsia="仿宋_GB2312" w:hAnsi="宋体" w:hint="eastAsia"/>
          <w:color w:val="000000"/>
          <w:kern w:val="0"/>
          <w:sz w:val="32"/>
          <w:szCs w:val="32"/>
          <w:lang w:val="zh-CN"/>
        </w:rPr>
        <w:t>进账单的收账通知</w:t>
      </w:r>
      <w:r w:rsidRPr="00C23773">
        <w:rPr>
          <w:rFonts w:ascii="仿宋_GB2312" w:eastAsia="仿宋_GB2312" w:hAnsi="宋体"/>
          <w:color w:val="000000"/>
          <w:kern w:val="0"/>
          <w:sz w:val="32"/>
          <w:szCs w:val="32"/>
          <w:lang w:val="zh-CN"/>
        </w:rPr>
        <w:t>（已进</w:t>
      </w:r>
      <w:r w:rsidRPr="00C23773">
        <w:rPr>
          <w:rFonts w:ascii="仿宋_GB2312" w:eastAsia="仿宋_GB2312" w:hAnsi="宋体" w:hint="eastAsia"/>
          <w:color w:val="000000"/>
          <w:kern w:val="0"/>
          <w:sz w:val="32"/>
          <w:szCs w:val="32"/>
          <w:lang w:val="zh-CN"/>
        </w:rPr>
        <w:t>收款</w:t>
      </w:r>
      <w:r w:rsidRPr="00C23773">
        <w:rPr>
          <w:rFonts w:ascii="仿宋_GB2312" w:eastAsia="仿宋_GB2312" w:hAnsi="宋体"/>
          <w:color w:val="000000"/>
          <w:kern w:val="0"/>
          <w:sz w:val="32"/>
          <w:szCs w:val="32"/>
          <w:lang w:val="zh-CN"/>
        </w:rPr>
        <w:t>人账户）向</w:t>
      </w:r>
      <w:r w:rsidRPr="00C23773">
        <w:rPr>
          <w:rFonts w:ascii="仿宋_GB2312" w:eastAsia="仿宋_GB2312" w:hAnsi="宋体" w:hint="eastAsia"/>
          <w:color w:val="000000"/>
          <w:kern w:val="0"/>
          <w:sz w:val="32"/>
          <w:szCs w:val="32"/>
          <w:lang w:val="zh-CN"/>
        </w:rPr>
        <w:t>竞标</w:t>
      </w:r>
      <w:r w:rsidRPr="00C23773">
        <w:rPr>
          <w:rFonts w:ascii="仿宋_GB2312" w:eastAsia="仿宋_GB2312" w:hAnsi="宋体"/>
          <w:color w:val="000000"/>
          <w:kern w:val="0"/>
          <w:sz w:val="32"/>
          <w:szCs w:val="32"/>
          <w:lang w:val="zh-CN"/>
        </w:rPr>
        <w:t>人出具收据</w:t>
      </w:r>
      <w:r w:rsidRPr="00C23773">
        <w:rPr>
          <w:rFonts w:ascii="仿宋_GB2312" w:eastAsia="仿宋_GB2312" w:hAnsi="宋体" w:hint="eastAsia"/>
          <w:color w:val="000000"/>
          <w:kern w:val="0"/>
          <w:sz w:val="32"/>
          <w:szCs w:val="32"/>
          <w:lang w:val="zh-CN"/>
        </w:rPr>
        <w:t>。</w:t>
      </w:r>
    </w:p>
    <w:p w:rsidR="00EE1A27" w:rsidRPr="00C23773" w:rsidRDefault="00EE1A27" w:rsidP="00EE1A27">
      <w:pPr>
        <w:tabs>
          <w:tab w:val="left" w:pos="0"/>
          <w:tab w:val="left" w:pos="1122"/>
        </w:tabs>
        <w:ind w:firstLineChars="200" w:firstLine="622"/>
        <w:rPr>
          <w:rFonts w:ascii="仿宋" w:eastAsia="仿宋" w:hAnsi="仿宋"/>
          <w:color w:val="000000"/>
          <w:kern w:val="0"/>
          <w:sz w:val="32"/>
          <w:szCs w:val="32"/>
        </w:rPr>
      </w:pPr>
      <w:r w:rsidRPr="00C23773">
        <w:rPr>
          <w:rFonts w:ascii="仿宋_GB2312" w:eastAsia="仿宋_GB2312" w:hAnsi="宋体"/>
          <w:color w:val="000000"/>
          <w:kern w:val="0"/>
          <w:sz w:val="32"/>
          <w:szCs w:val="32"/>
          <w:lang w:val="zh-CN"/>
        </w:rPr>
        <w:t>注：汇款凭证用途栏注明</w:t>
      </w:r>
      <w:r w:rsidRPr="00C23773">
        <w:rPr>
          <w:rFonts w:ascii="仿宋_GB2312" w:eastAsia="仿宋_GB2312" w:hAnsi="宋体"/>
          <w:color w:val="000000"/>
          <w:kern w:val="0"/>
          <w:sz w:val="32"/>
          <w:szCs w:val="32"/>
          <w:lang w:val="zh-CN"/>
        </w:rPr>
        <w:t>“</w:t>
      </w:r>
      <w:r w:rsidRPr="00C23773">
        <w:rPr>
          <w:rFonts w:ascii="仿宋_GB2312" w:eastAsia="仿宋_GB2312" w:hAnsi="宋体"/>
          <w:color w:val="000000"/>
          <w:kern w:val="0"/>
          <w:sz w:val="32"/>
          <w:szCs w:val="32"/>
          <w:lang w:val="zh-CN"/>
        </w:rPr>
        <w:t>项目名称</w:t>
      </w:r>
      <w:r w:rsidRPr="00C23773">
        <w:rPr>
          <w:rFonts w:ascii="仿宋_GB2312" w:eastAsia="仿宋_GB2312" w:hAnsi="宋体"/>
          <w:color w:val="000000"/>
          <w:kern w:val="0"/>
          <w:sz w:val="32"/>
          <w:szCs w:val="32"/>
          <w:lang w:val="zh-CN"/>
        </w:rPr>
        <w:t>”</w:t>
      </w:r>
      <w:r w:rsidRPr="00C23773">
        <w:rPr>
          <w:rFonts w:ascii="仿宋_GB2312" w:eastAsia="仿宋_GB2312" w:hAnsi="宋体" w:hint="eastAsia"/>
          <w:color w:val="000000"/>
          <w:kern w:val="0"/>
          <w:sz w:val="32"/>
          <w:szCs w:val="32"/>
          <w:lang w:val="zh-CN"/>
        </w:rPr>
        <w:t>谈判</w:t>
      </w:r>
      <w:r w:rsidRPr="00C23773">
        <w:rPr>
          <w:rFonts w:ascii="仿宋_GB2312" w:eastAsia="仿宋_GB2312" w:hAnsi="宋体"/>
          <w:color w:val="000000"/>
          <w:kern w:val="0"/>
          <w:sz w:val="32"/>
          <w:szCs w:val="32"/>
          <w:lang w:val="zh-CN"/>
        </w:rPr>
        <w:t>保证金</w:t>
      </w:r>
      <w:r w:rsidRPr="00C23773">
        <w:rPr>
          <w:rFonts w:ascii="仿宋_GB2312" w:eastAsia="仿宋_GB2312" w:hAnsi="宋体" w:hint="eastAsia"/>
          <w:color w:val="000000"/>
          <w:kern w:val="0"/>
          <w:sz w:val="32"/>
          <w:szCs w:val="32"/>
          <w:lang w:val="zh-CN"/>
        </w:rPr>
        <w:t>。</w:t>
      </w:r>
    </w:p>
    <w:p w:rsidR="00EE1A27" w:rsidRPr="00C23773" w:rsidRDefault="00EE1A27" w:rsidP="00EE1A27">
      <w:pPr>
        <w:tabs>
          <w:tab w:val="left" w:pos="0"/>
          <w:tab w:val="left" w:pos="1122"/>
        </w:tabs>
        <w:ind w:firstLineChars="200" w:firstLine="622"/>
        <w:rPr>
          <w:rFonts w:ascii="黑体" w:eastAsia="黑体" w:hAnsi="黑体"/>
          <w:color w:val="000000"/>
          <w:kern w:val="0"/>
          <w:sz w:val="32"/>
          <w:szCs w:val="32"/>
        </w:rPr>
      </w:pPr>
      <w:r w:rsidRPr="00C23773">
        <w:rPr>
          <w:rFonts w:ascii="黑体" w:eastAsia="黑体" w:hAnsi="黑体" w:cs="黑体" w:hint="eastAsia"/>
          <w:color w:val="000000"/>
          <w:kern w:val="0"/>
          <w:sz w:val="32"/>
          <w:szCs w:val="32"/>
        </w:rPr>
        <w:t>十、采购机构联系方式</w:t>
      </w:r>
    </w:p>
    <w:p w:rsidR="00EE1A27" w:rsidRPr="00C23773" w:rsidRDefault="00EE1A27" w:rsidP="00EE1A27">
      <w:pPr>
        <w:ind w:firstLineChars="200" w:firstLine="622"/>
        <w:rPr>
          <w:rFonts w:ascii="仿宋_GB2312" w:eastAsia="仿宋_GB2312"/>
          <w:color w:val="000000"/>
          <w:kern w:val="0"/>
          <w:sz w:val="32"/>
          <w:szCs w:val="32"/>
        </w:rPr>
      </w:pPr>
      <w:r w:rsidRPr="00C23773">
        <w:rPr>
          <w:rFonts w:ascii="仿宋_GB2312" w:eastAsia="仿宋_GB2312" w:cs="仿宋_GB2312" w:hint="eastAsia"/>
          <w:color w:val="000000"/>
          <w:kern w:val="0"/>
          <w:sz w:val="32"/>
          <w:szCs w:val="32"/>
        </w:rPr>
        <w:t>联系人：</w:t>
      </w:r>
      <w:r w:rsidRPr="00C23773">
        <w:rPr>
          <w:rFonts w:ascii="仿宋_GB2312" w:eastAsia="仿宋_GB2312" w:cs="仿宋_GB2312" w:hint="eastAsia"/>
          <w:color w:val="000000"/>
          <w:kern w:val="0"/>
          <w:sz w:val="32"/>
          <w:szCs w:val="32"/>
          <w:u w:val="single"/>
        </w:rPr>
        <w:t xml:space="preserve">周老师      </w:t>
      </w:r>
      <w:r w:rsidRPr="00C23773">
        <w:rPr>
          <w:rFonts w:ascii="仿宋_GB2312" w:eastAsia="仿宋_GB2312" w:cs="仿宋_GB2312" w:hint="eastAsia"/>
          <w:color w:val="000000"/>
          <w:kern w:val="0"/>
          <w:sz w:val="32"/>
          <w:szCs w:val="32"/>
        </w:rPr>
        <w:t>电  话：</w:t>
      </w:r>
      <w:r w:rsidRPr="00C23773">
        <w:rPr>
          <w:rFonts w:ascii="仿宋_GB2312" w:eastAsia="仿宋_GB2312" w:cs="仿宋_GB2312" w:hint="eastAsia"/>
          <w:color w:val="000000"/>
          <w:kern w:val="0"/>
          <w:sz w:val="32"/>
          <w:szCs w:val="32"/>
          <w:u w:val="single"/>
        </w:rPr>
        <w:t xml:space="preserve">023-68754059  </w:t>
      </w:r>
    </w:p>
    <w:p w:rsidR="00E71AA2" w:rsidRDefault="00E71AA2" w:rsidP="00E71AA2">
      <w:pPr>
        <w:ind w:firstLineChars="1100" w:firstLine="3421"/>
        <w:rPr>
          <w:rFonts w:ascii="仿宋_GB2312" w:eastAsia="仿宋_GB2312" w:hAnsi="宋体" w:cs="仿宋_GB2312"/>
          <w:color w:val="000000"/>
          <w:sz w:val="32"/>
          <w:szCs w:val="32"/>
        </w:rPr>
      </w:pPr>
    </w:p>
    <w:p w:rsidR="00E71AA2" w:rsidRPr="001B3DA6" w:rsidRDefault="00EE1A27" w:rsidP="00E71AA2">
      <w:pPr>
        <w:ind w:firstLineChars="1100" w:firstLine="3421"/>
        <w:rPr>
          <w:rFonts w:ascii="仿宋_GB2312" w:eastAsia="仿宋_GB2312"/>
          <w:color w:val="000000"/>
          <w:kern w:val="0"/>
          <w:sz w:val="32"/>
          <w:szCs w:val="32"/>
        </w:rPr>
      </w:pPr>
      <w:r>
        <w:rPr>
          <w:rFonts w:ascii="仿宋_GB2312" w:eastAsia="仿宋_GB2312" w:hAnsi="宋体" w:cs="仿宋_GB2312" w:hint="eastAsia"/>
          <w:color w:val="000000"/>
          <w:sz w:val="32"/>
          <w:szCs w:val="32"/>
        </w:rPr>
        <w:t>体检中心1号、2号电梯大修改造</w:t>
      </w:r>
      <w:r w:rsidR="00E71AA2">
        <w:rPr>
          <w:rFonts w:ascii="仿宋_GB2312" w:eastAsia="仿宋_GB2312" w:hAnsi="宋体" w:cs="仿宋_GB2312" w:hint="eastAsia"/>
          <w:color w:val="000000"/>
          <w:sz w:val="32"/>
          <w:szCs w:val="32"/>
        </w:rPr>
        <w:t>项目部</w:t>
      </w:r>
    </w:p>
    <w:p w:rsidR="00EE1A27" w:rsidRDefault="00EE1A27" w:rsidP="00E71AA2">
      <w:pPr>
        <w:ind w:leftChars="2225" w:left="4531" w:hangingChars="19" w:hanging="59"/>
        <w:rPr>
          <w:rFonts w:ascii="仿宋_GB2312" w:eastAsia="仿宋_GB2312" w:hAnsi="宋体" w:cs="仿宋_GB2312"/>
          <w:color w:val="000000"/>
          <w:sz w:val="32"/>
          <w:szCs w:val="32"/>
        </w:rPr>
      </w:pPr>
    </w:p>
    <w:p w:rsidR="00BD2D62" w:rsidRPr="00EE1A27" w:rsidRDefault="00BD2D62">
      <w:pPr>
        <w:autoSpaceDE w:val="0"/>
        <w:autoSpaceDN w:val="0"/>
        <w:adjustRightInd w:val="0"/>
        <w:rPr>
          <w:rFonts w:ascii="仿宋_GB2312" w:eastAsia="仿宋_GB2312" w:hAnsi="Times New Roman" w:cs="Times New Roman"/>
          <w:color w:val="000000" w:themeColor="text1"/>
          <w:kern w:val="0"/>
          <w:sz w:val="32"/>
          <w:szCs w:val="32"/>
        </w:rPr>
        <w:sectPr w:rsidR="00BD2D62" w:rsidRPr="00EE1A27">
          <w:headerReference w:type="default" r:id="rId10"/>
          <w:footerReference w:type="default" r:id="rId11"/>
          <w:pgSz w:w="11906" w:h="16838"/>
          <w:pgMar w:top="2098" w:right="1474" w:bottom="1985" w:left="1588" w:header="851" w:footer="851" w:gutter="0"/>
          <w:pgNumType w:start="1"/>
          <w:cols w:space="425"/>
          <w:docGrid w:type="linesAndChars" w:linePitch="579" w:charSpace="-1844"/>
        </w:sectPr>
      </w:pPr>
    </w:p>
    <w:p w:rsidR="00BD2D62" w:rsidRPr="00F8694D" w:rsidRDefault="00917F90" w:rsidP="00D94F1A">
      <w:pPr>
        <w:autoSpaceDE w:val="0"/>
        <w:autoSpaceDN w:val="0"/>
        <w:adjustRightInd w:val="0"/>
        <w:spacing w:line="560" w:lineRule="exact"/>
        <w:jc w:val="center"/>
        <w:rPr>
          <w:rFonts w:ascii="方正小标宋简体" w:eastAsia="方正小标宋简体" w:hAnsi="Times New Roman" w:cs="Times New Roman"/>
          <w:color w:val="000000" w:themeColor="text1"/>
          <w:kern w:val="0"/>
          <w:sz w:val="44"/>
          <w:szCs w:val="44"/>
          <w:lang w:val="zh-CN"/>
        </w:rPr>
      </w:pPr>
      <w:bookmarkStart w:id="4" w:name="_Toc285612594"/>
      <w:bookmarkStart w:id="5" w:name="_Toc390713967"/>
      <w:bookmarkStart w:id="6" w:name="_Toc435540979"/>
      <w:r w:rsidRPr="00F8694D">
        <w:rPr>
          <w:rFonts w:ascii="方正小标宋简体" w:eastAsia="方正小标宋简体" w:hAnsi="Times New Roman" w:cs="方正小标宋简体" w:hint="eastAsia"/>
          <w:color w:val="000000" w:themeColor="text1"/>
          <w:kern w:val="0"/>
          <w:sz w:val="44"/>
          <w:szCs w:val="44"/>
          <w:lang w:val="zh-CN"/>
        </w:rPr>
        <w:lastRenderedPageBreak/>
        <w:t>第二部分采购项目技</w:t>
      </w:r>
      <w:r w:rsidRPr="00F8694D">
        <w:rPr>
          <w:rFonts w:ascii="方正小标宋简体" w:eastAsia="方正小标宋简体" w:hAnsi="宋体" w:cs="方正小标宋简体" w:hint="eastAsia"/>
          <w:color w:val="000000" w:themeColor="text1"/>
          <w:kern w:val="0"/>
          <w:sz w:val="44"/>
          <w:szCs w:val="44"/>
          <w:lang w:val="zh-CN"/>
        </w:rPr>
        <w:t>术</w:t>
      </w:r>
      <w:r w:rsidRPr="00F8694D">
        <w:rPr>
          <w:rFonts w:ascii="方正小标宋简体" w:eastAsia="方正小标宋简体" w:hAnsi="Dotum" w:cs="方正小标宋简体" w:hint="eastAsia"/>
          <w:color w:val="000000" w:themeColor="text1"/>
          <w:kern w:val="0"/>
          <w:sz w:val="44"/>
          <w:szCs w:val="44"/>
          <w:lang w:val="zh-CN"/>
        </w:rPr>
        <w:t>和商</w:t>
      </w:r>
      <w:r w:rsidRPr="00F8694D">
        <w:rPr>
          <w:rFonts w:ascii="方正小标宋简体" w:eastAsia="方正小标宋简体" w:hAnsi="宋体" w:cs="方正小标宋简体" w:hint="eastAsia"/>
          <w:color w:val="000000" w:themeColor="text1"/>
          <w:kern w:val="0"/>
          <w:sz w:val="44"/>
          <w:szCs w:val="44"/>
          <w:lang w:val="zh-CN"/>
        </w:rPr>
        <w:t>务</w:t>
      </w:r>
      <w:r w:rsidRPr="00F8694D">
        <w:rPr>
          <w:rFonts w:ascii="方正小标宋简体" w:eastAsia="方正小标宋简体" w:hAnsi="Times New Roman" w:cs="方正小标宋简体" w:hint="eastAsia"/>
          <w:color w:val="000000" w:themeColor="text1"/>
          <w:kern w:val="0"/>
          <w:sz w:val="44"/>
          <w:szCs w:val="44"/>
          <w:lang w:val="zh-CN"/>
        </w:rPr>
        <w:t>要求</w:t>
      </w:r>
      <w:bookmarkEnd w:id="4"/>
      <w:bookmarkEnd w:id="5"/>
      <w:bookmarkEnd w:id="6"/>
    </w:p>
    <w:p w:rsidR="00BD2D62" w:rsidRDefault="00A86038" w:rsidP="00A86038">
      <w:pPr>
        <w:autoSpaceDE w:val="0"/>
        <w:autoSpaceDN w:val="0"/>
        <w:adjustRightInd w:val="0"/>
        <w:ind w:left="542"/>
        <w:rPr>
          <w:rFonts w:ascii="Times New Roman" w:eastAsia="黑体" w:hAnsi="Times New Roman" w:cs="黑体"/>
          <w:color w:val="000000" w:themeColor="text1"/>
          <w:kern w:val="0"/>
          <w:sz w:val="28"/>
          <w:szCs w:val="28"/>
        </w:rPr>
      </w:pPr>
      <w:r w:rsidRPr="00F8694D">
        <w:rPr>
          <w:rFonts w:ascii="仿宋_GB2312" w:eastAsia="仿宋_GB2312" w:hAnsi="宋体" w:cs="仿宋_GB2312" w:hint="eastAsia"/>
          <w:color w:val="000000" w:themeColor="text1"/>
          <w:kern w:val="0"/>
          <w:sz w:val="32"/>
          <w:szCs w:val="32"/>
          <w:lang w:val="zh-CN"/>
        </w:rPr>
        <w:t>★</w:t>
      </w:r>
      <w:r w:rsidRPr="00F8694D">
        <w:rPr>
          <w:rFonts w:ascii="Times New Roman" w:eastAsia="黑体" w:hAnsi="Times New Roman" w:cs="黑体" w:hint="eastAsia"/>
          <w:color w:val="000000" w:themeColor="text1"/>
          <w:kern w:val="0"/>
          <w:sz w:val="28"/>
          <w:szCs w:val="28"/>
        </w:rPr>
        <w:t>一、</w:t>
      </w:r>
      <w:r w:rsidR="00917F90" w:rsidRPr="00F8694D">
        <w:rPr>
          <w:rFonts w:ascii="Times New Roman" w:eastAsia="黑体" w:hAnsi="Times New Roman" w:cs="黑体" w:hint="eastAsia"/>
          <w:color w:val="000000" w:themeColor="text1"/>
          <w:kern w:val="0"/>
          <w:sz w:val="28"/>
          <w:szCs w:val="28"/>
        </w:rPr>
        <w:t>货物一览表</w:t>
      </w:r>
      <w:bookmarkStart w:id="7" w:name="_Toc285612596"/>
      <w:r w:rsidR="00917F90" w:rsidRPr="00F8694D">
        <w:rPr>
          <w:rFonts w:ascii="Times New Roman" w:eastAsia="黑体" w:hAnsi="Times New Roman" w:cs="黑体" w:hint="eastAsia"/>
          <w:color w:val="000000" w:themeColor="text1"/>
          <w:kern w:val="0"/>
          <w:sz w:val="28"/>
          <w:szCs w:val="28"/>
        </w:rPr>
        <w:t>及技术要求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
        <w:gridCol w:w="660"/>
        <w:gridCol w:w="1312"/>
        <w:gridCol w:w="3108"/>
        <w:gridCol w:w="1643"/>
        <w:gridCol w:w="660"/>
        <w:gridCol w:w="440"/>
        <w:gridCol w:w="680"/>
      </w:tblGrid>
      <w:tr w:rsidR="00EE1A27" w:rsidRPr="00C400F9" w:rsidTr="00873F09">
        <w:trPr>
          <w:cantSplit/>
          <w:trHeight w:hRule="exact" w:val="1047"/>
          <w:jc w:val="center"/>
        </w:trPr>
        <w:tc>
          <w:tcPr>
            <w:tcW w:w="307" w:type="pct"/>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873F09">
            <w:pPr>
              <w:adjustRightInd w:val="0"/>
              <w:snapToGrid w:val="0"/>
              <w:spacing w:line="240" w:lineRule="exact"/>
              <w:jc w:val="center"/>
              <w:rPr>
                <w:snapToGrid w:val="0"/>
              </w:rPr>
            </w:pPr>
            <w:r w:rsidRPr="00C400F9">
              <w:rPr>
                <w:rFonts w:cs="宋体" w:hint="eastAsia"/>
                <w:snapToGrid w:val="0"/>
              </w:rPr>
              <w:t>序号</w:t>
            </w:r>
          </w:p>
        </w:tc>
        <w:tc>
          <w:tcPr>
            <w:tcW w:w="1088" w:type="pct"/>
            <w:gridSpan w:val="2"/>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873F09">
            <w:pPr>
              <w:adjustRightInd w:val="0"/>
              <w:snapToGrid w:val="0"/>
              <w:spacing w:line="240" w:lineRule="exact"/>
              <w:jc w:val="center"/>
              <w:rPr>
                <w:snapToGrid w:val="0"/>
              </w:rPr>
            </w:pPr>
            <w:r w:rsidRPr="00C400F9">
              <w:rPr>
                <w:rFonts w:cs="宋体" w:hint="eastAsia"/>
                <w:snapToGrid w:val="0"/>
              </w:rPr>
              <w:t>货物名称</w:t>
            </w:r>
          </w:p>
        </w:tc>
        <w:tc>
          <w:tcPr>
            <w:tcW w:w="1715" w:type="pct"/>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873F09">
            <w:pPr>
              <w:adjustRightInd w:val="0"/>
              <w:snapToGrid w:val="0"/>
              <w:spacing w:line="240" w:lineRule="exact"/>
              <w:jc w:val="center"/>
              <w:rPr>
                <w:snapToGrid w:val="0"/>
              </w:rPr>
            </w:pPr>
            <w:r w:rsidRPr="00C400F9">
              <w:rPr>
                <w:rFonts w:cs="宋体" w:hint="eastAsia"/>
                <w:snapToGrid w:val="0"/>
              </w:rPr>
              <w:t>推荐部件品牌</w:t>
            </w:r>
          </w:p>
        </w:tc>
        <w:tc>
          <w:tcPr>
            <w:tcW w:w="907" w:type="pct"/>
            <w:tcBorders>
              <w:top w:val="single" w:sz="4" w:space="0" w:color="auto"/>
              <w:left w:val="single" w:sz="4" w:space="0" w:color="auto"/>
              <w:bottom w:val="single" w:sz="4" w:space="0" w:color="auto"/>
              <w:right w:val="single" w:sz="4" w:space="0" w:color="auto"/>
            </w:tcBorders>
            <w:vAlign w:val="center"/>
          </w:tcPr>
          <w:p w:rsidR="00EE1A27" w:rsidRPr="00C400F9" w:rsidRDefault="00EE1A27" w:rsidP="00873F09">
            <w:pPr>
              <w:adjustRightInd w:val="0"/>
              <w:snapToGrid w:val="0"/>
              <w:spacing w:line="240" w:lineRule="exact"/>
              <w:jc w:val="center"/>
              <w:rPr>
                <w:rFonts w:cs="宋体"/>
                <w:snapToGrid w:val="0"/>
              </w:rPr>
            </w:pPr>
            <w:r w:rsidRPr="00C400F9">
              <w:rPr>
                <w:rFonts w:cs="宋体" w:hint="eastAsia"/>
                <w:snapToGrid w:val="0"/>
              </w:rPr>
              <w:t>技术要求</w:t>
            </w:r>
          </w:p>
        </w:tc>
        <w:tc>
          <w:tcPr>
            <w:tcW w:w="364" w:type="pct"/>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873F09">
            <w:pPr>
              <w:adjustRightInd w:val="0"/>
              <w:snapToGrid w:val="0"/>
              <w:spacing w:line="240" w:lineRule="exact"/>
              <w:jc w:val="center"/>
              <w:rPr>
                <w:snapToGrid w:val="0"/>
              </w:rPr>
            </w:pPr>
            <w:r w:rsidRPr="00C400F9">
              <w:rPr>
                <w:rFonts w:cs="宋体" w:hint="eastAsia"/>
                <w:snapToGrid w:val="0"/>
              </w:rPr>
              <w:t>计量</w:t>
            </w:r>
          </w:p>
          <w:p w:rsidR="00EE1A27" w:rsidRPr="00C400F9" w:rsidRDefault="00EE1A27" w:rsidP="00873F09">
            <w:pPr>
              <w:adjustRightInd w:val="0"/>
              <w:snapToGrid w:val="0"/>
              <w:spacing w:line="240" w:lineRule="exact"/>
              <w:jc w:val="center"/>
              <w:rPr>
                <w:snapToGrid w:val="0"/>
              </w:rPr>
            </w:pPr>
            <w:r w:rsidRPr="00C400F9">
              <w:rPr>
                <w:rFonts w:cs="宋体" w:hint="eastAsia"/>
                <w:snapToGrid w:val="0"/>
              </w:rPr>
              <w:t>单位</w:t>
            </w:r>
          </w:p>
        </w:tc>
        <w:tc>
          <w:tcPr>
            <w:tcW w:w="243" w:type="pct"/>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873F09">
            <w:pPr>
              <w:adjustRightInd w:val="0"/>
              <w:snapToGrid w:val="0"/>
              <w:spacing w:line="240" w:lineRule="exact"/>
              <w:jc w:val="center"/>
              <w:rPr>
                <w:snapToGrid w:val="0"/>
              </w:rPr>
            </w:pPr>
            <w:r w:rsidRPr="00C400F9">
              <w:rPr>
                <w:rFonts w:cs="宋体" w:hint="eastAsia"/>
                <w:snapToGrid w:val="0"/>
              </w:rPr>
              <w:t>数量</w:t>
            </w:r>
          </w:p>
        </w:tc>
        <w:tc>
          <w:tcPr>
            <w:tcW w:w="375" w:type="pct"/>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873F09">
            <w:pPr>
              <w:adjustRightInd w:val="0"/>
              <w:snapToGrid w:val="0"/>
              <w:spacing w:line="240" w:lineRule="exact"/>
              <w:jc w:val="center"/>
              <w:rPr>
                <w:snapToGrid w:val="0"/>
              </w:rPr>
            </w:pPr>
            <w:r w:rsidRPr="00C400F9">
              <w:rPr>
                <w:rFonts w:cs="宋体" w:hint="eastAsia"/>
                <w:snapToGrid w:val="0"/>
              </w:rPr>
              <w:t>备注</w:t>
            </w:r>
          </w:p>
        </w:tc>
      </w:tr>
      <w:tr w:rsidR="00EE1A27" w:rsidRPr="00C400F9" w:rsidTr="00873F09">
        <w:trPr>
          <w:cantSplit/>
          <w:trHeight w:hRule="exact" w:val="552"/>
          <w:jc w:val="center"/>
        </w:trPr>
        <w:tc>
          <w:tcPr>
            <w:tcW w:w="307" w:type="pct"/>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873F09">
            <w:pPr>
              <w:adjustRightInd w:val="0"/>
              <w:snapToGrid w:val="0"/>
              <w:spacing w:line="240" w:lineRule="exact"/>
              <w:jc w:val="center"/>
              <w:rPr>
                <w:rFonts w:cs="宋体"/>
                <w:snapToGrid w:val="0"/>
              </w:rPr>
            </w:pPr>
            <w:r w:rsidRPr="00C400F9">
              <w:rPr>
                <w:rFonts w:cs="宋体"/>
                <w:snapToGrid w:val="0"/>
              </w:rPr>
              <w:t>1</w:t>
            </w:r>
          </w:p>
        </w:tc>
        <w:tc>
          <w:tcPr>
            <w:tcW w:w="1088" w:type="pct"/>
            <w:gridSpan w:val="2"/>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873F09">
            <w:pPr>
              <w:adjustRightInd w:val="0"/>
              <w:snapToGrid w:val="0"/>
              <w:spacing w:line="240" w:lineRule="exact"/>
              <w:jc w:val="center"/>
              <w:rPr>
                <w:rFonts w:cs="宋体"/>
                <w:snapToGrid w:val="0"/>
              </w:rPr>
            </w:pPr>
            <w:r w:rsidRPr="00C400F9">
              <w:rPr>
                <w:rFonts w:cs="宋体" w:hint="eastAsia"/>
                <w:snapToGrid w:val="0"/>
              </w:rPr>
              <w:t>电梯控制柜</w:t>
            </w:r>
          </w:p>
        </w:tc>
        <w:tc>
          <w:tcPr>
            <w:tcW w:w="1715" w:type="pct"/>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873F09">
            <w:pPr>
              <w:jc w:val="center"/>
            </w:pPr>
            <w:r w:rsidRPr="00C400F9">
              <w:rPr>
                <w:rFonts w:hint="eastAsia"/>
              </w:rPr>
              <w:t>苏州汇川、西子、沈阳蓝光</w:t>
            </w:r>
          </w:p>
        </w:tc>
        <w:tc>
          <w:tcPr>
            <w:tcW w:w="907" w:type="pct"/>
            <w:tcBorders>
              <w:top w:val="single" w:sz="4" w:space="0" w:color="auto"/>
              <w:left w:val="single" w:sz="4" w:space="0" w:color="auto"/>
              <w:bottom w:val="single" w:sz="4" w:space="0" w:color="auto"/>
              <w:right w:val="single" w:sz="4" w:space="0" w:color="auto"/>
            </w:tcBorders>
            <w:vAlign w:val="center"/>
          </w:tcPr>
          <w:p w:rsidR="00EE1A27" w:rsidRPr="00C400F9" w:rsidRDefault="00EE1A27" w:rsidP="00873F09">
            <w:pPr>
              <w:widowControl/>
              <w:jc w:val="center"/>
            </w:pPr>
            <w:r w:rsidRPr="00C400F9">
              <w:rPr>
                <w:rFonts w:hint="eastAsia"/>
              </w:rPr>
              <w:t>VVVF</w:t>
            </w:r>
            <w:proofErr w:type="gramStart"/>
            <w:r w:rsidRPr="00C400F9">
              <w:rPr>
                <w:rFonts w:hint="eastAsia"/>
              </w:rPr>
              <w:t>集选控制</w:t>
            </w:r>
            <w:proofErr w:type="gramEnd"/>
          </w:p>
        </w:tc>
        <w:tc>
          <w:tcPr>
            <w:tcW w:w="364" w:type="pct"/>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873F09">
            <w:pPr>
              <w:adjustRightInd w:val="0"/>
              <w:snapToGrid w:val="0"/>
              <w:spacing w:line="240" w:lineRule="exact"/>
              <w:jc w:val="center"/>
              <w:rPr>
                <w:rFonts w:cs="宋体"/>
                <w:snapToGrid w:val="0"/>
              </w:rPr>
            </w:pPr>
            <w:r w:rsidRPr="00C400F9">
              <w:rPr>
                <w:rFonts w:cs="宋体" w:hint="eastAsia"/>
                <w:snapToGrid w:val="0"/>
              </w:rPr>
              <w:t>台</w:t>
            </w:r>
          </w:p>
        </w:tc>
        <w:tc>
          <w:tcPr>
            <w:tcW w:w="243" w:type="pct"/>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873F09">
            <w:pPr>
              <w:adjustRightInd w:val="0"/>
              <w:snapToGrid w:val="0"/>
              <w:spacing w:line="240" w:lineRule="exact"/>
              <w:jc w:val="center"/>
              <w:rPr>
                <w:rFonts w:cs="宋体"/>
                <w:snapToGrid w:val="0"/>
              </w:rPr>
            </w:pPr>
            <w:r w:rsidRPr="00C400F9">
              <w:rPr>
                <w:rFonts w:cs="宋体"/>
                <w:snapToGrid w:val="0"/>
              </w:rPr>
              <w:t>2</w:t>
            </w:r>
          </w:p>
        </w:tc>
        <w:tc>
          <w:tcPr>
            <w:tcW w:w="375" w:type="pct"/>
            <w:tcBorders>
              <w:top w:val="single" w:sz="4" w:space="0" w:color="auto"/>
              <w:left w:val="single" w:sz="4" w:space="0" w:color="auto"/>
              <w:bottom w:val="single" w:sz="4" w:space="0" w:color="auto"/>
              <w:right w:val="single" w:sz="4" w:space="0" w:color="auto"/>
            </w:tcBorders>
            <w:vAlign w:val="center"/>
          </w:tcPr>
          <w:p w:rsidR="00EE1A27" w:rsidRPr="00C400F9" w:rsidRDefault="00EE1A27" w:rsidP="00873F09">
            <w:pPr>
              <w:spacing w:line="240" w:lineRule="exact"/>
              <w:jc w:val="center"/>
            </w:pPr>
          </w:p>
        </w:tc>
      </w:tr>
      <w:tr w:rsidR="00EE1A27" w:rsidRPr="00C400F9" w:rsidTr="00873F09">
        <w:trPr>
          <w:cantSplit/>
          <w:trHeight w:hRule="exact" w:val="573"/>
          <w:jc w:val="center"/>
        </w:trPr>
        <w:tc>
          <w:tcPr>
            <w:tcW w:w="307" w:type="pct"/>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873F09">
            <w:pPr>
              <w:adjustRightInd w:val="0"/>
              <w:snapToGrid w:val="0"/>
              <w:spacing w:line="240" w:lineRule="exact"/>
              <w:jc w:val="center"/>
              <w:rPr>
                <w:rFonts w:cs="宋体"/>
                <w:snapToGrid w:val="0"/>
              </w:rPr>
            </w:pPr>
            <w:r w:rsidRPr="00C400F9">
              <w:rPr>
                <w:rFonts w:cs="宋体"/>
                <w:snapToGrid w:val="0"/>
              </w:rPr>
              <w:t>2</w:t>
            </w:r>
          </w:p>
        </w:tc>
        <w:tc>
          <w:tcPr>
            <w:tcW w:w="1088" w:type="pct"/>
            <w:gridSpan w:val="2"/>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873F09">
            <w:pPr>
              <w:adjustRightInd w:val="0"/>
              <w:snapToGrid w:val="0"/>
              <w:spacing w:line="240" w:lineRule="exact"/>
              <w:jc w:val="center"/>
              <w:rPr>
                <w:rFonts w:cs="宋体"/>
                <w:snapToGrid w:val="0"/>
              </w:rPr>
            </w:pPr>
            <w:r w:rsidRPr="00C400F9">
              <w:rPr>
                <w:rFonts w:cs="宋体" w:hint="eastAsia"/>
                <w:snapToGrid w:val="0"/>
              </w:rPr>
              <w:t>异步曳引机</w:t>
            </w:r>
          </w:p>
        </w:tc>
        <w:tc>
          <w:tcPr>
            <w:tcW w:w="1715" w:type="pct"/>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873F09">
            <w:pPr>
              <w:jc w:val="center"/>
            </w:pPr>
            <w:r w:rsidRPr="00C400F9">
              <w:rPr>
                <w:rFonts w:hint="eastAsia"/>
              </w:rPr>
              <w:t>宁波欣达、沈阳蓝光、</w:t>
            </w:r>
            <w:r w:rsidRPr="00C400F9">
              <w:t>OTIS</w:t>
            </w:r>
          </w:p>
          <w:p w:rsidR="00EE1A27" w:rsidRPr="00C400F9" w:rsidRDefault="00EE1A27" w:rsidP="00873F09">
            <w:pPr>
              <w:jc w:val="center"/>
            </w:pPr>
            <w:r w:rsidRPr="00C400F9">
              <w:t>OTISOTIS</w:t>
            </w:r>
          </w:p>
        </w:tc>
        <w:tc>
          <w:tcPr>
            <w:tcW w:w="907" w:type="pct"/>
            <w:tcBorders>
              <w:top w:val="single" w:sz="4" w:space="0" w:color="auto"/>
              <w:left w:val="single" w:sz="4" w:space="0" w:color="auto"/>
              <w:bottom w:val="single" w:sz="4" w:space="0" w:color="auto"/>
              <w:right w:val="single" w:sz="4" w:space="0" w:color="auto"/>
            </w:tcBorders>
            <w:vAlign w:val="center"/>
          </w:tcPr>
          <w:p w:rsidR="00EE1A27" w:rsidRPr="00C400F9" w:rsidRDefault="00EE1A27" w:rsidP="00873F09">
            <w:pPr>
              <w:widowControl/>
              <w:jc w:val="center"/>
            </w:pPr>
            <w:r w:rsidRPr="00C400F9">
              <w:rPr>
                <w:rFonts w:hint="eastAsia"/>
              </w:rPr>
              <w:t>载重量</w:t>
            </w:r>
            <w:r w:rsidRPr="00C400F9">
              <w:rPr>
                <w:rFonts w:hint="eastAsia"/>
              </w:rPr>
              <w:t>1000KG</w:t>
            </w:r>
          </w:p>
        </w:tc>
        <w:tc>
          <w:tcPr>
            <w:tcW w:w="364" w:type="pct"/>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873F09">
            <w:pPr>
              <w:adjustRightInd w:val="0"/>
              <w:snapToGrid w:val="0"/>
              <w:spacing w:line="240" w:lineRule="exact"/>
              <w:jc w:val="center"/>
              <w:rPr>
                <w:rFonts w:cs="宋体"/>
                <w:snapToGrid w:val="0"/>
              </w:rPr>
            </w:pPr>
            <w:r w:rsidRPr="00C400F9">
              <w:rPr>
                <w:rFonts w:cs="宋体" w:hint="eastAsia"/>
                <w:snapToGrid w:val="0"/>
              </w:rPr>
              <w:t>台</w:t>
            </w:r>
          </w:p>
        </w:tc>
        <w:tc>
          <w:tcPr>
            <w:tcW w:w="243" w:type="pct"/>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873F09">
            <w:pPr>
              <w:adjustRightInd w:val="0"/>
              <w:snapToGrid w:val="0"/>
              <w:spacing w:line="240" w:lineRule="exact"/>
              <w:jc w:val="center"/>
              <w:rPr>
                <w:rFonts w:cs="宋体"/>
                <w:snapToGrid w:val="0"/>
              </w:rPr>
            </w:pPr>
            <w:r w:rsidRPr="00C400F9">
              <w:rPr>
                <w:rFonts w:cs="宋体"/>
                <w:snapToGrid w:val="0"/>
              </w:rPr>
              <w:t>2</w:t>
            </w:r>
          </w:p>
        </w:tc>
        <w:tc>
          <w:tcPr>
            <w:tcW w:w="375" w:type="pct"/>
            <w:tcBorders>
              <w:top w:val="single" w:sz="4" w:space="0" w:color="auto"/>
              <w:left w:val="single" w:sz="4" w:space="0" w:color="auto"/>
              <w:bottom w:val="single" w:sz="4" w:space="0" w:color="auto"/>
              <w:right w:val="single" w:sz="4" w:space="0" w:color="auto"/>
            </w:tcBorders>
            <w:vAlign w:val="center"/>
          </w:tcPr>
          <w:p w:rsidR="00EE1A27" w:rsidRPr="00C400F9" w:rsidRDefault="00EE1A27" w:rsidP="00873F09">
            <w:pPr>
              <w:spacing w:line="240" w:lineRule="exact"/>
              <w:jc w:val="center"/>
            </w:pPr>
          </w:p>
        </w:tc>
      </w:tr>
      <w:tr w:rsidR="00EE1A27" w:rsidRPr="00C400F9" w:rsidTr="00873F09">
        <w:trPr>
          <w:cantSplit/>
          <w:trHeight w:hRule="exact" w:val="566"/>
          <w:jc w:val="center"/>
        </w:trPr>
        <w:tc>
          <w:tcPr>
            <w:tcW w:w="307" w:type="pct"/>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873F09">
            <w:pPr>
              <w:adjustRightInd w:val="0"/>
              <w:snapToGrid w:val="0"/>
              <w:spacing w:line="240" w:lineRule="exact"/>
              <w:jc w:val="center"/>
              <w:rPr>
                <w:rFonts w:cs="宋体"/>
                <w:snapToGrid w:val="0"/>
              </w:rPr>
            </w:pPr>
            <w:r w:rsidRPr="00C400F9">
              <w:rPr>
                <w:rFonts w:cs="宋体"/>
                <w:snapToGrid w:val="0"/>
              </w:rPr>
              <w:t>3</w:t>
            </w:r>
          </w:p>
        </w:tc>
        <w:tc>
          <w:tcPr>
            <w:tcW w:w="1088" w:type="pct"/>
            <w:gridSpan w:val="2"/>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873F09">
            <w:pPr>
              <w:adjustRightInd w:val="0"/>
              <w:snapToGrid w:val="0"/>
              <w:spacing w:line="240" w:lineRule="exact"/>
              <w:jc w:val="center"/>
              <w:rPr>
                <w:rFonts w:cs="宋体"/>
                <w:snapToGrid w:val="0"/>
              </w:rPr>
            </w:pPr>
            <w:r w:rsidRPr="00C400F9">
              <w:rPr>
                <w:rFonts w:cs="宋体" w:hint="eastAsia"/>
                <w:snapToGrid w:val="0"/>
              </w:rPr>
              <w:t>导向轮</w:t>
            </w:r>
          </w:p>
        </w:tc>
        <w:tc>
          <w:tcPr>
            <w:tcW w:w="1715" w:type="pct"/>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873F09">
            <w:pPr>
              <w:jc w:val="center"/>
            </w:pPr>
            <w:r w:rsidRPr="00C400F9">
              <w:rPr>
                <w:rFonts w:hint="eastAsia"/>
              </w:rPr>
              <w:t>宁波欣达、沈阳蓝光、</w:t>
            </w:r>
            <w:proofErr w:type="gramStart"/>
            <w:r w:rsidRPr="00C400F9">
              <w:rPr>
                <w:rFonts w:hint="eastAsia"/>
              </w:rPr>
              <w:t>山东茂旺</w:t>
            </w:r>
            <w:proofErr w:type="gramEnd"/>
          </w:p>
        </w:tc>
        <w:tc>
          <w:tcPr>
            <w:tcW w:w="907" w:type="pct"/>
            <w:tcBorders>
              <w:top w:val="single" w:sz="4" w:space="0" w:color="auto"/>
              <w:left w:val="single" w:sz="4" w:space="0" w:color="auto"/>
              <w:bottom w:val="single" w:sz="4" w:space="0" w:color="auto"/>
              <w:right w:val="single" w:sz="4" w:space="0" w:color="auto"/>
            </w:tcBorders>
            <w:vAlign w:val="center"/>
          </w:tcPr>
          <w:p w:rsidR="00EE1A27" w:rsidRPr="00C400F9" w:rsidRDefault="00EE1A27" w:rsidP="00873F09">
            <w:pPr>
              <w:widowControl/>
              <w:jc w:val="center"/>
            </w:pPr>
            <w:r w:rsidRPr="00C400F9">
              <w:rPr>
                <w:rFonts w:hint="eastAsia"/>
              </w:rPr>
              <w:t>与曳引机配套</w:t>
            </w:r>
          </w:p>
        </w:tc>
        <w:tc>
          <w:tcPr>
            <w:tcW w:w="364" w:type="pct"/>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873F09">
            <w:pPr>
              <w:adjustRightInd w:val="0"/>
              <w:snapToGrid w:val="0"/>
              <w:spacing w:line="240" w:lineRule="exact"/>
              <w:jc w:val="center"/>
              <w:rPr>
                <w:rFonts w:cs="宋体"/>
                <w:snapToGrid w:val="0"/>
              </w:rPr>
            </w:pPr>
            <w:r w:rsidRPr="00C400F9">
              <w:rPr>
                <w:rFonts w:cs="宋体" w:hint="eastAsia"/>
                <w:snapToGrid w:val="0"/>
              </w:rPr>
              <w:t>台</w:t>
            </w:r>
          </w:p>
        </w:tc>
        <w:tc>
          <w:tcPr>
            <w:tcW w:w="243" w:type="pct"/>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873F09">
            <w:pPr>
              <w:adjustRightInd w:val="0"/>
              <w:snapToGrid w:val="0"/>
              <w:spacing w:line="240" w:lineRule="exact"/>
              <w:jc w:val="center"/>
              <w:rPr>
                <w:rFonts w:cs="宋体"/>
                <w:snapToGrid w:val="0"/>
              </w:rPr>
            </w:pPr>
            <w:r w:rsidRPr="00C400F9">
              <w:rPr>
                <w:rFonts w:cs="宋体"/>
                <w:snapToGrid w:val="0"/>
              </w:rPr>
              <w:t>2</w:t>
            </w:r>
          </w:p>
        </w:tc>
        <w:tc>
          <w:tcPr>
            <w:tcW w:w="375" w:type="pct"/>
            <w:tcBorders>
              <w:top w:val="single" w:sz="4" w:space="0" w:color="auto"/>
              <w:left w:val="single" w:sz="4" w:space="0" w:color="auto"/>
              <w:bottom w:val="single" w:sz="4" w:space="0" w:color="auto"/>
              <w:right w:val="single" w:sz="4" w:space="0" w:color="auto"/>
            </w:tcBorders>
            <w:vAlign w:val="center"/>
          </w:tcPr>
          <w:p w:rsidR="00EE1A27" w:rsidRPr="00C400F9" w:rsidRDefault="00EE1A27" w:rsidP="00873F09">
            <w:pPr>
              <w:spacing w:line="240" w:lineRule="exact"/>
              <w:jc w:val="center"/>
            </w:pPr>
          </w:p>
        </w:tc>
      </w:tr>
      <w:tr w:rsidR="00EE1A27" w:rsidRPr="00C400F9" w:rsidTr="0062040C">
        <w:trPr>
          <w:cantSplit/>
          <w:trHeight w:hRule="exact" w:val="1071"/>
          <w:jc w:val="center"/>
        </w:trPr>
        <w:tc>
          <w:tcPr>
            <w:tcW w:w="307" w:type="pct"/>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873F09">
            <w:pPr>
              <w:adjustRightInd w:val="0"/>
              <w:snapToGrid w:val="0"/>
              <w:spacing w:line="240" w:lineRule="exact"/>
              <w:jc w:val="center"/>
              <w:rPr>
                <w:rFonts w:cs="宋体"/>
                <w:snapToGrid w:val="0"/>
              </w:rPr>
            </w:pPr>
            <w:r w:rsidRPr="00C400F9">
              <w:rPr>
                <w:rFonts w:cs="宋体"/>
                <w:snapToGrid w:val="0"/>
              </w:rPr>
              <w:t>4</w:t>
            </w:r>
          </w:p>
        </w:tc>
        <w:tc>
          <w:tcPr>
            <w:tcW w:w="1088" w:type="pct"/>
            <w:gridSpan w:val="2"/>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873F09">
            <w:pPr>
              <w:adjustRightInd w:val="0"/>
              <w:snapToGrid w:val="0"/>
              <w:spacing w:line="240" w:lineRule="exact"/>
              <w:jc w:val="center"/>
              <w:rPr>
                <w:rFonts w:cs="宋体"/>
                <w:snapToGrid w:val="0"/>
              </w:rPr>
            </w:pPr>
            <w:r w:rsidRPr="00C400F9">
              <w:rPr>
                <w:rFonts w:cs="宋体" w:hint="eastAsia"/>
                <w:snapToGrid w:val="0"/>
              </w:rPr>
              <w:t>轿厢内操纵盘</w:t>
            </w:r>
          </w:p>
        </w:tc>
        <w:tc>
          <w:tcPr>
            <w:tcW w:w="1715" w:type="pct"/>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873F09">
            <w:pPr>
              <w:jc w:val="center"/>
            </w:pPr>
            <w:r w:rsidRPr="00C400F9">
              <w:rPr>
                <w:rFonts w:hint="eastAsia"/>
              </w:rPr>
              <w:t>上海贝斯特、柳州方菱、西子</w:t>
            </w:r>
          </w:p>
        </w:tc>
        <w:tc>
          <w:tcPr>
            <w:tcW w:w="907" w:type="pct"/>
            <w:tcBorders>
              <w:top w:val="single" w:sz="4" w:space="0" w:color="auto"/>
              <w:left w:val="single" w:sz="4" w:space="0" w:color="auto"/>
              <w:bottom w:val="single" w:sz="4" w:space="0" w:color="auto"/>
              <w:right w:val="single" w:sz="4" w:space="0" w:color="auto"/>
            </w:tcBorders>
            <w:vAlign w:val="center"/>
          </w:tcPr>
          <w:p w:rsidR="00EE1A27" w:rsidRPr="00C400F9" w:rsidRDefault="00EE1A27" w:rsidP="00873F09">
            <w:pPr>
              <w:widowControl/>
              <w:jc w:val="center"/>
            </w:pPr>
            <w:r w:rsidRPr="00C400F9">
              <w:rPr>
                <w:rFonts w:hint="eastAsia"/>
              </w:rPr>
              <w:t>5mm</w:t>
            </w:r>
            <w:r w:rsidRPr="00C400F9">
              <w:rPr>
                <w:rFonts w:hint="eastAsia"/>
              </w:rPr>
              <w:t>以上发纹不锈钢板</w:t>
            </w:r>
          </w:p>
        </w:tc>
        <w:tc>
          <w:tcPr>
            <w:tcW w:w="364" w:type="pct"/>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873F09">
            <w:pPr>
              <w:adjustRightInd w:val="0"/>
              <w:snapToGrid w:val="0"/>
              <w:spacing w:line="240" w:lineRule="exact"/>
              <w:jc w:val="center"/>
              <w:rPr>
                <w:rFonts w:cs="宋体"/>
                <w:snapToGrid w:val="0"/>
              </w:rPr>
            </w:pPr>
            <w:r w:rsidRPr="00C400F9">
              <w:rPr>
                <w:rFonts w:cs="宋体" w:hint="eastAsia"/>
                <w:snapToGrid w:val="0"/>
              </w:rPr>
              <w:t>台</w:t>
            </w:r>
          </w:p>
        </w:tc>
        <w:tc>
          <w:tcPr>
            <w:tcW w:w="243" w:type="pct"/>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873F09">
            <w:pPr>
              <w:adjustRightInd w:val="0"/>
              <w:snapToGrid w:val="0"/>
              <w:spacing w:line="240" w:lineRule="exact"/>
              <w:jc w:val="center"/>
              <w:rPr>
                <w:rFonts w:cs="宋体"/>
                <w:snapToGrid w:val="0"/>
              </w:rPr>
            </w:pPr>
            <w:r w:rsidRPr="00C400F9">
              <w:rPr>
                <w:rFonts w:cs="宋体"/>
                <w:snapToGrid w:val="0"/>
              </w:rPr>
              <w:t>2</w:t>
            </w:r>
          </w:p>
        </w:tc>
        <w:tc>
          <w:tcPr>
            <w:tcW w:w="375" w:type="pct"/>
            <w:tcBorders>
              <w:top w:val="single" w:sz="4" w:space="0" w:color="auto"/>
              <w:left w:val="single" w:sz="4" w:space="0" w:color="auto"/>
              <w:bottom w:val="single" w:sz="4" w:space="0" w:color="auto"/>
              <w:right w:val="single" w:sz="4" w:space="0" w:color="auto"/>
            </w:tcBorders>
            <w:vAlign w:val="center"/>
          </w:tcPr>
          <w:p w:rsidR="00EE1A27" w:rsidRPr="00C400F9" w:rsidRDefault="00EE1A27" w:rsidP="00873F09">
            <w:pPr>
              <w:spacing w:line="240" w:lineRule="exact"/>
              <w:jc w:val="center"/>
            </w:pPr>
          </w:p>
        </w:tc>
      </w:tr>
      <w:tr w:rsidR="00EE1A27" w:rsidRPr="00C400F9" w:rsidTr="00873F09">
        <w:trPr>
          <w:cantSplit/>
          <w:trHeight w:hRule="exact" w:val="565"/>
          <w:jc w:val="center"/>
        </w:trPr>
        <w:tc>
          <w:tcPr>
            <w:tcW w:w="307" w:type="pct"/>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873F09">
            <w:pPr>
              <w:adjustRightInd w:val="0"/>
              <w:snapToGrid w:val="0"/>
              <w:spacing w:line="240" w:lineRule="exact"/>
              <w:jc w:val="center"/>
              <w:rPr>
                <w:rFonts w:cs="宋体"/>
                <w:snapToGrid w:val="0"/>
              </w:rPr>
            </w:pPr>
            <w:r w:rsidRPr="00C400F9">
              <w:rPr>
                <w:rFonts w:cs="宋体"/>
                <w:snapToGrid w:val="0"/>
              </w:rPr>
              <w:t>5</w:t>
            </w:r>
          </w:p>
        </w:tc>
        <w:tc>
          <w:tcPr>
            <w:tcW w:w="1088" w:type="pct"/>
            <w:gridSpan w:val="2"/>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873F09">
            <w:pPr>
              <w:adjustRightInd w:val="0"/>
              <w:snapToGrid w:val="0"/>
              <w:spacing w:line="240" w:lineRule="exact"/>
              <w:jc w:val="center"/>
              <w:rPr>
                <w:rFonts w:cs="宋体"/>
                <w:snapToGrid w:val="0"/>
              </w:rPr>
            </w:pPr>
            <w:proofErr w:type="gramStart"/>
            <w:r w:rsidRPr="00C400F9">
              <w:rPr>
                <w:rFonts w:cs="宋体" w:hint="eastAsia"/>
                <w:snapToGrid w:val="0"/>
              </w:rPr>
              <w:t>外呼盒</w:t>
            </w:r>
            <w:proofErr w:type="gramEnd"/>
          </w:p>
        </w:tc>
        <w:tc>
          <w:tcPr>
            <w:tcW w:w="1715" w:type="pct"/>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873F09">
            <w:pPr>
              <w:jc w:val="center"/>
            </w:pPr>
            <w:r w:rsidRPr="00C400F9">
              <w:rPr>
                <w:rFonts w:hint="eastAsia"/>
              </w:rPr>
              <w:t>汇川、蓝光、西子</w:t>
            </w:r>
          </w:p>
        </w:tc>
        <w:tc>
          <w:tcPr>
            <w:tcW w:w="907" w:type="pct"/>
            <w:tcBorders>
              <w:top w:val="single" w:sz="4" w:space="0" w:color="auto"/>
              <w:left w:val="single" w:sz="4" w:space="0" w:color="auto"/>
              <w:bottom w:val="single" w:sz="4" w:space="0" w:color="auto"/>
              <w:right w:val="single" w:sz="4" w:space="0" w:color="auto"/>
            </w:tcBorders>
            <w:vAlign w:val="center"/>
          </w:tcPr>
          <w:p w:rsidR="00EE1A27" w:rsidRPr="00C400F9" w:rsidRDefault="00EE1A27" w:rsidP="00873F09">
            <w:pPr>
              <w:widowControl/>
              <w:jc w:val="center"/>
            </w:pPr>
            <w:r w:rsidRPr="00C400F9">
              <w:rPr>
                <w:rFonts w:hint="eastAsia"/>
              </w:rPr>
              <w:t>液晶显示屏</w:t>
            </w:r>
          </w:p>
        </w:tc>
        <w:tc>
          <w:tcPr>
            <w:tcW w:w="364" w:type="pct"/>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873F09">
            <w:pPr>
              <w:adjustRightInd w:val="0"/>
              <w:snapToGrid w:val="0"/>
              <w:spacing w:line="240" w:lineRule="exact"/>
              <w:jc w:val="center"/>
              <w:rPr>
                <w:rFonts w:cs="宋体"/>
                <w:snapToGrid w:val="0"/>
              </w:rPr>
            </w:pPr>
            <w:r w:rsidRPr="00C400F9">
              <w:rPr>
                <w:rFonts w:cs="宋体" w:hint="eastAsia"/>
                <w:snapToGrid w:val="0"/>
              </w:rPr>
              <w:t>台</w:t>
            </w:r>
          </w:p>
        </w:tc>
        <w:tc>
          <w:tcPr>
            <w:tcW w:w="243" w:type="pct"/>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873F09">
            <w:pPr>
              <w:adjustRightInd w:val="0"/>
              <w:snapToGrid w:val="0"/>
              <w:spacing w:line="240" w:lineRule="exact"/>
              <w:jc w:val="center"/>
              <w:rPr>
                <w:rFonts w:cs="宋体"/>
                <w:snapToGrid w:val="0"/>
              </w:rPr>
            </w:pPr>
            <w:r w:rsidRPr="00C400F9">
              <w:rPr>
                <w:rFonts w:cs="宋体"/>
                <w:snapToGrid w:val="0"/>
              </w:rPr>
              <w:t>2</w:t>
            </w:r>
          </w:p>
        </w:tc>
        <w:tc>
          <w:tcPr>
            <w:tcW w:w="375" w:type="pct"/>
            <w:tcBorders>
              <w:top w:val="single" w:sz="4" w:space="0" w:color="auto"/>
              <w:left w:val="single" w:sz="4" w:space="0" w:color="auto"/>
              <w:bottom w:val="single" w:sz="4" w:space="0" w:color="auto"/>
              <w:right w:val="single" w:sz="4" w:space="0" w:color="auto"/>
            </w:tcBorders>
            <w:vAlign w:val="center"/>
          </w:tcPr>
          <w:p w:rsidR="00EE1A27" w:rsidRPr="00C400F9" w:rsidRDefault="00EE1A27" w:rsidP="00873F09">
            <w:pPr>
              <w:spacing w:line="240" w:lineRule="exact"/>
              <w:jc w:val="center"/>
            </w:pPr>
          </w:p>
        </w:tc>
      </w:tr>
      <w:tr w:rsidR="00EE1A27" w:rsidRPr="00C400F9" w:rsidTr="00873F09">
        <w:trPr>
          <w:cantSplit/>
          <w:trHeight w:hRule="exact" w:val="558"/>
          <w:jc w:val="center"/>
        </w:trPr>
        <w:tc>
          <w:tcPr>
            <w:tcW w:w="307" w:type="pct"/>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873F09">
            <w:pPr>
              <w:adjustRightInd w:val="0"/>
              <w:snapToGrid w:val="0"/>
              <w:spacing w:line="240" w:lineRule="exact"/>
              <w:jc w:val="center"/>
              <w:rPr>
                <w:rFonts w:cs="宋体"/>
                <w:snapToGrid w:val="0"/>
              </w:rPr>
            </w:pPr>
            <w:r w:rsidRPr="00C400F9">
              <w:rPr>
                <w:rFonts w:cs="宋体"/>
                <w:snapToGrid w:val="0"/>
              </w:rPr>
              <w:t>6</w:t>
            </w:r>
          </w:p>
        </w:tc>
        <w:tc>
          <w:tcPr>
            <w:tcW w:w="1088" w:type="pct"/>
            <w:gridSpan w:val="2"/>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873F09">
            <w:pPr>
              <w:adjustRightInd w:val="0"/>
              <w:snapToGrid w:val="0"/>
              <w:spacing w:line="240" w:lineRule="exact"/>
              <w:jc w:val="center"/>
              <w:rPr>
                <w:rFonts w:cs="宋体"/>
                <w:snapToGrid w:val="0"/>
              </w:rPr>
            </w:pPr>
            <w:r w:rsidRPr="00C400F9">
              <w:rPr>
                <w:rFonts w:cs="宋体" w:hint="eastAsia"/>
                <w:snapToGrid w:val="0"/>
              </w:rPr>
              <w:t>轿顶接线箱</w:t>
            </w:r>
          </w:p>
        </w:tc>
        <w:tc>
          <w:tcPr>
            <w:tcW w:w="1715" w:type="pct"/>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873F09">
            <w:pPr>
              <w:jc w:val="center"/>
            </w:pPr>
            <w:r w:rsidRPr="00C400F9">
              <w:rPr>
                <w:rFonts w:hint="eastAsia"/>
              </w:rPr>
              <w:t>上海贝斯特、柳州方菱、西子</w:t>
            </w:r>
          </w:p>
        </w:tc>
        <w:tc>
          <w:tcPr>
            <w:tcW w:w="907" w:type="pct"/>
            <w:tcBorders>
              <w:top w:val="single" w:sz="4" w:space="0" w:color="auto"/>
              <w:left w:val="single" w:sz="4" w:space="0" w:color="auto"/>
              <w:bottom w:val="single" w:sz="4" w:space="0" w:color="auto"/>
              <w:right w:val="single" w:sz="4" w:space="0" w:color="auto"/>
            </w:tcBorders>
            <w:vAlign w:val="center"/>
          </w:tcPr>
          <w:p w:rsidR="00EE1A27" w:rsidRPr="00C400F9" w:rsidRDefault="00EE1A27" w:rsidP="00873F09">
            <w:pPr>
              <w:widowControl/>
              <w:jc w:val="center"/>
            </w:pPr>
            <w:r w:rsidRPr="00C400F9">
              <w:rPr>
                <w:rFonts w:hint="eastAsia"/>
              </w:rPr>
              <w:t>控制系统配套</w:t>
            </w:r>
          </w:p>
        </w:tc>
        <w:tc>
          <w:tcPr>
            <w:tcW w:w="364" w:type="pct"/>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873F09">
            <w:pPr>
              <w:adjustRightInd w:val="0"/>
              <w:snapToGrid w:val="0"/>
              <w:spacing w:line="240" w:lineRule="exact"/>
              <w:jc w:val="center"/>
              <w:rPr>
                <w:rFonts w:cs="宋体"/>
                <w:snapToGrid w:val="0"/>
              </w:rPr>
            </w:pPr>
            <w:r w:rsidRPr="00C400F9">
              <w:rPr>
                <w:rFonts w:cs="宋体" w:hint="eastAsia"/>
                <w:snapToGrid w:val="0"/>
              </w:rPr>
              <w:t>台</w:t>
            </w:r>
          </w:p>
        </w:tc>
        <w:tc>
          <w:tcPr>
            <w:tcW w:w="243" w:type="pct"/>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873F09">
            <w:pPr>
              <w:adjustRightInd w:val="0"/>
              <w:snapToGrid w:val="0"/>
              <w:spacing w:line="240" w:lineRule="exact"/>
              <w:jc w:val="center"/>
              <w:rPr>
                <w:rFonts w:cs="宋体"/>
                <w:snapToGrid w:val="0"/>
              </w:rPr>
            </w:pPr>
            <w:r w:rsidRPr="00C400F9">
              <w:rPr>
                <w:rFonts w:cs="宋体"/>
                <w:snapToGrid w:val="0"/>
              </w:rPr>
              <w:t>2</w:t>
            </w:r>
          </w:p>
        </w:tc>
        <w:tc>
          <w:tcPr>
            <w:tcW w:w="375" w:type="pct"/>
            <w:tcBorders>
              <w:top w:val="single" w:sz="4" w:space="0" w:color="auto"/>
              <w:left w:val="single" w:sz="4" w:space="0" w:color="auto"/>
              <w:bottom w:val="single" w:sz="4" w:space="0" w:color="auto"/>
              <w:right w:val="single" w:sz="4" w:space="0" w:color="auto"/>
            </w:tcBorders>
            <w:vAlign w:val="center"/>
          </w:tcPr>
          <w:p w:rsidR="00EE1A27" w:rsidRPr="00C400F9" w:rsidRDefault="00EE1A27" w:rsidP="00873F09">
            <w:pPr>
              <w:spacing w:line="240" w:lineRule="exact"/>
              <w:jc w:val="center"/>
            </w:pPr>
          </w:p>
        </w:tc>
      </w:tr>
      <w:tr w:rsidR="00EE1A27" w:rsidRPr="00C400F9" w:rsidTr="00873F09">
        <w:trPr>
          <w:cantSplit/>
          <w:trHeight w:hRule="exact" w:val="558"/>
          <w:jc w:val="center"/>
        </w:trPr>
        <w:tc>
          <w:tcPr>
            <w:tcW w:w="307" w:type="pct"/>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873F09">
            <w:pPr>
              <w:adjustRightInd w:val="0"/>
              <w:snapToGrid w:val="0"/>
              <w:spacing w:line="240" w:lineRule="exact"/>
              <w:jc w:val="center"/>
              <w:rPr>
                <w:rFonts w:cs="宋体"/>
                <w:snapToGrid w:val="0"/>
              </w:rPr>
            </w:pPr>
            <w:r w:rsidRPr="00C400F9">
              <w:rPr>
                <w:rFonts w:cs="宋体"/>
                <w:snapToGrid w:val="0"/>
              </w:rPr>
              <w:t>7</w:t>
            </w:r>
          </w:p>
        </w:tc>
        <w:tc>
          <w:tcPr>
            <w:tcW w:w="1088" w:type="pct"/>
            <w:gridSpan w:val="2"/>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873F09">
            <w:pPr>
              <w:adjustRightInd w:val="0"/>
              <w:snapToGrid w:val="0"/>
              <w:spacing w:line="240" w:lineRule="exact"/>
              <w:jc w:val="center"/>
              <w:rPr>
                <w:rFonts w:cs="宋体"/>
                <w:snapToGrid w:val="0"/>
              </w:rPr>
            </w:pPr>
            <w:r w:rsidRPr="00C400F9">
              <w:rPr>
                <w:rFonts w:cs="宋体" w:hint="eastAsia"/>
                <w:snapToGrid w:val="0"/>
              </w:rPr>
              <w:t>电缆（屏蔽、高抗干扰）</w:t>
            </w:r>
          </w:p>
        </w:tc>
        <w:tc>
          <w:tcPr>
            <w:tcW w:w="1715" w:type="pct"/>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873F09">
            <w:pPr>
              <w:jc w:val="center"/>
            </w:pPr>
            <w:r w:rsidRPr="00C400F9">
              <w:rPr>
                <w:rFonts w:hint="eastAsia"/>
              </w:rPr>
              <w:t>江苏奥力达、上海长顺、</w:t>
            </w:r>
            <w:proofErr w:type="gramStart"/>
            <w:r w:rsidRPr="00C400F9">
              <w:rPr>
                <w:rFonts w:hint="eastAsia"/>
              </w:rPr>
              <w:t>上海邮江</w:t>
            </w:r>
            <w:proofErr w:type="gramEnd"/>
          </w:p>
        </w:tc>
        <w:tc>
          <w:tcPr>
            <w:tcW w:w="907" w:type="pct"/>
            <w:tcBorders>
              <w:top w:val="single" w:sz="4" w:space="0" w:color="auto"/>
              <w:left w:val="single" w:sz="4" w:space="0" w:color="auto"/>
              <w:bottom w:val="single" w:sz="4" w:space="0" w:color="auto"/>
              <w:right w:val="single" w:sz="4" w:space="0" w:color="auto"/>
            </w:tcBorders>
            <w:vAlign w:val="center"/>
          </w:tcPr>
          <w:p w:rsidR="00EE1A27" w:rsidRPr="00C400F9" w:rsidRDefault="00EE1A27" w:rsidP="00873F09">
            <w:pPr>
              <w:widowControl/>
              <w:jc w:val="center"/>
            </w:pPr>
            <w:r w:rsidRPr="00C400F9">
              <w:rPr>
                <w:rFonts w:hint="eastAsia"/>
              </w:rPr>
              <w:t>屏蔽、高抗干扰</w:t>
            </w:r>
          </w:p>
        </w:tc>
        <w:tc>
          <w:tcPr>
            <w:tcW w:w="364" w:type="pct"/>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873F09">
            <w:pPr>
              <w:adjustRightInd w:val="0"/>
              <w:snapToGrid w:val="0"/>
              <w:spacing w:line="240" w:lineRule="exact"/>
              <w:jc w:val="center"/>
              <w:rPr>
                <w:rFonts w:cs="宋体"/>
                <w:snapToGrid w:val="0"/>
              </w:rPr>
            </w:pPr>
            <w:r w:rsidRPr="00C400F9">
              <w:rPr>
                <w:rFonts w:cs="宋体" w:hint="eastAsia"/>
                <w:snapToGrid w:val="0"/>
              </w:rPr>
              <w:t>台</w:t>
            </w:r>
          </w:p>
        </w:tc>
        <w:tc>
          <w:tcPr>
            <w:tcW w:w="243" w:type="pct"/>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873F09">
            <w:pPr>
              <w:adjustRightInd w:val="0"/>
              <w:snapToGrid w:val="0"/>
              <w:spacing w:line="240" w:lineRule="exact"/>
              <w:jc w:val="center"/>
              <w:rPr>
                <w:rFonts w:cs="宋体"/>
                <w:snapToGrid w:val="0"/>
              </w:rPr>
            </w:pPr>
            <w:r w:rsidRPr="00C400F9">
              <w:rPr>
                <w:rFonts w:cs="宋体"/>
                <w:snapToGrid w:val="0"/>
              </w:rPr>
              <w:t>2</w:t>
            </w:r>
          </w:p>
        </w:tc>
        <w:tc>
          <w:tcPr>
            <w:tcW w:w="375" w:type="pct"/>
            <w:tcBorders>
              <w:top w:val="single" w:sz="4" w:space="0" w:color="auto"/>
              <w:left w:val="single" w:sz="4" w:space="0" w:color="auto"/>
              <w:bottom w:val="single" w:sz="4" w:space="0" w:color="auto"/>
              <w:right w:val="single" w:sz="4" w:space="0" w:color="auto"/>
            </w:tcBorders>
            <w:vAlign w:val="center"/>
          </w:tcPr>
          <w:p w:rsidR="00EE1A27" w:rsidRPr="00C400F9" w:rsidRDefault="00EE1A27" w:rsidP="00873F09">
            <w:pPr>
              <w:spacing w:line="240" w:lineRule="exact"/>
              <w:jc w:val="center"/>
            </w:pPr>
          </w:p>
        </w:tc>
      </w:tr>
      <w:tr w:rsidR="00EE1A27" w:rsidRPr="00C400F9" w:rsidTr="0062040C">
        <w:trPr>
          <w:cantSplit/>
          <w:trHeight w:hRule="exact" w:val="1084"/>
          <w:jc w:val="center"/>
        </w:trPr>
        <w:tc>
          <w:tcPr>
            <w:tcW w:w="307" w:type="pct"/>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873F09">
            <w:pPr>
              <w:adjustRightInd w:val="0"/>
              <w:snapToGrid w:val="0"/>
              <w:spacing w:line="240" w:lineRule="exact"/>
              <w:jc w:val="center"/>
              <w:rPr>
                <w:rFonts w:cs="宋体"/>
                <w:snapToGrid w:val="0"/>
              </w:rPr>
            </w:pPr>
            <w:r w:rsidRPr="00C400F9">
              <w:rPr>
                <w:rFonts w:cs="宋体"/>
                <w:snapToGrid w:val="0"/>
              </w:rPr>
              <w:t>8</w:t>
            </w:r>
          </w:p>
        </w:tc>
        <w:tc>
          <w:tcPr>
            <w:tcW w:w="1088" w:type="pct"/>
            <w:gridSpan w:val="2"/>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873F09">
            <w:pPr>
              <w:adjustRightInd w:val="0"/>
              <w:snapToGrid w:val="0"/>
              <w:spacing w:line="240" w:lineRule="exact"/>
              <w:jc w:val="center"/>
              <w:rPr>
                <w:rFonts w:cs="宋体"/>
                <w:snapToGrid w:val="0"/>
              </w:rPr>
            </w:pPr>
            <w:r w:rsidRPr="00C400F9">
              <w:rPr>
                <w:rFonts w:cs="宋体" w:hint="eastAsia"/>
                <w:snapToGrid w:val="0"/>
              </w:rPr>
              <w:t>平层磁感应开关</w:t>
            </w:r>
          </w:p>
        </w:tc>
        <w:tc>
          <w:tcPr>
            <w:tcW w:w="1715" w:type="pct"/>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873F09">
            <w:pPr>
              <w:jc w:val="center"/>
            </w:pPr>
            <w:r w:rsidRPr="005B462E">
              <w:rPr>
                <w:rFonts w:ascii="宋体" w:hAnsi="宋体" w:cs="宋体" w:hint="eastAsia"/>
                <w:color w:val="000000"/>
                <w:kern w:val="0"/>
              </w:rPr>
              <w:t>欧姆龙、长春汇通、</w:t>
            </w:r>
            <w:proofErr w:type="gramStart"/>
            <w:r w:rsidRPr="005B462E">
              <w:rPr>
                <w:rFonts w:ascii="宋体" w:hAnsi="宋体" w:cs="宋体" w:hint="eastAsia"/>
                <w:color w:val="000000"/>
                <w:kern w:val="0"/>
              </w:rPr>
              <w:t>宁波微科</w:t>
            </w:r>
            <w:proofErr w:type="gramEnd"/>
          </w:p>
        </w:tc>
        <w:tc>
          <w:tcPr>
            <w:tcW w:w="907" w:type="pct"/>
            <w:tcBorders>
              <w:top w:val="single" w:sz="4" w:space="0" w:color="auto"/>
              <w:left w:val="single" w:sz="4" w:space="0" w:color="auto"/>
              <w:bottom w:val="single" w:sz="4" w:space="0" w:color="auto"/>
              <w:right w:val="single" w:sz="4" w:space="0" w:color="auto"/>
            </w:tcBorders>
            <w:vAlign w:val="center"/>
          </w:tcPr>
          <w:p w:rsidR="00EE1A27" w:rsidRPr="00C400F9" w:rsidRDefault="00EE1A27" w:rsidP="00873F09">
            <w:pPr>
              <w:widowControl/>
              <w:jc w:val="center"/>
            </w:pPr>
            <w:r w:rsidRPr="00C400F9">
              <w:rPr>
                <w:rFonts w:hint="eastAsia"/>
              </w:rPr>
              <w:t>光电型</w:t>
            </w:r>
            <w:r w:rsidRPr="00C400F9">
              <w:rPr>
                <w:rFonts w:hint="eastAsia"/>
              </w:rPr>
              <w:t>DC24V-48V</w:t>
            </w:r>
          </w:p>
        </w:tc>
        <w:tc>
          <w:tcPr>
            <w:tcW w:w="364" w:type="pct"/>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873F09">
            <w:pPr>
              <w:adjustRightInd w:val="0"/>
              <w:snapToGrid w:val="0"/>
              <w:spacing w:line="240" w:lineRule="exact"/>
              <w:jc w:val="center"/>
              <w:rPr>
                <w:rFonts w:cs="宋体"/>
                <w:snapToGrid w:val="0"/>
              </w:rPr>
            </w:pPr>
            <w:r w:rsidRPr="00C400F9">
              <w:rPr>
                <w:rFonts w:cs="宋体" w:hint="eastAsia"/>
                <w:snapToGrid w:val="0"/>
              </w:rPr>
              <w:t>台</w:t>
            </w:r>
          </w:p>
        </w:tc>
        <w:tc>
          <w:tcPr>
            <w:tcW w:w="243" w:type="pct"/>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873F09">
            <w:pPr>
              <w:adjustRightInd w:val="0"/>
              <w:snapToGrid w:val="0"/>
              <w:spacing w:line="240" w:lineRule="exact"/>
              <w:jc w:val="center"/>
              <w:rPr>
                <w:rFonts w:cs="宋体"/>
                <w:snapToGrid w:val="0"/>
              </w:rPr>
            </w:pPr>
            <w:r w:rsidRPr="00C400F9">
              <w:rPr>
                <w:rFonts w:cs="宋体"/>
                <w:snapToGrid w:val="0"/>
              </w:rPr>
              <w:t>2</w:t>
            </w:r>
          </w:p>
        </w:tc>
        <w:tc>
          <w:tcPr>
            <w:tcW w:w="375" w:type="pct"/>
            <w:tcBorders>
              <w:top w:val="single" w:sz="4" w:space="0" w:color="auto"/>
              <w:left w:val="single" w:sz="4" w:space="0" w:color="auto"/>
              <w:bottom w:val="single" w:sz="4" w:space="0" w:color="auto"/>
              <w:right w:val="single" w:sz="4" w:space="0" w:color="auto"/>
            </w:tcBorders>
            <w:vAlign w:val="center"/>
          </w:tcPr>
          <w:p w:rsidR="00EE1A27" w:rsidRPr="00C400F9" w:rsidRDefault="00EE1A27" w:rsidP="00873F09">
            <w:pPr>
              <w:spacing w:line="240" w:lineRule="exact"/>
              <w:jc w:val="center"/>
            </w:pPr>
          </w:p>
        </w:tc>
      </w:tr>
      <w:tr w:rsidR="00EE1A27" w:rsidRPr="00C400F9" w:rsidTr="00873F09">
        <w:trPr>
          <w:cantSplit/>
          <w:trHeight w:hRule="exact" w:val="558"/>
          <w:jc w:val="center"/>
        </w:trPr>
        <w:tc>
          <w:tcPr>
            <w:tcW w:w="307" w:type="pct"/>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873F09">
            <w:pPr>
              <w:adjustRightInd w:val="0"/>
              <w:snapToGrid w:val="0"/>
              <w:spacing w:line="240" w:lineRule="exact"/>
              <w:jc w:val="center"/>
              <w:rPr>
                <w:rFonts w:cs="宋体"/>
                <w:snapToGrid w:val="0"/>
              </w:rPr>
            </w:pPr>
            <w:r w:rsidRPr="00C400F9">
              <w:rPr>
                <w:rFonts w:cs="宋体"/>
                <w:snapToGrid w:val="0"/>
              </w:rPr>
              <w:t>9</w:t>
            </w:r>
          </w:p>
        </w:tc>
        <w:tc>
          <w:tcPr>
            <w:tcW w:w="1088" w:type="pct"/>
            <w:gridSpan w:val="2"/>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873F09">
            <w:pPr>
              <w:adjustRightInd w:val="0"/>
              <w:snapToGrid w:val="0"/>
              <w:spacing w:line="240" w:lineRule="exact"/>
              <w:jc w:val="center"/>
              <w:rPr>
                <w:rFonts w:cs="宋体"/>
                <w:snapToGrid w:val="0"/>
              </w:rPr>
            </w:pPr>
            <w:r w:rsidRPr="00C400F9">
              <w:rPr>
                <w:rFonts w:cs="宋体" w:hint="eastAsia"/>
                <w:snapToGrid w:val="0"/>
              </w:rPr>
              <w:t>光幕</w:t>
            </w:r>
          </w:p>
        </w:tc>
        <w:tc>
          <w:tcPr>
            <w:tcW w:w="1715" w:type="pct"/>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873F09">
            <w:pPr>
              <w:jc w:val="center"/>
            </w:pPr>
            <w:proofErr w:type="gramStart"/>
            <w:r w:rsidRPr="00C400F9">
              <w:rPr>
                <w:rFonts w:hint="eastAsia"/>
              </w:rPr>
              <w:t>梯爱琼</w:t>
            </w:r>
            <w:proofErr w:type="gramEnd"/>
            <w:r w:rsidRPr="00C400F9">
              <w:rPr>
                <w:rFonts w:hint="eastAsia"/>
              </w:rPr>
              <w:t>斯、门科、</w:t>
            </w:r>
            <w:r w:rsidRPr="00C400F9">
              <w:t>CEDE</w:t>
            </w:r>
          </w:p>
        </w:tc>
        <w:tc>
          <w:tcPr>
            <w:tcW w:w="907" w:type="pct"/>
            <w:tcBorders>
              <w:top w:val="single" w:sz="4" w:space="0" w:color="auto"/>
              <w:left w:val="single" w:sz="4" w:space="0" w:color="auto"/>
              <w:bottom w:val="single" w:sz="4" w:space="0" w:color="auto"/>
              <w:right w:val="single" w:sz="4" w:space="0" w:color="auto"/>
            </w:tcBorders>
            <w:vAlign w:val="center"/>
          </w:tcPr>
          <w:p w:rsidR="00EE1A27" w:rsidRPr="00C400F9" w:rsidRDefault="00EE1A27" w:rsidP="00873F09">
            <w:pPr>
              <w:widowControl/>
              <w:jc w:val="center"/>
            </w:pPr>
            <w:r w:rsidRPr="00C400F9">
              <w:rPr>
                <w:rFonts w:hint="eastAsia"/>
              </w:rPr>
              <w:t>大于</w:t>
            </w:r>
            <w:r w:rsidRPr="00C400F9">
              <w:rPr>
                <w:rFonts w:hint="eastAsia"/>
              </w:rPr>
              <w:t>128</w:t>
            </w:r>
            <w:r w:rsidRPr="00C400F9">
              <w:rPr>
                <w:rFonts w:hint="eastAsia"/>
              </w:rPr>
              <w:t>束</w:t>
            </w:r>
          </w:p>
        </w:tc>
        <w:tc>
          <w:tcPr>
            <w:tcW w:w="364" w:type="pct"/>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873F09">
            <w:pPr>
              <w:adjustRightInd w:val="0"/>
              <w:snapToGrid w:val="0"/>
              <w:spacing w:line="240" w:lineRule="exact"/>
              <w:jc w:val="center"/>
              <w:rPr>
                <w:rFonts w:cs="宋体"/>
                <w:snapToGrid w:val="0"/>
              </w:rPr>
            </w:pPr>
            <w:r w:rsidRPr="00C400F9">
              <w:rPr>
                <w:rFonts w:cs="宋体" w:hint="eastAsia"/>
                <w:snapToGrid w:val="0"/>
              </w:rPr>
              <w:t>台</w:t>
            </w:r>
          </w:p>
        </w:tc>
        <w:tc>
          <w:tcPr>
            <w:tcW w:w="243" w:type="pct"/>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873F09">
            <w:pPr>
              <w:adjustRightInd w:val="0"/>
              <w:snapToGrid w:val="0"/>
              <w:spacing w:line="240" w:lineRule="exact"/>
              <w:jc w:val="center"/>
              <w:rPr>
                <w:rFonts w:cs="宋体"/>
                <w:snapToGrid w:val="0"/>
              </w:rPr>
            </w:pPr>
            <w:r w:rsidRPr="00C400F9">
              <w:rPr>
                <w:rFonts w:cs="宋体"/>
                <w:snapToGrid w:val="0"/>
              </w:rPr>
              <w:t>2</w:t>
            </w:r>
          </w:p>
        </w:tc>
        <w:tc>
          <w:tcPr>
            <w:tcW w:w="375" w:type="pct"/>
            <w:tcBorders>
              <w:top w:val="single" w:sz="4" w:space="0" w:color="auto"/>
              <w:left w:val="single" w:sz="4" w:space="0" w:color="auto"/>
              <w:bottom w:val="single" w:sz="4" w:space="0" w:color="auto"/>
              <w:right w:val="single" w:sz="4" w:space="0" w:color="auto"/>
            </w:tcBorders>
            <w:vAlign w:val="center"/>
          </w:tcPr>
          <w:p w:rsidR="00EE1A27" w:rsidRPr="00C400F9" w:rsidRDefault="00EE1A27" w:rsidP="00873F09">
            <w:pPr>
              <w:spacing w:line="240" w:lineRule="exact"/>
              <w:jc w:val="center"/>
            </w:pPr>
          </w:p>
        </w:tc>
      </w:tr>
      <w:tr w:rsidR="00EE1A27" w:rsidRPr="00C400F9" w:rsidTr="00873F09">
        <w:trPr>
          <w:cantSplit/>
          <w:trHeight w:hRule="exact" w:val="558"/>
          <w:jc w:val="center"/>
        </w:trPr>
        <w:tc>
          <w:tcPr>
            <w:tcW w:w="307" w:type="pct"/>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873F09">
            <w:pPr>
              <w:adjustRightInd w:val="0"/>
              <w:snapToGrid w:val="0"/>
              <w:spacing w:line="240" w:lineRule="exact"/>
              <w:jc w:val="center"/>
              <w:rPr>
                <w:rFonts w:cs="宋体"/>
                <w:snapToGrid w:val="0"/>
              </w:rPr>
            </w:pPr>
            <w:r w:rsidRPr="00C400F9">
              <w:rPr>
                <w:rFonts w:cs="宋体"/>
                <w:snapToGrid w:val="0"/>
              </w:rPr>
              <w:t>10</w:t>
            </w:r>
          </w:p>
        </w:tc>
        <w:tc>
          <w:tcPr>
            <w:tcW w:w="1088" w:type="pct"/>
            <w:gridSpan w:val="2"/>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873F09">
            <w:pPr>
              <w:adjustRightInd w:val="0"/>
              <w:snapToGrid w:val="0"/>
              <w:spacing w:line="240" w:lineRule="exact"/>
              <w:jc w:val="center"/>
              <w:rPr>
                <w:rFonts w:cs="宋体"/>
                <w:snapToGrid w:val="0"/>
              </w:rPr>
            </w:pPr>
            <w:r w:rsidRPr="00C400F9">
              <w:rPr>
                <w:rFonts w:cs="宋体" w:hint="eastAsia"/>
                <w:snapToGrid w:val="0"/>
              </w:rPr>
              <w:t>称重返</w:t>
            </w:r>
            <w:proofErr w:type="gramStart"/>
            <w:r w:rsidRPr="00C400F9">
              <w:rPr>
                <w:rFonts w:cs="宋体" w:hint="eastAsia"/>
                <w:snapToGrid w:val="0"/>
              </w:rPr>
              <w:t>馈</w:t>
            </w:r>
            <w:proofErr w:type="gramEnd"/>
            <w:r w:rsidRPr="00C400F9">
              <w:rPr>
                <w:rFonts w:cs="宋体" w:hint="eastAsia"/>
                <w:snapToGrid w:val="0"/>
              </w:rPr>
              <w:t>装置</w:t>
            </w:r>
          </w:p>
        </w:tc>
        <w:tc>
          <w:tcPr>
            <w:tcW w:w="1715" w:type="pct"/>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873F09">
            <w:pPr>
              <w:jc w:val="center"/>
            </w:pPr>
            <w:r w:rsidRPr="00C400F9">
              <w:rPr>
                <w:rFonts w:hint="eastAsia"/>
              </w:rPr>
              <w:t>苏州汇川、沈阳蓝光、西子</w:t>
            </w:r>
          </w:p>
          <w:p w:rsidR="00EE1A27" w:rsidRPr="00C400F9" w:rsidRDefault="00EE1A27" w:rsidP="00873F09">
            <w:pPr>
              <w:jc w:val="center"/>
            </w:pPr>
            <w:r w:rsidRPr="00C400F9">
              <w:rPr>
                <w:rFonts w:ascii="宋体" w:hAnsi="宋体" w:cs="宋体" w:hint="eastAsia"/>
                <w:color w:val="000000"/>
                <w:kern w:val="0"/>
              </w:rPr>
              <w:t>西子</w:t>
            </w:r>
          </w:p>
        </w:tc>
        <w:tc>
          <w:tcPr>
            <w:tcW w:w="907" w:type="pct"/>
            <w:tcBorders>
              <w:top w:val="single" w:sz="4" w:space="0" w:color="auto"/>
              <w:left w:val="single" w:sz="4" w:space="0" w:color="auto"/>
              <w:bottom w:val="single" w:sz="4" w:space="0" w:color="auto"/>
              <w:right w:val="single" w:sz="4" w:space="0" w:color="auto"/>
            </w:tcBorders>
            <w:vAlign w:val="center"/>
          </w:tcPr>
          <w:p w:rsidR="00EE1A27" w:rsidRPr="00C400F9" w:rsidRDefault="00EE1A27" w:rsidP="00873F09">
            <w:pPr>
              <w:widowControl/>
              <w:jc w:val="center"/>
            </w:pPr>
            <w:r w:rsidRPr="00C400F9">
              <w:rPr>
                <w:rFonts w:hint="eastAsia"/>
              </w:rPr>
              <w:t>控制系统配套</w:t>
            </w:r>
          </w:p>
        </w:tc>
        <w:tc>
          <w:tcPr>
            <w:tcW w:w="364" w:type="pct"/>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873F09">
            <w:pPr>
              <w:adjustRightInd w:val="0"/>
              <w:snapToGrid w:val="0"/>
              <w:spacing w:line="240" w:lineRule="exact"/>
              <w:jc w:val="center"/>
              <w:rPr>
                <w:rFonts w:cs="宋体"/>
                <w:snapToGrid w:val="0"/>
              </w:rPr>
            </w:pPr>
            <w:r w:rsidRPr="00C400F9">
              <w:rPr>
                <w:rFonts w:cs="宋体" w:hint="eastAsia"/>
                <w:snapToGrid w:val="0"/>
              </w:rPr>
              <w:t>台</w:t>
            </w:r>
          </w:p>
        </w:tc>
        <w:tc>
          <w:tcPr>
            <w:tcW w:w="243" w:type="pct"/>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873F09">
            <w:pPr>
              <w:adjustRightInd w:val="0"/>
              <w:snapToGrid w:val="0"/>
              <w:spacing w:line="240" w:lineRule="exact"/>
              <w:jc w:val="center"/>
              <w:rPr>
                <w:rFonts w:cs="宋体"/>
                <w:snapToGrid w:val="0"/>
              </w:rPr>
            </w:pPr>
            <w:r w:rsidRPr="00C400F9">
              <w:rPr>
                <w:rFonts w:cs="宋体"/>
                <w:snapToGrid w:val="0"/>
              </w:rPr>
              <w:t>2</w:t>
            </w:r>
          </w:p>
        </w:tc>
        <w:tc>
          <w:tcPr>
            <w:tcW w:w="375" w:type="pct"/>
            <w:tcBorders>
              <w:top w:val="single" w:sz="4" w:space="0" w:color="auto"/>
              <w:left w:val="single" w:sz="4" w:space="0" w:color="auto"/>
              <w:bottom w:val="single" w:sz="4" w:space="0" w:color="auto"/>
              <w:right w:val="single" w:sz="4" w:space="0" w:color="auto"/>
            </w:tcBorders>
            <w:vAlign w:val="center"/>
          </w:tcPr>
          <w:p w:rsidR="00EE1A27" w:rsidRPr="00C400F9" w:rsidRDefault="00EE1A27" w:rsidP="00873F09">
            <w:pPr>
              <w:spacing w:line="240" w:lineRule="exact"/>
              <w:jc w:val="center"/>
            </w:pPr>
          </w:p>
        </w:tc>
      </w:tr>
      <w:tr w:rsidR="00EE1A27" w:rsidRPr="00C400F9" w:rsidTr="00873F09">
        <w:trPr>
          <w:cantSplit/>
          <w:trHeight w:hRule="exact" w:val="558"/>
          <w:jc w:val="center"/>
        </w:trPr>
        <w:tc>
          <w:tcPr>
            <w:tcW w:w="307" w:type="pct"/>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873F09">
            <w:pPr>
              <w:adjustRightInd w:val="0"/>
              <w:snapToGrid w:val="0"/>
              <w:spacing w:line="240" w:lineRule="exact"/>
              <w:jc w:val="center"/>
              <w:rPr>
                <w:rFonts w:cs="宋体"/>
                <w:snapToGrid w:val="0"/>
              </w:rPr>
            </w:pPr>
            <w:r w:rsidRPr="00C400F9">
              <w:rPr>
                <w:rFonts w:cs="宋体"/>
                <w:snapToGrid w:val="0"/>
              </w:rPr>
              <w:t>11</w:t>
            </w:r>
          </w:p>
        </w:tc>
        <w:tc>
          <w:tcPr>
            <w:tcW w:w="1088" w:type="pct"/>
            <w:gridSpan w:val="2"/>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873F09">
            <w:pPr>
              <w:adjustRightInd w:val="0"/>
              <w:snapToGrid w:val="0"/>
              <w:spacing w:line="240" w:lineRule="exact"/>
              <w:jc w:val="center"/>
              <w:rPr>
                <w:rFonts w:cs="宋体"/>
                <w:snapToGrid w:val="0"/>
              </w:rPr>
            </w:pPr>
            <w:r w:rsidRPr="00C400F9">
              <w:rPr>
                <w:rFonts w:cs="宋体" w:hint="eastAsia"/>
                <w:snapToGrid w:val="0"/>
              </w:rPr>
              <w:t>限速器装置（含张紧轮）</w:t>
            </w:r>
          </w:p>
        </w:tc>
        <w:tc>
          <w:tcPr>
            <w:tcW w:w="1715" w:type="pct"/>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873F09">
            <w:pPr>
              <w:jc w:val="center"/>
            </w:pPr>
            <w:r w:rsidRPr="00C400F9">
              <w:rPr>
                <w:rFonts w:hint="eastAsia"/>
              </w:rPr>
              <w:t>宁波奥德普、河北东方、西子</w:t>
            </w:r>
          </w:p>
        </w:tc>
        <w:tc>
          <w:tcPr>
            <w:tcW w:w="907" w:type="pct"/>
            <w:tcBorders>
              <w:top w:val="single" w:sz="4" w:space="0" w:color="auto"/>
              <w:left w:val="single" w:sz="4" w:space="0" w:color="auto"/>
              <w:bottom w:val="single" w:sz="4" w:space="0" w:color="auto"/>
              <w:right w:val="single" w:sz="4" w:space="0" w:color="auto"/>
            </w:tcBorders>
            <w:vAlign w:val="center"/>
          </w:tcPr>
          <w:p w:rsidR="00EE1A27" w:rsidRPr="00C400F9" w:rsidRDefault="00EE1A27" w:rsidP="00873F09">
            <w:pPr>
              <w:widowControl/>
              <w:jc w:val="center"/>
              <w:rPr>
                <w:rFonts w:ascii="宋体" w:hAnsi="宋体" w:cs="宋体"/>
                <w:kern w:val="0"/>
                <w:sz w:val="24"/>
                <w:szCs w:val="24"/>
              </w:rPr>
            </w:pPr>
            <w:r w:rsidRPr="00C400F9">
              <w:rPr>
                <w:rFonts w:ascii="宋体" w:hAnsi="宋体" w:cs="宋体" w:hint="eastAsia"/>
                <w:kern w:val="0"/>
                <w:sz w:val="24"/>
                <w:szCs w:val="24"/>
              </w:rPr>
              <w:t>与曳引机配套</w:t>
            </w:r>
          </w:p>
        </w:tc>
        <w:tc>
          <w:tcPr>
            <w:tcW w:w="364" w:type="pct"/>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873F09">
            <w:pPr>
              <w:adjustRightInd w:val="0"/>
              <w:snapToGrid w:val="0"/>
              <w:spacing w:line="240" w:lineRule="exact"/>
              <w:jc w:val="center"/>
              <w:rPr>
                <w:rFonts w:cs="宋体"/>
                <w:snapToGrid w:val="0"/>
              </w:rPr>
            </w:pPr>
            <w:r w:rsidRPr="00C400F9">
              <w:rPr>
                <w:rFonts w:cs="宋体" w:hint="eastAsia"/>
                <w:snapToGrid w:val="0"/>
              </w:rPr>
              <w:t>台</w:t>
            </w:r>
          </w:p>
        </w:tc>
        <w:tc>
          <w:tcPr>
            <w:tcW w:w="243" w:type="pct"/>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873F09">
            <w:pPr>
              <w:adjustRightInd w:val="0"/>
              <w:snapToGrid w:val="0"/>
              <w:spacing w:line="240" w:lineRule="exact"/>
              <w:jc w:val="center"/>
              <w:rPr>
                <w:rFonts w:cs="宋体"/>
                <w:snapToGrid w:val="0"/>
              </w:rPr>
            </w:pPr>
            <w:r w:rsidRPr="00C400F9">
              <w:rPr>
                <w:rFonts w:cs="宋体"/>
                <w:snapToGrid w:val="0"/>
              </w:rPr>
              <w:t>2</w:t>
            </w:r>
          </w:p>
        </w:tc>
        <w:tc>
          <w:tcPr>
            <w:tcW w:w="375" w:type="pct"/>
            <w:tcBorders>
              <w:top w:val="single" w:sz="4" w:space="0" w:color="auto"/>
              <w:left w:val="single" w:sz="4" w:space="0" w:color="auto"/>
              <w:bottom w:val="single" w:sz="4" w:space="0" w:color="auto"/>
              <w:right w:val="single" w:sz="4" w:space="0" w:color="auto"/>
            </w:tcBorders>
            <w:vAlign w:val="center"/>
          </w:tcPr>
          <w:p w:rsidR="00EE1A27" w:rsidRPr="00C400F9" w:rsidRDefault="00EE1A27" w:rsidP="00873F09">
            <w:pPr>
              <w:spacing w:line="240" w:lineRule="exact"/>
              <w:jc w:val="center"/>
            </w:pPr>
          </w:p>
        </w:tc>
      </w:tr>
      <w:tr w:rsidR="00EE1A27" w:rsidRPr="00C400F9" w:rsidTr="00873F09">
        <w:trPr>
          <w:cantSplit/>
          <w:trHeight w:hRule="exact" w:val="558"/>
          <w:jc w:val="center"/>
        </w:trPr>
        <w:tc>
          <w:tcPr>
            <w:tcW w:w="307" w:type="pct"/>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873F09">
            <w:pPr>
              <w:adjustRightInd w:val="0"/>
              <w:snapToGrid w:val="0"/>
              <w:spacing w:line="240" w:lineRule="exact"/>
              <w:jc w:val="center"/>
              <w:rPr>
                <w:rFonts w:cs="宋体"/>
                <w:snapToGrid w:val="0"/>
              </w:rPr>
            </w:pPr>
            <w:r w:rsidRPr="00C400F9">
              <w:rPr>
                <w:rFonts w:cs="宋体"/>
                <w:snapToGrid w:val="0"/>
              </w:rPr>
              <w:t>12</w:t>
            </w:r>
          </w:p>
        </w:tc>
        <w:tc>
          <w:tcPr>
            <w:tcW w:w="1088" w:type="pct"/>
            <w:gridSpan w:val="2"/>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873F09">
            <w:pPr>
              <w:adjustRightInd w:val="0"/>
              <w:snapToGrid w:val="0"/>
              <w:spacing w:line="240" w:lineRule="exact"/>
              <w:jc w:val="center"/>
              <w:rPr>
                <w:rFonts w:cs="宋体"/>
                <w:snapToGrid w:val="0"/>
              </w:rPr>
            </w:pPr>
            <w:r w:rsidRPr="00C400F9">
              <w:rPr>
                <w:rFonts w:cs="宋体" w:hint="eastAsia"/>
                <w:snapToGrid w:val="0"/>
              </w:rPr>
              <w:t>限速器钢丝绳</w:t>
            </w:r>
          </w:p>
        </w:tc>
        <w:tc>
          <w:tcPr>
            <w:tcW w:w="1715" w:type="pct"/>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873F09">
            <w:pPr>
              <w:jc w:val="center"/>
            </w:pPr>
            <w:r w:rsidRPr="00C400F9">
              <w:rPr>
                <w:rFonts w:hint="eastAsia"/>
              </w:rPr>
              <w:t>赛福天、高盛、金鼎</w:t>
            </w:r>
          </w:p>
        </w:tc>
        <w:tc>
          <w:tcPr>
            <w:tcW w:w="907" w:type="pct"/>
            <w:tcBorders>
              <w:top w:val="single" w:sz="4" w:space="0" w:color="auto"/>
              <w:left w:val="single" w:sz="4" w:space="0" w:color="auto"/>
              <w:bottom w:val="single" w:sz="4" w:space="0" w:color="auto"/>
              <w:right w:val="single" w:sz="4" w:space="0" w:color="auto"/>
            </w:tcBorders>
            <w:vAlign w:val="center"/>
          </w:tcPr>
          <w:p w:rsidR="00EE1A27" w:rsidRPr="00C400F9" w:rsidRDefault="00EE1A27" w:rsidP="00873F09">
            <w:pPr>
              <w:widowControl/>
              <w:jc w:val="center"/>
            </w:pPr>
            <w:r w:rsidRPr="00C400F9">
              <w:rPr>
                <w:rFonts w:hint="eastAsia"/>
              </w:rPr>
              <w:t>8MM</w:t>
            </w:r>
          </w:p>
        </w:tc>
        <w:tc>
          <w:tcPr>
            <w:tcW w:w="364" w:type="pct"/>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873F09">
            <w:pPr>
              <w:adjustRightInd w:val="0"/>
              <w:snapToGrid w:val="0"/>
              <w:spacing w:line="240" w:lineRule="exact"/>
              <w:jc w:val="center"/>
              <w:rPr>
                <w:rFonts w:cs="宋体"/>
                <w:snapToGrid w:val="0"/>
              </w:rPr>
            </w:pPr>
            <w:r w:rsidRPr="00C400F9">
              <w:rPr>
                <w:rFonts w:cs="宋体" w:hint="eastAsia"/>
                <w:snapToGrid w:val="0"/>
              </w:rPr>
              <w:t>台</w:t>
            </w:r>
          </w:p>
        </w:tc>
        <w:tc>
          <w:tcPr>
            <w:tcW w:w="243" w:type="pct"/>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873F09">
            <w:pPr>
              <w:adjustRightInd w:val="0"/>
              <w:snapToGrid w:val="0"/>
              <w:spacing w:line="240" w:lineRule="exact"/>
              <w:jc w:val="center"/>
              <w:rPr>
                <w:rFonts w:cs="宋体"/>
                <w:snapToGrid w:val="0"/>
              </w:rPr>
            </w:pPr>
            <w:r w:rsidRPr="00C400F9">
              <w:rPr>
                <w:rFonts w:cs="宋体"/>
                <w:snapToGrid w:val="0"/>
              </w:rPr>
              <w:t>2</w:t>
            </w:r>
          </w:p>
        </w:tc>
        <w:tc>
          <w:tcPr>
            <w:tcW w:w="375" w:type="pct"/>
            <w:tcBorders>
              <w:top w:val="single" w:sz="4" w:space="0" w:color="auto"/>
              <w:left w:val="single" w:sz="4" w:space="0" w:color="auto"/>
              <w:bottom w:val="single" w:sz="4" w:space="0" w:color="auto"/>
              <w:right w:val="single" w:sz="4" w:space="0" w:color="auto"/>
            </w:tcBorders>
            <w:vAlign w:val="center"/>
          </w:tcPr>
          <w:p w:rsidR="00EE1A27" w:rsidRPr="00C400F9" w:rsidRDefault="00EE1A27" w:rsidP="00873F09">
            <w:pPr>
              <w:spacing w:line="240" w:lineRule="exact"/>
              <w:jc w:val="center"/>
            </w:pPr>
          </w:p>
        </w:tc>
      </w:tr>
      <w:tr w:rsidR="00EE1A27" w:rsidRPr="00C400F9" w:rsidTr="00873F09">
        <w:trPr>
          <w:cantSplit/>
          <w:trHeight w:hRule="exact" w:val="1010"/>
          <w:jc w:val="center"/>
        </w:trPr>
        <w:tc>
          <w:tcPr>
            <w:tcW w:w="307" w:type="pct"/>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873F09">
            <w:pPr>
              <w:adjustRightInd w:val="0"/>
              <w:snapToGrid w:val="0"/>
              <w:spacing w:line="240" w:lineRule="exact"/>
              <w:jc w:val="center"/>
              <w:rPr>
                <w:rFonts w:cs="宋体"/>
                <w:snapToGrid w:val="0"/>
              </w:rPr>
            </w:pPr>
            <w:r w:rsidRPr="00C400F9">
              <w:rPr>
                <w:rFonts w:cs="宋体"/>
                <w:snapToGrid w:val="0"/>
              </w:rPr>
              <w:t>13</w:t>
            </w:r>
          </w:p>
        </w:tc>
        <w:tc>
          <w:tcPr>
            <w:tcW w:w="1088" w:type="pct"/>
            <w:gridSpan w:val="2"/>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873F09">
            <w:pPr>
              <w:adjustRightInd w:val="0"/>
              <w:snapToGrid w:val="0"/>
              <w:spacing w:line="240" w:lineRule="exact"/>
              <w:jc w:val="center"/>
              <w:rPr>
                <w:rFonts w:cs="宋体"/>
                <w:snapToGrid w:val="0"/>
              </w:rPr>
            </w:pPr>
            <w:r w:rsidRPr="00C400F9">
              <w:rPr>
                <w:rFonts w:cs="宋体" w:hint="eastAsia"/>
                <w:snapToGrid w:val="0"/>
              </w:rPr>
              <w:t>曳引钢丝绳</w:t>
            </w:r>
          </w:p>
        </w:tc>
        <w:tc>
          <w:tcPr>
            <w:tcW w:w="1715" w:type="pct"/>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873F09">
            <w:pPr>
              <w:jc w:val="center"/>
              <w:rPr>
                <w:rFonts w:ascii="宋体" w:hAnsi="宋体" w:cs="宋体"/>
                <w:color w:val="000000"/>
                <w:kern w:val="0"/>
              </w:rPr>
            </w:pPr>
            <w:r w:rsidRPr="00C400F9">
              <w:rPr>
                <w:rFonts w:ascii="宋体" w:hAnsi="宋体" w:hint="eastAsia"/>
                <w:color w:val="000000"/>
              </w:rPr>
              <w:t>赛福天、高盛、金鼎</w:t>
            </w:r>
          </w:p>
        </w:tc>
        <w:tc>
          <w:tcPr>
            <w:tcW w:w="907" w:type="pct"/>
            <w:tcBorders>
              <w:top w:val="single" w:sz="4" w:space="0" w:color="auto"/>
              <w:left w:val="single" w:sz="4" w:space="0" w:color="auto"/>
              <w:bottom w:val="single" w:sz="4" w:space="0" w:color="auto"/>
              <w:right w:val="single" w:sz="4" w:space="0" w:color="auto"/>
            </w:tcBorders>
            <w:vAlign w:val="center"/>
          </w:tcPr>
          <w:p w:rsidR="00EE1A27" w:rsidRPr="00C400F9" w:rsidRDefault="00EE1A27" w:rsidP="00873F09">
            <w:pPr>
              <w:widowControl/>
              <w:jc w:val="center"/>
            </w:pPr>
            <w:r w:rsidRPr="00C400F9">
              <w:rPr>
                <w:rFonts w:hint="eastAsia"/>
              </w:rPr>
              <w:t>直径</w:t>
            </w:r>
            <w:r w:rsidRPr="00C400F9">
              <w:rPr>
                <w:rFonts w:hint="eastAsia"/>
              </w:rPr>
              <w:t>10MM-13MM</w:t>
            </w:r>
          </w:p>
        </w:tc>
        <w:tc>
          <w:tcPr>
            <w:tcW w:w="364" w:type="pct"/>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873F09">
            <w:pPr>
              <w:adjustRightInd w:val="0"/>
              <w:snapToGrid w:val="0"/>
              <w:spacing w:line="240" w:lineRule="exact"/>
              <w:jc w:val="center"/>
              <w:rPr>
                <w:rFonts w:cs="宋体"/>
                <w:snapToGrid w:val="0"/>
              </w:rPr>
            </w:pPr>
            <w:r w:rsidRPr="00C400F9">
              <w:rPr>
                <w:rFonts w:cs="宋体" w:hint="eastAsia"/>
                <w:snapToGrid w:val="0"/>
              </w:rPr>
              <w:t>台</w:t>
            </w:r>
          </w:p>
        </w:tc>
        <w:tc>
          <w:tcPr>
            <w:tcW w:w="243" w:type="pct"/>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873F09">
            <w:pPr>
              <w:adjustRightInd w:val="0"/>
              <w:snapToGrid w:val="0"/>
              <w:spacing w:line="240" w:lineRule="exact"/>
              <w:jc w:val="center"/>
              <w:rPr>
                <w:rFonts w:cs="宋体"/>
                <w:snapToGrid w:val="0"/>
              </w:rPr>
            </w:pPr>
            <w:r w:rsidRPr="00C400F9">
              <w:rPr>
                <w:rFonts w:cs="宋体"/>
                <w:snapToGrid w:val="0"/>
              </w:rPr>
              <w:t>2</w:t>
            </w:r>
          </w:p>
        </w:tc>
        <w:tc>
          <w:tcPr>
            <w:tcW w:w="375" w:type="pct"/>
            <w:tcBorders>
              <w:top w:val="single" w:sz="4" w:space="0" w:color="auto"/>
              <w:left w:val="single" w:sz="4" w:space="0" w:color="auto"/>
              <w:bottom w:val="single" w:sz="4" w:space="0" w:color="auto"/>
              <w:right w:val="single" w:sz="4" w:space="0" w:color="auto"/>
            </w:tcBorders>
            <w:vAlign w:val="center"/>
          </w:tcPr>
          <w:p w:rsidR="00EE1A27" w:rsidRPr="00C400F9" w:rsidRDefault="00EE1A27" w:rsidP="00873F09">
            <w:pPr>
              <w:spacing w:line="240" w:lineRule="exact"/>
              <w:jc w:val="center"/>
            </w:pPr>
          </w:p>
        </w:tc>
      </w:tr>
      <w:tr w:rsidR="00EE1A27" w:rsidRPr="00C400F9" w:rsidTr="0062040C">
        <w:trPr>
          <w:cantSplit/>
          <w:trHeight w:hRule="exact" w:val="1093"/>
          <w:jc w:val="center"/>
        </w:trPr>
        <w:tc>
          <w:tcPr>
            <w:tcW w:w="307" w:type="pct"/>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873F09">
            <w:pPr>
              <w:adjustRightInd w:val="0"/>
              <w:snapToGrid w:val="0"/>
              <w:spacing w:line="240" w:lineRule="exact"/>
              <w:jc w:val="center"/>
              <w:rPr>
                <w:rFonts w:cs="宋体"/>
                <w:snapToGrid w:val="0"/>
              </w:rPr>
            </w:pPr>
            <w:r w:rsidRPr="00C400F9">
              <w:rPr>
                <w:rFonts w:cs="宋体"/>
                <w:snapToGrid w:val="0"/>
              </w:rPr>
              <w:t>14</w:t>
            </w:r>
          </w:p>
        </w:tc>
        <w:tc>
          <w:tcPr>
            <w:tcW w:w="1088" w:type="pct"/>
            <w:gridSpan w:val="2"/>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873F09">
            <w:pPr>
              <w:adjustRightInd w:val="0"/>
              <w:snapToGrid w:val="0"/>
              <w:spacing w:line="240" w:lineRule="exact"/>
              <w:jc w:val="center"/>
              <w:rPr>
                <w:rFonts w:cs="宋体"/>
                <w:snapToGrid w:val="0"/>
              </w:rPr>
            </w:pPr>
            <w:r w:rsidRPr="00C400F9">
              <w:rPr>
                <w:rFonts w:cs="宋体" w:hint="eastAsia"/>
                <w:snapToGrid w:val="0"/>
              </w:rPr>
              <w:t>绳头组合</w:t>
            </w:r>
          </w:p>
        </w:tc>
        <w:tc>
          <w:tcPr>
            <w:tcW w:w="1715" w:type="pct"/>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873F09">
            <w:pPr>
              <w:jc w:val="center"/>
              <w:rPr>
                <w:rFonts w:ascii="宋体" w:hAnsi="宋体" w:cs="宋体"/>
                <w:color w:val="000000"/>
                <w:kern w:val="0"/>
              </w:rPr>
            </w:pPr>
            <w:r w:rsidRPr="005B462E">
              <w:rPr>
                <w:rFonts w:ascii="宋体" w:hAnsi="宋体" w:cs="宋体" w:hint="eastAsia"/>
                <w:color w:val="000000"/>
                <w:kern w:val="0"/>
              </w:rPr>
              <w:t>天津晨阳、宁津三立、</w:t>
            </w:r>
            <w:r w:rsidRPr="005B462E">
              <w:rPr>
                <w:rFonts w:ascii="宋体" w:hAnsi="宋体" w:hint="eastAsia"/>
                <w:color w:val="000000"/>
              </w:rPr>
              <w:t>宁波奥德普</w:t>
            </w:r>
          </w:p>
        </w:tc>
        <w:tc>
          <w:tcPr>
            <w:tcW w:w="907" w:type="pct"/>
            <w:tcBorders>
              <w:top w:val="single" w:sz="4" w:space="0" w:color="auto"/>
              <w:left w:val="single" w:sz="4" w:space="0" w:color="auto"/>
              <w:bottom w:val="single" w:sz="4" w:space="0" w:color="auto"/>
              <w:right w:val="single" w:sz="4" w:space="0" w:color="auto"/>
            </w:tcBorders>
            <w:vAlign w:val="center"/>
          </w:tcPr>
          <w:p w:rsidR="00EE1A27" w:rsidRPr="00C400F9" w:rsidRDefault="00EE1A27" w:rsidP="00873F09">
            <w:pPr>
              <w:widowControl/>
              <w:jc w:val="center"/>
            </w:pPr>
            <w:r w:rsidRPr="00C400F9">
              <w:rPr>
                <w:rFonts w:hint="eastAsia"/>
              </w:rPr>
              <w:t>直径</w:t>
            </w:r>
          </w:p>
          <w:p w:rsidR="00EE1A27" w:rsidRPr="00C400F9" w:rsidRDefault="00EE1A27" w:rsidP="00873F09">
            <w:pPr>
              <w:widowControl/>
              <w:jc w:val="center"/>
            </w:pPr>
            <w:r w:rsidRPr="00C400F9">
              <w:rPr>
                <w:rFonts w:hint="eastAsia"/>
              </w:rPr>
              <w:t>10MM-13MM</w:t>
            </w:r>
          </w:p>
        </w:tc>
        <w:tc>
          <w:tcPr>
            <w:tcW w:w="364" w:type="pct"/>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873F09">
            <w:pPr>
              <w:adjustRightInd w:val="0"/>
              <w:snapToGrid w:val="0"/>
              <w:spacing w:line="240" w:lineRule="exact"/>
              <w:jc w:val="center"/>
              <w:rPr>
                <w:rFonts w:cs="宋体"/>
                <w:snapToGrid w:val="0"/>
              </w:rPr>
            </w:pPr>
            <w:r w:rsidRPr="00C400F9">
              <w:rPr>
                <w:rFonts w:cs="宋体" w:hint="eastAsia"/>
                <w:snapToGrid w:val="0"/>
              </w:rPr>
              <w:t>台</w:t>
            </w:r>
          </w:p>
        </w:tc>
        <w:tc>
          <w:tcPr>
            <w:tcW w:w="243" w:type="pct"/>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873F09">
            <w:pPr>
              <w:adjustRightInd w:val="0"/>
              <w:snapToGrid w:val="0"/>
              <w:spacing w:line="240" w:lineRule="exact"/>
              <w:jc w:val="center"/>
              <w:rPr>
                <w:rFonts w:cs="宋体"/>
                <w:snapToGrid w:val="0"/>
              </w:rPr>
            </w:pPr>
            <w:r w:rsidRPr="00C400F9">
              <w:rPr>
                <w:rFonts w:cs="宋体"/>
                <w:snapToGrid w:val="0"/>
              </w:rPr>
              <w:t>2</w:t>
            </w:r>
          </w:p>
        </w:tc>
        <w:tc>
          <w:tcPr>
            <w:tcW w:w="375" w:type="pct"/>
            <w:tcBorders>
              <w:top w:val="single" w:sz="4" w:space="0" w:color="auto"/>
              <w:left w:val="single" w:sz="4" w:space="0" w:color="auto"/>
              <w:bottom w:val="single" w:sz="4" w:space="0" w:color="auto"/>
              <w:right w:val="single" w:sz="4" w:space="0" w:color="auto"/>
            </w:tcBorders>
            <w:vAlign w:val="center"/>
          </w:tcPr>
          <w:p w:rsidR="00EE1A27" w:rsidRPr="00C400F9" w:rsidRDefault="00EE1A27" w:rsidP="00873F09">
            <w:pPr>
              <w:spacing w:line="240" w:lineRule="exact"/>
              <w:jc w:val="center"/>
            </w:pPr>
          </w:p>
        </w:tc>
      </w:tr>
      <w:tr w:rsidR="00EE1A27" w:rsidRPr="00C400F9" w:rsidTr="00873F09">
        <w:trPr>
          <w:cantSplit/>
          <w:trHeight w:hRule="exact" w:val="558"/>
          <w:jc w:val="center"/>
        </w:trPr>
        <w:tc>
          <w:tcPr>
            <w:tcW w:w="307" w:type="pct"/>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873F09">
            <w:pPr>
              <w:adjustRightInd w:val="0"/>
              <w:snapToGrid w:val="0"/>
              <w:spacing w:line="240" w:lineRule="exact"/>
              <w:jc w:val="center"/>
              <w:rPr>
                <w:rFonts w:cs="宋体"/>
                <w:snapToGrid w:val="0"/>
              </w:rPr>
            </w:pPr>
            <w:r w:rsidRPr="00C400F9">
              <w:rPr>
                <w:rFonts w:cs="宋体"/>
                <w:snapToGrid w:val="0"/>
              </w:rPr>
              <w:t>15</w:t>
            </w:r>
          </w:p>
        </w:tc>
        <w:tc>
          <w:tcPr>
            <w:tcW w:w="1088" w:type="pct"/>
            <w:gridSpan w:val="2"/>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873F09">
            <w:pPr>
              <w:adjustRightInd w:val="0"/>
              <w:snapToGrid w:val="0"/>
              <w:spacing w:line="240" w:lineRule="exact"/>
              <w:jc w:val="center"/>
              <w:rPr>
                <w:rFonts w:cs="宋体"/>
                <w:snapToGrid w:val="0"/>
              </w:rPr>
            </w:pPr>
            <w:r w:rsidRPr="00C400F9">
              <w:rPr>
                <w:rFonts w:cs="宋体" w:hint="eastAsia"/>
                <w:snapToGrid w:val="0"/>
              </w:rPr>
              <w:t>轿门门机装置</w:t>
            </w:r>
          </w:p>
        </w:tc>
        <w:tc>
          <w:tcPr>
            <w:tcW w:w="1715" w:type="pct"/>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873F09">
            <w:pPr>
              <w:jc w:val="center"/>
              <w:rPr>
                <w:rFonts w:ascii="宋体" w:hAnsi="宋体" w:cs="宋体"/>
                <w:color w:val="000000"/>
                <w:kern w:val="0"/>
              </w:rPr>
            </w:pPr>
            <w:r w:rsidRPr="00C400F9">
              <w:rPr>
                <w:rFonts w:ascii="宋体" w:hAnsi="宋体" w:hint="eastAsia"/>
                <w:color w:val="000000"/>
              </w:rPr>
              <w:t>展鹏、欧菱、申菱</w:t>
            </w:r>
          </w:p>
        </w:tc>
        <w:tc>
          <w:tcPr>
            <w:tcW w:w="907" w:type="pct"/>
            <w:tcBorders>
              <w:top w:val="single" w:sz="4" w:space="0" w:color="auto"/>
              <w:left w:val="single" w:sz="4" w:space="0" w:color="auto"/>
              <w:bottom w:val="single" w:sz="4" w:space="0" w:color="auto"/>
              <w:right w:val="single" w:sz="4" w:space="0" w:color="auto"/>
            </w:tcBorders>
            <w:vAlign w:val="center"/>
          </w:tcPr>
          <w:p w:rsidR="00EE1A27" w:rsidRPr="00C400F9" w:rsidRDefault="00EE1A27" w:rsidP="00873F09">
            <w:pPr>
              <w:widowControl/>
              <w:jc w:val="center"/>
            </w:pPr>
            <w:r w:rsidRPr="00C400F9">
              <w:rPr>
                <w:rFonts w:hint="eastAsia"/>
              </w:rPr>
              <w:t>VVVF</w:t>
            </w:r>
            <w:r w:rsidRPr="00C400F9">
              <w:rPr>
                <w:rFonts w:hint="eastAsia"/>
              </w:rPr>
              <w:t>变频控制</w:t>
            </w:r>
          </w:p>
        </w:tc>
        <w:tc>
          <w:tcPr>
            <w:tcW w:w="364" w:type="pct"/>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873F09">
            <w:pPr>
              <w:adjustRightInd w:val="0"/>
              <w:snapToGrid w:val="0"/>
              <w:spacing w:line="240" w:lineRule="exact"/>
              <w:jc w:val="center"/>
              <w:rPr>
                <w:rFonts w:cs="宋体"/>
                <w:snapToGrid w:val="0"/>
              </w:rPr>
            </w:pPr>
            <w:r w:rsidRPr="00C400F9">
              <w:rPr>
                <w:rFonts w:cs="宋体" w:hint="eastAsia"/>
                <w:snapToGrid w:val="0"/>
              </w:rPr>
              <w:t>台</w:t>
            </w:r>
          </w:p>
        </w:tc>
        <w:tc>
          <w:tcPr>
            <w:tcW w:w="243" w:type="pct"/>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873F09">
            <w:pPr>
              <w:adjustRightInd w:val="0"/>
              <w:snapToGrid w:val="0"/>
              <w:spacing w:line="240" w:lineRule="exact"/>
              <w:jc w:val="center"/>
              <w:rPr>
                <w:rFonts w:cs="宋体"/>
                <w:snapToGrid w:val="0"/>
              </w:rPr>
            </w:pPr>
            <w:r w:rsidRPr="00C400F9">
              <w:rPr>
                <w:rFonts w:cs="宋体"/>
                <w:snapToGrid w:val="0"/>
              </w:rPr>
              <w:t>2</w:t>
            </w:r>
          </w:p>
        </w:tc>
        <w:tc>
          <w:tcPr>
            <w:tcW w:w="375" w:type="pct"/>
            <w:tcBorders>
              <w:top w:val="single" w:sz="4" w:space="0" w:color="auto"/>
              <w:left w:val="single" w:sz="4" w:space="0" w:color="auto"/>
              <w:bottom w:val="single" w:sz="4" w:space="0" w:color="auto"/>
              <w:right w:val="single" w:sz="4" w:space="0" w:color="auto"/>
            </w:tcBorders>
            <w:vAlign w:val="center"/>
          </w:tcPr>
          <w:p w:rsidR="00EE1A27" w:rsidRPr="00C400F9" w:rsidRDefault="00EE1A27" w:rsidP="00873F09">
            <w:pPr>
              <w:spacing w:line="240" w:lineRule="exact"/>
              <w:jc w:val="center"/>
            </w:pPr>
          </w:p>
        </w:tc>
      </w:tr>
      <w:tr w:rsidR="00EE1A27" w:rsidRPr="00C400F9" w:rsidTr="0062040C">
        <w:trPr>
          <w:cantSplit/>
          <w:trHeight w:hRule="exact" w:val="1152"/>
          <w:jc w:val="center"/>
        </w:trPr>
        <w:tc>
          <w:tcPr>
            <w:tcW w:w="307" w:type="pct"/>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873F09">
            <w:pPr>
              <w:adjustRightInd w:val="0"/>
              <w:snapToGrid w:val="0"/>
              <w:spacing w:line="240" w:lineRule="exact"/>
              <w:jc w:val="center"/>
              <w:rPr>
                <w:rFonts w:cs="宋体"/>
                <w:snapToGrid w:val="0"/>
              </w:rPr>
            </w:pPr>
            <w:r w:rsidRPr="00C400F9">
              <w:rPr>
                <w:rFonts w:cs="宋体"/>
                <w:snapToGrid w:val="0"/>
              </w:rPr>
              <w:lastRenderedPageBreak/>
              <w:t>16</w:t>
            </w:r>
          </w:p>
        </w:tc>
        <w:tc>
          <w:tcPr>
            <w:tcW w:w="1088" w:type="pct"/>
            <w:gridSpan w:val="2"/>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873F09">
            <w:pPr>
              <w:adjustRightInd w:val="0"/>
              <w:snapToGrid w:val="0"/>
              <w:spacing w:line="240" w:lineRule="exact"/>
              <w:jc w:val="center"/>
              <w:rPr>
                <w:rFonts w:cs="宋体"/>
                <w:snapToGrid w:val="0"/>
              </w:rPr>
            </w:pPr>
            <w:proofErr w:type="gramStart"/>
            <w:r w:rsidRPr="00C400F9">
              <w:rPr>
                <w:rFonts w:cs="宋体" w:hint="eastAsia"/>
                <w:snapToGrid w:val="0"/>
              </w:rPr>
              <w:t>轿壁及</w:t>
            </w:r>
            <w:proofErr w:type="gramEnd"/>
            <w:r w:rsidRPr="00C400F9">
              <w:rPr>
                <w:rFonts w:cs="宋体" w:hint="eastAsia"/>
                <w:snapToGrid w:val="0"/>
              </w:rPr>
              <w:t>轿内装饰</w:t>
            </w:r>
          </w:p>
        </w:tc>
        <w:tc>
          <w:tcPr>
            <w:tcW w:w="1715" w:type="pct"/>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873F09">
            <w:pPr>
              <w:jc w:val="center"/>
              <w:rPr>
                <w:rFonts w:ascii="宋体" w:hAnsi="宋体" w:cs="宋体"/>
                <w:color w:val="000000"/>
                <w:kern w:val="0"/>
              </w:rPr>
            </w:pPr>
            <w:r w:rsidRPr="00C400F9">
              <w:rPr>
                <w:rFonts w:ascii="宋体" w:hAnsi="宋体" w:cs="宋体" w:hint="eastAsia"/>
                <w:color w:val="000000"/>
                <w:kern w:val="0"/>
              </w:rPr>
              <w:t>304发纹不锈钢</w:t>
            </w:r>
          </w:p>
        </w:tc>
        <w:tc>
          <w:tcPr>
            <w:tcW w:w="907" w:type="pct"/>
            <w:tcBorders>
              <w:top w:val="single" w:sz="4" w:space="0" w:color="auto"/>
              <w:left w:val="single" w:sz="4" w:space="0" w:color="auto"/>
              <w:bottom w:val="single" w:sz="4" w:space="0" w:color="auto"/>
              <w:right w:val="single" w:sz="4" w:space="0" w:color="auto"/>
            </w:tcBorders>
            <w:vAlign w:val="center"/>
          </w:tcPr>
          <w:p w:rsidR="00EE1A27" w:rsidRPr="00C400F9" w:rsidRDefault="00EE1A27" w:rsidP="00873F09">
            <w:pPr>
              <w:widowControl/>
              <w:jc w:val="center"/>
            </w:pPr>
            <w:proofErr w:type="gramStart"/>
            <w:r w:rsidRPr="00C400F9">
              <w:rPr>
                <w:rFonts w:hint="eastAsia"/>
              </w:rPr>
              <w:t>轿壁</w:t>
            </w:r>
            <w:proofErr w:type="gramEnd"/>
            <w:r w:rsidRPr="00C400F9">
              <w:rPr>
                <w:rFonts w:hint="eastAsia"/>
              </w:rPr>
              <w:t>304</w:t>
            </w:r>
            <w:r w:rsidRPr="00C400F9">
              <w:rPr>
                <w:rFonts w:hint="eastAsia"/>
              </w:rPr>
              <w:t>发纹不锈钢，照明</w:t>
            </w:r>
            <w:r w:rsidRPr="00C400F9">
              <w:rPr>
                <w:rFonts w:hint="eastAsia"/>
              </w:rPr>
              <w:t>LED</w:t>
            </w:r>
          </w:p>
        </w:tc>
        <w:tc>
          <w:tcPr>
            <w:tcW w:w="364" w:type="pct"/>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873F09">
            <w:pPr>
              <w:adjustRightInd w:val="0"/>
              <w:snapToGrid w:val="0"/>
              <w:spacing w:line="240" w:lineRule="exact"/>
              <w:jc w:val="center"/>
              <w:rPr>
                <w:rFonts w:cs="宋体"/>
                <w:snapToGrid w:val="0"/>
              </w:rPr>
            </w:pPr>
            <w:r w:rsidRPr="00C400F9">
              <w:rPr>
                <w:rFonts w:cs="宋体" w:hint="eastAsia"/>
                <w:snapToGrid w:val="0"/>
              </w:rPr>
              <w:t>台</w:t>
            </w:r>
          </w:p>
        </w:tc>
        <w:tc>
          <w:tcPr>
            <w:tcW w:w="243" w:type="pct"/>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873F09">
            <w:pPr>
              <w:adjustRightInd w:val="0"/>
              <w:snapToGrid w:val="0"/>
              <w:spacing w:line="240" w:lineRule="exact"/>
              <w:jc w:val="center"/>
              <w:rPr>
                <w:rFonts w:cs="宋体"/>
                <w:snapToGrid w:val="0"/>
              </w:rPr>
            </w:pPr>
            <w:r w:rsidRPr="00C400F9">
              <w:rPr>
                <w:rFonts w:cs="宋体"/>
                <w:snapToGrid w:val="0"/>
              </w:rPr>
              <w:t>2</w:t>
            </w:r>
          </w:p>
        </w:tc>
        <w:tc>
          <w:tcPr>
            <w:tcW w:w="375" w:type="pct"/>
            <w:tcBorders>
              <w:top w:val="single" w:sz="4" w:space="0" w:color="auto"/>
              <w:left w:val="single" w:sz="4" w:space="0" w:color="auto"/>
              <w:bottom w:val="single" w:sz="4" w:space="0" w:color="auto"/>
              <w:right w:val="single" w:sz="4" w:space="0" w:color="auto"/>
            </w:tcBorders>
            <w:vAlign w:val="center"/>
          </w:tcPr>
          <w:p w:rsidR="00EE1A27" w:rsidRPr="00C400F9" w:rsidRDefault="00EE1A27" w:rsidP="00873F09">
            <w:pPr>
              <w:spacing w:line="240" w:lineRule="exact"/>
              <w:jc w:val="center"/>
            </w:pPr>
          </w:p>
        </w:tc>
      </w:tr>
      <w:tr w:rsidR="00EE1A27" w:rsidRPr="00C400F9" w:rsidTr="00873F09">
        <w:trPr>
          <w:cantSplit/>
          <w:trHeight w:hRule="exact" w:val="558"/>
          <w:jc w:val="center"/>
        </w:trPr>
        <w:tc>
          <w:tcPr>
            <w:tcW w:w="307" w:type="pct"/>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873F09">
            <w:pPr>
              <w:adjustRightInd w:val="0"/>
              <w:snapToGrid w:val="0"/>
              <w:spacing w:line="240" w:lineRule="exact"/>
              <w:jc w:val="center"/>
              <w:rPr>
                <w:rFonts w:cs="宋体"/>
                <w:snapToGrid w:val="0"/>
              </w:rPr>
            </w:pPr>
            <w:r w:rsidRPr="00C400F9">
              <w:rPr>
                <w:rFonts w:cs="宋体"/>
                <w:snapToGrid w:val="0"/>
              </w:rPr>
              <w:t>17</w:t>
            </w:r>
          </w:p>
        </w:tc>
        <w:tc>
          <w:tcPr>
            <w:tcW w:w="1088" w:type="pct"/>
            <w:gridSpan w:val="2"/>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873F09">
            <w:pPr>
              <w:adjustRightInd w:val="0"/>
              <w:snapToGrid w:val="0"/>
              <w:spacing w:line="240" w:lineRule="exact"/>
              <w:jc w:val="center"/>
              <w:rPr>
                <w:rFonts w:cs="宋体"/>
                <w:snapToGrid w:val="0"/>
              </w:rPr>
            </w:pPr>
            <w:r w:rsidRPr="00C400F9">
              <w:rPr>
                <w:rFonts w:cs="宋体" w:hint="eastAsia"/>
                <w:snapToGrid w:val="0"/>
              </w:rPr>
              <w:t>轿厢门板、轿厢门头、轿厢地坎</w:t>
            </w:r>
          </w:p>
        </w:tc>
        <w:tc>
          <w:tcPr>
            <w:tcW w:w="1715" w:type="pct"/>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873F09">
            <w:pPr>
              <w:jc w:val="center"/>
              <w:rPr>
                <w:rFonts w:ascii="宋体" w:hAnsi="宋体" w:cs="宋体"/>
                <w:color w:val="000000"/>
                <w:kern w:val="0"/>
              </w:rPr>
            </w:pPr>
            <w:r w:rsidRPr="00C400F9">
              <w:rPr>
                <w:rFonts w:ascii="宋体" w:hAnsi="宋体" w:hint="eastAsia"/>
                <w:color w:val="000000"/>
              </w:rPr>
              <w:t>展鹏、欧菱、申菱</w:t>
            </w:r>
          </w:p>
        </w:tc>
        <w:tc>
          <w:tcPr>
            <w:tcW w:w="907" w:type="pct"/>
            <w:tcBorders>
              <w:top w:val="single" w:sz="4" w:space="0" w:color="auto"/>
              <w:left w:val="single" w:sz="4" w:space="0" w:color="auto"/>
              <w:bottom w:val="single" w:sz="4" w:space="0" w:color="auto"/>
              <w:right w:val="single" w:sz="4" w:space="0" w:color="auto"/>
            </w:tcBorders>
            <w:vAlign w:val="center"/>
          </w:tcPr>
          <w:p w:rsidR="00EE1A27" w:rsidRPr="00C400F9" w:rsidRDefault="00EE1A27" w:rsidP="00873F09">
            <w:pPr>
              <w:widowControl/>
              <w:jc w:val="center"/>
            </w:pPr>
            <w:r w:rsidRPr="00C400F9">
              <w:rPr>
                <w:rFonts w:ascii="宋体" w:hAnsi="宋体" w:cs="宋体" w:hint="eastAsia"/>
                <w:color w:val="000000"/>
                <w:kern w:val="0"/>
              </w:rPr>
              <w:t>304发纹不锈钢</w:t>
            </w:r>
          </w:p>
        </w:tc>
        <w:tc>
          <w:tcPr>
            <w:tcW w:w="364" w:type="pct"/>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873F09">
            <w:pPr>
              <w:adjustRightInd w:val="0"/>
              <w:snapToGrid w:val="0"/>
              <w:spacing w:line="240" w:lineRule="exact"/>
              <w:jc w:val="center"/>
              <w:rPr>
                <w:rFonts w:cs="宋体"/>
                <w:snapToGrid w:val="0"/>
              </w:rPr>
            </w:pPr>
            <w:r w:rsidRPr="00C400F9">
              <w:rPr>
                <w:rFonts w:cs="宋体" w:hint="eastAsia"/>
                <w:snapToGrid w:val="0"/>
              </w:rPr>
              <w:t>台</w:t>
            </w:r>
          </w:p>
        </w:tc>
        <w:tc>
          <w:tcPr>
            <w:tcW w:w="243" w:type="pct"/>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873F09">
            <w:pPr>
              <w:adjustRightInd w:val="0"/>
              <w:snapToGrid w:val="0"/>
              <w:spacing w:line="240" w:lineRule="exact"/>
              <w:jc w:val="center"/>
              <w:rPr>
                <w:rFonts w:cs="宋体"/>
                <w:snapToGrid w:val="0"/>
              </w:rPr>
            </w:pPr>
            <w:r w:rsidRPr="00C400F9">
              <w:rPr>
                <w:rFonts w:cs="宋体"/>
                <w:snapToGrid w:val="0"/>
              </w:rPr>
              <w:t>2</w:t>
            </w:r>
          </w:p>
        </w:tc>
        <w:tc>
          <w:tcPr>
            <w:tcW w:w="375" w:type="pct"/>
            <w:tcBorders>
              <w:top w:val="single" w:sz="4" w:space="0" w:color="auto"/>
              <w:left w:val="single" w:sz="4" w:space="0" w:color="auto"/>
              <w:bottom w:val="single" w:sz="4" w:space="0" w:color="auto"/>
              <w:right w:val="single" w:sz="4" w:space="0" w:color="auto"/>
            </w:tcBorders>
            <w:vAlign w:val="center"/>
          </w:tcPr>
          <w:p w:rsidR="00EE1A27" w:rsidRPr="00C400F9" w:rsidRDefault="00EE1A27" w:rsidP="00873F09">
            <w:pPr>
              <w:spacing w:line="240" w:lineRule="exact"/>
              <w:jc w:val="center"/>
            </w:pPr>
          </w:p>
        </w:tc>
      </w:tr>
      <w:tr w:rsidR="00EE1A27" w:rsidRPr="00C400F9" w:rsidTr="00873F09">
        <w:trPr>
          <w:cantSplit/>
          <w:trHeight w:hRule="exact" w:val="558"/>
          <w:jc w:val="center"/>
        </w:trPr>
        <w:tc>
          <w:tcPr>
            <w:tcW w:w="307" w:type="pct"/>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873F09">
            <w:pPr>
              <w:adjustRightInd w:val="0"/>
              <w:snapToGrid w:val="0"/>
              <w:spacing w:line="240" w:lineRule="exact"/>
              <w:jc w:val="center"/>
              <w:rPr>
                <w:rFonts w:cs="宋体"/>
                <w:snapToGrid w:val="0"/>
              </w:rPr>
            </w:pPr>
            <w:r w:rsidRPr="00C400F9">
              <w:rPr>
                <w:rFonts w:cs="宋体"/>
                <w:snapToGrid w:val="0"/>
              </w:rPr>
              <w:t>18</w:t>
            </w:r>
          </w:p>
        </w:tc>
        <w:tc>
          <w:tcPr>
            <w:tcW w:w="1088" w:type="pct"/>
            <w:gridSpan w:val="2"/>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873F09">
            <w:pPr>
              <w:adjustRightInd w:val="0"/>
              <w:snapToGrid w:val="0"/>
              <w:spacing w:line="240" w:lineRule="exact"/>
              <w:jc w:val="center"/>
              <w:rPr>
                <w:rFonts w:cs="宋体"/>
                <w:snapToGrid w:val="0"/>
              </w:rPr>
            </w:pPr>
            <w:r w:rsidRPr="00C400F9">
              <w:rPr>
                <w:rFonts w:cs="宋体" w:hint="eastAsia"/>
                <w:snapToGrid w:val="0"/>
              </w:rPr>
              <w:t>厅门门板、厅门门头、厅门地坎</w:t>
            </w:r>
          </w:p>
        </w:tc>
        <w:tc>
          <w:tcPr>
            <w:tcW w:w="1715" w:type="pct"/>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873F09">
            <w:pPr>
              <w:jc w:val="center"/>
              <w:rPr>
                <w:rFonts w:ascii="宋体" w:hAnsi="宋体" w:cs="宋体"/>
                <w:color w:val="000000"/>
                <w:kern w:val="0"/>
              </w:rPr>
            </w:pPr>
            <w:r w:rsidRPr="00C400F9">
              <w:rPr>
                <w:rFonts w:ascii="宋体" w:hAnsi="宋体" w:hint="eastAsia"/>
                <w:color w:val="000000"/>
              </w:rPr>
              <w:t>展鹏、欧菱、申菱</w:t>
            </w:r>
          </w:p>
        </w:tc>
        <w:tc>
          <w:tcPr>
            <w:tcW w:w="907" w:type="pct"/>
            <w:tcBorders>
              <w:top w:val="single" w:sz="4" w:space="0" w:color="auto"/>
              <w:left w:val="single" w:sz="4" w:space="0" w:color="auto"/>
              <w:bottom w:val="single" w:sz="4" w:space="0" w:color="auto"/>
              <w:right w:val="single" w:sz="4" w:space="0" w:color="auto"/>
            </w:tcBorders>
            <w:vAlign w:val="center"/>
          </w:tcPr>
          <w:p w:rsidR="00EE1A27" w:rsidRPr="00C400F9" w:rsidRDefault="00EE1A27" w:rsidP="00873F09">
            <w:pPr>
              <w:widowControl/>
              <w:jc w:val="center"/>
            </w:pPr>
            <w:r w:rsidRPr="00C400F9">
              <w:rPr>
                <w:rFonts w:ascii="宋体" w:hAnsi="宋体" w:cs="宋体" w:hint="eastAsia"/>
                <w:color w:val="000000"/>
                <w:kern w:val="0"/>
              </w:rPr>
              <w:t>304发纹不锈钢</w:t>
            </w:r>
          </w:p>
        </w:tc>
        <w:tc>
          <w:tcPr>
            <w:tcW w:w="364" w:type="pct"/>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873F09">
            <w:pPr>
              <w:adjustRightInd w:val="0"/>
              <w:snapToGrid w:val="0"/>
              <w:spacing w:line="240" w:lineRule="exact"/>
              <w:jc w:val="center"/>
              <w:rPr>
                <w:rFonts w:cs="宋体"/>
                <w:snapToGrid w:val="0"/>
              </w:rPr>
            </w:pPr>
            <w:r w:rsidRPr="00C400F9">
              <w:rPr>
                <w:rFonts w:cs="宋体" w:hint="eastAsia"/>
                <w:snapToGrid w:val="0"/>
              </w:rPr>
              <w:t>台</w:t>
            </w:r>
          </w:p>
        </w:tc>
        <w:tc>
          <w:tcPr>
            <w:tcW w:w="243" w:type="pct"/>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873F09">
            <w:pPr>
              <w:adjustRightInd w:val="0"/>
              <w:snapToGrid w:val="0"/>
              <w:spacing w:line="240" w:lineRule="exact"/>
              <w:jc w:val="center"/>
              <w:rPr>
                <w:rFonts w:cs="宋体"/>
                <w:snapToGrid w:val="0"/>
              </w:rPr>
            </w:pPr>
            <w:r w:rsidRPr="00C400F9">
              <w:rPr>
                <w:rFonts w:cs="宋体"/>
                <w:snapToGrid w:val="0"/>
              </w:rPr>
              <w:t>2</w:t>
            </w:r>
          </w:p>
        </w:tc>
        <w:tc>
          <w:tcPr>
            <w:tcW w:w="375" w:type="pct"/>
            <w:tcBorders>
              <w:top w:val="single" w:sz="4" w:space="0" w:color="auto"/>
              <w:left w:val="single" w:sz="4" w:space="0" w:color="auto"/>
              <w:bottom w:val="single" w:sz="4" w:space="0" w:color="auto"/>
              <w:right w:val="single" w:sz="4" w:space="0" w:color="auto"/>
            </w:tcBorders>
            <w:vAlign w:val="center"/>
          </w:tcPr>
          <w:p w:rsidR="00EE1A27" w:rsidRPr="00C400F9" w:rsidRDefault="00EE1A27" w:rsidP="00873F09">
            <w:pPr>
              <w:spacing w:line="240" w:lineRule="exact"/>
              <w:jc w:val="center"/>
            </w:pPr>
          </w:p>
        </w:tc>
      </w:tr>
      <w:tr w:rsidR="00EE1A27" w:rsidRPr="00C400F9" w:rsidTr="00873F09">
        <w:trPr>
          <w:cantSplit/>
          <w:trHeight w:hRule="exact" w:val="1071"/>
          <w:jc w:val="center"/>
        </w:trPr>
        <w:tc>
          <w:tcPr>
            <w:tcW w:w="307" w:type="pct"/>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873F09">
            <w:pPr>
              <w:adjustRightInd w:val="0"/>
              <w:snapToGrid w:val="0"/>
              <w:spacing w:line="240" w:lineRule="exact"/>
              <w:jc w:val="center"/>
              <w:rPr>
                <w:rFonts w:cs="宋体"/>
                <w:snapToGrid w:val="0"/>
              </w:rPr>
            </w:pPr>
            <w:r w:rsidRPr="00C400F9">
              <w:rPr>
                <w:rFonts w:cs="宋体"/>
                <w:snapToGrid w:val="0"/>
              </w:rPr>
              <w:t>19</w:t>
            </w:r>
          </w:p>
        </w:tc>
        <w:tc>
          <w:tcPr>
            <w:tcW w:w="1088" w:type="pct"/>
            <w:gridSpan w:val="2"/>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873F09">
            <w:pPr>
              <w:adjustRightInd w:val="0"/>
              <w:snapToGrid w:val="0"/>
              <w:spacing w:line="240" w:lineRule="exact"/>
              <w:jc w:val="center"/>
              <w:rPr>
                <w:rFonts w:cs="宋体"/>
                <w:snapToGrid w:val="0"/>
              </w:rPr>
            </w:pPr>
            <w:r w:rsidRPr="00C400F9">
              <w:rPr>
                <w:rFonts w:cs="宋体" w:hint="eastAsia"/>
                <w:snapToGrid w:val="0"/>
              </w:rPr>
              <w:t>安全钳</w:t>
            </w:r>
          </w:p>
        </w:tc>
        <w:tc>
          <w:tcPr>
            <w:tcW w:w="1715" w:type="pct"/>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873F09">
            <w:pPr>
              <w:jc w:val="center"/>
              <w:rPr>
                <w:rFonts w:ascii="宋体" w:hAnsi="宋体" w:cs="宋体"/>
                <w:color w:val="000000"/>
                <w:kern w:val="0"/>
              </w:rPr>
            </w:pPr>
            <w:r w:rsidRPr="00C400F9">
              <w:rPr>
                <w:rFonts w:ascii="宋体" w:hAnsi="宋体" w:hint="eastAsia"/>
                <w:color w:val="000000"/>
              </w:rPr>
              <w:t>杭州沪宁、河北东方、申菱</w:t>
            </w:r>
          </w:p>
        </w:tc>
        <w:tc>
          <w:tcPr>
            <w:tcW w:w="907" w:type="pct"/>
            <w:tcBorders>
              <w:top w:val="single" w:sz="4" w:space="0" w:color="auto"/>
              <w:left w:val="single" w:sz="4" w:space="0" w:color="auto"/>
              <w:bottom w:val="single" w:sz="4" w:space="0" w:color="auto"/>
              <w:right w:val="single" w:sz="4" w:space="0" w:color="auto"/>
            </w:tcBorders>
            <w:vAlign w:val="center"/>
          </w:tcPr>
          <w:p w:rsidR="00EE1A27" w:rsidRPr="00C400F9" w:rsidRDefault="00EE1A27" w:rsidP="00873F09">
            <w:pPr>
              <w:widowControl/>
              <w:jc w:val="center"/>
            </w:pPr>
            <w:r w:rsidRPr="00C400F9">
              <w:rPr>
                <w:rFonts w:hint="eastAsia"/>
              </w:rPr>
              <w:t>满员运行速度</w:t>
            </w:r>
            <w:r w:rsidRPr="00C400F9">
              <w:rPr>
                <w:rFonts w:hint="eastAsia"/>
              </w:rPr>
              <w:t>1.75M/S</w:t>
            </w:r>
          </w:p>
        </w:tc>
        <w:tc>
          <w:tcPr>
            <w:tcW w:w="364" w:type="pct"/>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873F09">
            <w:pPr>
              <w:adjustRightInd w:val="0"/>
              <w:snapToGrid w:val="0"/>
              <w:spacing w:line="240" w:lineRule="exact"/>
              <w:jc w:val="center"/>
              <w:rPr>
                <w:rFonts w:cs="宋体"/>
                <w:snapToGrid w:val="0"/>
              </w:rPr>
            </w:pPr>
            <w:r w:rsidRPr="00C400F9">
              <w:rPr>
                <w:rFonts w:cs="宋体" w:hint="eastAsia"/>
                <w:snapToGrid w:val="0"/>
              </w:rPr>
              <w:t>台</w:t>
            </w:r>
          </w:p>
        </w:tc>
        <w:tc>
          <w:tcPr>
            <w:tcW w:w="243" w:type="pct"/>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873F09">
            <w:pPr>
              <w:adjustRightInd w:val="0"/>
              <w:snapToGrid w:val="0"/>
              <w:spacing w:line="240" w:lineRule="exact"/>
              <w:jc w:val="center"/>
              <w:rPr>
                <w:rFonts w:cs="宋体"/>
                <w:snapToGrid w:val="0"/>
              </w:rPr>
            </w:pPr>
            <w:r w:rsidRPr="00C400F9">
              <w:rPr>
                <w:rFonts w:cs="宋体"/>
                <w:snapToGrid w:val="0"/>
              </w:rPr>
              <w:t>2</w:t>
            </w:r>
          </w:p>
        </w:tc>
        <w:tc>
          <w:tcPr>
            <w:tcW w:w="375" w:type="pct"/>
            <w:tcBorders>
              <w:top w:val="single" w:sz="4" w:space="0" w:color="auto"/>
              <w:left w:val="single" w:sz="4" w:space="0" w:color="auto"/>
              <w:bottom w:val="single" w:sz="4" w:space="0" w:color="auto"/>
              <w:right w:val="single" w:sz="4" w:space="0" w:color="auto"/>
            </w:tcBorders>
            <w:vAlign w:val="center"/>
          </w:tcPr>
          <w:p w:rsidR="00EE1A27" w:rsidRPr="00C400F9" w:rsidRDefault="00EE1A27" w:rsidP="00873F09">
            <w:pPr>
              <w:spacing w:line="240" w:lineRule="exact"/>
              <w:jc w:val="center"/>
            </w:pPr>
          </w:p>
        </w:tc>
      </w:tr>
      <w:tr w:rsidR="00EE1A27" w:rsidRPr="00C400F9" w:rsidTr="00873F09">
        <w:trPr>
          <w:cantSplit/>
          <w:trHeight w:hRule="exact" w:val="586"/>
          <w:jc w:val="center"/>
        </w:trPr>
        <w:tc>
          <w:tcPr>
            <w:tcW w:w="307" w:type="pct"/>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873F09">
            <w:pPr>
              <w:adjustRightInd w:val="0"/>
              <w:snapToGrid w:val="0"/>
              <w:spacing w:line="240" w:lineRule="exact"/>
              <w:jc w:val="center"/>
              <w:rPr>
                <w:rFonts w:cs="宋体"/>
                <w:snapToGrid w:val="0"/>
              </w:rPr>
            </w:pPr>
            <w:r w:rsidRPr="00C400F9">
              <w:rPr>
                <w:rFonts w:cs="宋体"/>
                <w:snapToGrid w:val="0"/>
              </w:rPr>
              <w:t>20</w:t>
            </w:r>
          </w:p>
        </w:tc>
        <w:tc>
          <w:tcPr>
            <w:tcW w:w="1088" w:type="pct"/>
            <w:gridSpan w:val="2"/>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873F09">
            <w:pPr>
              <w:adjustRightInd w:val="0"/>
              <w:snapToGrid w:val="0"/>
              <w:spacing w:line="240" w:lineRule="exact"/>
              <w:jc w:val="center"/>
              <w:rPr>
                <w:rFonts w:cs="宋体"/>
                <w:snapToGrid w:val="0"/>
              </w:rPr>
            </w:pPr>
            <w:proofErr w:type="gramStart"/>
            <w:r w:rsidRPr="00C400F9">
              <w:rPr>
                <w:rFonts w:cs="宋体" w:hint="eastAsia"/>
                <w:snapToGrid w:val="0"/>
              </w:rPr>
              <w:t>导靴装置</w:t>
            </w:r>
            <w:proofErr w:type="gramEnd"/>
          </w:p>
        </w:tc>
        <w:tc>
          <w:tcPr>
            <w:tcW w:w="1715" w:type="pct"/>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873F09">
            <w:pPr>
              <w:jc w:val="center"/>
              <w:rPr>
                <w:rFonts w:ascii="宋体" w:hAnsi="宋体" w:cs="宋体"/>
                <w:color w:val="000000"/>
                <w:kern w:val="0"/>
              </w:rPr>
            </w:pPr>
            <w:r w:rsidRPr="00C400F9">
              <w:rPr>
                <w:rFonts w:ascii="宋体" w:hAnsi="宋体" w:hint="eastAsia"/>
                <w:color w:val="000000"/>
              </w:rPr>
              <w:t>杭州沪宁、河北东方、</w:t>
            </w:r>
            <w:proofErr w:type="gramStart"/>
            <w:r w:rsidRPr="00C400F9">
              <w:rPr>
                <w:rFonts w:ascii="宋体" w:hAnsi="宋体" w:hint="eastAsia"/>
                <w:color w:val="000000"/>
              </w:rPr>
              <w:t>飞耐</w:t>
            </w:r>
            <w:proofErr w:type="gramEnd"/>
          </w:p>
        </w:tc>
        <w:tc>
          <w:tcPr>
            <w:tcW w:w="907" w:type="pct"/>
            <w:tcBorders>
              <w:top w:val="single" w:sz="4" w:space="0" w:color="auto"/>
              <w:left w:val="single" w:sz="4" w:space="0" w:color="auto"/>
              <w:bottom w:val="single" w:sz="4" w:space="0" w:color="auto"/>
              <w:right w:val="single" w:sz="4" w:space="0" w:color="auto"/>
            </w:tcBorders>
            <w:vAlign w:val="center"/>
          </w:tcPr>
          <w:p w:rsidR="00EE1A27" w:rsidRPr="00C400F9" w:rsidRDefault="00EE1A27" w:rsidP="00873F09">
            <w:pPr>
              <w:widowControl/>
              <w:jc w:val="center"/>
            </w:pPr>
            <w:r w:rsidRPr="00C400F9">
              <w:rPr>
                <w:rFonts w:hint="eastAsia"/>
              </w:rPr>
              <w:t>导轨配套</w:t>
            </w:r>
          </w:p>
        </w:tc>
        <w:tc>
          <w:tcPr>
            <w:tcW w:w="364" w:type="pct"/>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873F09">
            <w:pPr>
              <w:adjustRightInd w:val="0"/>
              <w:snapToGrid w:val="0"/>
              <w:spacing w:line="240" w:lineRule="exact"/>
              <w:jc w:val="center"/>
              <w:rPr>
                <w:rFonts w:cs="宋体"/>
                <w:snapToGrid w:val="0"/>
              </w:rPr>
            </w:pPr>
            <w:r w:rsidRPr="00C400F9">
              <w:rPr>
                <w:rFonts w:cs="宋体" w:hint="eastAsia"/>
                <w:snapToGrid w:val="0"/>
              </w:rPr>
              <w:t>台</w:t>
            </w:r>
          </w:p>
        </w:tc>
        <w:tc>
          <w:tcPr>
            <w:tcW w:w="243" w:type="pct"/>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873F09">
            <w:pPr>
              <w:adjustRightInd w:val="0"/>
              <w:snapToGrid w:val="0"/>
              <w:spacing w:line="240" w:lineRule="exact"/>
              <w:jc w:val="center"/>
              <w:rPr>
                <w:rFonts w:cs="宋体"/>
                <w:snapToGrid w:val="0"/>
              </w:rPr>
            </w:pPr>
            <w:r w:rsidRPr="00C400F9">
              <w:rPr>
                <w:rFonts w:cs="宋体"/>
                <w:snapToGrid w:val="0"/>
              </w:rPr>
              <w:t>2</w:t>
            </w:r>
          </w:p>
        </w:tc>
        <w:tc>
          <w:tcPr>
            <w:tcW w:w="375" w:type="pct"/>
            <w:tcBorders>
              <w:top w:val="single" w:sz="4" w:space="0" w:color="auto"/>
              <w:left w:val="single" w:sz="4" w:space="0" w:color="auto"/>
              <w:bottom w:val="single" w:sz="4" w:space="0" w:color="auto"/>
              <w:right w:val="single" w:sz="4" w:space="0" w:color="auto"/>
            </w:tcBorders>
            <w:vAlign w:val="center"/>
          </w:tcPr>
          <w:p w:rsidR="00EE1A27" w:rsidRPr="00C400F9" w:rsidRDefault="00EE1A27" w:rsidP="00873F09">
            <w:pPr>
              <w:spacing w:line="240" w:lineRule="exact"/>
              <w:jc w:val="center"/>
            </w:pPr>
          </w:p>
        </w:tc>
      </w:tr>
      <w:tr w:rsidR="00EE1A27" w:rsidRPr="00C400F9" w:rsidTr="00873F09">
        <w:trPr>
          <w:cantSplit/>
          <w:trHeight w:hRule="exact" w:val="586"/>
          <w:jc w:val="center"/>
        </w:trPr>
        <w:tc>
          <w:tcPr>
            <w:tcW w:w="307" w:type="pct"/>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873F09">
            <w:pPr>
              <w:adjustRightInd w:val="0"/>
              <w:snapToGrid w:val="0"/>
              <w:spacing w:line="240" w:lineRule="exact"/>
              <w:jc w:val="center"/>
              <w:rPr>
                <w:rFonts w:cs="宋体"/>
                <w:snapToGrid w:val="0"/>
              </w:rPr>
            </w:pPr>
            <w:r w:rsidRPr="00C400F9">
              <w:rPr>
                <w:rFonts w:cs="宋体"/>
                <w:snapToGrid w:val="0"/>
              </w:rPr>
              <w:t>21</w:t>
            </w:r>
          </w:p>
        </w:tc>
        <w:tc>
          <w:tcPr>
            <w:tcW w:w="1088" w:type="pct"/>
            <w:gridSpan w:val="2"/>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873F09">
            <w:pPr>
              <w:adjustRightInd w:val="0"/>
              <w:snapToGrid w:val="0"/>
              <w:spacing w:line="240" w:lineRule="exact"/>
              <w:jc w:val="center"/>
              <w:rPr>
                <w:rFonts w:cs="宋体"/>
                <w:snapToGrid w:val="0"/>
              </w:rPr>
            </w:pPr>
            <w:proofErr w:type="gramStart"/>
            <w:r w:rsidRPr="00C400F9">
              <w:rPr>
                <w:rFonts w:cs="宋体" w:hint="eastAsia"/>
                <w:snapToGrid w:val="0"/>
              </w:rPr>
              <w:t>反绳轮</w:t>
            </w:r>
            <w:proofErr w:type="gramEnd"/>
          </w:p>
        </w:tc>
        <w:tc>
          <w:tcPr>
            <w:tcW w:w="1715" w:type="pct"/>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873F09">
            <w:pPr>
              <w:jc w:val="center"/>
              <w:rPr>
                <w:rFonts w:ascii="宋体" w:hAnsi="宋体" w:cs="宋体"/>
                <w:color w:val="000000"/>
                <w:kern w:val="0"/>
              </w:rPr>
            </w:pPr>
            <w:r w:rsidRPr="005B462E">
              <w:rPr>
                <w:rFonts w:ascii="宋体" w:hAnsi="宋体" w:cs="宋体" w:hint="eastAsia"/>
                <w:color w:val="000000"/>
                <w:kern w:val="0"/>
              </w:rPr>
              <w:t>山东茂旺、山东久菱、山东</w:t>
            </w:r>
            <w:proofErr w:type="gramStart"/>
            <w:r w:rsidRPr="005B462E">
              <w:rPr>
                <w:rFonts w:ascii="宋体" w:hAnsi="宋体" w:cs="宋体" w:hint="eastAsia"/>
                <w:color w:val="000000"/>
                <w:kern w:val="0"/>
              </w:rPr>
              <w:t>世</w:t>
            </w:r>
            <w:proofErr w:type="gramEnd"/>
            <w:r w:rsidRPr="005B462E">
              <w:rPr>
                <w:rFonts w:ascii="宋体" w:hAnsi="宋体" w:cs="宋体" w:hint="eastAsia"/>
                <w:color w:val="000000"/>
                <w:kern w:val="0"/>
              </w:rPr>
              <w:t>兴</w:t>
            </w:r>
          </w:p>
        </w:tc>
        <w:tc>
          <w:tcPr>
            <w:tcW w:w="907" w:type="pct"/>
            <w:tcBorders>
              <w:top w:val="single" w:sz="4" w:space="0" w:color="auto"/>
              <w:left w:val="single" w:sz="4" w:space="0" w:color="auto"/>
              <w:bottom w:val="single" w:sz="4" w:space="0" w:color="auto"/>
              <w:right w:val="single" w:sz="4" w:space="0" w:color="auto"/>
            </w:tcBorders>
            <w:vAlign w:val="center"/>
          </w:tcPr>
          <w:p w:rsidR="00EE1A27" w:rsidRPr="00C400F9" w:rsidRDefault="00EE1A27" w:rsidP="00873F09">
            <w:pPr>
              <w:widowControl/>
              <w:jc w:val="center"/>
            </w:pPr>
            <w:r w:rsidRPr="00C400F9">
              <w:rPr>
                <w:rFonts w:hint="eastAsia"/>
              </w:rPr>
              <w:t>与曳引机配套</w:t>
            </w:r>
          </w:p>
        </w:tc>
        <w:tc>
          <w:tcPr>
            <w:tcW w:w="364" w:type="pct"/>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873F09">
            <w:pPr>
              <w:adjustRightInd w:val="0"/>
              <w:snapToGrid w:val="0"/>
              <w:spacing w:line="240" w:lineRule="exact"/>
              <w:jc w:val="center"/>
              <w:rPr>
                <w:rFonts w:cs="宋体"/>
                <w:snapToGrid w:val="0"/>
              </w:rPr>
            </w:pPr>
            <w:r w:rsidRPr="00C400F9">
              <w:rPr>
                <w:rFonts w:cs="宋体" w:hint="eastAsia"/>
                <w:snapToGrid w:val="0"/>
              </w:rPr>
              <w:t>台</w:t>
            </w:r>
          </w:p>
        </w:tc>
        <w:tc>
          <w:tcPr>
            <w:tcW w:w="243" w:type="pct"/>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873F09">
            <w:pPr>
              <w:adjustRightInd w:val="0"/>
              <w:snapToGrid w:val="0"/>
              <w:spacing w:line="240" w:lineRule="exact"/>
              <w:jc w:val="center"/>
              <w:rPr>
                <w:rFonts w:cs="宋体"/>
                <w:snapToGrid w:val="0"/>
              </w:rPr>
            </w:pPr>
            <w:r w:rsidRPr="00C400F9">
              <w:rPr>
                <w:rFonts w:cs="宋体"/>
                <w:snapToGrid w:val="0"/>
              </w:rPr>
              <w:t>2</w:t>
            </w:r>
          </w:p>
        </w:tc>
        <w:tc>
          <w:tcPr>
            <w:tcW w:w="375" w:type="pct"/>
            <w:tcBorders>
              <w:top w:val="single" w:sz="4" w:space="0" w:color="auto"/>
              <w:left w:val="single" w:sz="4" w:space="0" w:color="auto"/>
              <w:bottom w:val="single" w:sz="4" w:space="0" w:color="auto"/>
              <w:right w:val="single" w:sz="4" w:space="0" w:color="auto"/>
            </w:tcBorders>
            <w:vAlign w:val="center"/>
          </w:tcPr>
          <w:p w:rsidR="00EE1A27" w:rsidRPr="00C400F9" w:rsidRDefault="00EE1A27" w:rsidP="00873F09">
            <w:pPr>
              <w:spacing w:line="240" w:lineRule="exact"/>
              <w:jc w:val="center"/>
            </w:pPr>
          </w:p>
        </w:tc>
      </w:tr>
      <w:tr w:rsidR="00EE1A27" w:rsidRPr="00C400F9" w:rsidTr="0062040C">
        <w:trPr>
          <w:cantSplit/>
          <w:trHeight w:hRule="exact" w:val="1047"/>
          <w:jc w:val="center"/>
        </w:trPr>
        <w:tc>
          <w:tcPr>
            <w:tcW w:w="307" w:type="pct"/>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873F09">
            <w:pPr>
              <w:adjustRightInd w:val="0"/>
              <w:snapToGrid w:val="0"/>
              <w:spacing w:line="240" w:lineRule="exact"/>
              <w:jc w:val="center"/>
              <w:rPr>
                <w:rFonts w:cs="宋体"/>
                <w:snapToGrid w:val="0"/>
              </w:rPr>
            </w:pPr>
            <w:r w:rsidRPr="00C400F9">
              <w:rPr>
                <w:rFonts w:cs="宋体"/>
                <w:snapToGrid w:val="0"/>
              </w:rPr>
              <w:t>22</w:t>
            </w:r>
          </w:p>
        </w:tc>
        <w:tc>
          <w:tcPr>
            <w:tcW w:w="1088" w:type="pct"/>
            <w:gridSpan w:val="2"/>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873F09">
            <w:pPr>
              <w:adjustRightInd w:val="0"/>
              <w:snapToGrid w:val="0"/>
              <w:spacing w:line="240" w:lineRule="exact"/>
              <w:jc w:val="center"/>
              <w:rPr>
                <w:rFonts w:cs="宋体"/>
                <w:snapToGrid w:val="0"/>
              </w:rPr>
            </w:pPr>
            <w:r w:rsidRPr="00C400F9">
              <w:rPr>
                <w:rFonts w:cs="宋体" w:hint="eastAsia"/>
                <w:snapToGrid w:val="0"/>
              </w:rPr>
              <w:t>缓冲器</w:t>
            </w:r>
          </w:p>
        </w:tc>
        <w:tc>
          <w:tcPr>
            <w:tcW w:w="1715" w:type="pct"/>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873F09">
            <w:pPr>
              <w:jc w:val="center"/>
              <w:rPr>
                <w:rFonts w:ascii="宋体" w:hAnsi="宋体" w:cs="宋体"/>
                <w:color w:val="000000"/>
                <w:kern w:val="0"/>
              </w:rPr>
            </w:pPr>
            <w:r w:rsidRPr="00C400F9">
              <w:rPr>
                <w:rFonts w:ascii="宋体" w:hAnsi="宋体" w:hint="eastAsia"/>
                <w:color w:val="000000"/>
              </w:rPr>
              <w:t>杭州沪宁、河北东方、西子</w:t>
            </w:r>
          </w:p>
        </w:tc>
        <w:tc>
          <w:tcPr>
            <w:tcW w:w="907" w:type="pct"/>
            <w:tcBorders>
              <w:top w:val="single" w:sz="4" w:space="0" w:color="auto"/>
              <w:left w:val="single" w:sz="4" w:space="0" w:color="auto"/>
              <w:bottom w:val="single" w:sz="4" w:space="0" w:color="auto"/>
              <w:right w:val="single" w:sz="4" w:space="0" w:color="auto"/>
            </w:tcBorders>
            <w:vAlign w:val="center"/>
          </w:tcPr>
          <w:p w:rsidR="00EE1A27" w:rsidRPr="00C400F9" w:rsidRDefault="00EE1A27" w:rsidP="00873F09">
            <w:pPr>
              <w:widowControl/>
              <w:jc w:val="center"/>
            </w:pPr>
            <w:r w:rsidRPr="00C400F9">
              <w:rPr>
                <w:rFonts w:hint="eastAsia"/>
              </w:rPr>
              <w:t>满员运行速度</w:t>
            </w:r>
            <w:r w:rsidRPr="00C400F9">
              <w:rPr>
                <w:rFonts w:hint="eastAsia"/>
              </w:rPr>
              <w:t>1.75M/S</w:t>
            </w:r>
          </w:p>
        </w:tc>
        <w:tc>
          <w:tcPr>
            <w:tcW w:w="364" w:type="pct"/>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873F09">
            <w:pPr>
              <w:adjustRightInd w:val="0"/>
              <w:snapToGrid w:val="0"/>
              <w:spacing w:line="240" w:lineRule="exact"/>
              <w:jc w:val="center"/>
              <w:rPr>
                <w:rFonts w:cs="宋体"/>
                <w:snapToGrid w:val="0"/>
              </w:rPr>
            </w:pPr>
            <w:r w:rsidRPr="00C400F9">
              <w:rPr>
                <w:rFonts w:cs="宋体" w:hint="eastAsia"/>
                <w:snapToGrid w:val="0"/>
              </w:rPr>
              <w:t>台</w:t>
            </w:r>
          </w:p>
        </w:tc>
        <w:tc>
          <w:tcPr>
            <w:tcW w:w="243" w:type="pct"/>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873F09">
            <w:pPr>
              <w:adjustRightInd w:val="0"/>
              <w:snapToGrid w:val="0"/>
              <w:spacing w:line="240" w:lineRule="exact"/>
              <w:jc w:val="center"/>
              <w:rPr>
                <w:rFonts w:cs="宋体"/>
                <w:snapToGrid w:val="0"/>
              </w:rPr>
            </w:pPr>
            <w:r w:rsidRPr="00C400F9">
              <w:rPr>
                <w:rFonts w:cs="宋体"/>
                <w:snapToGrid w:val="0"/>
              </w:rPr>
              <w:t>2</w:t>
            </w:r>
          </w:p>
        </w:tc>
        <w:tc>
          <w:tcPr>
            <w:tcW w:w="375" w:type="pct"/>
            <w:tcBorders>
              <w:top w:val="single" w:sz="4" w:space="0" w:color="auto"/>
              <w:left w:val="single" w:sz="4" w:space="0" w:color="auto"/>
              <w:bottom w:val="single" w:sz="4" w:space="0" w:color="auto"/>
              <w:right w:val="single" w:sz="4" w:space="0" w:color="auto"/>
            </w:tcBorders>
            <w:vAlign w:val="center"/>
          </w:tcPr>
          <w:p w:rsidR="00EE1A27" w:rsidRPr="00C400F9" w:rsidRDefault="00EE1A27" w:rsidP="00873F09">
            <w:pPr>
              <w:spacing w:line="240" w:lineRule="exact"/>
              <w:jc w:val="center"/>
            </w:pPr>
          </w:p>
        </w:tc>
      </w:tr>
      <w:tr w:rsidR="00EE1A27" w:rsidRPr="00C400F9" w:rsidTr="00873F09">
        <w:trPr>
          <w:cantSplit/>
          <w:trHeight w:hRule="exact" w:val="1069"/>
          <w:jc w:val="center"/>
        </w:trPr>
        <w:tc>
          <w:tcPr>
            <w:tcW w:w="307" w:type="pct"/>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873F09">
            <w:pPr>
              <w:adjustRightInd w:val="0"/>
              <w:snapToGrid w:val="0"/>
              <w:spacing w:line="240" w:lineRule="exact"/>
              <w:jc w:val="center"/>
              <w:rPr>
                <w:rFonts w:cs="宋体"/>
                <w:snapToGrid w:val="0"/>
              </w:rPr>
            </w:pPr>
            <w:r w:rsidRPr="00C400F9">
              <w:rPr>
                <w:rFonts w:cs="宋体"/>
                <w:snapToGrid w:val="0"/>
              </w:rPr>
              <w:t>23</w:t>
            </w:r>
          </w:p>
        </w:tc>
        <w:tc>
          <w:tcPr>
            <w:tcW w:w="1088" w:type="pct"/>
            <w:gridSpan w:val="2"/>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873F09">
            <w:pPr>
              <w:adjustRightInd w:val="0"/>
              <w:snapToGrid w:val="0"/>
              <w:spacing w:line="240" w:lineRule="exact"/>
              <w:jc w:val="center"/>
              <w:rPr>
                <w:rFonts w:cs="宋体"/>
                <w:snapToGrid w:val="0"/>
              </w:rPr>
            </w:pPr>
            <w:r w:rsidRPr="00C400F9">
              <w:rPr>
                <w:rFonts w:cs="宋体" w:hint="eastAsia"/>
                <w:snapToGrid w:val="0"/>
              </w:rPr>
              <w:t>夹绳器</w:t>
            </w:r>
          </w:p>
        </w:tc>
        <w:tc>
          <w:tcPr>
            <w:tcW w:w="1715" w:type="pct"/>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873F09">
            <w:pPr>
              <w:widowControl/>
              <w:jc w:val="center"/>
              <w:rPr>
                <w:rFonts w:ascii="宋体" w:hAnsi="宋体" w:cs="宋体"/>
                <w:color w:val="000000"/>
                <w:kern w:val="0"/>
                <w:sz w:val="24"/>
                <w:szCs w:val="24"/>
              </w:rPr>
            </w:pPr>
            <w:r w:rsidRPr="00C400F9">
              <w:rPr>
                <w:rFonts w:ascii="宋体" w:hAnsi="宋体" w:hint="eastAsia"/>
                <w:color w:val="000000"/>
              </w:rPr>
              <w:t>宁波奥德普、河北东方、申菱</w:t>
            </w:r>
          </w:p>
        </w:tc>
        <w:tc>
          <w:tcPr>
            <w:tcW w:w="907" w:type="pct"/>
            <w:tcBorders>
              <w:top w:val="single" w:sz="4" w:space="0" w:color="auto"/>
              <w:left w:val="single" w:sz="4" w:space="0" w:color="auto"/>
              <w:bottom w:val="single" w:sz="4" w:space="0" w:color="auto"/>
              <w:right w:val="single" w:sz="4" w:space="0" w:color="auto"/>
            </w:tcBorders>
            <w:vAlign w:val="center"/>
          </w:tcPr>
          <w:p w:rsidR="00EE1A27" w:rsidRPr="00C400F9" w:rsidRDefault="00EE1A27" w:rsidP="00873F09">
            <w:pPr>
              <w:widowControl/>
              <w:jc w:val="center"/>
            </w:pPr>
            <w:r w:rsidRPr="00C400F9">
              <w:rPr>
                <w:rFonts w:hint="eastAsia"/>
              </w:rPr>
              <w:t>满员运行速度</w:t>
            </w:r>
            <w:r w:rsidRPr="00C400F9">
              <w:rPr>
                <w:rFonts w:hint="eastAsia"/>
              </w:rPr>
              <w:t>1.75M/S</w:t>
            </w:r>
          </w:p>
        </w:tc>
        <w:tc>
          <w:tcPr>
            <w:tcW w:w="364" w:type="pct"/>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873F09">
            <w:pPr>
              <w:adjustRightInd w:val="0"/>
              <w:snapToGrid w:val="0"/>
              <w:spacing w:line="240" w:lineRule="exact"/>
              <w:jc w:val="center"/>
              <w:rPr>
                <w:rFonts w:cs="宋体"/>
                <w:snapToGrid w:val="0"/>
              </w:rPr>
            </w:pPr>
            <w:r w:rsidRPr="00C400F9">
              <w:rPr>
                <w:rFonts w:cs="宋体" w:hint="eastAsia"/>
                <w:snapToGrid w:val="0"/>
              </w:rPr>
              <w:t>台</w:t>
            </w:r>
          </w:p>
        </w:tc>
        <w:tc>
          <w:tcPr>
            <w:tcW w:w="243" w:type="pct"/>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873F09">
            <w:pPr>
              <w:adjustRightInd w:val="0"/>
              <w:snapToGrid w:val="0"/>
              <w:spacing w:line="240" w:lineRule="exact"/>
              <w:jc w:val="center"/>
              <w:rPr>
                <w:rFonts w:cs="宋体"/>
                <w:snapToGrid w:val="0"/>
              </w:rPr>
            </w:pPr>
            <w:r w:rsidRPr="00C400F9">
              <w:rPr>
                <w:rFonts w:cs="宋体"/>
                <w:snapToGrid w:val="0"/>
              </w:rPr>
              <w:t>2</w:t>
            </w:r>
          </w:p>
        </w:tc>
        <w:tc>
          <w:tcPr>
            <w:tcW w:w="375" w:type="pct"/>
            <w:tcBorders>
              <w:top w:val="single" w:sz="4" w:space="0" w:color="auto"/>
              <w:left w:val="single" w:sz="4" w:space="0" w:color="auto"/>
              <w:bottom w:val="single" w:sz="4" w:space="0" w:color="auto"/>
              <w:right w:val="single" w:sz="4" w:space="0" w:color="auto"/>
            </w:tcBorders>
            <w:vAlign w:val="center"/>
          </w:tcPr>
          <w:p w:rsidR="00EE1A27" w:rsidRPr="00C400F9" w:rsidRDefault="00EE1A27" w:rsidP="00873F09">
            <w:pPr>
              <w:spacing w:line="240" w:lineRule="exact"/>
              <w:jc w:val="center"/>
            </w:pPr>
          </w:p>
        </w:tc>
      </w:tr>
      <w:tr w:rsidR="0062040C" w:rsidRPr="00C400F9" w:rsidTr="0062040C">
        <w:trPr>
          <w:cantSplit/>
          <w:trHeight w:hRule="exact" w:val="624"/>
          <w:jc w:val="center"/>
        </w:trPr>
        <w:tc>
          <w:tcPr>
            <w:tcW w:w="307" w:type="pct"/>
            <w:tcBorders>
              <w:top w:val="single" w:sz="4" w:space="0" w:color="auto"/>
              <w:left w:val="single" w:sz="4" w:space="0" w:color="auto"/>
              <w:bottom w:val="single" w:sz="4" w:space="0" w:color="auto"/>
              <w:right w:val="single" w:sz="4" w:space="0" w:color="auto"/>
            </w:tcBorders>
            <w:vAlign w:val="center"/>
          </w:tcPr>
          <w:p w:rsidR="0062040C" w:rsidRPr="00C400F9" w:rsidRDefault="0062040C" w:rsidP="00CD0981">
            <w:pPr>
              <w:adjustRightInd w:val="0"/>
              <w:snapToGrid w:val="0"/>
              <w:spacing w:line="240" w:lineRule="exact"/>
              <w:jc w:val="center"/>
              <w:rPr>
                <w:rFonts w:cs="宋体"/>
                <w:snapToGrid w:val="0"/>
              </w:rPr>
            </w:pPr>
            <w:r>
              <w:rPr>
                <w:rFonts w:cs="宋体" w:hint="eastAsia"/>
                <w:snapToGrid w:val="0"/>
              </w:rPr>
              <w:t>24</w:t>
            </w:r>
          </w:p>
        </w:tc>
        <w:tc>
          <w:tcPr>
            <w:tcW w:w="1088" w:type="pct"/>
            <w:gridSpan w:val="2"/>
            <w:tcBorders>
              <w:top w:val="single" w:sz="4" w:space="0" w:color="auto"/>
              <w:left w:val="single" w:sz="4" w:space="0" w:color="auto"/>
              <w:bottom w:val="single" w:sz="4" w:space="0" w:color="auto"/>
              <w:right w:val="single" w:sz="4" w:space="0" w:color="auto"/>
            </w:tcBorders>
            <w:vAlign w:val="center"/>
          </w:tcPr>
          <w:p w:rsidR="0062040C" w:rsidRPr="00F86927" w:rsidRDefault="0062040C" w:rsidP="00CD0981">
            <w:pPr>
              <w:spacing w:line="240" w:lineRule="exact"/>
              <w:jc w:val="center"/>
              <w:rPr>
                <w:rFonts w:ascii="宋体" w:hAnsi="宋体"/>
                <w:color w:val="000000"/>
              </w:rPr>
            </w:pPr>
            <w:r>
              <w:rPr>
                <w:rFonts w:ascii="宋体" w:hAnsi="宋体" w:hint="eastAsia"/>
                <w:color w:val="000000"/>
              </w:rPr>
              <w:t>增加嵌入式信息发布显示器</w:t>
            </w:r>
          </w:p>
        </w:tc>
        <w:tc>
          <w:tcPr>
            <w:tcW w:w="1715" w:type="pct"/>
            <w:tcBorders>
              <w:top w:val="single" w:sz="4" w:space="0" w:color="auto"/>
              <w:left w:val="single" w:sz="4" w:space="0" w:color="auto"/>
              <w:bottom w:val="single" w:sz="4" w:space="0" w:color="auto"/>
              <w:right w:val="single" w:sz="4" w:space="0" w:color="auto"/>
            </w:tcBorders>
            <w:vAlign w:val="center"/>
          </w:tcPr>
          <w:p w:rsidR="0062040C" w:rsidRPr="00F86927" w:rsidRDefault="0062040C" w:rsidP="00CD0981">
            <w:pPr>
              <w:spacing w:line="240" w:lineRule="exact"/>
              <w:jc w:val="center"/>
              <w:rPr>
                <w:rFonts w:ascii="宋体" w:hAnsi="宋体"/>
                <w:color w:val="000000"/>
              </w:rPr>
            </w:pPr>
            <w:r w:rsidRPr="008F33D9">
              <w:rPr>
                <w:rFonts w:ascii="宋体" w:hAnsi="宋体" w:cs="Times New Roman" w:hint="eastAsia"/>
                <w:color w:val="000000"/>
              </w:rPr>
              <w:t>/</w:t>
            </w:r>
          </w:p>
        </w:tc>
        <w:tc>
          <w:tcPr>
            <w:tcW w:w="907" w:type="pct"/>
            <w:tcBorders>
              <w:top w:val="single" w:sz="4" w:space="0" w:color="auto"/>
              <w:left w:val="single" w:sz="4" w:space="0" w:color="auto"/>
              <w:bottom w:val="single" w:sz="4" w:space="0" w:color="auto"/>
              <w:right w:val="single" w:sz="4" w:space="0" w:color="auto"/>
            </w:tcBorders>
            <w:vAlign w:val="center"/>
          </w:tcPr>
          <w:p w:rsidR="0062040C" w:rsidRPr="00C400F9" w:rsidRDefault="0062040C" w:rsidP="00CD0981">
            <w:pPr>
              <w:widowControl/>
              <w:jc w:val="center"/>
            </w:pPr>
            <w:r>
              <w:rPr>
                <w:rFonts w:ascii="宋体" w:hAnsi="宋体" w:hint="eastAsia"/>
                <w:color w:val="000000"/>
              </w:rPr>
              <w:t>32寸或40寸</w:t>
            </w:r>
          </w:p>
        </w:tc>
        <w:tc>
          <w:tcPr>
            <w:tcW w:w="364" w:type="pct"/>
            <w:tcBorders>
              <w:top w:val="single" w:sz="4" w:space="0" w:color="auto"/>
              <w:left w:val="single" w:sz="4" w:space="0" w:color="auto"/>
              <w:bottom w:val="single" w:sz="4" w:space="0" w:color="auto"/>
              <w:right w:val="single" w:sz="4" w:space="0" w:color="auto"/>
            </w:tcBorders>
            <w:vAlign w:val="center"/>
          </w:tcPr>
          <w:p w:rsidR="0062040C" w:rsidRPr="00C400F9" w:rsidRDefault="0062040C" w:rsidP="00CD0981">
            <w:pPr>
              <w:adjustRightInd w:val="0"/>
              <w:snapToGrid w:val="0"/>
              <w:spacing w:line="240" w:lineRule="exact"/>
              <w:jc w:val="center"/>
              <w:rPr>
                <w:rFonts w:cs="宋体"/>
                <w:snapToGrid w:val="0"/>
              </w:rPr>
            </w:pPr>
            <w:r>
              <w:rPr>
                <w:rFonts w:cs="宋体" w:hint="eastAsia"/>
                <w:snapToGrid w:val="0"/>
              </w:rPr>
              <w:t>台</w:t>
            </w:r>
          </w:p>
        </w:tc>
        <w:tc>
          <w:tcPr>
            <w:tcW w:w="243" w:type="pct"/>
            <w:tcBorders>
              <w:top w:val="single" w:sz="4" w:space="0" w:color="auto"/>
              <w:left w:val="single" w:sz="4" w:space="0" w:color="auto"/>
              <w:bottom w:val="single" w:sz="4" w:space="0" w:color="auto"/>
              <w:right w:val="single" w:sz="4" w:space="0" w:color="auto"/>
            </w:tcBorders>
            <w:vAlign w:val="center"/>
          </w:tcPr>
          <w:p w:rsidR="0062040C" w:rsidRPr="00C400F9" w:rsidRDefault="0062040C" w:rsidP="00CD0981">
            <w:pPr>
              <w:adjustRightInd w:val="0"/>
              <w:snapToGrid w:val="0"/>
              <w:spacing w:line="240" w:lineRule="exact"/>
              <w:jc w:val="center"/>
              <w:rPr>
                <w:rFonts w:cs="宋体"/>
                <w:snapToGrid w:val="0"/>
              </w:rPr>
            </w:pPr>
            <w:r>
              <w:rPr>
                <w:rFonts w:cs="宋体" w:hint="eastAsia"/>
                <w:snapToGrid w:val="0"/>
              </w:rPr>
              <w:t>2</w:t>
            </w:r>
          </w:p>
        </w:tc>
        <w:tc>
          <w:tcPr>
            <w:tcW w:w="375" w:type="pct"/>
            <w:tcBorders>
              <w:top w:val="single" w:sz="4" w:space="0" w:color="auto"/>
              <w:left w:val="single" w:sz="4" w:space="0" w:color="auto"/>
              <w:bottom w:val="single" w:sz="4" w:space="0" w:color="auto"/>
              <w:right w:val="single" w:sz="4" w:space="0" w:color="auto"/>
            </w:tcBorders>
            <w:vAlign w:val="center"/>
          </w:tcPr>
          <w:p w:rsidR="0062040C" w:rsidRPr="00C400F9" w:rsidRDefault="0062040C" w:rsidP="00873F09">
            <w:pPr>
              <w:spacing w:line="240" w:lineRule="exact"/>
              <w:jc w:val="center"/>
            </w:pPr>
          </w:p>
        </w:tc>
      </w:tr>
      <w:tr w:rsidR="00EE1A27" w:rsidRPr="00C400F9" w:rsidTr="00266F0F">
        <w:trPr>
          <w:cantSplit/>
          <w:trHeight w:hRule="exact" w:val="3063"/>
          <w:jc w:val="center"/>
        </w:trPr>
        <w:tc>
          <w:tcPr>
            <w:tcW w:w="307" w:type="pct"/>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873F09">
            <w:pPr>
              <w:spacing w:line="300" w:lineRule="exact"/>
              <w:jc w:val="center"/>
              <w:rPr>
                <w:rFonts w:ascii="宋体" w:hAnsi="宋体"/>
              </w:rPr>
            </w:pPr>
            <w:r w:rsidRPr="00C400F9">
              <w:rPr>
                <w:rFonts w:ascii="宋体" w:hAnsi="宋体" w:hint="eastAsia"/>
                <w:snapToGrid w:val="0"/>
                <w:kern w:val="0"/>
              </w:rPr>
              <w:t>说明</w:t>
            </w:r>
          </w:p>
        </w:tc>
        <w:tc>
          <w:tcPr>
            <w:tcW w:w="364" w:type="pct"/>
            <w:tcBorders>
              <w:top w:val="single" w:sz="4" w:space="0" w:color="auto"/>
              <w:left w:val="single" w:sz="4" w:space="0" w:color="auto"/>
              <w:bottom w:val="single" w:sz="4" w:space="0" w:color="auto"/>
              <w:right w:val="single" w:sz="4" w:space="0" w:color="auto"/>
            </w:tcBorders>
          </w:tcPr>
          <w:p w:rsidR="00EE1A27" w:rsidRPr="00C400F9" w:rsidRDefault="00EE1A27" w:rsidP="00873F09">
            <w:pPr>
              <w:spacing w:line="300" w:lineRule="exact"/>
              <w:rPr>
                <w:rFonts w:ascii="宋体" w:hAnsi="宋体"/>
                <w:kern w:val="0"/>
              </w:rPr>
            </w:pPr>
          </w:p>
        </w:tc>
        <w:tc>
          <w:tcPr>
            <w:tcW w:w="4328" w:type="pct"/>
            <w:gridSpan w:val="6"/>
            <w:tcBorders>
              <w:top w:val="single" w:sz="4" w:space="0" w:color="auto"/>
              <w:left w:val="single" w:sz="4" w:space="0" w:color="auto"/>
              <w:bottom w:val="single" w:sz="4" w:space="0" w:color="auto"/>
              <w:right w:val="single" w:sz="4" w:space="0" w:color="auto"/>
            </w:tcBorders>
            <w:vAlign w:val="center"/>
            <w:hideMark/>
          </w:tcPr>
          <w:p w:rsidR="00EE1A27" w:rsidRPr="00FF726E" w:rsidRDefault="00EE1A27" w:rsidP="00873F09">
            <w:pPr>
              <w:spacing w:line="300" w:lineRule="exact"/>
              <w:rPr>
                <w:rFonts w:ascii="宋体" w:hAnsi="宋体"/>
              </w:rPr>
            </w:pPr>
            <w:r w:rsidRPr="00FF726E">
              <w:rPr>
                <w:rFonts w:ascii="宋体" w:hAnsi="宋体" w:hint="eastAsia"/>
              </w:rPr>
              <w:t>1.报价方式：采用包干价。</w:t>
            </w:r>
          </w:p>
          <w:p w:rsidR="00EE1A27" w:rsidRPr="00FF726E" w:rsidRDefault="00EE1A27" w:rsidP="00873F09">
            <w:pPr>
              <w:spacing w:line="300" w:lineRule="exact"/>
              <w:rPr>
                <w:rFonts w:ascii="宋体" w:hAnsi="宋体"/>
              </w:rPr>
            </w:pPr>
            <w:r w:rsidRPr="00FF726E">
              <w:rPr>
                <w:rFonts w:ascii="宋体" w:hAnsi="宋体" w:hint="eastAsia"/>
              </w:rPr>
              <w:t>2.评审办法：以最低价中标，报价方须对附件一所报价清单各项进行逐一报价，否则视为无效报价。</w:t>
            </w:r>
          </w:p>
          <w:p w:rsidR="00EE1A27" w:rsidRPr="00C400F9" w:rsidRDefault="00EE1A27" w:rsidP="00873F09">
            <w:pPr>
              <w:spacing w:line="300" w:lineRule="exact"/>
              <w:jc w:val="left"/>
              <w:rPr>
                <w:rFonts w:ascii="宋体" w:hAnsi="宋体"/>
                <w:kern w:val="0"/>
              </w:rPr>
            </w:pPr>
            <w:r>
              <w:rPr>
                <w:rFonts w:ascii="宋体" w:hAnsi="宋体" w:hint="eastAsia"/>
                <w:kern w:val="0"/>
              </w:rPr>
              <w:t>3</w:t>
            </w:r>
            <w:r w:rsidRPr="00C400F9">
              <w:rPr>
                <w:rFonts w:ascii="宋体" w:hAnsi="宋体" w:hint="eastAsia"/>
                <w:kern w:val="0"/>
              </w:rPr>
              <w:t>.更换的旧部件由乙方负责处理（含运输费、除渣费等一切费用）。</w:t>
            </w:r>
          </w:p>
          <w:p w:rsidR="00EE1A27" w:rsidRPr="00C400F9" w:rsidRDefault="00EE1A27" w:rsidP="00873F09">
            <w:pPr>
              <w:spacing w:line="300" w:lineRule="exact"/>
              <w:jc w:val="left"/>
              <w:rPr>
                <w:rFonts w:ascii="宋体" w:hAnsi="宋体"/>
                <w:kern w:val="0"/>
              </w:rPr>
            </w:pPr>
            <w:r w:rsidRPr="00C400F9">
              <w:rPr>
                <w:rFonts w:ascii="宋体" w:hAnsi="宋体" w:hint="eastAsia"/>
                <w:kern w:val="0"/>
              </w:rPr>
              <w:t>4.符合《GB7588-2016电梯制造与安装安全规范》技术标准，体检中心1号电梯（8层/8站）、体检中心2号电梯（7层/7站）运行速度均为1.75米/秒，,两台电梯均达到1000公斤客梯的所有技术要求。</w:t>
            </w:r>
          </w:p>
          <w:p w:rsidR="00EE1A27" w:rsidRDefault="00EE1A27" w:rsidP="00873F09">
            <w:pPr>
              <w:spacing w:line="300" w:lineRule="exact"/>
              <w:jc w:val="left"/>
              <w:rPr>
                <w:rFonts w:ascii="宋体" w:hAnsi="宋体"/>
                <w:kern w:val="0"/>
              </w:rPr>
            </w:pPr>
            <w:r w:rsidRPr="00C400F9">
              <w:rPr>
                <w:rFonts w:ascii="宋体" w:hAnsi="宋体" w:hint="eastAsia"/>
                <w:kern w:val="0"/>
              </w:rPr>
              <w:t>5.项目技术详见谈判文件第二部分采购项目技术和商务要求。</w:t>
            </w:r>
          </w:p>
          <w:p w:rsidR="00266F0F" w:rsidRPr="00C400F9" w:rsidRDefault="00266F0F" w:rsidP="00873F09">
            <w:pPr>
              <w:spacing w:line="300" w:lineRule="exact"/>
              <w:jc w:val="left"/>
              <w:rPr>
                <w:rFonts w:ascii="宋体" w:hAnsi="宋体"/>
                <w:kern w:val="0"/>
              </w:rPr>
            </w:pPr>
            <w:r w:rsidRPr="00266F0F">
              <w:rPr>
                <w:rFonts w:ascii="宋体" w:hAnsi="宋体" w:hint="eastAsia"/>
                <w:kern w:val="0"/>
              </w:rPr>
              <w:t>6.若未采用推荐品牌，业主将对产品</w:t>
            </w:r>
            <w:proofErr w:type="gramStart"/>
            <w:r w:rsidRPr="00266F0F">
              <w:rPr>
                <w:rFonts w:ascii="宋体" w:hAnsi="宋体" w:hint="eastAsia"/>
                <w:kern w:val="0"/>
              </w:rPr>
              <w:t>进行认质认价</w:t>
            </w:r>
            <w:proofErr w:type="gramEnd"/>
            <w:r w:rsidRPr="00266F0F">
              <w:rPr>
                <w:rFonts w:ascii="宋体" w:hAnsi="宋体" w:hint="eastAsia"/>
                <w:kern w:val="0"/>
              </w:rPr>
              <w:t>，如双方未达成共识，则业主方有权选择第二中标</w:t>
            </w:r>
            <w:proofErr w:type="gramStart"/>
            <w:r w:rsidRPr="00266F0F">
              <w:rPr>
                <w:rFonts w:ascii="宋体" w:hAnsi="宋体" w:hint="eastAsia"/>
                <w:kern w:val="0"/>
              </w:rPr>
              <w:t>侯选人</w:t>
            </w:r>
            <w:proofErr w:type="gramEnd"/>
            <w:r w:rsidRPr="00266F0F">
              <w:rPr>
                <w:rFonts w:ascii="宋体" w:hAnsi="宋体" w:hint="eastAsia"/>
                <w:kern w:val="0"/>
              </w:rPr>
              <w:t>，以此类推。</w:t>
            </w:r>
          </w:p>
        </w:tc>
      </w:tr>
    </w:tbl>
    <w:p w:rsidR="00EE1A27" w:rsidRDefault="00EE1A27" w:rsidP="00EE1A27">
      <w:pPr>
        <w:ind w:firstLineChars="196" w:firstLine="610"/>
        <w:rPr>
          <w:rFonts w:ascii="仿宋_GB2312" w:eastAsia="仿宋_GB2312" w:hAnsi="宋体" w:cs="仿宋_GB2312"/>
          <w:color w:val="000000" w:themeColor="text1"/>
          <w:kern w:val="0"/>
          <w:sz w:val="32"/>
          <w:szCs w:val="32"/>
          <w:lang w:val="zh-CN"/>
        </w:rPr>
      </w:pPr>
      <w:r w:rsidRPr="00F8694D">
        <w:rPr>
          <w:rFonts w:ascii="仿宋_GB2312" w:eastAsia="仿宋_GB2312" w:hAnsi="宋体" w:cs="仿宋_GB2312" w:hint="eastAsia"/>
          <w:color w:val="000000" w:themeColor="text1"/>
          <w:kern w:val="0"/>
          <w:sz w:val="32"/>
          <w:szCs w:val="32"/>
          <w:lang w:val="zh-CN"/>
        </w:rPr>
        <w:t>关键重要技术指标参数以★标记（有</w:t>
      </w:r>
      <w:r w:rsidRPr="00F8694D">
        <w:rPr>
          <w:rFonts w:ascii="仿宋_GB2312" w:eastAsia="仿宋_GB2312" w:hAnsi="宋体" w:cs="仿宋_GB2312"/>
          <w:color w:val="000000" w:themeColor="text1"/>
          <w:kern w:val="0"/>
          <w:sz w:val="32"/>
          <w:szCs w:val="32"/>
          <w:lang w:val="zh-CN"/>
        </w:rPr>
        <w:t>1</w:t>
      </w:r>
      <w:r w:rsidRPr="00F8694D">
        <w:rPr>
          <w:rFonts w:ascii="仿宋_GB2312" w:eastAsia="仿宋_GB2312" w:hAnsi="宋体" w:cs="仿宋_GB2312" w:hint="eastAsia"/>
          <w:color w:val="000000" w:themeColor="text1"/>
          <w:kern w:val="0"/>
          <w:sz w:val="32"/>
          <w:szCs w:val="32"/>
          <w:lang w:val="zh-CN"/>
        </w:rPr>
        <w:t>项不满足即按无效报价处理），一般技术指标参数不作标记。</w:t>
      </w:r>
    </w:p>
    <w:p w:rsidR="00EE1A27" w:rsidRPr="00C400F9" w:rsidRDefault="00EE1A27" w:rsidP="00EE1A27">
      <w:pPr>
        <w:ind w:firstLineChars="200" w:firstLine="622"/>
        <w:rPr>
          <w:rFonts w:ascii="黑体" w:eastAsia="黑体" w:hAnsi="黑体" w:cs="黑体"/>
          <w:kern w:val="0"/>
          <w:sz w:val="32"/>
          <w:szCs w:val="32"/>
        </w:rPr>
      </w:pPr>
      <w:r w:rsidRPr="00C400F9">
        <w:rPr>
          <w:rFonts w:ascii="黑体" w:eastAsia="黑体" w:hAnsi="黑体" w:cs="黑体" w:hint="eastAsia"/>
          <w:kern w:val="0"/>
          <w:sz w:val="32"/>
          <w:szCs w:val="32"/>
        </w:rPr>
        <w:t>二、大修改造后电梯运行的功能：</w:t>
      </w:r>
    </w:p>
    <w:p w:rsidR="00EE1A27" w:rsidRPr="00C400F9" w:rsidRDefault="00EE1A27" w:rsidP="00EE1A27">
      <w:pPr>
        <w:ind w:firstLineChars="200" w:firstLine="622"/>
        <w:rPr>
          <w:rFonts w:ascii="黑体" w:eastAsia="黑体" w:hAnsi="黑体" w:cs="黑体"/>
          <w:kern w:val="0"/>
          <w:sz w:val="32"/>
          <w:szCs w:val="32"/>
        </w:rPr>
      </w:pPr>
      <w:r w:rsidRPr="00C400F9">
        <w:rPr>
          <w:rFonts w:ascii="仿宋_GB2312" w:eastAsia="仿宋_GB2312" w:hAnsi="宋体" w:cs="仿宋_GB2312" w:hint="eastAsia"/>
          <w:kern w:val="0"/>
          <w:sz w:val="32"/>
          <w:szCs w:val="32"/>
          <w:lang w:val="zh-CN"/>
        </w:rPr>
        <w:t>★</w:t>
      </w:r>
      <w:r w:rsidRPr="00C400F9">
        <w:rPr>
          <w:rFonts w:ascii="黑体" w:eastAsia="黑体" w:hAnsi="黑体" w:cs="黑体" w:hint="eastAsia"/>
          <w:kern w:val="0"/>
          <w:sz w:val="32"/>
          <w:szCs w:val="32"/>
        </w:rPr>
        <w:t>（一）标准运行功能</w:t>
      </w:r>
    </w:p>
    <w:tbl>
      <w:tblPr>
        <w:tblW w:w="7230"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5954"/>
      </w:tblGrid>
      <w:tr w:rsidR="00EE1A27" w:rsidRPr="00C400F9" w:rsidTr="00873F09">
        <w:tc>
          <w:tcPr>
            <w:tcW w:w="1276" w:type="dxa"/>
            <w:vAlign w:val="center"/>
          </w:tcPr>
          <w:p w:rsidR="00EE1A27" w:rsidRPr="00C400F9" w:rsidRDefault="00EE1A27" w:rsidP="00873F09">
            <w:pPr>
              <w:jc w:val="center"/>
            </w:pPr>
            <w:r w:rsidRPr="00C400F9">
              <w:rPr>
                <w:rFonts w:hint="eastAsia"/>
              </w:rPr>
              <w:lastRenderedPageBreak/>
              <w:t>序号</w:t>
            </w:r>
          </w:p>
        </w:tc>
        <w:tc>
          <w:tcPr>
            <w:tcW w:w="5954" w:type="dxa"/>
            <w:vAlign w:val="center"/>
          </w:tcPr>
          <w:p w:rsidR="00EE1A27" w:rsidRPr="00C400F9" w:rsidRDefault="00EE1A27" w:rsidP="00873F09">
            <w:pPr>
              <w:ind w:firstLine="560"/>
              <w:jc w:val="center"/>
            </w:pPr>
            <w:r w:rsidRPr="00C400F9">
              <w:rPr>
                <w:rFonts w:hint="eastAsia"/>
              </w:rPr>
              <w:t>标准运行功能</w:t>
            </w:r>
          </w:p>
        </w:tc>
      </w:tr>
      <w:tr w:rsidR="00EE1A27" w:rsidRPr="00C400F9" w:rsidTr="00873F09">
        <w:tc>
          <w:tcPr>
            <w:tcW w:w="1276" w:type="dxa"/>
            <w:vAlign w:val="center"/>
          </w:tcPr>
          <w:p w:rsidR="00EE1A27" w:rsidRPr="00C400F9" w:rsidRDefault="00EE1A27" w:rsidP="00873F09">
            <w:pPr>
              <w:jc w:val="center"/>
            </w:pPr>
            <w:r w:rsidRPr="00C400F9">
              <w:rPr>
                <w:rFonts w:hint="eastAsia"/>
              </w:rPr>
              <w:t>1</w:t>
            </w:r>
          </w:p>
        </w:tc>
        <w:tc>
          <w:tcPr>
            <w:tcW w:w="5954" w:type="dxa"/>
            <w:vAlign w:val="center"/>
          </w:tcPr>
          <w:p w:rsidR="00EE1A27" w:rsidRPr="00C400F9" w:rsidRDefault="00EE1A27" w:rsidP="00873F09">
            <w:pPr>
              <w:ind w:firstLine="560"/>
              <w:jc w:val="center"/>
            </w:pPr>
            <w:r w:rsidRPr="00C400F9">
              <w:rPr>
                <w:rFonts w:hint="eastAsia"/>
              </w:rPr>
              <w:t>自动运行</w:t>
            </w:r>
          </w:p>
        </w:tc>
      </w:tr>
      <w:tr w:rsidR="00EE1A27" w:rsidRPr="00C400F9" w:rsidTr="00873F09">
        <w:tc>
          <w:tcPr>
            <w:tcW w:w="1276" w:type="dxa"/>
            <w:vAlign w:val="center"/>
          </w:tcPr>
          <w:p w:rsidR="00EE1A27" w:rsidRPr="00C400F9" w:rsidRDefault="00EE1A27" w:rsidP="00873F09">
            <w:pPr>
              <w:jc w:val="center"/>
            </w:pPr>
            <w:r w:rsidRPr="00C400F9">
              <w:rPr>
                <w:rFonts w:hint="eastAsia"/>
              </w:rPr>
              <w:t>2</w:t>
            </w:r>
          </w:p>
        </w:tc>
        <w:tc>
          <w:tcPr>
            <w:tcW w:w="5954" w:type="dxa"/>
            <w:vAlign w:val="center"/>
          </w:tcPr>
          <w:p w:rsidR="00EE1A27" w:rsidRPr="00C400F9" w:rsidRDefault="00EE1A27" w:rsidP="00873F09">
            <w:pPr>
              <w:ind w:firstLine="560"/>
              <w:jc w:val="center"/>
            </w:pPr>
            <w:r w:rsidRPr="00C400F9">
              <w:rPr>
                <w:rFonts w:hint="eastAsia"/>
              </w:rPr>
              <w:t>检修运行</w:t>
            </w:r>
          </w:p>
        </w:tc>
      </w:tr>
      <w:tr w:rsidR="00EE1A27" w:rsidRPr="00C400F9" w:rsidTr="00873F09">
        <w:tc>
          <w:tcPr>
            <w:tcW w:w="1276" w:type="dxa"/>
            <w:vAlign w:val="center"/>
          </w:tcPr>
          <w:p w:rsidR="00EE1A27" w:rsidRPr="00C400F9" w:rsidRDefault="00EE1A27" w:rsidP="00873F09">
            <w:pPr>
              <w:jc w:val="center"/>
            </w:pPr>
            <w:r w:rsidRPr="00C400F9">
              <w:rPr>
                <w:rFonts w:hint="eastAsia"/>
              </w:rPr>
              <w:t>3</w:t>
            </w:r>
          </w:p>
        </w:tc>
        <w:tc>
          <w:tcPr>
            <w:tcW w:w="5954" w:type="dxa"/>
            <w:vAlign w:val="center"/>
          </w:tcPr>
          <w:p w:rsidR="00EE1A27" w:rsidRPr="00C400F9" w:rsidRDefault="00EE1A27" w:rsidP="00873F09">
            <w:pPr>
              <w:ind w:firstLine="560"/>
              <w:jc w:val="center"/>
            </w:pPr>
            <w:r w:rsidRPr="00C400F9">
              <w:rPr>
                <w:rFonts w:hint="eastAsia"/>
              </w:rPr>
              <w:t>机房运行</w:t>
            </w:r>
          </w:p>
        </w:tc>
      </w:tr>
      <w:tr w:rsidR="00EE1A27" w:rsidRPr="00C400F9" w:rsidTr="00873F09">
        <w:tc>
          <w:tcPr>
            <w:tcW w:w="1276" w:type="dxa"/>
            <w:vAlign w:val="center"/>
          </w:tcPr>
          <w:p w:rsidR="00EE1A27" w:rsidRPr="00C400F9" w:rsidRDefault="00EE1A27" w:rsidP="00873F09">
            <w:pPr>
              <w:jc w:val="center"/>
            </w:pPr>
            <w:r w:rsidRPr="00C400F9">
              <w:rPr>
                <w:rFonts w:hint="eastAsia"/>
              </w:rPr>
              <w:t>4</w:t>
            </w:r>
          </w:p>
        </w:tc>
        <w:tc>
          <w:tcPr>
            <w:tcW w:w="5954" w:type="dxa"/>
            <w:vAlign w:val="center"/>
          </w:tcPr>
          <w:p w:rsidR="00EE1A27" w:rsidRPr="00C400F9" w:rsidRDefault="00EE1A27" w:rsidP="00873F09">
            <w:pPr>
              <w:ind w:firstLine="560"/>
              <w:jc w:val="center"/>
            </w:pPr>
            <w:r w:rsidRPr="00C400F9">
              <w:rPr>
                <w:rFonts w:hint="eastAsia"/>
              </w:rPr>
              <w:t>司机运行</w:t>
            </w:r>
          </w:p>
        </w:tc>
      </w:tr>
      <w:tr w:rsidR="00EE1A27" w:rsidRPr="00C400F9" w:rsidTr="00873F09">
        <w:tc>
          <w:tcPr>
            <w:tcW w:w="1276" w:type="dxa"/>
            <w:vAlign w:val="center"/>
          </w:tcPr>
          <w:p w:rsidR="00EE1A27" w:rsidRPr="00C400F9" w:rsidRDefault="00EE1A27" w:rsidP="00873F09">
            <w:pPr>
              <w:jc w:val="center"/>
            </w:pPr>
            <w:r w:rsidRPr="00C400F9">
              <w:rPr>
                <w:rFonts w:hint="eastAsia"/>
              </w:rPr>
              <w:t>5</w:t>
            </w:r>
          </w:p>
        </w:tc>
        <w:tc>
          <w:tcPr>
            <w:tcW w:w="5954" w:type="dxa"/>
            <w:vAlign w:val="center"/>
          </w:tcPr>
          <w:p w:rsidR="00EE1A27" w:rsidRPr="00C400F9" w:rsidRDefault="00EE1A27" w:rsidP="00873F09">
            <w:pPr>
              <w:ind w:firstLine="560"/>
              <w:jc w:val="center"/>
            </w:pPr>
            <w:proofErr w:type="gramStart"/>
            <w:r w:rsidRPr="00C400F9">
              <w:rPr>
                <w:rFonts w:hint="eastAsia"/>
              </w:rPr>
              <w:t>锁梯服务</w:t>
            </w:r>
            <w:proofErr w:type="gramEnd"/>
          </w:p>
        </w:tc>
      </w:tr>
      <w:tr w:rsidR="00EE1A27" w:rsidRPr="00C400F9" w:rsidTr="00873F09">
        <w:tc>
          <w:tcPr>
            <w:tcW w:w="1276" w:type="dxa"/>
            <w:vAlign w:val="center"/>
          </w:tcPr>
          <w:p w:rsidR="00EE1A27" w:rsidRPr="00C400F9" w:rsidRDefault="00EE1A27" w:rsidP="00873F09">
            <w:pPr>
              <w:jc w:val="center"/>
            </w:pPr>
            <w:r w:rsidRPr="00C400F9">
              <w:rPr>
                <w:rFonts w:hint="eastAsia"/>
              </w:rPr>
              <w:t>6</w:t>
            </w:r>
          </w:p>
        </w:tc>
        <w:tc>
          <w:tcPr>
            <w:tcW w:w="5954" w:type="dxa"/>
            <w:vAlign w:val="center"/>
          </w:tcPr>
          <w:p w:rsidR="00EE1A27" w:rsidRPr="00C400F9" w:rsidRDefault="00EE1A27" w:rsidP="00873F09">
            <w:pPr>
              <w:ind w:firstLine="560"/>
              <w:jc w:val="center"/>
            </w:pPr>
            <w:r w:rsidRPr="00C400F9">
              <w:rPr>
                <w:rFonts w:hint="eastAsia"/>
              </w:rPr>
              <w:t>反复运行模式</w:t>
            </w:r>
          </w:p>
        </w:tc>
      </w:tr>
      <w:tr w:rsidR="00EE1A27" w:rsidRPr="00C400F9" w:rsidTr="00873F09">
        <w:tc>
          <w:tcPr>
            <w:tcW w:w="1276" w:type="dxa"/>
            <w:vAlign w:val="center"/>
          </w:tcPr>
          <w:p w:rsidR="00EE1A27" w:rsidRPr="00C400F9" w:rsidRDefault="00EE1A27" w:rsidP="00873F09">
            <w:pPr>
              <w:jc w:val="center"/>
            </w:pPr>
            <w:r w:rsidRPr="00C400F9">
              <w:rPr>
                <w:rFonts w:hint="eastAsia"/>
              </w:rPr>
              <w:t>7</w:t>
            </w:r>
          </w:p>
        </w:tc>
        <w:tc>
          <w:tcPr>
            <w:tcW w:w="5954" w:type="dxa"/>
            <w:vAlign w:val="center"/>
          </w:tcPr>
          <w:p w:rsidR="00EE1A27" w:rsidRPr="00C400F9" w:rsidRDefault="00EE1A27" w:rsidP="00873F09">
            <w:pPr>
              <w:ind w:firstLine="560"/>
              <w:jc w:val="center"/>
            </w:pPr>
            <w:r w:rsidRPr="00C400F9">
              <w:rPr>
                <w:rFonts w:hint="eastAsia"/>
              </w:rPr>
              <w:t>满载直驶</w:t>
            </w:r>
          </w:p>
        </w:tc>
      </w:tr>
      <w:tr w:rsidR="00EE1A27" w:rsidRPr="00C400F9" w:rsidTr="00873F09">
        <w:tc>
          <w:tcPr>
            <w:tcW w:w="1276" w:type="dxa"/>
            <w:vAlign w:val="center"/>
          </w:tcPr>
          <w:p w:rsidR="00EE1A27" w:rsidRPr="00C400F9" w:rsidRDefault="00EE1A27" w:rsidP="00873F09">
            <w:pPr>
              <w:jc w:val="center"/>
            </w:pPr>
            <w:r w:rsidRPr="00C400F9">
              <w:rPr>
                <w:rFonts w:hint="eastAsia"/>
              </w:rPr>
              <w:t>8</w:t>
            </w:r>
          </w:p>
        </w:tc>
        <w:tc>
          <w:tcPr>
            <w:tcW w:w="5954" w:type="dxa"/>
            <w:vAlign w:val="center"/>
          </w:tcPr>
          <w:p w:rsidR="00EE1A27" w:rsidRPr="00C400F9" w:rsidRDefault="00EE1A27" w:rsidP="00873F09">
            <w:pPr>
              <w:ind w:firstLine="560"/>
              <w:jc w:val="center"/>
            </w:pPr>
            <w:r w:rsidRPr="00C400F9">
              <w:rPr>
                <w:rFonts w:hint="eastAsia"/>
              </w:rPr>
              <w:t>防捣乱功能</w:t>
            </w:r>
          </w:p>
        </w:tc>
      </w:tr>
      <w:tr w:rsidR="00EE1A27" w:rsidRPr="00C400F9" w:rsidTr="00873F09">
        <w:tc>
          <w:tcPr>
            <w:tcW w:w="1276" w:type="dxa"/>
            <w:vAlign w:val="center"/>
          </w:tcPr>
          <w:p w:rsidR="00EE1A27" w:rsidRPr="00C400F9" w:rsidRDefault="00EE1A27" w:rsidP="00873F09">
            <w:pPr>
              <w:jc w:val="center"/>
            </w:pPr>
            <w:r w:rsidRPr="00C400F9">
              <w:rPr>
                <w:rFonts w:hint="eastAsia"/>
              </w:rPr>
              <w:t>9</w:t>
            </w:r>
          </w:p>
        </w:tc>
        <w:tc>
          <w:tcPr>
            <w:tcW w:w="5954" w:type="dxa"/>
            <w:vAlign w:val="center"/>
          </w:tcPr>
          <w:p w:rsidR="00EE1A27" w:rsidRPr="00C400F9" w:rsidRDefault="00EE1A27" w:rsidP="00873F09">
            <w:pPr>
              <w:ind w:firstLine="560"/>
              <w:jc w:val="center"/>
            </w:pPr>
            <w:r w:rsidRPr="00C400F9">
              <w:rPr>
                <w:rFonts w:hint="eastAsia"/>
              </w:rPr>
              <w:t>运行</w:t>
            </w:r>
            <w:proofErr w:type="gramStart"/>
            <w:r w:rsidRPr="00C400F9">
              <w:rPr>
                <w:rFonts w:hint="eastAsia"/>
              </w:rPr>
              <w:t>反向消号</w:t>
            </w:r>
            <w:proofErr w:type="gramEnd"/>
          </w:p>
        </w:tc>
      </w:tr>
      <w:tr w:rsidR="00EE1A27" w:rsidRPr="00C400F9" w:rsidTr="00873F09">
        <w:tc>
          <w:tcPr>
            <w:tcW w:w="1276" w:type="dxa"/>
            <w:vAlign w:val="center"/>
          </w:tcPr>
          <w:p w:rsidR="00EE1A27" w:rsidRPr="00C400F9" w:rsidRDefault="00EE1A27" w:rsidP="00873F09">
            <w:pPr>
              <w:jc w:val="center"/>
            </w:pPr>
            <w:r w:rsidRPr="00C400F9">
              <w:rPr>
                <w:rFonts w:hint="eastAsia"/>
              </w:rPr>
              <w:t>10</w:t>
            </w:r>
          </w:p>
        </w:tc>
        <w:tc>
          <w:tcPr>
            <w:tcW w:w="5954" w:type="dxa"/>
            <w:vAlign w:val="center"/>
          </w:tcPr>
          <w:p w:rsidR="00EE1A27" w:rsidRPr="00C400F9" w:rsidRDefault="00EE1A27" w:rsidP="00873F09">
            <w:pPr>
              <w:ind w:firstLine="560"/>
              <w:jc w:val="center"/>
            </w:pPr>
            <w:r w:rsidRPr="00C400F9">
              <w:rPr>
                <w:rFonts w:hint="eastAsia"/>
              </w:rPr>
              <w:t>自动平层</w:t>
            </w:r>
          </w:p>
        </w:tc>
      </w:tr>
      <w:tr w:rsidR="00EE1A27" w:rsidRPr="00C400F9" w:rsidTr="00873F09">
        <w:tc>
          <w:tcPr>
            <w:tcW w:w="1276" w:type="dxa"/>
            <w:vAlign w:val="center"/>
          </w:tcPr>
          <w:p w:rsidR="00EE1A27" w:rsidRPr="00C400F9" w:rsidRDefault="00EE1A27" w:rsidP="00873F09">
            <w:pPr>
              <w:jc w:val="center"/>
            </w:pPr>
            <w:r w:rsidRPr="00C400F9">
              <w:rPr>
                <w:rFonts w:hint="eastAsia"/>
              </w:rPr>
              <w:t>11</w:t>
            </w:r>
          </w:p>
        </w:tc>
        <w:tc>
          <w:tcPr>
            <w:tcW w:w="5954" w:type="dxa"/>
            <w:vAlign w:val="center"/>
          </w:tcPr>
          <w:p w:rsidR="00EE1A27" w:rsidRPr="00C400F9" w:rsidRDefault="00EE1A27" w:rsidP="00873F09">
            <w:pPr>
              <w:ind w:firstLine="560"/>
              <w:jc w:val="center"/>
            </w:pPr>
            <w:proofErr w:type="gramStart"/>
            <w:r w:rsidRPr="00C400F9">
              <w:rPr>
                <w:rFonts w:hint="eastAsia"/>
              </w:rPr>
              <w:t>门光幕保护</w:t>
            </w:r>
            <w:proofErr w:type="gramEnd"/>
          </w:p>
        </w:tc>
      </w:tr>
      <w:tr w:rsidR="00EE1A27" w:rsidRPr="00C400F9" w:rsidTr="00873F09">
        <w:tc>
          <w:tcPr>
            <w:tcW w:w="1276" w:type="dxa"/>
            <w:vAlign w:val="center"/>
          </w:tcPr>
          <w:p w:rsidR="00EE1A27" w:rsidRPr="00C400F9" w:rsidRDefault="00EE1A27" w:rsidP="00873F09">
            <w:pPr>
              <w:jc w:val="center"/>
            </w:pPr>
            <w:r w:rsidRPr="00C400F9">
              <w:rPr>
                <w:rFonts w:hint="eastAsia"/>
              </w:rPr>
              <w:t>12</w:t>
            </w:r>
          </w:p>
        </w:tc>
        <w:tc>
          <w:tcPr>
            <w:tcW w:w="5954" w:type="dxa"/>
            <w:vAlign w:val="center"/>
          </w:tcPr>
          <w:p w:rsidR="00EE1A27" w:rsidRPr="00C400F9" w:rsidRDefault="00EE1A27" w:rsidP="00873F09">
            <w:pPr>
              <w:ind w:firstLine="560"/>
              <w:jc w:val="center"/>
            </w:pPr>
            <w:r w:rsidRPr="00C400F9">
              <w:rPr>
                <w:rFonts w:hint="eastAsia"/>
              </w:rPr>
              <w:t>轿内指令优先服务</w:t>
            </w:r>
          </w:p>
        </w:tc>
      </w:tr>
      <w:tr w:rsidR="00EE1A27" w:rsidRPr="00C400F9" w:rsidTr="00873F09">
        <w:tc>
          <w:tcPr>
            <w:tcW w:w="1276" w:type="dxa"/>
            <w:vAlign w:val="center"/>
          </w:tcPr>
          <w:p w:rsidR="00EE1A27" w:rsidRPr="00C400F9" w:rsidRDefault="00EE1A27" w:rsidP="00873F09">
            <w:pPr>
              <w:jc w:val="center"/>
            </w:pPr>
            <w:r w:rsidRPr="00C400F9">
              <w:rPr>
                <w:rFonts w:hint="eastAsia"/>
              </w:rPr>
              <w:t>13</w:t>
            </w:r>
          </w:p>
        </w:tc>
        <w:tc>
          <w:tcPr>
            <w:tcW w:w="5954" w:type="dxa"/>
            <w:vAlign w:val="center"/>
          </w:tcPr>
          <w:p w:rsidR="00EE1A27" w:rsidRPr="00C400F9" w:rsidRDefault="00EE1A27" w:rsidP="00873F09">
            <w:pPr>
              <w:ind w:firstLine="560"/>
              <w:jc w:val="center"/>
            </w:pPr>
            <w:r w:rsidRPr="00C400F9">
              <w:rPr>
                <w:rFonts w:hint="eastAsia"/>
              </w:rPr>
              <w:t>强制关门控制</w:t>
            </w:r>
          </w:p>
        </w:tc>
      </w:tr>
    </w:tbl>
    <w:p w:rsidR="00EE1A27" w:rsidRPr="00C400F9" w:rsidRDefault="00EE1A27" w:rsidP="00EE1A27">
      <w:pPr>
        <w:ind w:firstLineChars="200" w:firstLine="622"/>
        <w:rPr>
          <w:rFonts w:ascii="仿宋_GB2312" w:eastAsia="仿宋_GB2312" w:hAnsi="宋体" w:cs="仿宋_GB2312"/>
          <w:kern w:val="0"/>
          <w:sz w:val="32"/>
          <w:szCs w:val="32"/>
          <w:lang w:val="zh-CN"/>
        </w:rPr>
      </w:pPr>
      <w:r w:rsidRPr="00C400F9">
        <w:rPr>
          <w:rFonts w:ascii="仿宋_GB2312" w:eastAsia="仿宋_GB2312" w:hAnsi="宋体" w:cs="仿宋_GB2312" w:hint="eastAsia"/>
          <w:kern w:val="0"/>
          <w:sz w:val="32"/>
          <w:szCs w:val="32"/>
          <w:lang w:val="zh-CN"/>
        </w:rPr>
        <w:t>★（二）项目标准</w:t>
      </w:r>
    </w:p>
    <w:p w:rsidR="00EE1A27" w:rsidRPr="00C400F9" w:rsidRDefault="00EE1A27" w:rsidP="00EE1A27">
      <w:pPr>
        <w:ind w:firstLineChars="200" w:firstLine="622"/>
        <w:rPr>
          <w:rFonts w:ascii="仿宋_GB2312" w:eastAsia="仿宋_GB2312" w:hAnsi="宋体" w:cs="仿宋_GB2312"/>
          <w:kern w:val="0"/>
          <w:sz w:val="32"/>
          <w:szCs w:val="32"/>
          <w:lang w:val="zh-CN"/>
        </w:rPr>
      </w:pPr>
      <w:r w:rsidRPr="00C400F9">
        <w:rPr>
          <w:rFonts w:ascii="仿宋_GB2312" w:eastAsia="仿宋_GB2312" w:hAnsi="宋体" w:cs="仿宋_GB2312" w:hint="eastAsia"/>
          <w:kern w:val="0"/>
          <w:sz w:val="32"/>
          <w:szCs w:val="32"/>
          <w:lang w:val="zh-CN"/>
        </w:rPr>
        <w:t xml:space="preserve">1．符合《GB7588-2016电梯制造与安装安全规范》技术标准。 </w:t>
      </w:r>
    </w:p>
    <w:p w:rsidR="00EE1A27" w:rsidRPr="00C400F9" w:rsidRDefault="00EE1A27" w:rsidP="00EE1A27">
      <w:pPr>
        <w:ind w:firstLineChars="200" w:firstLine="622"/>
        <w:rPr>
          <w:rFonts w:ascii="仿宋_GB2312" w:eastAsia="仿宋_GB2312" w:hAnsi="宋体" w:cs="仿宋_GB2312"/>
          <w:kern w:val="0"/>
          <w:sz w:val="32"/>
          <w:szCs w:val="32"/>
          <w:lang w:val="zh-CN"/>
        </w:rPr>
      </w:pPr>
      <w:r w:rsidRPr="00C400F9">
        <w:rPr>
          <w:rFonts w:ascii="仿宋_GB2312" w:eastAsia="仿宋_GB2312" w:hAnsi="宋体" w:cs="仿宋_GB2312" w:hint="eastAsia"/>
          <w:kern w:val="0"/>
          <w:sz w:val="32"/>
          <w:szCs w:val="32"/>
          <w:lang w:val="zh-CN"/>
        </w:rPr>
        <w:t>2.大修改造后，体检中心1号电梯（8层8站）、体检中心2号电梯（7层7站）运行速度为1.75米/秒，两台电梯均达到1000公斤客梯的所有技术要求。</w:t>
      </w:r>
    </w:p>
    <w:p w:rsidR="00EE1A27" w:rsidRPr="00C400F9" w:rsidRDefault="00EE1A27" w:rsidP="00EE1A27">
      <w:pPr>
        <w:ind w:firstLineChars="200" w:firstLine="622"/>
        <w:rPr>
          <w:rFonts w:ascii="仿宋_GB2312" w:eastAsia="仿宋_GB2312" w:hAnsi="宋体" w:cs="仿宋_GB2312"/>
          <w:kern w:val="0"/>
          <w:sz w:val="32"/>
          <w:szCs w:val="32"/>
          <w:lang w:val="zh-CN"/>
        </w:rPr>
      </w:pPr>
      <w:r w:rsidRPr="00C400F9">
        <w:rPr>
          <w:rFonts w:ascii="仿宋_GB2312" w:eastAsia="仿宋_GB2312" w:hAnsi="宋体" w:cs="仿宋_GB2312" w:hint="eastAsia"/>
          <w:kern w:val="0"/>
          <w:sz w:val="32"/>
          <w:szCs w:val="32"/>
          <w:lang w:val="zh-CN"/>
        </w:rPr>
        <w:t>3．由重庆市特种设备检测研究院检测，并出具检测报告和使用证。</w:t>
      </w:r>
    </w:p>
    <w:p w:rsidR="00EE1A27" w:rsidRPr="00C400F9" w:rsidRDefault="00EE1A27" w:rsidP="00EE1A27">
      <w:pPr>
        <w:ind w:firstLineChars="200" w:firstLine="622"/>
        <w:rPr>
          <w:rFonts w:ascii="仿宋_GB2312" w:eastAsia="仿宋_GB2312" w:hAnsi="宋体" w:cs="仿宋_GB2312"/>
          <w:kern w:val="0"/>
          <w:sz w:val="32"/>
          <w:szCs w:val="32"/>
          <w:lang w:val="zh-CN"/>
        </w:rPr>
      </w:pPr>
      <w:r w:rsidRPr="00C400F9">
        <w:rPr>
          <w:rFonts w:ascii="仿宋_GB2312" w:eastAsia="仿宋_GB2312" w:hAnsi="宋体" w:cs="仿宋_GB2312" w:hint="eastAsia"/>
          <w:kern w:val="0"/>
          <w:sz w:val="32"/>
          <w:szCs w:val="32"/>
          <w:lang w:val="zh-CN"/>
        </w:rPr>
        <w:lastRenderedPageBreak/>
        <w:t>★（三）项目质量要求</w:t>
      </w:r>
    </w:p>
    <w:p w:rsidR="00EE1A27" w:rsidRPr="00C400F9" w:rsidRDefault="00EE1A27" w:rsidP="00EE1A27">
      <w:pPr>
        <w:ind w:firstLineChars="200" w:firstLine="622"/>
        <w:rPr>
          <w:rFonts w:ascii="仿宋_GB2312" w:eastAsia="仿宋_GB2312" w:hAnsi="宋体" w:cs="仿宋_GB2312"/>
          <w:kern w:val="0"/>
          <w:sz w:val="32"/>
          <w:szCs w:val="32"/>
          <w:lang w:val="zh-CN"/>
        </w:rPr>
      </w:pPr>
      <w:r w:rsidRPr="00C400F9">
        <w:rPr>
          <w:rFonts w:ascii="仿宋_GB2312" w:eastAsia="仿宋_GB2312" w:hAnsi="宋体" w:cs="仿宋_GB2312" w:hint="eastAsia"/>
          <w:kern w:val="0"/>
          <w:sz w:val="32"/>
          <w:szCs w:val="32"/>
          <w:lang w:val="zh-CN"/>
        </w:rPr>
        <w:t>1．严格按照《中华人民共和国特种设备安全法》相关法律规定进行施工。</w:t>
      </w:r>
    </w:p>
    <w:p w:rsidR="00EE1A27" w:rsidRPr="00C400F9" w:rsidRDefault="00EE1A27" w:rsidP="00EE1A27">
      <w:pPr>
        <w:ind w:firstLineChars="200" w:firstLine="622"/>
        <w:rPr>
          <w:rFonts w:ascii="仿宋_GB2312" w:eastAsia="仿宋_GB2312" w:hAnsi="宋体" w:cs="仿宋_GB2312"/>
          <w:kern w:val="0"/>
          <w:sz w:val="32"/>
          <w:szCs w:val="32"/>
          <w:lang w:val="zh-CN"/>
        </w:rPr>
      </w:pPr>
      <w:r w:rsidRPr="00C400F9">
        <w:rPr>
          <w:rFonts w:ascii="仿宋_GB2312" w:eastAsia="仿宋_GB2312" w:hAnsi="宋体" w:cs="仿宋_GB2312" w:hint="eastAsia"/>
          <w:kern w:val="0"/>
          <w:sz w:val="32"/>
          <w:szCs w:val="32"/>
          <w:lang w:val="zh-CN"/>
        </w:rPr>
        <w:t>2．项目质量符合《特种设备安全检查条例》、《电梯监督检验规程》、《电梯制造与安装安全规范》GB7588-20</w:t>
      </w:r>
      <w:r>
        <w:rPr>
          <w:rFonts w:ascii="仿宋_GB2312" w:eastAsia="仿宋_GB2312" w:hAnsi="宋体" w:cs="仿宋_GB2312" w:hint="eastAsia"/>
          <w:kern w:val="0"/>
          <w:sz w:val="32"/>
          <w:szCs w:val="32"/>
          <w:lang w:val="zh-CN"/>
        </w:rPr>
        <w:t>16</w:t>
      </w:r>
      <w:r w:rsidRPr="00C400F9">
        <w:rPr>
          <w:rFonts w:ascii="仿宋_GB2312" w:eastAsia="仿宋_GB2312" w:hAnsi="宋体" w:cs="仿宋_GB2312" w:hint="eastAsia"/>
          <w:kern w:val="0"/>
          <w:sz w:val="32"/>
          <w:szCs w:val="32"/>
          <w:lang w:val="zh-CN"/>
        </w:rPr>
        <w:t>、《电梯安装验收规范》GB10060-93、《电梯维修规范》GB/T18775-2002标准。</w:t>
      </w:r>
    </w:p>
    <w:p w:rsidR="00EE1A27" w:rsidRPr="00C400F9" w:rsidRDefault="009914CD" w:rsidP="00EE1A27">
      <w:pPr>
        <w:ind w:firstLineChars="200" w:firstLine="622"/>
        <w:rPr>
          <w:rFonts w:ascii="仿宋_GB2312" w:eastAsia="仿宋_GB2312" w:hAnsi="宋体" w:cs="仿宋_GB2312"/>
          <w:kern w:val="0"/>
          <w:sz w:val="32"/>
          <w:szCs w:val="32"/>
          <w:lang w:val="zh-CN"/>
        </w:rPr>
      </w:pPr>
      <w:r w:rsidRPr="00C400F9">
        <w:rPr>
          <w:rFonts w:ascii="仿宋_GB2312" w:eastAsia="仿宋_GB2312" w:hAnsi="宋体" w:cs="仿宋_GB2312" w:hint="eastAsia"/>
          <w:kern w:val="0"/>
          <w:sz w:val="32"/>
          <w:szCs w:val="32"/>
          <w:lang w:val="zh-CN"/>
        </w:rPr>
        <w:t>★</w:t>
      </w:r>
      <w:r w:rsidR="00EE1A27" w:rsidRPr="00C400F9">
        <w:rPr>
          <w:rFonts w:ascii="仿宋_GB2312" w:eastAsia="仿宋_GB2312" w:hAnsi="宋体" w:cs="仿宋_GB2312" w:hint="eastAsia"/>
          <w:kern w:val="0"/>
          <w:sz w:val="32"/>
          <w:szCs w:val="32"/>
          <w:lang w:val="zh-CN"/>
        </w:rPr>
        <w:t>（四）施工要求</w:t>
      </w:r>
    </w:p>
    <w:p w:rsidR="00EE1A27" w:rsidRPr="00C400F9" w:rsidRDefault="00EE1A27" w:rsidP="00EE1A27">
      <w:pPr>
        <w:ind w:firstLineChars="200" w:firstLine="622"/>
        <w:rPr>
          <w:rFonts w:ascii="仿宋_GB2312" w:eastAsia="仿宋_GB2312" w:hAnsi="宋体" w:cs="仿宋_GB2312"/>
          <w:kern w:val="0"/>
          <w:sz w:val="32"/>
          <w:szCs w:val="32"/>
          <w:lang w:val="zh-CN"/>
        </w:rPr>
      </w:pPr>
      <w:r>
        <w:rPr>
          <w:rFonts w:ascii="仿宋_GB2312" w:eastAsia="仿宋_GB2312" w:hAnsi="宋体" w:cs="仿宋_GB2312" w:hint="eastAsia"/>
          <w:kern w:val="0"/>
          <w:sz w:val="32"/>
          <w:szCs w:val="32"/>
          <w:lang w:val="zh-CN"/>
        </w:rPr>
        <w:t>1.</w:t>
      </w:r>
      <w:r w:rsidRPr="00C400F9">
        <w:rPr>
          <w:rFonts w:ascii="仿宋_GB2312" w:eastAsia="仿宋_GB2312" w:hAnsi="宋体" w:cs="仿宋_GB2312" w:hint="eastAsia"/>
          <w:kern w:val="0"/>
          <w:sz w:val="32"/>
          <w:szCs w:val="32"/>
          <w:lang w:val="zh-CN"/>
        </w:rPr>
        <w:t>施工方负责全封闭施工。</w:t>
      </w:r>
    </w:p>
    <w:p w:rsidR="00EE1A27" w:rsidRPr="00C400F9" w:rsidRDefault="00EE1A27" w:rsidP="00EE1A27">
      <w:pPr>
        <w:ind w:firstLineChars="200" w:firstLine="622"/>
        <w:rPr>
          <w:rFonts w:ascii="仿宋_GB2312" w:eastAsia="仿宋_GB2312" w:hAnsi="宋体" w:cs="仿宋_GB2312"/>
          <w:kern w:val="0"/>
          <w:sz w:val="32"/>
          <w:szCs w:val="32"/>
          <w:lang w:val="zh-CN"/>
        </w:rPr>
      </w:pPr>
      <w:r w:rsidRPr="00C400F9">
        <w:rPr>
          <w:rFonts w:ascii="仿宋_GB2312" w:eastAsia="仿宋_GB2312" w:hAnsi="宋体" w:cs="仿宋_GB2312" w:hint="eastAsia"/>
          <w:kern w:val="0"/>
          <w:sz w:val="32"/>
          <w:szCs w:val="32"/>
          <w:lang w:val="zh-CN"/>
        </w:rPr>
        <w:t>施工过程中，设立专职项目管理人员，负责施工大修改造过程中的安全管理、技术指导以及工作协调。</w:t>
      </w:r>
    </w:p>
    <w:p w:rsidR="00EE1A27" w:rsidRPr="00C400F9" w:rsidRDefault="00EE1A27" w:rsidP="00EE1A27">
      <w:pPr>
        <w:ind w:firstLineChars="200" w:firstLine="622"/>
        <w:rPr>
          <w:rFonts w:ascii="仿宋_GB2312" w:eastAsia="仿宋_GB2312" w:hAnsi="宋体" w:cs="仿宋_GB2312"/>
          <w:kern w:val="0"/>
          <w:sz w:val="32"/>
          <w:szCs w:val="32"/>
          <w:lang w:val="zh-CN"/>
        </w:rPr>
      </w:pPr>
      <w:r>
        <w:rPr>
          <w:rFonts w:ascii="仿宋_GB2312" w:eastAsia="仿宋_GB2312" w:hAnsi="宋体" w:cs="仿宋_GB2312" w:hint="eastAsia"/>
          <w:kern w:val="0"/>
          <w:sz w:val="32"/>
          <w:szCs w:val="32"/>
          <w:lang w:val="zh-CN"/>
        </w:rPr>
        <w:t>2.</w:t>
      </w:r>
      <w:r w:rsidRPr="00C400F9">
        <w:rPr>
          <w:rFonts w:ascii="仿宋_GB2312" w:eastAsia="仿宋_GB2312" w:hAnsi="宋体" w:cs="仿宋_GB2312" w:hint="eastAsia"/>
          <w:kern w:val="0"/>
          <w:sz w:val="32"/>
          <w:szCs w:val="32"/>
          <w:lang w:val="zh-CN"/>
        </w:rPr>
        <w:t>人员配备要求如下：</w:t>
      </w:r>
    </w:p>
    <w:p w:rsidR="00EE1A27" w:rsidRPr="00C400F9" w:rsidRDefault="00EE1A27" w:rsidP="00EE1A27">
      <w:pPr>
        <w:ind w:firstLineChars="200" w:firstLine="622"/>
        <w:rPr>
          <w:rFonts w:ascii="仿宋_GB2312" w:eastAsia="仿宋_GB2312" w:hAnsi="宋体" w:cs="仿宋_GB2312"/>
          <w:kern w:val="0"/>
          <w:sz w:val="32"/>
          <w:szCs w:val="32"/>
          <w:lang w:val="zh-CN"/>
        </w:rPr>
      </w:pPr>
      <w:r>
        <w:rPr>
          <w:rFonts w:ascii="仿宋_GB2312" w:eastAsia="仿宋_GB2312" w:hAnsi="宋体" w:cs="仿宋_GB2312" w:hint="eastAsia"/>
          <w:kern w:val="0"/>
          <w:sz w:val="32"/>
          <w:szCs w:val="32"/>
          <w:lang w:val="zh-CN"/>
        </w:rPr>
        <w:t>（1）</w:t>
      </w:r>
      <w:r w:rsidRPr="00C400F9">
        <w:rPr>
          <w:rFonts w:ascii="仿宋_GB2312" w:eastAsia="仿宋_GB2312" w:hAnsi="宋体" w:cs="仿宋_GB2312" w:hint="eastAsia"/>
          <w:kern w:val="0"/>
          <w:sz w:val="32"/>
          <w:szCs w:val="32"/>
          <w:lang w:val="zh-CN"/>
        </w:rPr>
        <w:t>具有特种设备安全管理资格证书责任人不少于1名。</w:t>
      </w:r>
    </w:p>
    <w:p w:rsidR="00EE1A27" w:rsidRPr="00C400F9" w:rsidRDefault="00EE1A27" w:rsidP="00EE1A27">
      <w:pPr>
        <w:ind w:firstLineChars="200" w:firstLine="622"/>
        <w:rPr>
          <w:rFonts w:ascii="仿宋_GB2312" w:eastAsia="仿宋_GB2312" w:hAnsi="宋体" w:cs="仿宋_GB2312"/>
          <w:kern w:val="0"/>
          <w:sz w:val="32"/>
          <w:szCs w:val="32"/>
          <w:lang w:val="zh-CN"/>
        </w:rPr>
      </w:pPr>
      <w:r w:rsidRPr="00C400F9">
        <w:rPr>
          <w:rFonts w:ascii="仿宋_GB2312" w:eastAsia="仿宋_GB2312" w:hAnsi="宋体" w:cs="仿宋_GB2312" w:hint="eastAsia"/>
          <w:kern w:val="0"/>
          <w:sz w:val="32"/>
          <w:szCs w:val="32"/>
          <w:lang w:val="zh-CN"/>
        </w:rPr>
        <w:t>（2）具有特种设备质量管理资格证书负责人不少于1名。</w:t>
      </w:r>
    </w:p>
    <w:p w:rsidR="00EE1A27" w:rsidRPr="00C400F9" w:rsidRDefault="00EE1A27" w:rsidP="00EE1A27">
      <w:pPr>
        <w:ind w:firstLineChars="200" w:firstLine="622"/>
        <w:rPr>
          <w:rFonts w:ascii="仿宋_GB2312" w:eastAsia="仿宋_GB2312" w:hAnsi="宋体" w:cs="仿宋_GB2312"/>
          <w:kern w:val="0"/>
          <w:sz w:val="32"/>
          <w:szCs w:val="32"/>
          <w:lang w:val="zh-CN"/>
        </w:rPr>
      </w:pPr>
      <w:r w:rsidRPr="00C400F9">
        <w:rPr>
          <w:rFonts w:ascii="仿宋_GB2312" w:eastAsia="仿宋_GB2312" w:hAnsi="宋体" w:cs="仿宋_GB2312" w:hint="eastAsia"/>
          <w:kern w:val="0"/>
          <w:sz w:val="32"/>
          <w:szCs w:val="32"/>
          <w:lang w:val="zh-CN"/>
        </w:rPr>
        <w:t>（3）具有高级工程师资质的项目负责人不少于1名。</w:t>
      </w:r>
    </w:p>
    <w:p w:rsidR="00EE1A27" w:rsidRPr="00C400F9" w:rsidRDefault="00EE1A27" w:rsidP="00EE1A27">
      <w:pPr>
        <w:ind w:firstLineChars="200" w:firstLine="622"/>
        <w:rPr>
          <w:rFonts w:ascii="仿宋_GB2312" w:eastAsia="仿宋_GB2312" w:hAnsi="宋体" w:cs="仿宋_GB2312"/>
          <w:kern w:val="0"/>
          <w:sz w:val="32"/>
          <w:szCs w:val="32"/>
          <w:lang w:val="zh-CN"/>
        </w:rPr>
      </w:pPr>
      <w:r>
        <w:rPr>
          <w:rFonts w:ascii="仿宋_GB2312" w:eastAsia="仿宋_GB2312" w:hAnsi="宋体" w:cs="仿宋_GB2312" w:hint="eastAsia"/>
          <w:kern w:val="0"/>
          <w:sz w:val="32"/>
          <w:szCs w:val="32"/>
          <w:lang w:val="zh-CN"/>
        </w:rPr>
        <w:t>（4）</w:t>
      </w:r>
      <w:r w:rsidRPr="00C400F9">
        <w:rPr>
          <w:rFonts w:ascii="仿宋_GB2312" w:eastAsia="仿宋_GB2312" w:hAnsi="宋体" w:cs="仿宋_GB2312" w:hint="eastAsia"/>
          <w:kern w:val="0"/>
          <w:sz w:val="32"/>
          <w:szCs w:val="32"/>
          <w:lang w:val="zh-CN"/>
        </w:rPr>
        <w:t>具有电梯电气安装维修三年资质证技术人员不少于2名。</w:t>
      </w:r>
    </w:p>
    <w:p w:rsidR="00EE1A27" w:rsidRPr="00C400F9" w:rsidRDefault="00EE1A27" w:rsidP="00EE1A27">
      <w:pPr>
        <w:ind w:firstLineChars="200" w:firstLine="622"/>
        <w:rPr>
          <w:rFonts w:ascii="仿宋_GB2312" w:eastAsia="仿宋_GB2312" w:hAnsi="宋体" w:cs="仿宋_GB2312"/>
          <w:kern w:val="0"/>
          <w:sz w:val="32"/>
          <w:szCs w:val="32"/>
          <w:lang w:val="zh-CN"/>
        </w:rPr>
      </w:pPr>
      <w:r w:rsidRPr="00C400F9">
        <w:rPr>
          <w:rFonts w:ascii="仿宋_GB2312" w:eastAsia="仿宋_GB2312" w:hAnsi="宋体" w:cs="仿宋_GB2312" w:hint="eastAsia"/>
          <w:kern w:val="0"/>
          <w:sz w:val="32"/>
          <w:szCs w:val="32"/>
          <w:lang w:val="zh-CN"/>
        </w:rPr>
        <w:t>（5）具有电梯机械安装三年资质证技术人员不少于2名。</w:t>
      </w:r>
    </w:p>
    <w:p w:rsidR="00EE1A27" w:rsidRPr="00C400F9" w:rsidRDefault="00EE1A27" w:rsidP="00EE1A27">
      <w:pPr>
        <w:ind w:firstLineChars="200" w:firstLine="622"/>
        <w:rPr>
          <w:rFonts w:ascii="仿宋_GB2312" w:eastAsia="仿宋_GB2312" w:hAnsi="宋体" w:cs="仿宋_GB2312"/>
          <w:kern w:val="0"/>
          <w:sz w:val="32"/>
          <w:szCs w:val="32"/>
          <w:lang w:val="zh-CN"/>
        </w:rPr>
      </w:pPr>
      <w:r w:rsidRPr="00C400F9">
        <w:rPr>
          <w:rFonts w:ascii="仿宋_GB2312" w:eastAsia="仿宋_GB2312" w:hAnsi="宋体" w:cs="仿宋_GB2312" w:hint="eastAsia"/>
          <w:kern w:val="0"/>
          <w:sz w:val="32"/>
          <w:szCs w:val="32"/>
          <w:lang w:val="zh-CN"/>
        </w:rPr>
        <w:t>上述获得资格证书的施工人员必须提供本单位最近6个月以上的</w:t>
      </w:r>
      <w:proofErr w:type="gramStart"/>
      <w:r w:rsidRPr="00C400F9">
        <w:rPr>
          <w:rFonts w:ascii="仿宋_GB2312" w:eastAsia="仿宋_GB2312" w:hAnsi="宋体" w:cs="仿宋_GB2312" w:hint="eastAsia"/>
          <w:kern w:val="0"/>
          <w:sz w:val="32"/>
          <w:szCs w:val="32"/>
          <w:lang w:val="zh-CN"/>
        </w:rPr>
        <w:t>社保证明</w:t>
      </w:r>
      <w:proofErr w:type="gramEnd"/>
      <w:r w:rsidRPr="00C400F9">
        <w:rPr>
          <w:rFonts w:ascii="仿宋_GB2312" w:eastAsia="仿宋_GB2312" w:hAnsi="宋体" w:cs="仿宋_GB2312" w:hint="eastAsia"/>
          <w:kern w:val="0"/>
          <w:sz w:val="32"/>
          <w:szCs w:val="32"/>
          <w:lang w:val="zh-CN"/>
        </w:rPr>
        <w:t>。</w:t>
      </w:r>
    </w:p>
    <w:p w:rsidR="00EE1A27" w:rsidRPr="00C400F9" w:rsidRDefault="00EE1A27" w:rsidP="00EE1A27">
      <w:pPr>
        <w:ind w:firstLineChars="200" w:firstLine="622"/>
        <w:rPr>
          <w:rFonts w:ascii="仿宋_GB2312" w:eastAsia="仿宋_GB2312" w:hAnsi="宋体" w:cs="仿宋_GB2312"/>
          <w:kern w:val="0"/>
          <w:sz w:val="32"/>
          <w:szCs w:val="32"/>
          <w:lang w:val="zh-CN"/>
        </w:rPr>
      </w:pPr>
      <w:r w:rsidRPr="00C400F9">
        <w:rPr>
          <w:rFonts w:ascii="仿宋_GB2312" w:eastAsia="仿宋_GB2312" w:hAnsi="宋体" w:cs="仿宋_GB2312" w:hint="eastAsia"/>
          <w:kern w:val="0"/>
          <w:sz w:val="32"/>
          <w:szCs w:val="32"/>
          <w:lang w:val="zh-CN"/>
        </w:rPr>
        <w:t>3</w:t>
      </w:r>
      <w:r>
        <w:rPr>
          <w:rFonts w:ascii="仿宋_GB2312" w:eastAsia="仿宋_GB2312" w:hAnsi="宋体" w:cs="仿宋_GB2312" w:hint="eastAsia"/>
          <w:kern w:val="0"/>
          <w:sz w:val="32"/>
          <w:szCs w:val="32"/>
          <w:lang w:val="zh-CN"/>
        </w:rPr>
        <w:t>.</w:t>
      </w:r>
      <w:r w:rsidRPr="00C400F9">
        <w:rPr>
          <w:rFonts w:ascii="仿宋_GB2312" w:eastAsia="仿宋_GB2312" w:hAnsi="宋体" w:cs="仿宋_GB2312" w:hint="eastAsia"/>
          <w:kern w:val="0"/>
          <w:sz w:val="32"/>
          <w:szCs w:val="32"/>
          <w:lang w:val="zh-CN"/>
        </w:rPr>
        <w:t>投标人应保证投标方案的安全性与合法性。</w:t>
      </w:r>
    </w:p>
    <w:p w:rsidR="00EE1A27" w:rsidRPr="00C400F9" w:rsidRDefault="00EE1A27" w:rsidP="00EE1A27">
      <w:pPr>
        <w:ind w:firstLineChars="200" w:firstLine="622"/>
        <w:rPr>
          <w:rFonts w:ascii="仿宋_GB2312" w:eastAsia="仿宋_GB2312" w:hAnsi="宋体" w:cs="仿宋_GB2312"/>
          <w:kern w:val="0"/>
          <w:sz w:val="32"/>
          <w:szCs w:val="32"/>
          <w:lang w:val="zh-CN"/>
        </w:rPr>
      </w:pPr>
      <w:r w:rsidRPr="00C400F9">
        <w:rPr>
          <w:rFonts w:ascii="仿宋_GB2312" w:eastAsia="仿宋_GB2312" w:hAnsi="宋体" w:cs="仿宋_GB2312" w:hint="eastAsia"/>
          <w:kern w:val="0"/>
          <w:sz w:val="32"/>
          <w:szCs w:val="32"/>
          <w:lang w:val="zh-CN"/>
        </w:rPr>
        <w:t>4</w:t>
      </w:r>
      <w:r>
        <w:rPr>
          <w:rFonts w:ascii="仿宋_GB2312" w:eastAsia="仿宋_GB2312" w:hAnsi="宋体" w:cs="仿宋_GB2312" w:hint="eastAsia"/>
          <w:kern w:val="0"/>
          <w:sz w:val="32"/>
          <w:szCs w:val="32"/>
          <w:lang w:val="zh-CN"/>
        </w:rPr>
        <w:t>.</w:t>
      </w:r>
      <w:r w:rsidRPr="00C400F9">
        <w:rPr>
          <w:rFonts w:ascii="仿宋_GB2312" w:eastAsia="仿宋_GB2312" w:hAnsi="宋体" w:cs="仿宋_GB2312" w:hint="eastAsia"/>
          <w:kern w:val="0"/>
          <w:sz w:val="32"/>
          <w:szCs w:val="32"/>
          <w:lang w:val="zh-CN"/>
        </w:rPr>
        <w:t>投标人承诺中标后不得以任何形式对本项目进行劳务分包或者项目分包（进场时需向甲方提供进场作业人员与中标单位签</w:t>
      </w:r>
      <w:r w:rsidRPr="00C400F9">
        <w:rPr>
          <w:rFonts w:ascii="仿宋_GB2312" w:eastAsia="仿宋_GB2312" w:hAnsi="宋体" w:cs="仿宋_GB2312" w:hint="eastAsia"/>
          <w:kern w:val="0"/>
          <w:sz w:val="32"/>
          <w:szCs w:val="32"/>
          <w:lang w:val="zh-CN"/>
        </w:rPr>
        <w:lastRenderedPageBreak/>
        <w:t>订的正式劳动合同和社保缴费证明）。</w:t>
      </w:r>
    </w:p>
    <w:p w:rsidR="00EE1A27" w:rsidRPr="00C400F9" w:rsidRDefault="00EE1A27" w:rsidP="00EE1A27">
      <w:pPr>
        <w:ind w:firstLineChars="200" w:firstLine="622"/>
        <w:rPr>
          <w:rFonts w:ascii="仿宋_GB2312" w:eastAsia="仿宋_GB2312" w:hAnsi="宋体" w:cs="仿宋_GB2312"/>
          <w:kern w:val="0"/>
          <w:sz w:val="32"/>
          <w:szCs w:val="32"/>
          <w:lang w:val="zh-CN"/>
        </w:rPr>
      </w:pPr>
      <w:r w:rsidRPr="00C400F9">
        <w:rPr>
          <w:rFonts w:ascii="仿宋_GB2312" w:eastAsia="仿宋_GB2312" w:hAnsi="宋体" w:cs="仿宋_GB2312" w:hint="eastAsia"/>
          <w:kern w:val="0"/>
          <w:sz w:val="32"/>
          <w:szCs w:val="32"/>
          <w:lang w:val="zh-CN"/>
        </w:rPr>
        <w:t>5</w:t>
      </w:r>
      <w:r>
        <w:rPr>
          <w:rFonts w:ascii="仿宋_GB2312" w:eastAsia="仿宋_GB2312" w:hAnsi="宋体" w:cs="仿宋_GB2312" w:hint="eastAsia"/>
          <w:kern w:val="0"/>
          <w:sz w:val="32"/>
          <w:szCs w:val="32"/>
          <w:lang w:val="zh-CN"/>
        </w:rPr>
        <w:t>.</w:t>
      </w:r>
      <w:r w:rsidRPr="00C400F9">
        <w:rPr>
          <w:rFonts w:ascii="仿宋_GB2312" w:eastAsia="仿宋_GB2312" w:hAnsi="宋体" w:cs="仿宋_GB2312" w:hint="eastAsia"/>
          <w:kern w:val="0"/>
          <w:sz w:val="32"/>
          <w:szCs w:val="32"/>
          <w:lang w:val="zh-CN"/>
        </w:rPr>
        <w:t>施工单位承担在合同实施和完成期间本公司员工的一切安全责任及劳动保护责任。</w:t>
      </w:r>
    </w:p>
    <w:p w:rsidR="00EE1A27" w:rsidRPr="00C400F9" w:rsidRDefault="00990973" w:rsidP="00EE1A27">
      <w:pPr>
        <w:ind w:firstLineChars="200" w:firstLine="622"/>
        <w:rPr>
          <w:rFonts w:ascii="黑体" w:eastAsia="黑体" w:hAnsi="黑体" w:cs="Times New Roman"/>
          <w:kern w:val="0"/>
          <w:sz w:val="32"/>
          <w:szCs w:val="32"/>
        </w:rPr>
      </w:pPr>
      <w:r>
        <w:rPr>
          <w:rFonts w:ascii="黑体" w:eastAsia="黑体" w:hAnsi="黑体" w:cs="黑体" w:hint="eastAsia"/>
          <w:kern w:val="0"/>
          <w:sz w:val="32"/>
          <w:szCs w:val="32"/>
        </w:rPr>
        <w:t>三</w:t>
      </w:r>
      <w:r w:rsidR="00EE1A27" w:rsidRPr="00C400F9">
        <w:rPr>
          <w:rFonts w:ascii="黑体" w:eastAsia="黑体" w:hAnsi="黑体" w:cs="黑体" w:hint="eastAsia"/>
          <w:kern w:val="0"/>
          <w:sz w:val="32"/>
          <w:szCs w:val="32"/>
        </w:rPr>
        <w:t>、商务要求</w:t>
      </w:r>
    </w:p>
    <w:p w:rsidR="00EE1A27" w:rsidRPr="00C400F9" w:rsidRDefault="00EE1A27" w:rsidP="00EE1A27">
      <w:pPr>
        <w:ind w:firstLineChars="200" w:firstLine="622"/>
        <w:rPr>
          <w:rFonts w:ascii="仿宋_GB2312" w:eastAsia="仿宋_GB2312" w:hAnsi="宋体" w:cs="Times New Roman"/>
          <w:kern w:val="0"/>
          <w:sz w:val="32"/>
          <w:szCs w:val="32"/>
          <w:lang w:val="zh-CN"/>
        </w:rPr>
      </w:pPr>
      <w:r w:rsidRPr="00C400F9">
        <w:rPr>
          <w:rFonts w:ascii="仿宋_GB2312" w:eastAsia="仿宋_GB2312" w:hAnsi="宋体" w:cs="仿宋_GB2312" w:hint="eastAsia"/>
          <w:kern w:val="0"/>
          <w:sz w:val="32"/>
          <w:szCs w:val="32"/>
          <w:lang w:val="zh-CN"/>
        </w:rPr>
        <w:t>★（一）交货时间、地点与方式：</w:t>
      </w:r>
      <w:r w:rsidRPr="00C400F9">
        <w:rPr>
          <w:rFonts w:ascii="仿宋_GB2312" w:eastAsia="仿宋_GB2312" w:hAnsi="宋体" w:cs="仿宋_GB2312" w:hint="eastAsia"/>
          <w:kern w:val="0"/>
          <w:sz w:val="32"/>
          <w:szCs w:val="32"/>
          <w:u w:val="single"/>
          <w:lang w:val="zh-CN"/>
        </w:rPr>
        <w:t>采购人通知后60天内完成两台电梯大修改造安装调试</w:t>
      </w:r>
      <w:r w:rsidRPr="00C400F9">
        <w:rPr>
          <w:rFonts w:ascii="仿宋_GB2312" w:eastAsia="仿宋_GB2312" w:hAnsi="宋体" w:cs="仿宋_GB2312"/>
          <w:kern w:val="0"/>
          <w:sz w:val="32"/>
          <w:szCs w:val="32"/>
          <w:u w:val="single"/>
          <w:lang w:val="zh-CN"/>
        </w:rPr>
        <w:t>,</w:t>
      </w:r>
      <w:r w:rsidRPr="00C400F9">
        <w:rPr>
          <w:rFonts w:ascii="仿宋_GB2312" w:eastAsia="仿宋_GB2312" w:hAnsi="宋体" w:cs="仿宋_GB2312" w:hint="eastAsia"/>
          <w:kern w:val="0"/>
          <w:sz w:val="32"/>
          <w:szCs w:val="32"/>
          <w:u w:val="single"/>
          <w:lang w:val="zh-CN"/>
        </w:rPr>
        <w:t>交货地点体检中心</w:t>
      </w:r>
      <w:r w:rsidRPr="00C400F9">
        <w:rPr>
          <w:rFonts w:ascii="仿宋_GB2312" w:eastAsia="仿宋_GB2312" w:hAnsi="宋体" w:cs="仿宋_GB2312" w:hint="eastAsia"/>
          <w:kern w:val="0"/>
          <w:sz w:val="32"/>
          <w:szCs w:val="32"/>
          <w:lang w:val="zh-CN"/>
        </w:rPr>
        <w:t>。</w:t>
      </w:r>
    </w:p>
    <w:p w:rsidR="00EE1A27" w:rsidRPr="00C400F9" w:rsidRDefault="00EE1A27" w:rsidP="00EE1A27">
      <w:pPr>
        <w:ind w:firstLineChars="200" w:firstLine="622"/>
        <w:rPr>
          <w:rFonts w:ascii="仿宋_GB2312" w:eastAsia="仿宋_GB2312" w:hAnsi="宋体" w:cs="Times New Roman"/>
          <w:kern w:val="0"/>
          <w:sz w:val="32"/>
          <w:szCs w:val="32"/>
          <w:lang w:val="zh-CN"/>
        </w:rPr>
      </w:pPr>
      <w:r w:rsidRPr="00C400F9">
        <w:rPr>
          <w:rFonts w:ascii="仿宋_GB2312" w:eastAsia="仿宋_GB2312" w:hAnsi="宋体" w:cs="仿宋_GB2312" w:hint="eastAsia"/>
          <w:kern w:val="0"/>
          <w:sz w:val="32"/>
          <w:szCs w:val="32"/>
          <w:lang w:val="zh-CN"/>
        </w:rPr>
        <w:t>★（二）售后服务</w:t>
      </w:r>
    </w:p>
    <w:p w:rsidR="00EE1A27" w:rsidRPr="00C400F9" w:rsidRDefault="00EE1A27" w:rsidP="00EE1A27">
      <w:pPr>
        <w:ind w:firstLineChars="200" w:firstLine="622"/>
        <w:rPr>
          <w:rFonts w:ascii="仿宋_GB2312" w:eastAsia="仿宋_GB2312" w:hAnsi="宋体" w:cs="Times New Roman"/>
          <w:kern w:val="0"/>
          <w:sz w:val="32"/>
          <w:szCs w:val="32"/>
          <w:lang w:val="zh-CN"/>
        </w:rPr>
      </w:pPr>
      <w:r w:rsidRPr="00C400F9">
        <w:rPr>
          <w:rFonts w:ascii="仿宋_GB2312" w:eastAsia="仿宋_GB2312" w:hAnsi="宋体" w:cs="仿宋_GB2312"/>
          <w:kern w:val="0"/>
          <w:sz w:val="32"/>
          <w:szCs w:val="32"/>
          <w:lang w:val="zh-CN"/>
        </w:rPr>
        <w:t>1.</w:t>
      </w:r>
      <w:r w:rsidRPr="00C400F9">
        <w:rPr>
          <w:rFonts w:ascii="仿宋_GB2312" w:eastAsia="仿宋_GB2312" w:hAnsi="宋体" w:cs="仿宋_GB2312" w:hint="eastAsia"/>
          <w:kern w:val="0"/>
          <w:sz w:val="32"/>
          <w:szCs w:val="32"/>
          <w:lang w:val="zh-CN"/>
        </w:rPr>
        <w:t>质量保证期：自采购人接收之日起至少</w:t>
      </w:r>
      <w:r w:rsidRPr="00C400F9">
        <w:rPr>
          <w:rFonts w:ascii="仿宋_GB2312" w:eastAsia="仿宋_GB2312" w:hAnsi="宋体" w:cs="仿宋_GB2312"/>
          <w:kern w:val="0"/>
          <w:sz w:val="32"/>
          <w:szCs w:val="32"/>
          <w:u w:val="single"/>
          <w:lang w:val="zh-CN"/>
        </w:rPr>
        <w:t xml:space="preserve"> </w:t>
      </w:r>
      <w:r w:rsidRPr="00C400F9">
        <w:rPr>
          <w:rFonts w:ascii="仿宋_GB2312" w:eastAsia="仿宋_GB2312" w:hAnsi="宋体" w:cs="仿宋_GB2312" w:hint="eastAsia"/>
          <w:kern w:val="0"/>
          <w:sz w:val="32"/>
          <w:szCs w:val="32"/>
          <w:u w:val="single"/>
          <w:lang w:val="zh-CN"/>
        </w:rPr>
        <w:t>24</w:t>
      </w:r>
      <w:r w:rsidRPr="00C400F9">
        <w:rPr>
          <w:rFonts w:ascii="仿宋_GB2312" w:eastAsia="仿宋_GB2312" w:hAnsi="宋体" w:cs="仿宋_GB2312"/>
          <w:kern w:val="0"/>
          <w:sz w:val="32"/>
          <w:szCs w:val="32"/>
          <w:u w:val="single"/>
          <w:lang w:val="zh-CN"/>
        </w:rPr>
        <w:t xml:space="preserve"> </w:t>
      </w:r>
      <w:proofErr w:type="gramStart"/>
      <w:r w:rsidRPr="00C400F9">
        <w:rPr>
          <w:rFonts w:ascii="仿宋_GB2312" w:eastAsia="仿宋_GB2312" w:hAnsi="宋体" w:cs="仿宋_GB2312" w:hint="eastAsia"/>
          <w:kern w:val="0"/>
          <w:sz w:val="32"/>
          <w:szCs w:val="32"/>
          <w:lang w:val="zh-CN"/>
        </w:rPr>
        <w:t>个</w:t>
      </w:r>
      <w:proofErr w:type="gramEnd"/>
      <w:r w:rsidRPr="00C400F9">
        <w:rPr>
          <w:rFonts w:ascii="仿宋_GB2312" w:eastAsia="仿宋_GB2312" w:hAnsi="宋体" w:cs="仿宋_GB2312" w:hint="eastAsia"/>
          <w:kern w:val="0"/>
          <w:sz w:val="32"/>
          <w:szCs w:val="32"/>
          <w:lang w:val="zh-CN"/>
        </w:rPr>
        <w:t>月。</w:t>
      </w:r>
    </w:p>
    <w:p w:rsidR="00EE1A27" w:rsidRPr="00C400F9" w:rsidRDefault="00EE1A27" w:rsidP="00EE1A27">
      <w:pPr>
        <w:ind w:firstLineChars="200" w:firstLine="622"/>
        <w:rPr>
          <w:rFonts w:ascii="仿宋_GB2312" w:eastAsia="仿宋_GB2312" w:hAnsi="宋体" w:cs="Times New Roman"/>
          <w:kern w:val="0"/>
          <w:sz w:val="32"/>
          <w:szCs w:val="32"/>
          <w:lang w:val="zh-CN"/>
        </w:rPr>
      </w:pPr>
      <w:r w:rsidRPr="00C400F9">
        <w:rPr>
          <w:rFonts w:ascii="仿宋_GB2312" w:eastAsia="仿宋_GB2312" w:hAnsi="宋体" w:cs="仿宋_GB2312"/>
          <w:kern w:val="0"/>
          <w:sz w:val="32"/>
          <w:szCs w:val="32"/>
          <w:lang w:val="zh-CN"/>
        </w:rPr>
        <w:t>2.</w:t>
      </w:r>
      <w:r w:rsidRPr="00C400F9">
        <w:rPr>
          <w:rFonts w:ascii="仿宋_GB2312" w:eastAsia="仿宋_GB2312" w:hAnsi="宋体" w:cs="仿宋_GB2312" w:hint="eastAsia"/>
          <w:kern w:val="0"/>
          <w:sz w:val="32"/>
          <w:szCs w:val="32"/>
          <w:lang w:val="zh-CN"/>
        </w:rPr>
        <w:t>保修期：自采购人接收之日起至少</w:t>
      </w:r>
      <w:r w:rsidRPr="00C400F9">
        <w:rPr>
          <w:rFonts w:ascii="仿宋_GB2312" w:eastAsia="仿宋_GB2312" w:hAnsi="宋体" w:cs="仿宋_GB2312"/>
          <w:kern w:val="0"/>
          <w:sz w:val="32"/>
          <w:szCs w:val="32"/>
          <w:u w:val="single"/>
          <w:lang w:val="zh-CN"/>
        </w:rPr>
        <w:t xml:space="preserve">  </w:t>
      </w:r>
      <w:r w:rsidRPr="00C400F9">
        <w:rPr>
          <w:rFonts w:ascii="仿宋_GB2312" w:eastAsia="仿宋_GB2312" w:hAnsi="宋体" w:cs="仿宋_GB2312" w:hint="eastAsia"/>
          <w:kern w:val="0"/>
          <w:sz w:val="32"/>
          <w:szCs w:val="32"/>
          <w:u w:val="single"/>
          <w:lang w:val="zh-CN"/>
        </w:rPr>
        <w:t>24</w:t>
      </w:r>
      <w:r w:rsidRPr="00C400F9">
        <w:rPr>
          <w:rFonts w:ascii="仿宋_GB2312" w:eastAsia="仿宋_GB2312" w:hAnsi="宋体" w:cs="仿宋_GB2312"/>
          <w:kern w:val="0"/>
          <w:sz w:val="32"/>
          <w:szCs w:val="32"/>
          <w:u w:val="single"/>
          <w:lang w:val="zh-CN"/>
        </w:rPr>
        <w:t xml:space="preserve"> </w:t>
      </w:r>
      <w:proofErr w:type="gramStart"/>
      <w:r w:rsidRPr="00C400F9">
        <w:rPr>
          <w:rFonts w:ascii="仿宋_GB2312" w:eastAsia="仿宋_GB2312" w:hAnsi="宋体" w:cs="仿宋_GB2312" w:hint="eastAsia"/>
          <w:kern w:val="0"/>
          <w:sz w:val="32"/>
          <w:szCs w:val="32"/>
          <w:lang w:val="zh-CN"/>
        </w:rPr>
        <w:t>个</w:t>
      </w:r>
      <w:proofErr w:type="gramEnd"/>
      <w:r w:rsidRPr="00C400F9">
        <w:rPr>
          <w:rFonts w:ascii="仿宋_GB2312" w:eastAsia="仿宋_GB2312" w:hAnsi="宋体" w:cs="仿宋_GB2312" w:hint="eastAsia"/>
          <w:kern w:val="0"/>
          <w:sz w:val="32"/>
          <w:szCs w:val="32"/>
          <w:lang w:val="zh-CN"/>
        </w:rPr>
        <w:t>月。</w:t>
      </w:r>
    </w:p>
    <w:p w:rsidR="00EE1A27" w:rsidRPr="00C400F9" w:rsidRDefault="00EE1A27" w:rsidP="00EE1A27">
      <w:pPr>
        <w:ind w:firstLineChars="200" w:firstLine="622"/>
        <w:rPr>
          <w:rFonts w:ascii="仿宋_GB2312" w:eastAsia="仿宋_GB2312" w:hAnsi="宋体" w:cs="Times New Roman"/>
          <w:kern w:val="0"/>
          <w:sz w:val="32"/>
          <w:szCs w:val="32"/>
          <w:lang w:val="zh-CN"/>
        </w:rPr>
      </w:pPr>
      <w:r w:rsidRPr="00C400F9">
        <w:rPr>
          <w:rFonts w:ascii="仿宋_GB2312" w:eastAsia="仿宋_GB2312" w:hAnsi="宋体" w:cs="仿宋_GB2312"/>
          <w:kern w:val="0"/>
          <w:sz w:val="32"/>
          <w:szCs w:val="32"/>
          <w:lang w:val="zh-CN"/>
        </w:rPr>
        <w:t>3.</w:t>
      </w:r>
      <w:r w:rsidRPr="00C400F9">
        <w:rPr>
          <w:rFonts w:ascii="仿宋_GB2312" w:eastAsia="仿宋_GB2312" w:hAnsi="宋体" w:cs="仿宋_GB2312" w:hint="eastAsia"/>
          <w:kern w:val="0"/>
          <w:sz w:val="32"/>
          <w:szCs w:val="32"/>
          <w:lang w:val="zh-CN"/>
        </w:rPr>
        <w:t>报价方对提供的货物在质保期内，因产品质量而导致的缺陷，必须免费提供包修、包换、包退服务。</w:t>
      </w:r>
    </w:p>
    <w:p w:rsidR="00EE1A27" w:rsidRPr="00C400F9" w:rsidRDefault="00EE1A27" w:rsidP="00EE1A27">
      <w:pPr>
        <w:ind w:firstLineChars="200" w:firstLine="622"/>
        <w:rPr>
          <w:rFonts w:ascii="仿宋_GB2312" w:eastAsia="仿宋_GB2312" w:hAnsi="宋体" w:cs="Times New Roman"/>
          <w:kern w:val="0"/>
          <w:sz w:val="32"/>
          <w:szCs w:val="32"/>
          <w:lang w:val="zh-CN"/>
        </w:rPr>
      </w:pPr>
      <w:r w:rsidRPr="00C400F9">
        <w:rPr>
          <w:rFonts w:ascii="仿宋_GB2312" w:eastAsia="仿宋_GB2312" w:hAnsi="宋体" w:cs="仿宋_GB2312"/>
          <w:kern w:val="0"/>
          <w:sz w:val="32"/>
          <w:szCs w:val="32"/>
          <w:lang w:val="zh-CN"/>
        </w:rPr>
        <w:t>4.</w:t>
      </w:r>
      <w:r w:rsidRPr="00C400F9">
        <w:rPr>
          <w:rFonts w:ascii="仿宋_GB2312" w:eastAsia="仿宋_GB2312" w:hAnsi="宋体" w:cs="仿宋_GB2312" w:hint="eastAsia"/>
          <w:kern w:val="0"/>
          <w:sz w:val="32"/>
          <w:szCs w:val="32"/>
          <w:lang w:val="zh-CN"/>
        </w:rPr>
        <w:t>报价方须在“三包”范围内无偿提供该货物的技术培训和技术支持。</w:t>
      </w:r>
    </w:p>
    <w:p w:rsidR="00EE1A27" w:rsidRPr="00C400F9" w:rsidRDefault="00EE1A27" w:rsidP="00EE1A27">
      <w:pPr>
        <w:ind w:firstLineChars="200" w:firstLine="622"/>
        <w:rPr>
          <w:rFonts w:ascii="仿宋_GB2312" w:eastAsia="仿宋_GB2312" w:hAnsi="宋体" w:cs="Times New Roman"/>
          <w:kern w:val="0"/>
          <w:sz w:val="32"/>
          <w:szCs w:val="32"/>
        </w:rPr>
      </w:pPr>
      <w:r w:rsidRPr="00C400F9">
        <w:rPr>
          <w:rFonts w:ascii="仿宋_GB2312" w:eastAsia="仿宋_GB2312" w:hAnsi="宋体" w:cs="仿宋_GB2312" w:hint="eastAsia"/>
          <w:kern w:val="0"/>
          <w:sz w:val="32"/>
          <w:szCs w:val="32"/>
          <w:lang w:val="zh-CN"/>
        </w:rPr>
        <w:t>★（三）</w:t>
      </w:r>
      <w:r w:rsidRPr="00C400F9">
        <w:rPr>
          <w:rFonts w:ascii="仿宋_GB2312" w:eastAsia="仿宋_GB2312" w:hAnsi="宋体" w:cs="仿宋_GB2312" w:hint="eastAsia"/>
          <w:kern w:val="0"/>
          <w:sz w:val="32"/>
          <w:szCs w:val="32"/>
        </w:rPr>
        <w:t>专利权和保密要求</w:t>
      </w:r>
    </w:p>
    <w:p w:rsidR="00EE1A27" w:rsidRPr="00C400F9" w:rsidRDefault="00EE1A27" w:rsidP="00EE1A27">
      <w:pPr>
        <w:ind w:firstLineChars="200" w:firstLine="622"/>
        <w:rPr>
          <w:rFonts w:ascii="仿宋_GB2312" w:eastAsia="仿宋_GB2312" w:hAnsi="宋体" w:cs="Times New Roman"/>
          <w:kern w:val="0"/>
          <w:sz w:val="32"/>
          <w:szCs w:val="32"/>
          <w:lang w:val="zh-CN"/>
        </w:rPr>
      </w:pPr>
      <w:r w:rsidRPr="00C400F9">
        <w:rPr>
          <w:rFonts w:ascii="仿宋_GB2312" w:eastAsia="仿宋_GB2312" w:hAnsi="宋体" w:cs="仿宋_GB2312" w:hint="eastAsia"/>
          <w:kern w:val="0"/>
          <w:sz w:val="32"/>
          <w:szCs w:val="32"/>
          <w:lang w:val="zh-CN"/>
        </w:rPr>
        <w:t>报价方应保证使用方在使用该货物或其任何一部分时，不受第三方侵权指控。同时，报价方保证不向第三方泄露采购机构提供的技术文件等资料。</w:t>
      </w:r>
    </w:p>
    <w:bookmarkEnd w:id="7"/>
    <w:p w:rsidR="00BD2D62" w:rsidRPr="00F8694D" w:rsidRDefault="00BD2D62" w:rsidP="00EE1A27">
      <w:pPr>
        <w:rPr>
          <w:rFonts w:ascii="Times New Roman" w:eastAsia="黑体" w:hAnsi="Times New Roman" w:cs="Times New Roman"/>
          <w:b/>
          <w:bCs/>
          <w:color w:val="000000" w:themeColor="text1"/>
          <w:kern w:val="0"/>
          <w:sz w:val="28"/>
          <w:szCs w:val="28"/>
        </w:rPr>
        <w:sectPr w:rsidR="00BD2D62" w:rsidRPr="00F8694D">
          <w:headerReference w:type="default" r:id="rId12"/>
          <w:footerReference w:type="default" r:id="rId13"/>
          <w:pgSz w:w="11906" w:h="16838"/>
          <w:pgMar w:top="2098" w:right="1474" w:bottom="1985" w:left="1588" w:header="851" w:footer="851" w:gutter="0"/>
          <w:cols w:space="425"/>
          <w:docGrid w:type="linesAndChars" w:linePitch="579" w:charSpace="-1844"/>
        </w:sectPr>
      </w:pPr>
    </w:p>
    <w:p w:rsidR="00BD2D62" w:rsidRPr="00F8694D" w:rsidRDefault="00917F90" w:rsidP="00C11140">
      <w:pPr>
        <w:autoSpaceDE w:val="0"/>
        <w:autoSpaceDN w:val="0"/>
        <w:adjustRightInd w:val="0"/>
        <w:spacing w:line="560" w:lineRule="exact"/>
        <w:jc w:val="center"/>
        <w:outlineLvl w:val="0"/>
        <w:rPr>
          <w:rFonts w:ascii="方正小标宋简体" w:eastAsia="方正小标宋简体" w:hAnsi="Times New Roman" w:cs="Times New Roman"/>
          <w:color w:val="000000" w:themeColor="text1"/>
          <w:kern w:val="0"/>
          <w:sz w:val="44"/>
          <w:szCs w:val="44"/>
        </w:rPr>
      </w:pPr>
      <w:bookmarkStart w:id="8" w:name="_Toc240432230"/>
      <w:bookmarkStart w:id="9" w:name="_Toc390713968"/>
      <w:bookmarkStart w:id="10" w:name="_Toc435540980"/>
      <w:bookmarkStart w:id="11" w:name="_Toc285612601"/>
      <w:r w:rsidRPr="00F8694D">
        <w:rPr>
          <w:rFonts w:ascii="方正小标宋简体" w:eastAsia="方正小标宋简体" w:hAnsi="Times New Roman" w:cs="方正小标宋简体" w:hint="eastAsia"/>
          <w:color w:val="000000" w:themeColor="text1"/>
          <w:kern w:val="0"/>
          <w:sz w:val="44"/>
          <w:szCs w:val="44"/>
        </w:rPr>
        <w:lastRenderedPageBreak/>
        <w:t>第三部分</w:t>
      </w:r>
      <w:r w:rsidRPr="00F8694D">
        <w:rPr>
          <w:rFonts w:ascii="方正小标宋简体" w:eastAsia="方正小标宋简体" w:hAnsi="Times New Roman" w:cs="方正小标宋简体" w:hint="eastAsia"/>
          <w:color w:val="000000" w:themeColor="text1"/>
          <w:kern w:val="0"/>
          <w:sz w:val="44"/>
          <w:szCs w:val="44"/>
          <w:lang w:val="zh-CN"/>
        </w:rPr>
        <w:t>报价方</w:t>
      </w:r>
      <w:r w:rsidRPr="00F8694D">
        <w:rPr>
          <w:rFonts w:ascii="方正小标宋简体" w:eastAsia="方正小标宋简体" w:hAnsi="Times New Roman" w:cs="方正小标宋简体" w:hint="eastAsia"/>
          <w:color w:val="000000" w:themeColor="text1"/>
          <w:kern w:val="0"/>
          <w:sz w:val="44"/>
          <w:szCs w:val="44"/>
        </w:rPr>
        <w:t>须知</w:t>
      </w:r>
      <w:bookmarkEnd w:id="8"/>
      <w:bookmarkEnd w:id="9"/>
      <w:bookmarkEnd w:id="10"/>
      <w:bookmarkEnd w:id="11"/>
    </w:p>
    <w:p w:rsidR="00BD2D62" w:rsidRPr="00F8694D" w:rsidRDefault="00917F90" w:rsidP="00C11140">
      <w:pPr>
        <w:jc w:val="center"/>
        <w:rPr>
          <w:rFonts w:ascii="Times New Roman" w:eastAsia="黑体" w:hAnsi="Times New Roman" w:cs="Times New Roman"/>
          <w:color w:val="000000" w:themeColor="text1"/>
          <w:kern w:val="0"/>
          <w:sz w:val="32"/>
          <w:szCs w:val="32"/>
        </w:rPr>
      </w:pPr>
      <w:r w:rsidRPr="00F8694D">
        <w:rPr>
          <w:rFonts w:ascii="Times New Roman" w:eastAsia="黑体" w:hAnsi="Times New Roman" w:cs="黑体" w:hint="eastAsia"/>
          <w:color w:val="000000" w:themeColor="text1"/>
          <w:kern w:val="0"/>
          <w:sz w:val="32"/>
          <w:szCs w:val="32"/>
        </w:rPr>
        <w:t>一、说明</w:t>
      </w:r>
    </w:p>
    <w:p w:rsidR="00BD2D62" w:rsidRPr="00F8694D" w:rsidRDefault="00917F90">
      <w:pPr>
        <w:ind w:firstLineChars="200" w:firstLine="622"/>
        <w:rPr>
          <w:rFonts w:ascii="仿宋_GB2312" w:eastAsia="仿宋_GB2312" w:hAnsi="宋体" w:cs="Times New Roman"/>
          <w:snapToGrid w:val="0"/>
          <w:color w:val="000000" w:themeColor="text1"/>
          <w:kern w:val="0"/>
          <w:sz w:val="32"/>
          <w:szCs w:val="32"/>
        </w:rPr>
      </w:pPr>
      <w:r w:rsidRPr="00F8694D">
        <w:rPr>
          <w:rFonts w:ascii="仿宋_GB2312" w:eastAsia="仿宋_GB2312" w:hAnsi="宋体" w:cs="仿宋_GB2312" w:hint="eastAsia"/>
          <w:snapToGrid w:val="0"/>
          <w:color w:val="000000" w:themeColor="text1"/>
          <w:kern w:val="0"/>
          <w:sz w:val="32"/>
          <w:szCs w:val="32"/>
        </w:rPr>
        <w:t>（一）概述</w:t>
      </w:r>
    </w:p>
    <w:p w:rsidR="00BD2D62" w:rsidRPr="00F8694D" w:rsidRDefault="00917F90">
      <w:pPr>
        <w:autoSpaceDE w:val="0"/>
        <w:autoSpaceDN w:val="0"/>
        <w:ind w:firstLineChars="200" w:firstLine="622"/>
        <w:rPr>
          <w:rFonts w:ascii="仿宋_GB2312" w:eastAsia="仿宋_GB2312" w:hAnsi="宋体" w:cs="Times New Roman"/>
          <w:snapToGrid w:val="0"/>
          <w:color w:val="000000" w:themeColor="text1"/>
          <w:kern w:val="0"/>
          <w:sz w:val="32"/>
          <w:szCs w:val="32"/>
          <w:lang w:val="zh-CN"/>
        </w:rPr>
      </w:pPr>
      <w:r w:rsidRPr="00F8694D">
        <w:rPr>
          <w:rFonts w:ascii="仿宋_GB2312" w:eastAsia="仿宋_GB2312" w:hAnsi="宋体" w:cs="仿宋_GB2312"/>
          <w:snapToGrid w:val="0"/>
          <w:color w:val="000000" w:themeColor="text1"/>
          <w:kern w:val="0"/>
          <w:sz w:val="32"/>
          <w:szCs w:val="32"/>
        </w:rPr>
        <w:t>1.</w:t>
      </w:r>
      <w:proofErr w:type="gramStart"/>
      <w:r w:rsidRPr="00F8694D">
        <w:rPr>
          <w:rFonts w:ascii="仿宋_GB2312" w:eastAsia="仿宋_GB2312" w:hAnsi="宋体" w:cs="仿宋_GB2312" w:hint="eastAsia"/>
          <w:snapToGrid w:val="0"/>
          <w:color w:val="000000" w:themeColor="text1"/>
          <w:kern w:val="0"/>
          <w:sz w:val="32"/>
          <w:szCs w:val="32"/>
          <w:lang w:val="zh-CN"/>
        </w:rPr>
        <w:t>本谈判</w:t>
      </w:r>
      <w:proofErr w:type="gramEnd"/>
      <w:r w:rsidRPr="00F8694D">
        <w:rPr>
          <w:rFonts w:ascii="仿宋_GB2312" w:eastAsia="仿宋_GB2312" w:hAnsi="宋体" w:cs="仿宋_GB2312" w:hint="eastAsia"/>
          <w:snapToGrid w:val="0"/>
          <w:color w:val="000000" w:themeColor="text1"/>
          <w:kern w:val="0"/>
          <w:sz w:val="32"/>
          <w:szCs w:val="32"/>
          <w:lang w:val="zh-CN"/>
        </w:rPr>
        <w:t>文件仅适用于《</w:t>
      </w:r>
      <w:r w:rsidR="00A06C43" w:rsidRPr="00F8694D">
        <w:rPr>
          <w:rFonts w:ascii="仿宋_GB2312" w:eastAsia="仿宋_GB2312" w:hAnsi="宋体" w:cs="仿宋_GB2312" w:hint="eastAsia"/>
          <w:snapToGrid w:val="0"/>
          <w:color w:val="000000" w:themeColor="text1"/>
          <w:kern w:val="0"/>
          <w:sz w:val="32"/>
          <w:szCs w:val="32"/>
          <w:lang w:val="zh-CN"/>
        </w:rPr>
        <w:t>竞争性谈判文件</w:t>
      </w:r>
      <w:r w:rsidRPr="00F8694D">
        <w:rPr>
          <w:rFonts w:ascii="仿宋_GB2312" w:eastAsia="仿宋_GB2312" w:hAnsi="宋体" w:cs="仿宋_GB2312" w:hint="eastAsia"/>
          <w:snapToGrid w:val="0"/>
          <w:color w:val="000000" w:themeColor="text1"/>
          <w:kern w:val="0"/>
          <w:sz w:val="32"/>
          <w:szCs w:val="32"/>
          <w:lang w:val="zh-CN"/>
        </w:rPr>
        <w:t>》中所述采购项目的谈判采购；</w:t>
      </w:r>
    </w:p>
    <w:p w:rsidR="00BD2D62" w:rsidRPr="00F8694D" w:rsidRDefault="00917F90">
      <w:pPr>
        <w:autoSpaceDE w:val="0"/>
        <w:autoSpaceDN w:val="0"/>
        <w:ind w:firstLineChars="200" w:firstLine="622"/>
        <w:rPr>
          <w:rFonts w:ascii="仿宋_GB2312" w:eastAsia="仿宋_GB2312" w:hAnsi="宋体" w:cs="Times New Roman"/>
          <w:snapToGrid w:val="0"/>
          <w:color w:val="000000" w:themeColor="text1"/>
          <w:kern w:val="0"/>
          <w:sz w:val="32"/>
          <w:szCs w:val="32"/>
          <w:lang w:val="zh-CN"/>
        </w:rPr>
      </w:pPr>
      <w:r w:rsidRPr="00F8694D">
        <w:rPr>
          <w:rFonts w:ascii="仿宋_GB2312" w:eastAsia="仿宋_GB2312" w:hAnsi="宋体" w:cs="仿宋_GB2312"/>
          <w:snapToGrid w:val="0"/>
          <w:color w:val="000000" w:themeColor="text1"/>
          <w:kern w:val="0"/>
          <w:sz w:val="32"/>
          <w:szCs w:val="32"/>
        </w:rPr>
        <w:t>2.</w:t>
      </w:r>
      <w:r w:rsidRPr="00F8694D">
        <w:rPr>
          <w:rFonts w:ascii="仿宋_GB2312" w:eastAsia="仿宋_GB2312" w:hAnsi="宋体" w:cs="仿宋_GB2312" w:hint="eastAsia"/>
          <w:snapToGrid w:val="0"/>
          <w:color w:val="000000" w:themeColor="text1"/>
          <w:kern w:val="0"/>
          <w:sz w:val="32"/>
          <w:szCs w:val="32"/>
        </w:rPr>
        <w:t>参与谈判的所有各方，对在参与谈判过程中获悉的国家和军队商业、技术秘密以及其它依法应当保密的内容，均负有保密义务，违者应对由此造成的后果承担全部法律责任。</w:t>
      </w:r>
    </w:p>
    <w:p w:rsidR="00BD2D62" w:rsidRPr="00F8694D" w:rsidRDefault="00917F90">
      <w:pPr>
        <w:autoSpaceDE w:val="0"/>
        <w:autoSpaceDN w:val="0"/>
        <w:ind w:firstLineChars="200" w:firstLine="622"/>
        <w:rPr>
          <w:rFonts w:ascii="仿宋_GB2312" w:eastAsia="仿宋_GB2312" w:hAnsi="宋体" w:cs="Times New Roman"/>
          <w:snapToGrid w:val="0"/>
          <w:color w:val="000000" w:themeColor="text1"/>
          <w:kern w:val="0"/>
          <w:sz w:val="32"/>
          <w:szCs w:val="32"/>
          <w:lang w:val="zh-CN"/>
        </w:rPr>
      </w:pPr>
      <w:r w:rsidRPr="00F8694D">
        <w:rPr>
          <w:rFonts w:ascii="仿宋_GB2312" w:eastAsia="仿宋_GB2312" w:hAnsi="宋体" w:cs="仿宋_GB2312" w:hint="eastAsia"/>
          <w:snapToGrid w:val="0"/>
          <w:color w:val="000000" w:themeColor="text1"/>
          <w:kern w:val="0"/>
          <w:sz w:val="32"/>
          <w:szCs w:val="32"/>
          <w:lang w:val="zh-CN"/>
        </w:rPr>
        <w:t>（二）定义</w:t>
      </w:r>
    </w:p>
    <w:p w:rsidR="00BD2D62" w:rsidRPr="00F8694D" w:rsidRDefault="00917F90">
      <w:pPr>
        <w:autoSpaceDE w:val="0"/>
        <w:autoSpaceDN w:val="0"/>
        <w:ind w:firstLineChars="200" w:firstLine="622"/>
        <w:rPr>
          <w:rFonts w:ascii="仿宋_GB2312" w:eastAsia="仿宋_GB2312" w:hAnsi="宋体" w:cs="Times New Roman"/>
          <w:snapToGrid w:val="0"/>
          <w:color w:val="000000" w:themeColor="text1"/>
          <w:kern w:val="0"/>
          <w:sz w:val="32"/>
          <w:szCs w:val="32"/>
          <w:lang w:val="zh-CN"/>
        </w:rPr>
      </w:pPr>
      <w:r w:rsidRPr="00F8694D">
        <w:rPr>
          <w:rFonts w:ascii="仿宋_GB2312" w:eastAsia="仿宋_GB2312" w:hAnsi="宋体" w:cs="仿宋_GB2312"/>
          <w:snapToGrid w:val="0"/>
          <w:color w:val="000000" w:themeColor="text1"/>
          <w:kern w:val="0"/>
          <w:sz w:val="32"/>
          <w:szCs w:val="32"/>
          <w:lang w:val="zh-CN"/>
        </w:rPr>
        <w:t>1.</w:t>
      </w:r>
      <w:r w:rsidRPr="00F8694D">
        <w:rPr>
          <w:rFonts w:ascii="仿宋_GB2312" w:eastAsia="仿宋_GB2312" w:hAnsi="宋体" w:cs="仿宋_GB2312" w:hint="eastAsia"/>
          <w:snapToGrid w:val="0"/>
          <w:color w:val="000000" w:themeColor="text1"/>
          <w:kern w:val="0"/>
          <w:sz w:val="32"/>
          <w:szCs w:val="32"/>
          <w:lang w:val="zh-CN"/>
        </w:rPr>
        <w:t>“采购项目”系指</w:t>
      </w:r>
      <w:proofErr w:type="gramStart"/>
      <w:r w:rsidRPr="00F8694D">
        <w:rPr>
          <w:rFonts w:ascii="仿宋_GB2312" w:eastAsia="仿宋_GB2312" w:hAnsi="宋体" w:cs="仿宋_GB2312" w:hint="eastAsia"/>
          <w:snapToGrid w:val="0"/>
          <w:color w:val="000000" w:themeColor="text1"/>
          <w:kern w:val="0"/>
          <w:sz w:val="32"/>
          <w:szCs w:val="32"/>
          <w:lang w:val="zh-CN"/>
        </w:rPr>
        <w:t>本谈判</w:t>
      </w:r>
      <w:proofErr w:type="gramEnd"/>
      <w:r w:rsidRPr="00F8694D">
        <w:rPr>
          <w:rFonts w:ascii="仿宋_GB2312" w:eastAsia="仿宋_GB2312" w:hAnsi="宋体" w:cs="仿宋_GB2312" w:hint="eastAsia"/>
          <w:snapToGrid w:val="0"/>
          <w:color w:val="000000" w:themeColor="text1"/>
          <w:kern w:val="0"/>
          <w:sz w:val="32"/>
          <w:szCs w:val="32"/>
          <w:lang w:val="zh-CN"/>
        </w:rPr>
        <w:t>文件里描述的所需采购的货物和相关服务；</w:t>
      </w:r>
    </w:p>
    <w:p w:rsidR="00BB1DBE" w:rsidRPr="00BB1DBE" w:rsidRDefault="00917F90" w:rsidP="00BB1DBE">
      <w:pPr>
        <w:autoSpaceDE w:val="0"/>
        <w:autoSpaceDN w:val="0"/>
        <w:ind w:firstLineChars="200" w:firstLine="622"/>
        <w:rPr>
          <w:rFonts w:ascii="仿宋_GB2312" w:eastAsia="仿宋_GB2312" w:hAnsi="宋体" w:cs="Times New Roman"/>
          <w:snapToGrid w:val="0"/>
          <w:color w:val="000000" w:themeColor="text1"/>
          <w:kern w:val="0"/>
          <w:sz w:val="32"/>
          <w:szCs w:val="32"/>
          <w:lang w:val="zh-CN"/>
        </w:rPr>
      </w:pPr>
      <w:r w:rsidRPr="00F8694D">
        <w:rPr>
          <w:rFonts w:ascii="仿宋_GB2312" w:eastAsia="仿宋_GB2312" w:hAnsi="宋体" w:cs="仿宋_GB2312"/>
          <w:snapToGrid w:val="0"/>
          <w:color w:val="000000" w:themeColor="text1"/>
          <w:kern w:val="0"/>
          <w:sz w:val="32"/>
          <w:szCs w:val="32"/>
          <w:lang w:val="zh-CN"/>
        </w:rPr>
        <w:t>2.</w:t>
      </w:r>
      <w:r w:rsidRPr="00F8694D">
        <w:rPr>
          <w:rFonts w:ascii="仿宋_GB2312" w:eastAsia="仿宋_GB2312" w:hAnsi="宋体" w:cs="仿宋_GB2312" w:hint="eastAsia"/>
          <w:snapToGrid w:val="0"/>
          <w:color w:val="000000" w:themeColor="text1"/>
          <w:kern w:val="0"/>
          <w:sz w:val="32"/>
          <w:szCs w:val="32"/>
          <w:lang w:val="zh-CN"/>
        </w:rPr>
        <w:t>“采购机构”系指组织本次谈判的</w:t>
      </w:r>
      <w:r w:rsidR="00EE1A27">
        <w:rPr>
          <w:rFonts w:ascii="仿宋_GB2312" w:eastAsia="仿宋_GB2312" w:hAnsi="宋体" w:cs="仿宋_GB2312" w:hint="eastAsia"/>
          <w:snapToGrid w:val="0"/>
          <w:color w:val="000000" w:themeColor="text1"/>
          <w:kern w:val="0"/>
          <w:sz w:val="32"/>
          <w:szCs w:val="32"/>
          <w:u w:val="single"/>
          <w:lang w:val="zh-CN"/>
        </w:rPr>
        <w:t>体检中心1号、2号电梯大修改造项目部</w:t>
      </w:r>
      <w:r w:rsidR="00BB1DBE" w:rsidRPr="00F8694D">
        <w:rPr>
          <w:rFonts w:ascii="仿宋_GB2312" w:eastAsia="仿宋_GB2312" w:hAnsi="宋体" w:cs="仿宋_GB2312" w:hint="eastAsia"/>
          <w:snapToGrid w:val="0"/>
          <w:color w:val="000000" w:themeColor="text1"/>
          <w:kern w:val="0"/>
          <w:sz w:val="32"/>
          <w:szCs w:val="32"/>
          <w:lang w:val="zh-CN"/>
        </w:rPr>
        <w:t>；</w:t>
      </w:r>
    </w:p>
    <w:p w:rsidR="00BD2D62" w:rsidRPr="00F8694D" w:rsidRDefault="00917F90">
      <w:pPr>
        <w:autoSpaceDE w:val="0"/>
        <w:autoSpaceDN w:val="0"/>
        <w:ind w:firstLineChars="200" w:firstLine="622"/>
        <w:rPr>
          <w:rFonts w:ascii="仿宋_GB2312" w:eastAsia="仿宋_GB2312" w:hAnsi="宋体" w:cs="Times New Roman"/>
          <w:snapToGrid w:val="0"/>
          <w:color w:val="000000" w:themeColor="text1"/>
          <w:kern w:val="0"/>
          <w:sz w:val="32"/>
          <w:szCs w:val="32"/>
          <w:lang w:val="zh-CN"/>
        </w:rPr>
      </w:pPr>
      <w:r w:rsidRPr="00F8694D">
        <w:rPr>
          <w:rFonts w:ascii="仿宋_GB2312" w:eastAsia="仿宋_GB2312" w:hAnsi="宋体" w:cs="仿宋_GB2312"/>
          <w:snapToGrid w:val="0"/>
          <w:color w:val="000000" w:themeColor="text1"/>
          <w:kern w:val="0"/>
          <w:sz w:val="32"/>
          <w:szCs w:val="32"/>
          <w:lang w:val="zh-CN"/>
        </w:rPr>
        <w:t>3.</w:t>
      </w:r>
      <w:r w:rsidRPr="00F8694D">
        <w:rPr>
          <w:rFonts w:ascii="仿宋_GB2312" w:eastAsia="仿宋_GB2312" w:hAnsi="宋体" w:cs="仿宋_GB2312" w:hint="eastAsia"/>
          <w:snapToGrid w:val="0"/>
          <w:color w:val="000000" w:themeColor="text1"/>
          <w:kern w:val="0"/>
          <w:sz w:val="32"/>
          <w:szCs w:val="32"/>
          <w:lang w:val="zh-CN"/>
        </w:rPr>
        <w:t>“报价方”系指从采购机构按规定获取谈判文件，并提交报价文件的供应商；</w:t>
      </w:r>
    </w:p>
    <w:p w:rsidR="00BD2D62" w:rsidRPr="00F8694D" w:rsidRDefault="00917F90">
      <w:pPr>
        <w:autoSpaceDE w:val="0"/>
        <w:autoSpaceDN w:val="0"/>
        <w:ind w:firstLineChars="200" w:firstLine="622"/>
        <w:rPr>
          <w:rFonts w:ascii="仿宋_GB2312" w:eastAsia="仿宋_GB2312" w:hAnsi="宋体" w:cs="Times New Roman"/>
          <w:snapToGrid w:val="0"/>
          <w:color w:val="000000" w:themeColor="text1"/>
          <w:kern w:val="0"/>
          <w:sz w:val="32"/>
          <w:szCs w:val="32"/>
          <w:lang w:val="zh-CN"/>
        </w:rPr>
      </w:pPr>
      <w:r w:rsidRPr="00F8694D">
        <w:rPr>
          <w:rFonts w:ascii="仿宋_GB2312" w:eastAsia="仿宋_GB2312" w:hAnsi="宋体" w:cs="仿宋_GB2312"/>
          <w:snapToGrid w:val="0"/>
          <w:color w:val="000000" w:themeColor="text1"/>
          <w:kern w:val="0"/>
          <w:sz w:val="32"/>
          <w:szCs w:val="32"/>
          <w:lang w:val="zh-CN"/>
        </w:rPr>
        <w:t>4.</w:t>
      </w:r>
      <w:r w:rsidRPr="00F8694D">
        <w:rPr>
          <w:rFonts w:ascii="仿宋_GB2312" w:eastAsia="仿宋_GB2312" w:hAnsi="宋体" w:cs="仿宋_GB2312" w:hint="eastAsia"/>
          <w:snapToGrid w:val="0"/>
          <w:color w:val="000000" w:themeColor="text1"/>
          <w:kern w:val="0"/>
          <w:sz w:val="32"/>
          <w:szCs w:val="32"/>
          <w:lang w:val="zh-CN"/>
        </w:rPr>
        <w:t>“成交供应商”系指经过谈判评审，确定成交的报价方；</w:t>
      </w:r>
    </w:p>
    <w:p w:rsidR="00BD2D62" w:rsidRPr="00F8694D" w:rsidRDefault="00917F90">
      <w:pPr>
        <w:autoSpaceDE w:val="0"/>
        <w:autoSpaceDN w:val="0"/>
        <w:ind w:firstLineChars="200" w:firstLine="622"/>
        <w:rPr>
          <w:rFonts w:ascii="仿宋_GB2312" w:eastAsia="仿宋_GB2312" w:hAnsi="宋体" w:cs="Times New Roman"/>
          <w:snapToGrid w:val="0"/>
          <w:color w:val="000000" w:themeColor="text1"/>
          <w:kern w:val="0"/>
          <w:sz w:val="32"/>
          <w:szCs w:val="32"/>
          <w:lang w:val="zh-CN"/>
        </w:rPr>
      </w:pPr>
      <w:r w:rsidRPr="00F8694D">
        <w:rPr>
          <w:rFonts w:ascii="仿宋_GB2312" w:eastAsia="仿宋_GB2312" w:hAnsi="宋体" w:cs="仿宋_GB2312"/>
          <w:snapToGrid w:val="0"/>
          <w:color w:val="000000" w:themeColor="text1"/>
          <w:kern w:val="0"/>
          <w:sz w:val="32"/>
          <w:szCs w:val="32"/>
          <w:lang w:val="zh-CN"/>
        </w:rPr>
        <w:t>5.</w:t>
      </w:r>
      <w:r w:rsidRPr="00F8694D">
        <w:rPr>
          <w:rFonts w:ascii="仿宋_GB2312" w:eastAsia="仿宋_GB2312" w:hAnsi="宋体" w:cs="仿宋_GB2312" w:hint="eastAsia"/>
          <w:snapToGrid w:val="0"/>
          <w:color w:val="000000" w:themeColor="text1"/>
          <w:kern w:val="0"/>
          <w:sz w:val="32"/>
          <w:szCs w:val="32"/>
          <w:lang w:val="zh-CN"/>
        </w:rPr>
        <w:t>“货物”系指成交供应商按谈判文件规定，所提供的各种形态和种类的物品，包括设备、产品、备品备件、工具、手册等；</w:t>
      </w:r>
    </w:p>
    <w:p w:rsidR="00BD2D62" w:rsidRPr="00F8694D" w:rsidRDefault="00917F90">
      <w:pPr>
        <w:autoSpaceDE w:val="0"/>
        <w:autoSpaceDN w:val="0"/>
        <w:ind w:firstLineChars="200" w:firstLine="622"/>
        <w:rPr>
          <w:rFonts w:ascii="仿宋_GB2312" w:eastAsia="仿宋_GB2312" w:hAnsi="宋体" w:cs="Times New Roman"/>
          <w:snapToGrid w:val="0"/>
          <w:color w:val="000000" w:themeColor="text1"/>
          <w:kern w:val="0"/>
          <w:sz w:val="32"/>
          <w:szCs w:val="32"/>
          <w:lang w:val="zh-CN"/>
        </w:rPr>
      </w:pPr>
      <w:r w:rsidRPr="00F8694D">
        <w:rPr>
          <w:rFonts w:ascii="仿宋_GB2312" w:eastAsia="仿宋_GB2312" w:hAnsi="宋体" w:cs="仿宋_GB2312"/>
          <w:snapToGrid w:val="0"/>
          <w:color w:val="000000" w:themeColor="text1"/>
          <w:kern w:val="0"/>
          <w:sz w:val="32"/>
          <w:szCs w:val="32"/>
          <w:lang w:val="zh-CN"/>
        </w:rPr>
        <w:t>6.</w:t>
      </w:r>
      <w:r w:rsidRPr="00F8694D">
        <w:rPr>
          <w:rFonts w:ascii="仿宋_GB2312" w:eastAsia="仿宋_GB2312" w:hAnsi="宋体" w:cs="仿宋_GB2312" w:hint="eastAsia"/>
          <w:snapToGrid w:val="0"/>
          <w:color w:val="000000" w:themeColor="text1"/>
          <w:kern w:val="0"/>
          <w:sz w:val="32"/>
          <w:szCs w:val="32"/>
          <w:lang w:val="zh-CN"/>
        </w:rPr>
        <w:t>“服务”系指成交供应商按谈判文件规定，必须承担的运输、安装、调试、技术协助、培训、维修、配件供应等义务。</w:t>
      </w:r>
    </w:p>
    <w:p w:rsidR="00BD2D62" w:rsidRPr="00F8694D" w:rsidRDefault="00917F90">
      <w:pPr>
        <w:autoSpaceDE w:val="0"/>
        <w:autoSpaceDN w:val="0"/>
        <w:ind w:firstLineChars="200" w:firstLine="622"/>
        <w:rPr>
          <w:rFonts w:ascii="仿宋_GB2312" w:eastAsia="仿宋_GB2312" w:hAnsi="宋体" w:cs="Times New Roman"/>
          <w:snapToGrid w:val="0"/>
          <w:color w:val="000000" w:themeColor="text1"/>
          <w:kern w:val="0"/>
          <w:sz w:val="32"/>
          <w:szCs w:val="32"/>
          <w:lang w:val="zh-CN"/>
        </w:rPr>
      </w:pPr>
      <w:r w:rsidRPr="00F8694D">
        <w:rPr>
          <w:rFonts w:ascii="仿宋_GB2312" w:eastAsia="仿宋_GB2312" w:hAnsi="宋体" w:cs="仿宋_GB2312" w:hint="eastAsia"/>
          <w:snapToGrid w:val="0"/>
          <w:color w:val="000000" w:themeColor="text1"/>
          <w:kern w:val="0"/>
          <w:sz w:val="32"/>
          <w:szCs w:val="32"/>
          <w:lang w:val="zh-CN"/>
        </w:rPr>
        <w:t>（三）合格的报价方</w:t>
      </w:r>
    </w:p>
    <w:p w:rsidR="00BD2D62" w:rsidRPr="00F8694D" w:rsidRDefault="00917F90">
      <w:pPr>
        <w:autoSpaceDE w:val="0"/>
        <w:autoSpaceDN w:val="0"/>
        <w:ind w:firstLineChars="200" w:firstLine="622"/>
        <w:rPr>
          <w:rFonts w:ascii="仿宋_GB2312" w:eastAsia="仿宋_GB2312" w:hAnsi="宋体" w:cs="Times New Roman"/>
          <w:snapToGrid w:val="0"/>
          <w:color w:val="000000" w:themeColor="text1"/>
          <w:kern w:val="0"/>
          <w:sz w:val="32"/>
          <w:szCs w:val="32"/>
          <w:lang w:val="zh-CN"/>
        </w:rPr>
      </w:pPr>
      <w:r w:rsidRPr="00F8694D">
        <w:rPr>
          <w:rFonts w:ascii="仿宋_GB2312" w:eastAsia="仿宋_GB2312" w:hAnsi="宋体" w:cs="仿宋_GB2312"/>
          <w:snapToGrid w:val="0"/>
          <w:color w:val="000000" w:themeColor="text1"/>
          <w:kern w:val="0"/>
          <w:sz w:val="32"/>
          <w:szCs w:val="32"/>
          <w:lang w:val="zh-CN"/>
        </w:rPr>
        <w:t>1.</w:t>
      </w:r>
      <w:r w:rsidRPr="00F8694D">
        <w:rPr>
          <w:rFonts w:ascii="仿宋_GB2312" w:eastAsia="仿宋_GB2312" w:hAnsi="宋体" w:cs="仿宋_GB2312" w:hint="eastAsia"/>
          <w:snapToGrid w:val="0"/>
          <w:color w:val="000000" w:themeColor="text1"/>
          <w:kern w:val="0"/>
          <w:sz w:val="32"/>
          <w:szCs w:val="32"/>
          <w:lang w:val="zh-CN"/>
        </w:rPr>
        <w:t>能够遵守国家和军队的有关法律、法规和本次谈判的有关</w:t>
      </w:r>
      <w:r w:rsidRPr="00F8694D">
        <w:rPr>
          <w:rFonts w:ascii="仿宋_GB2312" w:eastAsia="仿宋_GB2312" w:hAnsi="宋体" w:cs="仿宋_GB2312" w:hint="eastAsia"/>
          <w:snapToGrid w:val="0"/>
          <w:color w:val="000000" w:themeColor="text1"/>
          <w:kern w:val="0"/>
          <w:sz w:val="32"/>
          <w:szCs w:val="32"/>
          <w:lang w:val="zh-CN"/>
        </w:rPr>
        <w:lastRenderedPageBreak/>
        <w:t>规定；</w:t>
      </w:r>
    </w:p>
    <w:p w:rsidR="00BD2D62" w:rsidRPr="00F8694D" w:rsidRDefault="00917F90">
      <w:pPr>
        <w:autoSpaceDE w:val="0"/>
        <w:autoSpaceDN w:val="0"/>
        <w:ind w:firstLineChars="200" w:firstLine="622"/>
        <w:rPr>
          <w:rFonts w:ascii="仿宋_GB2312" w:eastAsia="仿宋_GB2312" w:hAnsi="宋体" w:cs="Times New Roman"/>
          <w:snapToGrid w:val="0"/>
          <w:color w:val="000000" w:themeColor="text1"/>
          <w:kern w:val="0"/>
          <w:sz w:val="32"/>
          <w:szCs w:val="32"/>
          <w:lang w:val="zh-CN"/>
        </w:rPr>
      </w:pPr>
      <w:r w:rsidRPr="00F8694D">
        <w:rPr>
          <w:rFonts w:ascii="仿宋_GB2312" w:eastAsia="仿宋_GB2312" w:hAnsi="宋体" w:cs="仿宋_GB2312"/>
          <w:snapToGrid w:val="0"/>
          <w:color w:val="000000" w:themeColor="text1"/>
          <w:kern w:val="0"/>
          <w:sz w:val="32"/>
          <w:szCs w:val="32"/>
          <w:lang w:val="zh-CN"/>
        </w:rPr>
        <w:t>2.</w:t>
      </w:r>
      <w:r w:rsidRPr="00F8694D">
        <w:rPr>
          <w:rFonts w:ascii="仿宋_GB2312" w:eastAsia="仿宋_GB2312" w:hAnsi="宋体" w:cs="仿宋_GB2312" w:hint="eastAsia"/>
          <w:snapToGrid w:val="0"/>
          <w:color w:val="000000" w:themeColor="text1"/>
          <w:kern w:val="0"/>
          <w:sz w:val="32"/>
          <w:szCs w:val="32"/>
          <w:lang w:val="zh-CN"/>
        </w:rPr>
        <w:t>经采购机构资格审查合格，接受邀请，并有供货能力的供应商；</w:t>
      </w:r>
    </w:p>
    <w:p w:rsidR="00BD2D62" w:rsidRPr="00F8694D" w:rsidRDefault="00917F90">
      <w:pPr>
        <w:autoSpaceDE w:val="0"/>
        <w:autoSpaceDN w:val="0"/>
        <w:ind w:firstLineChars="200" w:firstLine="622"/>
        <w:rPr>
          <w:rFonts w:ascii="仿宋_GB2312" w:eastAsia="仿宋_GB2312" w:hAnsi="宋体" w:cs="Times New Roman"/>
          <w:snapToGrid w:val="0"/>
          <w:color w:val="000000" w:themeColor="text1"/>
          <w:kern w:val="0"/>
          <w:sz w:val="32"/>
          <w:szCs w:val="32"/>
          <w:lang w:val="zh-CN"/>
        </w:rPr>
      </w:pPr>
      <w:r w:rsidRPr="00F8694D">
        <w:rPr>
          <w:rFonts w:ascii="仿宋_GB2312" w:eastAsia="仿宋_GB2312" w:hAnsi="宋体" w:cs="仿宋_GB2312"/>
          <w:snapToGrid w:val="0"/>
          <w:color w:val="000000" w:themeColor="text1"/>
          <w:kern w:val="0"/>
          <w:sz w:val="32"/>
          <w:szCs w:val="32"/>
          <w:lang w:val="zh-CN"/>
        </w:rPr>
        <w:t>3.</w:t>
      </w:r>
      <w:r w:rsidRPr="00F8694D">
        <w:rPr>
          <w:rFonts w:ascii="仿宋_GB2312" w:eastAsia="仿宋_GB2312" w:hAnsi="宋体" w:cs="仿宋_GB2312" w:hint="eastAsia"/>
          <w:snapToGrid w:val="0"/>
          <w:color w:val="000000" w:themeColor="text1"/>
          <w:kern w:val="0"/>
          <w:sz w:val="32"/>
          <w:szCs w:val="32"/>
          <w:lang w:val="zh-CN"/>
        </w:rPr>
        <w:t>能够承担谈判报价及合同履约中应承担的全部责任与义务。</w:t>
      </w:r>
    </w:p>
    <w:p w:rsidR="00BD2D62" w:rsidRPr="00F8694D" w:rsidRDefault="00917F90">
      <w:pPr>
        <w:autoSpaceDE w:val="0"/>
        <w:autoSpaceDN w:val="0"/>
        <w:ind w:firstLineChars="200" w:firstLine="622"/>
        <w:rPr>
          <w:rFonts w:ascii="仿宋_GB2312" w:eastAsia="仿宋_GB2312" w:hAnsi="宋体" w:cs="Times New Roman"/>
          <w:snapToGrid w:val="0"/>
          <w:color w:val="000000" w:themeColor="text1"/>
          <w:kern w:val="0"/>
          <w:sz w:val="32"/>
          <w:szCs w:val="32"/>
          <w:lang w:val="zh-CN"/>
        </w:rPr>
      </w:pPr>
      <w:r w:rsidRPr="00F8694D">
        <w:rPr>
          <w:rFonts w:ascii="仿宋_GB2312" w:eastAsia="仿宋_GB2312" w:hAnsi="宋体" w:cs="仿宋_GB2312" w:hint="eastAsia"/>
          <w:snapToGrid w:val="0"/>
          <w:color w:val="000000" w:themeColor="text1"/>
          <w:kern w:val="0"/>
          <w:sz w:val="32"/>
          <w:szCs w:val="32"/>
          <w:lang w:val="zh-CN"/>
        </w:rPr>
        <w:t>（四）合格的货物和相关服务</w:t>
      </w:r>
    </w:p>
    <w:p w:rsidR="00BD2D62" w:rsidRPr="00F8694D" w:rsidRDefault="00917F90">
      <w:pPr>
        <w:autoSpaceDE w:val="0"/>
        <w:autoSpaceDN w:val="0"/>
        <w:ind w:firstLineChars="200" w:firstLine="622"/>
        <w:rPr>
          <w:rFonts w:ascii="仿宋_GB2312" w:eastAsia="仿宋_GB2312" w:hAnsi="宋体" w:cs="仿宋_GB2312"/>
          <w:snapToGrid w:val="0"/>
          <w:color w:val="000000" w:themeColor="text1"/>
          <w:kern w:val="0"/>
          <w:sz w:val="32"/>
          <w:szCs w:val="32"/>
          <w:lang w:val="zh-CN"/>
        </w:rPr>
      </w:pPr>
      <w:r w:rsidRPr="00F8694D">
        <w:rPr>
          <w:rFonts w:ascii="仿宋_GB2312" w:eastAsia="仿宋_GB2312" w:hAnsi="宋体" w:cs="仿宋_GB2312"/>
          <w:snapToGrid w:val="0"/>
          <w:color w:val="000000" w:themeColor="text1"/>
          <w:kern w:val="0"/>
          <w:sz w:val="32"/>
          <w:szCs w:val="32"/>
          <w:lang w:val="zh-CN"/>
        </w:rPr>
        <w:t>1.</w:t>
      </w:r>
      <w:r w:rsidRPr="00F8694D">
        <w:rPr>
          <w:rFonts w:ascii="仿宋_GB2312" w:eastAsia="仿宋_GB2312" w:hAnsi="宋体" w:cs="仿宋_GB2312" w:hint="eastAsia"/>
          <w:snapToGrid w:val="0"/>
          <w:color w:val="000000" w:themeColor="text1"/>
          <w:kern w:val="0"/>
          <w:sz w:val="32"/>
          <w:szCs w:val="32"/>
          <w:lang w:val="zh-CN"/>
        </w:rPr>
        <w:t>报价方对所提供的货物应当享有合法的所有权，没有侵犯任何第三方的知识产权、技术秘密等权利，而且不存在任何抵押、留置、查封等产权瑕疵；</w:t>
      </w:r>
    </w:p>
    <w:p w:rsidR="00BD2D62" w:rsidRPr="00F8694D" w:rsidRDefault="00917F90">
      <w:pPr>
        <w:autoSpaceDE w:val="0"/>
        <w:autoSpaceDN w:val="0"/>
        <w:ind w:firstLineChars="200" w:firstLine="622"/>
        <w:rPr>
          <w:rFonts w:ascii="仿宋_GB2312" w:eastAsia="仿宋_GB2312" w:hAnsi="宋体" w:cs="Times New Roman"/>
          <w:snapToGrid w:val="0"/>
          <w:color w:val="000000" w:themeColor="text1"/>
          <w:kern w:val="0"/>
          <w:sz w:val="32"/>
          <w:szCs w:val="32"/>
          <w:lang w:val="zh-CN"/>
        </w:rPr>
      </w:pPr>
      <w:r w:rsidRPr="00F8694D">
        <w:rPr>
          <w:rFonts w:ascii="仿宋_GB2312" w:eastAsia="仿宋_GB2312" w:hAnsi="宋体" w:cs="仿宋_GB2312"/>
          <w:snapToGrid w:val="0"/>
          <w:color w:val="000000" w:themeColor="text1"/>
          <w:kern w:val="0"/>
          <w:sz w:val="32"/>
          <w:szCs w:val="32"/>
          <w:lang w:val="zh-CN"/>
        </w:rPr>
        <w:t>2.</w:t>
      </w:r>
      <w:r w:rsidRPr="00F8694D">
        <w:rPr>
          <w:rFonts w:ascii="仿宋_GB2312" w:eastAsia="仿宋_GB2312" w:hAnsi="宋体" w:cs="仿宋_GB2312" w:hint="eastAsia"/>
          <w:snapToGrid w:val="0"/>
          <w:color w:val="000000" w:themeColor="text1"/>
          <w:kern w:val="0"/>
          <w:sz w:val="32"/>
          <w:szCs w:val="32"/>
          <w:lang w:val="zh-CN"/>
        </w:rPr>
        <w:t>报价方提供的货物必须是全新的、未使用过的，货物和相关服务应当符合谈判文件的要求，并且其质量完全符合国家标准、军用标准或行业标准。</w:t>
      </w:r>
    </w:p>
    <w:p w:rsidR="00BD2D62" w:rsidRPr="00F8694D" w:rsidRDefault="00917F90">
      <w:pPr>
        <w:autoSpaceDE w:val="0"/>
        <w:autoSpaceDN w:val="0"/>
        <w:ind w:firstLineChars="200" w:firstLine="622"/>
        <w:rPr>
          <w:rFonts w:ascii="仿宋_GB2312" w:eastAsia="仿宋_GB2312" w:hAnsi="宋体" w:cs="Times New Roman"/>
          <w:snapToGrid w:val="0"/>
          <w:color w:val="000000" w:themeColor="text1"/>
          <w:kern w:val="0"/>
          <w:sz w:val="32"/>
          <w:szCs w:val="32"/>
          <w:lang w:val="zh-CN"/>
        </w:rPr>
      </w:pPr>
      <w:r w:rsidRPr="00F8694D">
        <w:rPr>
          <w:rFonts w:ascii="仿宋_GB2312" w:eastAsia="仿宋_GB2312" w:hAnsi="宋体" w:cs="仿宋_GB2312" w:hint="eastAsia"/>
          <w:snapToGrid w:val="0"/>
          <w:color w:val="000000" w:themeColor="text1"/>
          <w:kern w:val="0"/>
          <w:sz w:val="32"/>
          <w:szCs w:val="32"/>
          <w:lang w:val="zh-CN"/>
        </w:rPr>
        <w:t>（五）报价委托</w:t>
      </w:r>
    </w:p>
    <w:p w:rsidR="00BD2D62" w:rsidRPr="00F8694D" w:rsidRDefault="00917F90">
      <w:pPr>
        <w:autoSpaceDE w:val="0"/>
        <w:autoSpaceDN w:val="0"/>
        <w:ind w:firstLineChars="200" w:firstLine="622"/>
        <w:rPr>
          <w:rFonts w:ascii="仿宋_GB2312" w:eastAsia="仿宋_GB2312" w:hAnsi="宋体" w:cs="Times New Roman"/>
          <w:snapToGrid w:val="0"/>
          <w:color w:val="000000" w:themeColor="text1"/>
          <w:kern w:val="0"/>
          <w:sz w:val="32"/>
          <w:szCs w:val="32"/>
          <w:lang w:val="zh-CN"/>
        </w:rPr>
      </w:pPr>
      <w:r w:rsidRPr="00F8694D">
        <w:rPr>
          <w:rFonts w:ascii="仿宋_GB2312" w:eastAsia="仿宋_GB2312" w:hAnsi="宋体" w:cs="仿宋_GB2312" w:hint="eastAsia"/>
          <w:snapToGrid w:val="0"/>
          <w:color w:val="000000" w:themeColor="text1"/>
          <w:kern w:val="0"/>
          <w:sz w:val="32"/>
          <w:szCs w:val="32"/>
          <w:lang w:val="zh-CN"/>
        </w:rPr>
        <w:t>如报价方代表不是法定代表人，须持有《法定代表人授权书》。</w:t>
      </w:r>
    </w:p>
    <w:p w:rsidR="00BD2D62" w:rsidRPr="00F8694D" w:rsidRDefault="00917F90">
      <w:pPr>
        <w:autoSpaceDE w:val="0"/>
        <w:autoSpaceDN w:val="0"/>
        <w:ind w:firstLineChars="200" w:firstLine="622"/>
        <w:rPr>
          <w:rFonts w:ascii="仿宋_GB2312" w:eastAsia="仿宋_GB2312" w:hAnsi="宋体" w:cs="Times New Roman"/>
          <w:snapToGrid w:val="0"/>
          <w:color w:val="000000" w:themeColor="text1"/>
          <w:kern w:val="0"/>
          <w:sz w:val="32"/>
          <w:szCs w:val="32"/>
          <w:lang w:val="zh-CN"/>
        </w:rPr>
      </w:pPr>
      <w:r w:rsidRPr="00F8694D">
        <w:rPr>
          <w:rFonts w:ascii="仿宋_GB2312" w:eastAsia="仿宋_GB2312" w:hAnsi="宋体" w:cs="仿宋_GB2312" w:hint="eastAsia"/>
          <w:snapToGrid w:val="0"/>
          <w:color w:val="000000" w:themeColor="text1"/>
          <w:kern w:val="0"/>
          <w:sz w:val="32"/>
          <w:szCs w:val="32"/>
          <w:lang w:val="zh-CN"/>
        </w:rPr>
        <w:t>（六）付款及结算方式</w:t>
      </w:r>
    </w:p>
    <w:p w:rsidR="00BD2D62" w:rsidRPr="00BB1DBE" w:rsidRDefault="00917F90" w:rsidP="00BB1DBE">
      <w:pPr>
        <w:autoSpaceDE w:val="0"/>
        <w:autoSpaceDN w:val="0"/>
        <w:ind w:firstLineChars="200" w:firstLine="622"/>
        <w:rPr>
          <w:rFonts w:ascii="仿宋_GB2312" w:eastAsia="仿宋_GB2312" w:hAnsi="宋体" w:cs="仿宋_GB2312"/>
          <w:color w:val="000000" w:themeColor="text1"/>
          <w:kern w:val="0"/>
          <w:sz w:val="32"/>
          <w:szCs w:val="32"/>
          <w:lang w:val="zh-CN"/>
        </w:rPr>
      </w:pPr>
      <w:r w:rsidRPr="00F8694D">
        <w:rPr>
          <w:rFonts w:ascii="仿宋_GB2312" w:eastAsia="仿宋_GB2312" w:hAnsi="宋体" w:cs="仿宋_GB2312"/>
          <w:color w:val="000000" w:themeColor="text1"/>
          <w:kern w:val="0"/>
          <w:sz w:val="32"/>
          <w:szCs w:val="32"/>
          <w:lang w:val="zh-CN"/>
        </w:rPr>
        <w:t>1.</w:t>
      </w:r>
      <w:r w:rsidR="003863DA" w:rsidRPr="00F8694D">
        <w:rPr>
          <w:rFonts w:ascii="仿宋_GB2312" w:eastAsia="仿宋_GB2312" w:hAnsi="宋体" w:cs="仿宋_GB2312" w:hint="eastAsia"/>
          <w:color w:val="000000" w:themeColor="text1"/>
          <w:kern w:val="0"/>
          <w:sz w:val="32"/>
          <w:szCs w:val="32"/>
          <w:lang w:val="zh-CN"/>
        </w:rPr>
        <w:t xml:space="preserve"> 本项目</w:t>
      </w:r>
      <w:proofErr w:type="gramStart"/>
      <w:r w:rsidR="003863DA" w:rsidRPr="00F8694D">
        <w:rPr>
          <w:rFonts w:ascii="仿宋_GB2312" w:eastAsia="仿宋_GB2312" w:hAnsi="宋体" w:cs="仿宋_GB2312" w:hint="eastAsia"/>
          <w:color w:val="000000" w:themeColor="text1"/>
          <w:kern w:val="0"/>
          <w:sz w:val="32"/>
          <w:szCs w:val="32"/>
          <w:lang w:val="zh-CN"/>
        </w:rPr>
        <w:t>不</w:t>
      </w:r>
      <w:proofErr w:type="gramEnd"/>
      <w:r w:rsidR="003863DA" w:rsidRPr="00F8694D">
        <w:rPr>
          <w:rFonts w:ascii="仿宋_GB2312" w:eastAsia="仿宋_GB2312" w:hAnsi="宋体" w:cs="仿宋_GB2312" w:hint="eastAsia"/>
          <w:color w:val="000000" w:themeColor="text1"/>
          <w:kern w:val="0"/>
          <w:sz w:val="32"/>
          <w:szCs w:val="32"/>
          <w:lang w:val="zh-CN"/>
        </w:rPr>
        <w:t>预付货款，</w:t>
      </w:r>
      <w:r w:rsidR="00A75676">
        <w:rPr>
          <w:rFonts w:ascii="仿宋_GB2312" w:eastAsia="仿宋_GB2312" w:hAnsi="宋体" w:cs="仿宋_GB2312" w:hint="eastAsia"/>
          <w:color w:val="000000" w:themeColor="text1"/>
          <w:kern w:val="0"/>
          <w:sz w:val="32"/>
          <w:szCs w:val="32"/>
          <w:lang w:val="zh-CN"/>
        </w:rPr>
        <w:t>体检中心1号、2号电梯大修改造</w:t>
      </w:r>
      <w:r w:rsidR="009367BA" w:rsidRPr="00F8694D">
        <w:rPr>
          <w:rFonts w:ascii="仿宋_GB2312" w:eastAsia="仿宋_GB2312" w:hAnsi="宋体" w:cs="仿宋_GB2312" w:hint="eastAsia"/>
          <w:color w:val="000000" w:themeColor="text1"/>
          <w:kern w:val="0"/>
          <w:sz w:val="32"/>
          <w:szCs w:val="32"/>
          <w:lang w:val="zh-CN"/>
        </w:rPr>
        <w:t>调试完毕经重庆市特种设备检测研究院验收合格并向发包人移交电梯专项验收合格证、电梯检测报告和一套合格的竣工资料后30日内，甲方向乙方支付至合同价的95%</w:t>
      </w:r>
      <w:r w:rsidR="00717D5E" w:rsidRPr="00F8694D">
        <w:rPr>
          <w:rFonts w:ascii="仿宋_GB2312" w:eastAsia="仿宋_GB2312" w:hAnsi="宋体" w:cs="仿宋_GB2312" w:hint="eastAsia"/>
          <w:color w:val="000000" w:themeColor="text1"/>
          <w:kern w:val="0"/>
          <w:sz w:val="32"/>
          <w:szCs w:val="32"/>
          <w:lang w:val="zh-CN"/>
        </w:rPr>
        <w:t>，</w:t>
      </w:r>
      <w:proofErr w:type="gramStart"/>
      <w:r w:rsidR="009367BA" w:rsidRPr="00F8694D">
        <w:rPr>
          <w:rFonts w:ascii="仿宋_GB2312" w:eastAsia="仿宋_GB2312" w:hAnsi="宋体" w:cs="仿宋_GB2312" w:hint="eastAsia"/>
          <w:color w:val="000000" w:themeColor="text1"/>
          <w:kern w:val="0"/>
          <w:sz w:val="32"/>
          <w:szCs w:val="32"/>
          <w:lang w:val="zh-CN"/>
        </w:rPr>
        <w:t>留合同</w:t>
      </w:r>
      <w:proofErr w:type="gramEnd"/>
      <w:r w:rsidR="009367BA" w:rsidRPr="00F8694D">
        <w:rPr>
          <w:rFonts w:ascii="仿宋_GB2312" w:eastAsia="仿宋_GB2312" w:hAnsi="宋体" w:cs="仿宋_GB2312" w:hint="eastAsia"/>
          <w:color w:val="000000" w:themeColor="text1"/>
          <w:kern w:val="0"/>
          <w:sz w:val="32"/>
          <w:szCs w:val="32"/>
          <w:lang w:val="zh-CN"/>
        </w:rPr>
        <w:t>价的5%作为质保金，在免费质保期（2年）</w:t>
      </w:r>
      <w:proofErr w:type="gramStart"/>
      <w:r w:rsidR="009367BA" w:rsidRPr="00F8694D">
        <w:rPr>
          <w:rFonts w:ascii="仿宋_GB2312" w:eastAsia="仿宋_GB2312" w:hAnsi="宋体" w:cs="仿宋_GB2312" w:hint="eastAsia"/>
          <w:color w:val="000000" w:themeColor="text1"/>
          <w:kern w:val="0"/>
          <w:sz w:val="32"/>
          <w:szCs w:val="32"/>
          <w:lang w:val="zh-CN"/>
        </w:rPr>
        <w:t>满并无</w:t>
      </w:r>
      <w:proofErr w:type="gramEnd"/>
      <w:r w:rsidR="009367BA" w:rsidRPr="00F8694D">
        <w:rPr>
          <w:rFonts w:ascii="仿宋_GB2312" w:eastAsia="仿宋_GB2312" w:hAnsi="宋体" w:cs="仿宋_GB2312" w:hint="eastAsia"/>
          <w:color w:val="000000" w:themeColor="text1"/>
          <w:kern w:val="0"/>
          <w:sz w:val="32"/>
          <w:szCs w:val="32"/>
          <w:lang w:val="zh-CN"/>
        </w:rPr>
        <w:t>遗留质量问题后向乙方无息返回</w:t>
      </w:r>
      <w:r w:rsidR="003863DA" w:rsidRPr="00F8694D">
        <w:rPr>
          <w:rFonts w:ascii="仿宋_GB2312" w:eastAsia="仿宋_GB2312" w:hAnsi="宋体" w:cs="仿宋_GB2312" w:hint="eastAsia"/>
          <w:color w:val="000000" w:themeColor="text1"/>
          <w:kern w:val="0"/>
          <w:sz w:val="32"/>
          <w:szCs w:val="32"/>
          <w:lang w:val="zh-CN"/>
        </w:rPr>
        <w:t>。在结算过程中出具虚假发票和不真实文件资料的供应商，将被列入黑名</w:t>
      </w:r>
      <w:r w:rsidR="003863DA" w:rsidRPr="00F8694D">
        <w:rPr>
          <w:rFonts w:ascii="仿宋_GB2312" w:eastAsia="仿宋_GB2312" w:hAnsi="宋体" w:cs="仿宋_GB2312" w:hint="eastAsia"/>
          <w:color w:val="000000" w:themeColor="text1"/>
          <w:kern w:val="0"/>
          <w:sz w:val="32"/>
          <w:szCs w:val="32"/>
          <w:lang w:val="zh-CN"/>
        </w:rPr>
        <w:lastRenderedPageBreak/>
        <w:t>单，终生不得参与军队采购活动，并在军队采购网上予以公示。</w:t>
      </w:r>
    </w:p>
    <w:p w:rsidR="00BD2D62" w:rsidRPr="00F8694D" w:rsidRDefault="00917F90">
      <w:pPr>
        <w:autoSpaceDE w:val="0"/>
        <w:autoSpaceDN w:val="0"/>
        <w:ind w:firstLineChars="200" w:firstLine="622"/>
        <w:rPr>
          <w:rFonts w:ascii="仿宋_GB2312" w:eastAsia="仿宋_GB2312" w:hAnsi="宋体" w:cs="仿宋_GB2312"/>
          <w:color w:val="000000" w:themeColor="text1"/>
          <w:kern w:val="0"/>
          <w:sz w:val="32"/>
          <w:szCs w:val="32"/>
          <w:lang w:val="zh-CN"/>
        </w:rPr>
      </w:pPr>
      <w:r w:rsidRPr="00F8694D">
        <w:rPr>
          <w:rFonts w:ascii="仿宋_GB2312" w:eastAsia="仿宋_GB2312" w:hAnsi="宋体" w:cs="仿宋_GB2312"/>
          <w:color w:val="000000" w:themeColor="text1"/>
          <w:kern w:val="0"/>
          <w:sz w:val="32"/>
          <w:szCs w:val="32"/>
          <w:lang w:val="zh-CN"/>
        </w:rPr>
        <w:t>2.</w:t>
      </w:r>
      <w:r w:rsidR="00753EF7">
        <w:rPr>
          <w:rFonts w:ascii="仿宋_GB2312" w:eastAsia="仿宋_GB2312" w:hAnsi="宋体" w:cs="仿宋_GB2312" w:hint="eastAsia"/>
          <w:color w:val="000000" w:themeColor="text1"/>
          <w:kern w:val="0"/>
          <w:sz w:val="32"/>
          <w:szCs w:val="32"/>
          <w:lang w:val="zh-CN"/>
        </w:rPr>
        <w:t>成交供应商向采购人缴纳合同总金额10%的履约保证金，具体缴纳时间合同中约定，待货物验收合格后无息退还。</w:t>
      </w:r>
    </w:p>
    <w:p w:rsidR="00BD2D62" w:rsidRPr="00F8694D" w:rsidRDefault="00917F90">
      <w:pPr>
        <w:autoSpaceDE w:val="0"/>
        <w:autoSpaceDN w:val="0"/>
        <w:ind w:firstLineChars="200" w:firstLine="622"/>
        <w:rPr>
          <w:rFonts w:ascii="仿宋_GB2312" w:eastAsia="仿宋_GB2312" w:hAnsi="宋体" w:cs="Times New Roman"/>
          <w:snapToGrid w:val="0"/>
          <w:color w:val="000000" w:themeColor="text1"/>
          <w:kern w:val="0"/>
          <w:sz w:val="32"/>
          <w:szCs w:val="32"/>
          <w:lang w:val="zh-CN"/>
        </w:rPr>
      </w:pPr>
      <w:r w:rsidRPr="00F8694D">
        <w:rPr>
          <w:rFonts w:ascii="仿宋_GB2312" w:eastAsia="仿宋_GB2312" w:hAnsi="宋体" w:cs="仿宋_GB2312" w:hint="eastAsia"/>
          <w:snapToGrid w:val="0"/>
          <w:color w:val="000000" w:themeColor="text1"/>
          <w:kern w:val="0"/>
          <w:sz w:val="32"/>
          <w:szCs w:val="32"/>
          <w:lang w:val="zh-CN"/>
        </w:rPr>
        <w:t>（七）谈判报价费用</w:t>
      </w:r>
    </w:p>
    <w:p w:rsidR="00BD2D62" w:rsidRPr="00F8694D" w:rsidRDefault="00917F90">
      <w:pPr>
        <w:autoSpaceDE w:val="0"/>
        <w:autoSpaceDN w:val="0"/>
        <w:ind w:firstLineChars="200" w:firstLine="622"/>
        <w:rPr>
          <w:rFonts w:ascii="仿宋_GB2312" w:eastAsia="仿宋_GB2312" w:hAnsi="宋体" w:cs="Times New Roman"/>
          <w:snapToGrid w:val="0"/>
          <w:color w:val="000000" w:themeColor="text1"/>
          <w:kern w:val="0"/>
          <w:sz w:val="32"/>
          <w:szCs w:val="32"/>
          <w:lang w:val="zh-CN"/>
        </w:rPr>
      </w:pPr>
      <w:r w:rsidRPr="00F8694D">
        <w:rPr>
          <w:rFonts w:ascii="仿宋_GB2312" w:eastAsia="仿宋_GB2312" w:hAnsi="宋体" w:cs="仿宋_GB2312" w:hint="eastAsia"/>
          <w:snapToGrid w:val="0"/>
          <w:color w:val="000000" w:themeColor="text1"/>
          <w:kern w:val="0"/>
          <w:sz w:val="32"/>
          <w:szCs w:val="32"/>
          <w:lang w:val="zh-CN"/>
        </w:rPr>
        <w:t>不论谈判报价结果如何，报价方均应自行承担与谈判报价有关的全部费用。</w:t>
      </w:r>
    </w:p>
    <w:p w:rsidR="00BD2D62" w:rsidRPr="00F8694D" w:rsidRDefault="00917F90">
      <w:pPr>
        <w:autoSpaceDE w:val="0"/>
        <w:autoSpaceDN w:val="0"/>
        <w:ind w:firstLineChars="200" w:firstLine="622"/>
        <w:rPr>
          <w:rFonts w:ascii="仿宋_GB2312" w:eastAsia="仿宋_GB2312" w:hAnsi="宋体" w:cs="Times New Roman"/>
          <w:color w:val="000000" w:themeColor="text1"/>
          <w:kern w:val="0"/>
          <w:sz w:val="32"/>
          <w:szCs w:val="32"/>
          <w:lang w:val="zh-CN"/>
        </w:rPr>
      </w:pPr>
      <w:r w:rsidRPr="00F8694D">
        <w:rPr>
          <w:rFonts w:ascii="仿宋_GB2312" w:eastAsia="仿宋_GB2312" w:hAnsi="宋体" w:cs="仿宋_GB2312" w:hint="eastAsia"/>
          <w:color w:val="000000" w:themeColor="text1"/>
          <w:kern w:val="0"/>
          <w:sz w:val="32"/>
          <w:szCs w:val="32"/>
          <w:lang w:val="zh-CN"/>
        </w:rPr>
        <w:t>（八）信息发布</w:t>
      </w:r>
    </w:p>
    <w:p w:rsidR="00BD2D62" w:rsidRPr="00F8694D" w:rsidRDefault="00917F90" w:rsidP="00C11140">
      <w:pPr>
        <w:autoSpaceDE w:val="0"/>
        <w:autoSpaceDN w:val="0"/>
        <w:ind w:firstLineChars="200" w:firstLine="622"/>
        <w:rPr>
          <w:rFonts w:ascii="仿宋_GB2312" w:eastAsia="仿宋_GB2312" w:hAnsi="宋体" w:cs="Times New Roman"/>
          <w:color w:val="000000" w:themeColor="text1"/>
          <w:kern w:val="0"/>
          <w:sz w:val="32"/>
          <w:szCs w:val="32"/>
          <w:lang w:val="zh-CN"/>
        </w:rPr>
      </w:pPr>
      <w:r w:rsidRPr="00F8694D">
        <w:rPr>
          <w:rFonts w:ascii="仿宋_GB2312" w:eastAsia="仿宋_GB2312" w:hAnsi="宋体" w:cs="仿宋_GB2312" w:hint="eastAsia"/>
          <w:color w:val="000000" w:themeColor="text1"/>
          <w:kern w:val="0"/>
          <w:sz w:val="32"/>
          <w:szCs w:val="32"/>
          <w:lang w:val="zh-CN"/>
        </w:rPr>
        <w:t>本采购项目需要公开的有关信息，采购机构均通过（</w:t>
      </w:r>
      <w:r w:rsidRPr="00F8694D">
        <w:rPr>
          <w:rFonts w:ascii="仿宋_GB2312" w:eastAsia="仿宋_GB2312" w:hAnsi="宋体" w:cs="仿宋_GB2312"/>
          <w:color w:val="000000" w:themeColor="text1"/>
          <w:kern w:val="0"/>
          <w:sz w:val="32"/>
          <w:szCs w:val="32"/>
          <w:lang w:val="zh-CN"/>
        </w:rPr>
        <w:t>www.</w:t>
      </w:r>
      <w:r w:rsidR="00C11140" w:rsidRPr="00F8694D">
        <w:rPr>
          <w:rFonts w:ascii="仿宋_GB2312" w:eastAsia="仿宋_GB2312" w:hAnsi="宋体" w:cs="仿宋_GB2312" w:hint="eastAsia"/>
          <w:color w:val="000000" w:themeColor="text1"/>
          <w:kern w:val="0"/>
          <w:sz w:val="32"/>
          <w:szCs w:val="32"/>
          <w:lang w:val="zh-CN"/>
        </w:rPr>
        <w:t>xnyy</w:t>
      </w:r>
      <w:r w:rsidRPr="00F8694D">
        <w:rPr>
          <w:rFonts w:ascii="仿宋_GB2312" w:eastAsia="仿宋_GB2312" w:hAnsi="宋体" w:cs="仿宋_GB2312"/>
          <w:color w:val="000000" w:themeColor="text1"/>
          <w:kern w:val="0"/>
          <w:sz w:val="32"/>
          <w:szCs w:val="32"/>
          <w:lang w:val="zh-CN"/>
        </w:rPr>
        <w:t>.cn</w:t>
      </w:r>
      <w:r w:rsidRPr="00F8694D">
        <w:rPr>
          <w:rFonts w:ascii="仿宋_GB2312" w:eastAsia="仿宋_GB2312" w:hAnsi="宋体" w:cs="仿宋_GB2312" w:hint="eastAsia"/>
          <w:color w:val="000000" w:themeColor="text1"/>
          <w:kern w:val="0"/>
          <w:sz w:val="32"/>
          <w:szCs w:val="32"/>
          <w:lang w:val="zh-CN"/>
        </w:rPr>
        <w:t>）公开发布。报价方在参与本采购项目谈判报价活动期间，请及时关注以上媒体上的相关信息，报价方因没有及时关注而未能如期获取相关信息，将会增加报价风险，采购机构对此不承担任何责任。</w:t>
      </w:r>
    </w:p>
    <w:p w:rsidR="00BD2D62" w:rsidRPr="00F8694D" w:rsidRDefault="00917F90" w:rsidP="00C11140">
      <w:pPr>
        <w:jc w:val="center"/>
        <w:rPr>
          <w:rFonts w:ascii="Times New Roman" w:eastAsia="黑体" w:hAnsi="Times New Roman" w:cs="Times New Roman"/>
          <w:color w:val="000000" w:themeColor="text1"/>
          <w:kern w:val="0"/>
          <w:sz w:val="32"/>
          <w:szCs w:val="32"/>
        </w:rPr>
      </w:pPr>
      <w:r w:rsidRPr="00F8694D">
        <w:rPr>
          <w:rFonts w:ascii="Times New Roman" w:eastAsia="黑体" w:hAnsi="Times New Roman" w:cs="黑体" w:hint="eastAsia"/>
          <w:color w:val="000000" w:themeColor="text1"/>
          <w:kern w:val="0"/>
          <w:sz w:val="32"/>
          <w:szCs w:val="32"/>
        </w:rPr>
        <w:t>二、谈判文件</w:t>
      </w:r>
    </w:p>
    <w:p w:rsidR="00BD2D62" w:rsidRPr="00F8694D" w:rsidRDefault="00917F90">
      <w:pPr>
        <w:ind w:firstLineChars="200" w:firstLine="622"/>
        <w:rPr>
          <w:rFonts w:ascii="仿宋_GB2312" w:eastAsia="仿宋_GB2312" w:hAnsi="宋体" w:cs="Times New Roman"/>
          <w:snapToGrid w:val="0"/>
          <w:color w:val="000000" w:themeColor="text1"/>
          <w:kern w:val="0"/>
          <w:sz w:val="32"/>
          <w:szCs w:val="32"/>
        </w:rPr>
      </w:pPr>
      <w:r w:rsidRPr="00F8694D">
        <w:rPr>
          <w:rFonts w:ascii="仿宋_GB2312" w:eastAsia="仿宋_GB2312" w:hAnsi="宋体" w:cs="仿宋_GB2312" w:hint="eastAsia"/>
          <w:snapToGrid w:val="0"/>
          <w:color w:val="000000" w:themeColor="text1"/>
          <w:kern w:val="0"/>
          <w:sz w:val="32"/>
          <w:szCs w:val="32"/>
        </w:rPr>
        <w:t>（一）谈判文件的内容</w:t>
      </w:r>
    </w:p>
    <w:p w:rsidR="00BD2D62" w:rsidRPr="00F8694D" w:rsidRDefault="00917F90">
      <w:pPr>
        <w:ind w:firstLineChars="200" w:firstLine="622"/>
        <w:rPr>
          <w:rFonts w:ascii="仿宋_GB2312" w:eastAsia="仿宋_GB2312" w:hAnsi="宋体" w:cs="Times New Roman"/>
          <w:snapToGrid w:val="0"/>
          <w:color w:val="000000" w:themeColor="text1"/>
          <w:kern w:val="0"/>
          <w:sz w:val="32"/>
          <w:szCs w:val="32"/>
        </w:rPr>
      </w:pPr>
      <w:r w:rsidRPr="00F8694D">
        <w:rPr>
          <w:rFonts w:ascii="仿宋_GB2312" w:eastAsia="仿宋_GB2312" w:hAnsi="宋体" w:cs="仿宋_GB2312" w:hint="eastAsia"/>
          <w:snapToGrid w:val="0"/>
          <w:color w:val="000000" w:themeColor="text1"/>
          <w:kern w:val="0"/>
          <w:sz w:val="32"/>
          <w:szCs w:val="32"/>
        </w:rPr>
        <w:t>谈判文件由谈判邀请书、采购项目技术和商务要求、报价方须知、合同样本、附件</w:t>
      </w:r>
      <w:r w:rsidRPr="00F8694D">
        <w:rPr>
          <w:rFonts w:ascii="仿宋_GB2312" w:eastAsia="仿宋_GB2312" w:hAnsi="宋体" w:cs="仿宋_GB2312"/>
          <w:snapToGrid w:val="0"/>
          <w:color w:val="000000" w:themeColor="text1"/>
          <w:kern w:val="0"/>
          <w:sz w:val="32"/>
          <w:szCs w:val="32"/>
        </w:rPr>
        <w:t>/</w:t>
      </w:r>
      <w:r w:rsidRPr="00F8694D">
        <w:rPr>
          <w:rFonts w:ascii="仿宋_GB2312" w:eastAsia="仿宋_GB2312" w:hAnsi="宋体" w:cs="仿宋_GB2312" w:hint="eastAsia"/>
          <w:snapToGrid w:val="0"/>
          <w:color w:val="000000" w:themeColor="text1"/>
          <w:kern w:val="0"/>
          <w:sz w:val="32"/>
          <w:szCs w:val="32"/>
        </w:rPr>
        <w:t>报价文件格式等内容构成。</w:t>
      </w:r>
    </w:p>
    <w:p w:rsidR="00BD2D62" w:rsidRPr="00F8694D" w:rsidRDefault="00917F90" w:rsidP="00A30177">
      <w:pPr>
        <w:tabs>
          <w:tab w:val="left" w:pos="851"/>
        </w:tabs>
        <w:ind w:firstLineChars="200" w:firstLine="622"/>
        <w:rPr>
          <w:rFonts w:ascii="仿宋_GB2312" w:eastAsia="仿宋_GB2312" w:hAnsi="宋体" w:cs="Times New Roman"/>
          <w:snapToGrid w:val="0"/>
          <w:color w:val="000000" w:themeColor="text1"/>
          <w:kern w:val="0"/>
          <w:sz w:val="32"/>
          <w:szCs w:val="32"/>
        </w:rPr>
      </w:pPr>
      <w:r w:rsidRPr="00F8694D">
        <w:rPr>
          <w:rFonts w:ascii="仿宋_GB2312" w:eastAsia="仿宋_GB2312" w:hAnsi="宋体" w:cs="仿宋_GB2312" w:hint="eastAsia"/>
          <w:snapToGrid w:val="0"/>
          <w:color w:val="000000" w:themeColor="text1"/>
          <w:kern w:val="0"/>
          <w:sz w:val="32"/>
          <w:szCs w:val="32"/>
        </w:rPr>
        <w:t>谈判文件以中文编写。纸质谈判文件与电子版谈判文件具有同等法律效力，两者出现不一致时，以纸质谈判文件为准。</w:t>
      </w:r>
    </w:p>
    <w:p w:rsidR="00BD2D62" w:rsidRPr="00F8694D" w:rsidRDefault="00917F90">
      <w:pPr>
        <w:ind w:firstLineChars="200" w:firstLine="622"/>
        <w:rPr>
          <w:rFonts w:ascii="仿宋_GB2312" w:eastAsia="仿宋_GB2312" w:hAnsi="宋体" w:cs="Times New Roman"/>
          <w:snapToGrid w:val="0"/>
          <w:color w:val="000000" w:themeColor="text1"/>
          <w:kern w:val="0"/>
          <w:sz w:val="32"/>
          <w:szCs w:val="32"/>
        </w:rPr>
      </w:pPr>
      <w:r w:rsidRPr="00F8694D">
        <w:rPr>
          <w:rFonts w:ascii="仿宋_GB2312" w:eastAsia="仿宋_GB2312" w:hAnsi="宋体" w:cs="仿宋_GB2312" w:hint="eastAsia"/>
          <w:snapToGrid w:val="0"/>
          <w:color w:val="000000" w:themeColor="text1"/>
          <w:kern w:val="0"/>
          <w:sz w:val="32"/>
          <w:szCs w:val="32"/>
        </w:rPr>
        <w:t>（二）谈判文件的澄清</w:t>
      </w:r>
    </w:p>
    <w:p w:rsidR="00BD2D62" w:rsidRPr="00F8694D" w:rsidRDefault="00917F90">
      <w:pPr>
        <w:ind w:firstLineChars="200" w:firstLine="622"/>
        <w:rPr>
          <w:rFonts w:ascii="仿宋_GB2312" w:eastAsia="仿宋_GB2312" w:hAnsi="宋体" w:cs="Times New Roman"/>
          <w:snapToGrid w:val="0"/>
          <w:color w:val="000000" w:themeColor="text1"/>
          <w:kern w:val="0"/>
          <w:sz w:val="32"/>
          <w:szCs w:val="32"/>
        </w:rPr>
      </w:pPr>
      <w:r w:rsidRPr="00F8694D">
        <w:rPr>
          <w:rFonts w:ascii="仿宋_GB2312" w:eastAsia="仿宋_GB2312" w:hAnsi="宋体" w:cs="仿宋_GB2312" w:hint="eastAsia"/>
          <w:snapToGrid w:val="0"/>
          <w:color w:val="000000" w:themeColor="text1"/>
          <w:kern w:val="0"/>
          <w:sz w:val="32"/>
          <w:szCs w:val="32"/>
        </w:rPr>
        <w:t>报价方对谈判文件如有疑问要求澄清，应当在谈判开始</w:t>
      </w:r>
      <w:r w:rsidRPr="00F8694D">
        <w:rPr>
          <w:rFonts w:ascii="仿宋_GB2312" w:eastAsia="仿宋_GB2312" w:hAnsi="宋体" w:cs="仿宋_GB2312"/>
          <w:snapToGrid w:val="0"/>
          <w:color w:val="000000" w:themeColor="text1"/>
          <w:kern w:val="0"/>
          <w:sz w:val="32"/>
          <w:szCs w:val="32"/>
        </w:rPr>
        <w:t>3</w:t>
      </w:r>
      <w:r w:rsidRPr="00F8694D">
        <w:rPr>
          <w:rFonts w:ascii="仿宋_GB2312" w:eastAsia="仿宋_GB2312" w:hAnsi="宋体" w:cs="仿宋_GB2312" w:hint="eastAsia"/>
          <w:snapToGrid w:val="0"/>
          <w:color w:val="000000" w:themeColor="text1"/>
          <w:kern w:val="0"/>
          <w:sz w:val="32"/>
          <w:szCs w:val="32"/>
        </w:rPr>
        <w:t>日前以书面形式通知采购机构，采购机构应当视情以适当方式予以澄清，或以书面形式答复。如有必要，在不标明问题查询来源的</w:t>
      </w:r>
      <w:r w:rsidRPr="00F8694D">
        <w:rPr>
          <w:rFonts w:ascii="仿宋_GB2312" w:eastAsia="仿宋_GB2312" w:hAnsi="宋体" w:cs="仿宋_GB2312" w:hint="eastAsia"/>
          <w:snapToGrid w:val="0"/>
          <w:color w:val="000000" w:themeColor="text1"/>
          <w:kern w:val="0"/>
          <w:sz w:val="32"/>
          <w:szCs w:val="32"/>
        </w:rPr>
        <w:lastRenderedPageBreak/>
        <w:t>情况下，采购机构可将答复内容以书面形式通知所有报价方。</w:t>
      </w:r>
    </w:p>
    <w:p w:rsidR="00BD2D62" w:rsidRPr="00F8694D" w:rsidRDefault="00917F90">
      <w:pPr>
        <w:ind w:firstLineChars="200" w:firstLine="622"/>
        <w:rPr>
          <w:rFonts w:ascii="仿宋_GB2312" w:eastAsia="仿宋_GB2312" w:hAnsi="宋体" w:cs="Times New Roman"/>
          <w:snapToGrid w:val="0"/>
          <w:color w:val="000000" w:themeColor="text1"/>
          <w:kern w:val="0"/>
          <w:sz w:val="32"/>
          <w:szCs w:val="32"/>
        </w:rPr>
      </w:pPr>
      <w:r w:rsidRPr="00F8694D">
        <w:rPr>
          <w:rFonts w:ascii="仿宋_GB2312" w:eastAsia="仿宋_GB2312" w:hAnsi="宋体" w:cs="仿宋_GB2312" w:hint="eastAsia"/>
          <w:snapToGrid w:val="0"/>
          <w:color w:val="000000" w:themeColor="text1"/>
          <w:kern w:val="0"/>
          <w:sz w:val="32"/>
          <w:szCs w:val="32"/>
        </w:rPr>
        <w:t>（三）谈判文件的修改</w:t>
      </w:r>
    </w:p>
    <w:p w:rsidR="00BD2D62" w:rsidRPr="00F8694D" w:rsidRDefault="00917F90">
      <w:pPr>
        <w:ind w:firstLineChars="200" w:firstLine="622"/>
        <w:rPr>
          <w:rFonts w:ascii="仿宋_GB2312" w:eastAsia="仿宋_GB2312" w:hAnsi="宋体" w:cs="Times New Roman"/>
          <w:snapToGrid w:val="0"/>
          <w:color w:val="000000" w:themeColor="text1"/>
          <w:kern w:val="0"/>
          <w:sz w:val="32"/>
          <w:szCs w:val="32"/>
        </w:rPr>
      </w:pPr>
      <w:r w:rsidRPr="00F8694D">
        <w:rPr>
          <w:rFonts w:ascii="仿宋_GB2312" w:eastAsia="仿宋_GB2312" w:hAnsi="宋体" w:cs="仿宋_GB2312"/>
          <w:snapToGrid w:val="0"/>
          <w:color w:val="000000" w:themeColor="text1"/>
          <w:kern w:val="0"/>
          <w:sz w:val="32"/>
          <w:szCs w:val="32"/>
        </w:rPr>
        <w:t>1.</w:t>
      </w:r>
      <w:r w:rsidRPr="00F8694D">
        <w:rPr>
          <w:rFonts w:ascii="仿宋_GB2312" w:eastAsia="仿宋_GB2312" w:hAnsi="宋体" w:cs="仿宋_GB2312" w:hint="eastAsia"/>
          <w:snapToGrid w:val="0"/>
          <w:color w:val="000000" w:themeColor="text1"/>
          <w:kern w:val="0"/>
          <w:sz w:val="32"/>
          <w:szCs w:val="32"/>
        </w:rPr>
        <w:t>报价截止时间前，采购机构可对已发出的谈判文件进行修改。谈判文件修改内容是谈判文件的组成部分。</w:t>
      </w:r>
    </w:p>
    <w:p w:rsidR="00BD2D62" w:rsidRPr="00F8694D" w:rsidRDefault="00917F90">
      <w:pPr>
        <w:ind w:firstLineChars="200" w:firstLine="622"/>
        <w:rPr>
          <w:rFonts w:ascii="仿宋_GB2312" w:eastAsia="仿宋_GB2312" w:hAnsi="宋体" w:cs="Times New Roman"/>
          <w:snapToGrid w:val="0"/>
          <w:color w:val="000000" w:themeColor="text1"/>
          <w:kern w:val="0"/>
          <w:sz w:val="32"/>
          <w:szCs w:val="32"/>
        </w:rPr>
      </w:pPr>
      <w:r w:rsidRPr="00F8694D">
        <w:rPr>
          <w:rFonts w:ascii="仿宋_GB2312" w:eastAsia="仿宋_GB2312" w:hAnsi="宋体" w:cs="仿宋_GB2312"/>
          <w:snapToGrid w:val="0"/>
          <w:color w:val="000000" w:themeColor="text1"/>
          <w:kern w:val="0"/>
          <w:sz w:val="32"/>
          <w:szCs w:val="32"/>
        </w:rPr>
        <w:t>2.</w:t>
      </w:r>
      <w:r w:rsidRPr="00F8694D">
        <w:rPr>
          <w:rFonts w:ascii="仿宋_GB2312" w:eastAsia="仿宋_GB2312" w:hAnsi="宋体" w:cs="仿宋_GB2312" w:hint="eastAsia"/>
          <w:snapToGrid w:val="0"/>
          <w:color w:val="000000" w:themeColor="text1"/>
          <w:kern w:val="0"/>
          <w:sz w:val="32"/>
          <w:szCs w:val="32"/>
        </w:rPr>
        <w:t>谈判文件的修改内容可能影响报价文件编制的，采购机构将在报价截止时间至少</w:t>
      </w:r>
      <w:r w:rsidRPr="00F8694D">
        <w:rPr>
          <w:rFonts w:ascii="仿宋_GB2312" w:eastAsia="仿宋_GB2312" w:hAnsi="宋体" w:cs="仿宋_GB2312"/>
          <w:snapToGrid w:val="0"/>
          <w:color w:val="000000" w:themeColor="text1"/>
          <w:kern w:val="0"/>
          <w:sz w:val="32"/>
          <w:szCs w:val="32"/>
        </w:rPr>
        <w:t>3</w:t>
      </w:r>
      <w:r w:rsidRPr="00F8694D">
        <w:rPr>
          <w:rFonts w:ascii="仿宋_GB2312" w:eastAsia="仿宋_GB2312" w:hAnsi="宋体" w:cs="仿宋_GB2312" w:hint="eastAsia"/>
          <w:snapToGrid w:val="0"/>
          <w:color w:val="000000" w:themeColor="text1"/>
          <w:kern w:val="0"/>
          <w:sz w:val="32"/>
          <w:szCs w:val="32"/>
        </w:rPr>
        <w:t>日前，以书面形式通知所有购买谈判文件的报价方，并对报价方具有约束力。报价方在收到上述通知后，应立即以书面形式向采购机构确认。</w:t>
      </w:r>
    </w:p>
    <w:p w:rsidR="00BD2D62" w:rsidRPr="00F8694D" w:rsidRDefault="00917F90" w:rsidP="00C11140">
      <w:pPr>
        <w:ind w:firstLineChars="200" w:firstLine="622"/>
        <w:rPr>
          <w:rFonts w:ascii="仿宋_GB2312" w:eastAsia="仿宋_GB2312" w:hAnsi="宋体" w:cs="Times New Roman"/>
          <w:snapToGrid w:val="0"/>
          <w:color w:val="000000" w:themeColor="text1"/>
          <w:kern w:val="0"/>
          <w:sz w:val="32"/>
          <w:szCs w:val="32"/>
        </w:rPr>
      </w:pPr>
      <w:r w:rsidRPr="00F8694D">
        <w:rPr>
          <w:rFonts w:ascii="仿宋_GB2312" w:eastAsia="仿宋_GB2312" w:hAnsi="宋体" w:cs="仿宋_GB2312"/>
          <w:snapToGrid w:val="0"/>
          <w:color w:val="000000" w:themeColor="text1"/>
          <w:kern w:val="0"/>
          <w:sz w:val="32"/>
          <w:szCs w:val="32"/>
        </w:rPr>
        <w:t>3.</w:t>
      </w:r>
      <w:r w:rsidRPr="00F8694D">
        <w:rPr>
          <w:rFonts w:ascii="仿宋_GB2312" w:eastAsia="仿宋_GB2312" w:hAnsi="宋体" w:cs="仿宋_GB2312" w:hint="eastAsia"/>
          <w:snapToGrid w:val="0"/>
          <w:color w:val="000000" w:themeColor="text1"/>
          <w:kern w:val="0"/>
          <w:sz w:val="32"/>
          <w:szCs w:val="32"/>
        </w:rPr>
        <w:t>为使报价方有足够时间修改报价文件，采购机构可酌情推迟报价文件提交截止时间和谈判时间，并在报价文件提交截止时间</w:t>
      </w:r>
      <w:r w:rsidRPr="00F8694D">
        <w:rPr>
          <w:rFonts w:ascii="仿宋_GB2312" w:eastAsia="仿宋_GB2312" w:hAnsi="宋体" w:cs="仿宋_GB2312"/>
          <w:snapToGrid w:val="0"/>
          <w:color w:val="000000" w:themeColor="text1"/>
          <w:kern w:val="0"/>
          <w:sz w:val="32"/>
          <w:szCs w:val="32"/>
        </w:rPr>
        <w:t>3</w:t>
      </w:r>
      <w:r w:rsidRPr="00F8694D">
        <w:rPr>
          <w:rFonts w:ascii="仿宋_GB2312" w:eastAsia="仿宋_GB2312" w:hAnsi="宋体" w:cs="仿宋_GB2312" w:hint="eastAsia"/>
          <w:snapToGrid w:val="0"/>
          <w:color w:val="000000" w:themeColor="text1"/>
          <w:kern w:val="0"/>
          <w:sz w:val="32"/>
          <w:szCs w:val="32"/>
        </w:rPr>
        <w:t>日前以书面形式通知所有报价方。</w:t>
      </w:r>
    </w:p>
    <w:p w:rsidR="00BD2D62" w:rsidRPr="00F8694D" w:rsidRDefault="00917F90" w:rsidP="00C11140">
      <w:pPr>
        <w:jc w:val="center"/>
        <w:rPr>
          <w:rFonts w:ascii="Times New Roman" w:eastAsia="黑体" w:hAnsi="Times New Roman" w:cs="Times New Roman"/>
          <w:color w:val="000000" w:themeColor="text1"/>
          <w:kern w:val="0"/>
          <w:sz w:val="32"/>
          <w:szCs w:val="32"/>
        </w:rPr>
      </w:pPr>
      <w:r w:rsidRPr="00F8694D">
        <w:rPr>
          <w:rFonts w:ascii="Times New Roman" w:eastAsia="黑体" w:hAnsi="Times New Roman" w:cs="黑体" w:hint="eastAsia"/>
          <w:color w:val="000000" w:themeColor="text1"/>
          <w:kern w:val="0"/>
          <w:sz w:val="32"/>
          <w:szCs w:val="32"/>
        </w:rPr>
        <w:t>三、报价文件编制</w:t>
      </w:r>
    </w:p>
    <w:p w:rsidR="00BD2D62" w:rsidRPr="00F8694D" w:rsidRDefault="00917F90">
      <w:pPr>
        <w:ind w:firstLineChars="200" w:firstLine="622"/>
        <w:rPr>
          <w:rFonts w:ascii="仿宋_GB2312" w:eastAsia="仿宋_GB2312" w:hAnsi="宋体" w:cs="Times New Roman"/>
          <w:snapToGrid w:val="0"/>
          <w:color w:val="000000" w:themeColor="text1"/>
          <w:kern w:val="0"/>
          <w:sz w:val="32"/>
          <w:szCs w:val="32"/>
        </w:rPr>
      </w:pPr>
      <w:r w:rsidRPr="00F8694D">
        <w:rPr>
          <w:rFonts w:ascii="仿宋_GB2312" w:eastAsia="仿宋_GB2312" w:hAnsi="宋体" w:cs="仿宋_GB2312" w:hint="eastAsia"/>
          <w:snapToGrid w:val="0"/>
          <w:color w:val="000000" w:themeColor="text1"/>
          <w:kern w:val="0"/>
          <w:sz w:val="32"/>
          <w:szCs w:val="32"/>
        </w:rPr>
        <w:t>（一）注意事项</w:t>
      </w:r>
    </w:p>
    <w:p w:rsidR="00BD2D62" w:rsidRPr="00F8694D" w:rsidRDefault="00917F90">
      <w:pPr>
        <w:ind w:firstLineChars="200" w:firstLine="622"/>
        <w:rPr>
          <w:rFonts w:ascii="仿宋_GB2312" w:eastAsia="仿宋_GB2312" w:hAnsi="宋体" w:cs="Times New Roman"/>
          <w:snapToGrid w:val="0"/>
          <w:color w:val="000000" w:themeColor="text1"/>
          <w:kern w:val="0"/>
          <w:sz w:val="32"/>
          <w:szCs w:val="32"/>
        </w:rPr>
      </w:pPr>
      <w:r w:rsidRPr="00F8694D">
        <w:rPr>
          <w:rFonts w:ascii="仿宋_GB2312" w:eastAsia="仿宋_GB2312" w:hAnsi="宋体" w:cs="仿宋_GB2312" w:hint="eastAsia"/>
          <w:snapToGrid w:val="0"/>
          <w:color w:val="000000" w:themeColor="text1"/>
          <w:kern w:val="0"/>
          <w:sz w:val="32"/>
          <w:szCs w:val="32"/>
        </w:rPr>
        <w:t>报价方应仔细阅读谈判文件，在完全了解全部内容后，依法真实编制报价文件。如果没有按照谈判文件要求提交全部报价文件或者资料，没有对谈判文件实质性响应，可能导致报价被拒绝。</w:t>
      </w:r>
    </w:p>
    <w:p w:rsidR="00BD2D62" w:rsidRPr="00F8694D" w:rsidRDefault="00917F90">
      <w:pPr>
        <w:ind w:firstLineChars="200" w:firstLine="622"/>
        <w:rPr>
          <w:rFonts w:ascii="仿宋_GB2312" w:eastAsia="仿宋_GB2312" w:hAnsi="宋体" w:cs="Times New Roman"/>
          <w:snapToGrid w:val="0"/>
          <w:color w:val="000000" w:themeColor="text1"/>
          <w:kern w:val="0"/>
          <w:sz w:val="32"/>
          <w:szCs w:val="32"/>
        </w:rPr>
      </w:pPr>
      <w:r w:rsidRPr="00F8694D">
        <w:rPr>
          <w:rFonts w:ascii="仿宋_GB2312" w:eastAsia="仿宋_GB2312" w:hAnsi="宋体" w:cs="仿宋_GB2312" w:hint="eastAsia"/>
          <w:snapToGrid w:val="0"/>
          <w:color w:val="000000" w:themeColor="text1"/>
          <w:kern w:val="0"/>
          <w:sz w:val="32"/>
          <w:szCs w:val="32"/>
        </w:rPr>
        <w:t>（二）报价文件的语言及计量单位</w:t>
      </w:r>
    </w:p>
    <w:p w:rsidR="00BD2D62" w:rsidRPr="00F8694D" w:rsidRDefault="00917F90">
      <w:pPr>
        <w:ind w:firstLineChars="200" w:firstLine="622"/>
        <w:rPr>
          <w:rFonts w:ascii="仿宋_GB2312" w:eastAsia="仿宋_GB2312" w:hAnsi="宋体" w:cs="Times New Roman"/>
          <w:snapToGrid w:val="0"/>
          <w:color w:val="000000" w:themeColor="text1"/>
          <w:kern w:val="0"/>
          <w:sz w:val="32"/>
          <w:szCs w:val="32"/>
        </w:rPr>
      </w:pPr>
      <w:r w:rsidRPr="00F8694D">
        <w:rPr>
          <w:rFonts w:ascii="仿宋_GB2312" w:eastAsia="仿宋_GB2312" w:hAnsi="宋体" w:cs="仿宋_GB2312"/>
          <w:snapToGrid w:val="0"/>
          <w:color w:val="000000" w:themeColor="text1"/>
          <w:kern w:val="0"/>
          <w:sz w:val="32"/>
          <w:szCs w:val="32"/>
        </w:rPr>
        <w:t>1.</w:t>
      </w:r>
      <w:r w:rsidRPr="00F8694D">
        <w:rPr>
          <w:rFonts w:ascii="仿宋_GB2312" w:eastAsia="仿宋_GB2312" w:hAnsi="宋体" w:cs="仿宋_GB2312" w:hint="eastAsia"/>
          <w:snapToGrid w:val="0"/>
          <w:color w:val="000000" w:themeColor="text1"/>
          <w:kern w:val="0"/>
          <w:sz w:val="32"/>
          <w:szCs w:val="32"/>
        </w:rPr>
        <w:t>报价文件和来往信函均以中文书写。确有需要时，相关内容可以使用其他语言书写，但必须同时提供中文译文，以中文译文为准。</w:t>
      </w:r>
    </w:p>
    <w:p w:rsidR="00BD2D62" w:rsidRPr="00F8694D" w:rsidRDefault="00917F90">
      <w:pPr>
        <w:ind w:firstLineChars="200" w:firstLine="622"/>
        <w:rPr>
          <w:rFonts w:ascii="仿宋_GB2312" w:eastAsia="仿宋_GB2312" w:hAnsi="宋体" w:cs="Times New Roman"/>
          <w:snapToGrid w:val="0"/>
          <w:color w:val="000000" w:themeColor="text1"/>
          <w:kern w:val="0"/>
          <w:sz w:val="32"/>
          <w:szCs w:val="32"/>
        </w:rPr>
      </w:pPr>
      <w:r w:rsidRPr="00F8694D">
        <w:rPr>
          <w:rFonts w:ascii="仿宋_GB2312" w:eastAsia="仿宋_GB2312" w:hAnsi="宋体" w:cs="仿宋_GB2312"/>
          <w:snapToGrid w:val="0"/>
          <w:color w:val="000000" w:themeColor="text1"/>
          <w:kern w:val="0"/>
          <w:sz w:val="32"/>
          <w:szCs w:val="32"/>
        </w:rPr>
        <w:t>2.</w:t>
      </w:r>
      <w:r w:rsidRPr="00F8694D">
        <w:rPr>
          <w:rFonts w:ascii="仿宋_GB2312" w:eastAsia="仿宋_GB2312" w:hAnsi="宋体" w:cs="仿宋_GB2312" w:hint="eastAsia"/>
          <w:snapToGrid w:val="0"/>
          <w:color w:val="000000" w:themeColor="text1"/>
          <w:kern w:val="0"/>
          <w:sz w:val="32"/>
          <w:szCs w:val="32"/>
        </w:rPr>
        <w:t>报价文件中所使用的计量单位，</w:t>
      </w:r>
      <w:proofErr w:type="gramStart"/>
      <w:r w:rsidRPr="00F8694D">
        <w:rPr>
          <w:rFonts w:ascii="仿宋_GB2312" w:eastAsia="仿宋_GB2312" w:hAnsi="宋体" w:cs="仿宋_GB2312" w:hint="eastAsia"/>
          <w:snapToGrid w:val="0"/>
          <w:color w:val="000000" w:themeColor="text1"/>
          <w:kern w:val="0"/>
          <w:sz w:val="32"/>
          <w:szCs w:val="32"/>
        </w:rPr>
        <w:t>除谈判</w:t>
      </w:r>
      <w:proofErr w:type="gramEnd"/>
      <w:r w:rsidRPr="00F8694D">
        <w:rPr>
          <w:rFonts w:ascii="仿宋_GB2312" w:eastAsia="仿宋_GB2312" w:hAnsi="宋体" w:cs="仿宋_GB2312" w:hint="eastAsia"/>
          <w:snapToGrid w:val="0"/>
          <w:color w:val="000000" w:themeColor="text1"/>
          <w:kern w:val="0"/>
          <w:sz w:val="32"/>
          <w:szCs w:val="32"/>
        </w:rPr>
        <w:t>文件中有特殊要求外，均采用国家法定计量单位。</w:t>
      </w:r>
    </w:p>
    <w:p w:rsidR="00BD2D62" w:rsidRPr="00F8694D" w:rsidRDefault="00917F90">
      <w:pPr>
        <w:ind w:firstLineChars="200" w:firstLine="622"/>
        <w:rPr>
          <w:rFonts w:ascii="仿宋_GB2312" w:eastAsia="仿宋_GB2312" w:hAnsi="宋体" w:cs="Times New Roman"/>
          <w:snapToGrid w:val="0"/>
          <w:color w:val="000000" w:themeColor="text1"/>
          <w:kern w:val="0"/>
          <w:sz w:val="32"/>
          <w:szCs w:val="32"/>
        </w:rPr>
      </w:pPr>
      <w:r w:rsidRPr="00F8694D">
        <w:rPr>
          <w:rFonts w:ascii="仿宋_GB2312" w:eastAsia="仿宋_GB2312" w:hAnsi="宋体" w:cs="仿宋_GB2312" w:hint="eastAsia"/>
          <w:snapToGrid w:val="0"/>
          <w:color w:val="000000" w:themeColor="text1"/>
          <w:kern w:val="0"/>
          <w:sz w:val="32"/>
          <w:szCs w:val="32"/>
        </w:rPr>
        <w:lastRenderedPageBreak/>
        <w:t>（三）报价文件组成（包括两部分：报价书、资格证明文件）</w:t>
      </w:r>
    </w:p>
    <w:p w:rsidR="00BD2D62" w:rsidRPr="00F8694D" w:rsidRDefault="00917F90">
      <w:pPr>
        <w:ind w:firstLineChars="200" w:firstLine="622"/>
        <w:rPr>
          <w:rFonts w:ascii="仿宋_GB2312" w:eastAsia="仿宋_GB2312" w:hAnsi="宋体" w:cs="Times New Roman"/>
          <w:snapToGrid w:val="0"/>
          <w:color w:val="000000" w:themeColor="text1"/>
          <w:kern w:val="0"/>
          <w:sz w:val="32"/>
          <w:szCs w:val="32"/>
        </w:rPr>
      </w:pPr>
      <w:r w:rsidRPr="00F8694D">
        <w:rPr>
          <w:rFonts w:ascii="仿宋_GB2312" w:eastAsia="仿宋_GB2312" w:hAnsi="宋体" w:cs="仿宋_GB2312"/>
          <w:snapToGrid w:val="0"/>
          <w:color w:val="000000" w:themeColor="text1"/>
          <w:kern w:val="0"/>
          <w:sz w:val="32"/>
          <w:szCs w:val="32"/>
        </w:rPr>
        <w:t>1.</w:t>
      </w:r>
      <w:r w:rsidRPr="00F8694D">
        <w:rPr>
          <w:rFonts w:ascii="仿宋_GB2312" w:eastAsia="仿宋_GB2312" w:hAnsi="宋体" w:cs="仿宋_GB2312" w:hint="eastAsia"/>
          <w:snapToGrid w:val="0"/>
          <w:color w:val="000000" w:themeColor="text1"/>
          <w:kern w:val="0"/>
          <w:sz w:val="32"/>
          <w:szCs w:val="32"/>
        </w:rPr>
        <w:t>报价书包括：</w:t>
      </w:r>
    </w:p>
    <w:p w:rsidR="00C11140" w:rsidRPr="00F8694D" w:rsidRDefault="00917F90">
      <w:pPr>
        <w:ind w:firstLineChars="200" w:firstLine="622"/>
        <w:rPr>
          <w:rFonts w:ascii="仿宋_GB2312" w:eastAsia="仿宋_GB2312" w:hAnsi="宋体" w:cs="仿宋_GB2312"/>
          <w:snapToGrid w:val="0"/>
          <w:color w:val="000000" w:themeColor="text1"/>
          <w:kern w:val="0"/>
          <w:sz w:val="32"/>
          <w:szCs w:val="32"/>
        </w:rPr>
      </w:pPr>
      <w:r w:rsidRPr="00F8694D">
        <w:rPr>
          <w:rFonts w:ascii="仿宋_GB2312" w:eastAsia="仿宋_GB2312" w:hAnsi="宋体" w:cs="仿宋_GB2312"/>
          <w:snapToGrid w:val="0"/>
          <w:color w:val="000000" w:themeColor="text1"/>
          <w:kern w:val="0"/>
          <w:sz w:val="32"/>
          <w:szCs w:val="32"/>
        </w:rPr>
        <w:t>(1)</w:t>
      </w:r>
      <w:r w:rsidRPr="00F8694D">
        <w:rPr>
          <w:rFonts w:ascii="仿宋_GB2312" w:eastAsia="仿宋_GB2312" w:hAnsi="宋体" w:cs="仿宋_GB2312" w:hint="eastAsia"/>
          <w:snapToGrid w:val="0"/>
          <w:color w:val="000000" w:themeColor="text1"/>
          <w:kern w:val="0"/>
          <w:sz w:val="32"/>
          <w:szCs w:val="32"/>
        </w:rPr>
        <w:t>报价函</w:t>
      </w:r>
    </w:p>
    <w:p w:rsidR="00BD2D62" w:rsidRPr="00F8694D" w:rsidRDefault="00917F90">
      <w:pPr>
        <w:ind w:firstLineChars="200" w:firstLine="622"/>
        <w:rPr>
          <w:rFonts w:ascii="仿宋_GB2312" w:eastAsia="仿宋_GB2312" w:hAnsi="宋体" w:cs="Times New Roman"/>
          <w:snapToGrid w:val="0"/>
          <w:color w:val="000000" w:themeColor="text1"/>
          <w:kern w:val="0"/>
          <w:sz w:val="32"/>
          <w:szCs w:val="32"/>
        </w:rPr>
      </w:pPr>
      <w:r w:rsidRPr="00F8694D">
        <w:rPr>
          <w:rFonts w:ascii="仿宋_GB2312" w:eastAsia="仿宋_GB2312" w:hAnsi="宋体" w:cs="仿宋_GB2312"/>
          <w:snapToGrid w:val="0"/>
          <w:color w:val="000000" w:themeColor="text1"/>
          <w:kern w:val="0"/>
          <w:sz w:val="32"/>
          <w:szCs w:val="32"/>
        </w:rPr>
        <w:t>(2)</w:t>
      </w:r>
      <w:r w:rsidR="00C11140" w:rsidRPr="00F8694D">
        <w:rPr>
          <w:rFonts w:ascii="仿宋_GB2312" w:eastAsia="仿宋_GB2312" w:hAnsi="宋体" w:cs="仿宋_GB2312" w:hint="eastAsia"/>
          <w:snapToGrid w:val="0"/>
          <w:color w:val="000000" w:themeColor="text1"/>
          <w:kern w:val="0"/>
          <w:sz w:val="32"/>
          <w:szCs w:val="32"/>
        </w:rPr>
        <w:t>报价一览表</w:t>
      </w:r>
    </w:p>
    <w:p w:rsidR="00BD2D62" w:rsidRPr="00F8694D" w:rsidRDefault="00917F90">
      <w:pPr>
        <w:ind w:firstLineChars="200" w:firstLine="622"/>
        <w:rPr>
          <w:rFonts w:ascii="仿宋_GB2312" w:eastAsia="仿宋_GB2312" w:hAnsi="宋体" w:cs="Times New Roman"/>
          <w:snapToGrid w:val="0"/>
          <w:color w:val="000000" w:themeColor="text1"/>
          <w:kern w:val="0"/>
          <w:sz w:val="32"/>
          <w:szCs w:val="32"/>
        </w:rPr>
      </w:pPr>
      <w:r w:rsidRPr="00F8694D">
        <w:rPr>
          <w:rFonts w:ascii="仿宋_GB2312" w:eastAsia="仿宋_GB2312" w:hAnsi="宋体" w:cs="仿宋_GB2312"/>
          <w:snapToGrid w:val="0"/>
          <w:color w:val="000000" w:themeColor="text1"/>
          <w:kern w:val="0"/>
          <w:sz w:val="32"/>
          <w:szCs w:val="32"/>
        </w:rPr>
        <w:t>(3)</w:t>
      </w:r>
      <w:r w:rsidR="00C11140" w:rsidRPr="00F8694D">
        <w:rPr>
          <w:rFonts w:ascii="仿宋_GB2312" w:eastAsia="仿宋_GB2312" w:hAnsi="宋体" w:cs="仿宋_GB2312" w:hint="eastAsia"/>
          <w:snapToGrid w:val="0"/>
          <w:color w:val="000000" w:themeColor="text1"/>
          <w:kern w:val="0"/>
          <w:sz w:val="32"/>
          <w:szCs w:val="32"/>
        </w:rPr>
        <w:t>货物简要说明一览表</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snapToGrid w:val="0"/>
          <w:color w:val="000000" w:themeColor="text1"/>
          <w:kern w:val="0"/>
          <w:sz w:val="32"/>
          <w:szCs w:val="32"/>
        </w:rPr>
        <w:t>(4)</w:t>
      </w:r>
      <w:r w:rsidR="00C11140" w:rsidRPr="00F8694D">
        <w:rPr>
          <w:rFonts w:ascii="仿宋_GB2312" w:eastAsia="仿宋_GB2312" w:hAnsi="宋体" w:cs="仿宋_GB2312" w:hint="eastAsia"/>
          <w:snapToGrid w:val="0"/>
          <w:color w:val="000000" w:themeColor="text1"/>
          <w:kern w:val="0"/>
          <w:sz w:val="32"/>
          <w:szCs w:val="32"/>
        </w:rPr>
        <w:t>主要技术性能参数表</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snapToGrid w:val="0"/>
          <w:color w:val="000000" w:themeColor="text1"/>
          <w:kern w:val="0"/>
          <w:sz w:val="32"/>
          <w:szCs w:val="32"/>
        </w:rPr>
        <w:t>(5)</w:t>
      </w:r>
      <w:r w:rsidR="00C11140" w:rsidRPr="00F8694D">
        <w:rPr>
          <w:rFonts w:ascii="仿宋_GB2312" w:eastAsia="仿宋_GB2312" w:hAnsi="宋体" w:cs="仿宋_GB2312" w:hint="eastAsia"/>
          <w:snapToGrid w:val="0"/>
          <w:color w:val="000000" w:themeColor="text1"/>
          <w:kern w:val="0"/>
          <w:sz w:val="32"/>
          <w:szCs w:val="32"/>
        </w:rPr>
        <w:t>技术指标参数响应偏离表</w:t>
      </w:r>
    </w:p>
    <w:p w:rsidR="00BD2D62" w:rsidRPr="00F8694D" w:rsidRDefault="00917F90">
      <w:pPr>
        <w:ind w:firstLineChars="200" w:firstLine="622"/>
        <w:rPr>
          <w:rFonts w:ascii="仿宋_GB2312" w:eastAsia="仿宋_GB2312" w:hAnsi="宋体" w:cs="Times New Roman"/>
          <w:snapToGrid w:val="0"/>
          <w:color w:val="000000" w:themeColor="text1"/>
          <w:kern w:val="0"/>
          <w:sz w:val="32"/>
          <w:szCs w:val="32"/>
        </w:rPr>
      </w:pPr>
      <w:r w:rsidRPr="00F8694D">
        <w:rPr>
          <w:rFonts w:ascii="仿宋_GB2312" w:eastAsia="仿宋_GB2312" w:hAnsi="宋体" w:cs="仿宋_GB2312"/>
          <w:snapToGrid w:val="0"/>
          <w:color w:val="000000" w:themeColor="text1"/>
          <w:kern w:val="0"/>
          <w:sz w:val="32"/>
          <w:szCs w:val="32"/>
        </w:rPr>
        <w:t>(6)</w:t>
      </w:r>
      <w:r w:rsidRPr="00F8694D">
        <w:rPr>
          <w:rFonts w:ascii="仿宋_GB2312" w:eastAsia="仿宋_GB2312" w:hAnsi="宋体" w:cs="仿宋_GB2312" w:hint="eastAsia"/>
          <w:snapToGrid w:val="0"/>
          <w:color w:val="000000" w:themeColor="text1"/>
          <w:kern w:val="0"/>
          <w:sz w:val="32"/>
          <w:szCs w:val="32"/>
        </w:rPr>
        <w:t>主要</w:t>
      </w:r>
      <w:r w:rsidR="00C11140" w:rsidRPr="00F8694D">
        <w:rPr>
          <w:rFonts w:ascii="仿宋_GB2312" w:eastAsia="仿宋_GB2312" w:hAnsi="宋体" w:cs="仿宋_GB2312" w:hint="eastAsia"/>
          <w:snapToGrid w:val="0"/>
          <w:color w:val="000000" w:themeColor="text1"/>
          <w:kern w:val="0"/>
          <w:sz w:val="32"/>
          <w:szCs w:val="32"/>
        </w:rPr>
        <w:t>商务条款响应偏离表</w:t>
      </w:r>
    </w:p>
    <w:p w:rsidR="00BD2D62" w:rsidRPr="00F8694D" w:rsidRDefault="00917F90">
      <w:pPr>
        <w:ind w:firstLineChars="200" w:firstLine="622"/>
        <w:rPr>
          <w:rFonts w:ascii="仿宋_GB2312" w:eastAsia="仿宋_GB2312" w:hAnsi="宋体" w:cs="Times New Roman"/>
          <w:snapToGrid w:val="0"/>
          <w:color w:val="000000" w:themeColor="text1"/>
          <w:kern w:val="0"/>
          <w:sz w:val="32"/>
          <w:szCs w:val="32"/>
        </w:rPr>
      </w:pPr>
      <w:r w:rsidRPr="00F8694D">
        <w:rPr>
          <w:rFonts w:ascii="仿宋_GB2312" w:eastAsia="仿宋_GB2312" w:hAnsi="宋体" w:cs="仿宋_GB2312"/>
          <w:snapToGrid w:val="0"/>
          <w:color w:val="000000" w:themeColor="text1"/>
          <w:kern w:val="0"/>
          <w:sz w:val="32"/>
          <w:szCs w:val="32"/>
        </w:rPr>
        <w:t>(7)</w:t>
      </w:r>
      <w:r w:rsidR="00C11140" w:rsidRPr="00F8694D">
        <w:rPr>
          <w:rFonts w:ascii="仿宋_GB2312" w:eastAsia="仿宋_GB2312" w:hAnsi="宋体" w:cs="仿宋_GB2312" w:hint="eastAsia"/>
          <w:snapToGrid w:val="0"/>
          <w:color w:val="000000" w:themeColor="text1"/>
          <w:kern w:val="0"/>
          <w:sz w:val="32"/>
          <w:szCs w:val="32"/>
        </w:rPr>
        <w:t>交货清单</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(8)</w:t>
      </w:r>
      <w:r w:rsidR="00C11140" w:rsidRPr="00F8694D">
        <w:rPr>
          <w:rFonts w:ascii="仿宋_GB2312" w:eastAsia="仿宋_GB2312" w:hAnsi="宋体" w:cs="仿宋_GB2312" w:hint="eastAsia"/>
          <w:color w:val="000000" w:themeColor="text1"/>
          <w:kern w:val="0"/>
          <w:sz w:val="32"/>
          <w:szCs w:val="32"/>
        </w:rPr>
        <w:t>技术方案</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(9)</w:t>
      </w:r>
      <w:r w:rsidR="00C11140" w:rsidRPr="00F8694D">
        <w:rPr>
          <w:rFonts w:ascii="仿宋_GB2312" w:eastAsia="仿宋_GB2312" w:hAnsi="宋体" w:cs="仿宋_GB2312" w:hint="eastAsia"/>
          <w:color w:val="000000" w:themeColor="text1"/>
          <w:kern w:val="0"/>
          <w:sz w:val="32"/>
          <w:szCs w:val="32"/>
        </w:rPr>
        <w:t>售后服务承诺</w:t>
      </w:r>
    </w:p>
    <w:p w:rsidR="00BD2D62" w:rsidRPr="00F8694D" w:rsidRDefault="00917F90">
      <w:pPr>
        <w:ind w:firstLineChars="200" w:firstLine="622"/>
        <w:rPr>
          <w:rFonts w:ascii="仿宋_GB2312" w:eastAsia="仿宋_GB2312" w:hAnsi="宋体" w:cs="仿宋_GB2312"/>
          <w:color w:val="000000" w:themeColor="text1"/>
          <w:kern w:val="0"/>
          <w:sz w:val="32"/>
          <w:szCs w:val="32"/>
        </w:rPr>
      </w:pPr>
      <w:r w:rsidRPr="00F8694D">
        <w:rPr>
          <w:rFonts w:ascii="仿宋_GB2312" w:eastAsia="仿宋_GB2312" w:hAnsi="宋体" w:cs="仿宋_GB2312"/>
          <w:color w:val="000000" w:themeColor="text1"/>
          <w:kern w:val="0"/>
          <w:sz w:val="32"/>
          <w:szCs w:val="32"/>
        </w:rPr>
        <w:t>(10)</w:t>
      </w:r>
      <w:r w:rsidR="00C11140" w:rsidRPr="00F8694D">
        <w:rPr>
          <w:rFonts w:ascii="仿宋_GB2312" w:eastAsia="仿宋_GB2312" w:hAnsi="宋体" w:cs="仿宋_GB2312" w:hint="eastAsia"/>
          <w:color w:val="000000" w:themeColor="text1"/>
          <w:kern w:val="0"/>
          <w:sz w:val="32"/>
          <w:szCs w:val="32"/>
        </w:rPr>
        <w:t>保密承诺书</w:t>
      </w:r>
    </w:p>
    <w:p w:rsidR="00BD2D62" w:rsidRPr="00F8694D" w:rsidRDefault="00917F90">
      <w:pPr>
        <w:ind w:firstLineChars="200" w:firstLine="622"/>
        <w:rPr>
          <w:rFonts w:ascii="仿宋_GB2312" w:eastAsia="仿宋_GB2312" w:hAnsi="宋体" w:cs="仿宋_GB2312"/>
          <w:color w:val="000000" w:themeColor="text1"/>
          <w:kern w:val="0"/>
          <w:sz w:val="32"/>
          <w:szCs w:val="32"/>
        </w:rPr>
      </w:pPr>
      <w:r w:rsidRPr="00F8694D">
        <w:rPr>
          <w:rFonts w:ascii="仿宋_GB2312" w:eastAsia="仿宋_GB2312" w:hAnsi="宋体" w:cs="仿宋_GB2312"/>
          <w:color w:val="000000" w:themeColor="text1"/>
          <w:kern w:val="0"/>
          <w:sz w:val="32"/>
          <w:szCs w:val="32"/>
        </w:rPr>
        <w:t>(1</w:t>
      </w:r>
      <w:r w:rsidRPr="00F8694D">
        <w:rPr>
          <w:rFonts w:ascii="仿宋_GB2312" w:eastAsia="仿宋_GB2312" w:hAnsi="宋体" w:cs="仿宋_GB2312" w:hint="eastAsia"/>
          <w:color w:val="000000" w:themeColor="text1"/>
          <w:kern w:val="0"/>
          <w:sz w:val="32"/>
          <w:szCs w:val="32"/>
        </w:rPr>
        <w:t>1</w:t>
      </w:r>
      <w:r w:rsidRPr="00F8694D">
        <w:rPr>
          <w:rFonts w:ascii="仿宋_GB2312" w:eastAsia="仿宋_GB2312" w:hAnsi="宋体" w:cs="仿宋_GB2312"/>
          <w:color w:val="000000" w:themeColor="text1"/>
          <w:kern w:val="0"/>
          <w:sz w:val="32"/>
          <w:szCs w:val="32"/>
        </w:rPr>
        <w:t>)</w:t>
      </w:r>
      <w:r w:rsidRPr="00F8694D">
        <w:rPr>
          <w:rFonts w:ascii="仿宋_GB2312" w:eastAsia="仿宋_GB2312" w:hAnsi="宋体" w:cs="仿宋_GB2312" w:hint="eastAsia"/>
          <w:color w:val="000000" w:themeColor="text1"/>
          <w:kern w:val="0"/>
          <w:sz w:val="32"/>
          <w:szCs w:val="32"/>
        </w:rPr>
        <w:t>近</w:t>
      </w:r>
      <w:r w:rsidR="00AB4A0D" w:rsidRPr="00F8694D">
        <w:rPr>
          <w:rFonts w:ascii="仿宋_GB2312" w:eastAsia="仿宋_GB2312" w:hAnsi="宋体" w:cs="仿宋_GB2312" w:hint="eastAsia"/>
          <w:color w:val="000000" w:themeColor="text1"/>
          <w:kern w:val="0"/>
          <w:sz w:val="32"/>
          <w:szCs w:val="32"/>
        </w:rPr>
        <w:t>3</w:t>
      </w:r>
      <w:r w:rsidR="00C11140" w:rsidRPr="00F8694D">
        <w:rPr>
          <w:rFonts w:ascii="仿宋_GB2312" w:eastAsia="仿宋_GB2312" w:hAnsi="宋体" w:cs="仿宋_GB2312" w:hint="eastAsia"/>
          <w:color w:val="000000" w:themeColor="text1"/>
          <w:kern w:val="0"/>
          <w:sz w:val="32"/>
          <w:szCs w:val="32"/>
        </w:rPr>
        <w:t>年</w:t>
      </w:r>
      <w:r w:rsidR="00753EF7">
        <w:rPr>
          <w:rFonts w:ascii="仿宋_GB2312" w:eastAsia="仿宋_GB2312" w:hAnsi="宋体" w:cs="仿宋_GB2312" w:hint="eastAsia"/>
          <w:color w:val="000000" w:themeColor="text1"/>
          <w:kern w:val="0"/>
          <w:sz w:val="32"/>
          <w:szCs w:val="32"/>
        </w:rPr>
        <w:t>（2017-报价截止时间）</w:t>
      </w:r>
      <w:r w:rsidR="00C11140" w:rsidRPr="00F8694D">
        <w:rPr>
          <w:rFonts w:ascii="仿宋_GB2312" w:eastAsia="仿宋_GB2312" w:hAnsi="宋体" w:cs="仿宋_GB2312" w:hint="eastAsia"/>
          <w:color w:val="000000" w:themeColor="text1"/>
          <w:kern w:val="0"/>
          <w:sz w:val="32"/>
          <w:szCs w:val="32"/>
        </w:rPr>
        <w:t>成交案例及同类项目案例</w:t>
      </w:r>
    </w:p>
    <w:p w:rsidR="00BD2D62" w:rsidRPr="00F8694D" w:rsidRDefault="00917F90">
      <w:pPr>
        <w:ind w:firstLineChars="200" w:firstLine="622"/>
        <w:rPr>
          <w:rFonts w:ascii="仿宋_GB2312" w:eastAsia="仿宋_GB2312" w:hAnsi="宋体" w:cs="仿宋_GB2312"/>
          <w:color w:val="000000" w:themeColor="text1"/>
          <w:kern w:val="0"/>
          <w:sz w:val="32"/>
          <w:szCs w:val="32"/>
        </w:rPr>
      </w:pPr>
      <w:r w:rsidRPr="00F8694D">
        <w:rPr>
          <w:rFonts w:ascii="仿宋_GB2312" w:eastAsia="仿宋_GB2312" w:hAnsi="宋体" w:cs="仿宋_GB2312"/>
          <w:color w:val="000000" w:themeColor="text1"/>
          <w:kern w:val="0"/>
          <w:sz w:val="32"/>
          <w:szCs w:val="32"/>
        </w:rPr>
        <w:t>(1</w:t>
      </w:r>
      <w:r w:rsidRPr="00F8694D">
        <w:rPr>
          <w:rFonts w:ascii="仿宋_GB2312" w:eastAsia="仿宋_GB2312" w:hAnsi="宋体" w:cs="仿宋_GB2312" w:hint="eastAsia"/>
          <w:color w:val="000000" w:themeColor="text1"/>
          <w:kern w:val="0"/>
          <w:sz w:val="32"/>
          <w:szCs w:val="32"/>
        </w:rPr>
        <w:t>2</w:t>
      </w:r>
      <w:r w:rsidRPr="00F8694D">
        <w:rPr>
          <w:rFonts w:ascii="仿宋_GB2312" w:eastAsia="仿宋_GB2312" w:hAnsi="宋体" w:cs="仿宋_GB2312"/>
          <w:color w:val="000000" w:themeColor="text1"/>
          <w:kern w:val="0"/>
          <w:sz w:val="32"/>
          <w:szCs w:val="32"/>
        </w:rPr>
        <w:t>)</w:t>
      </w:r>
      <w:r w:rsidR="00C11140" w:rsidRPr="00F8694D">
        <w:rPr>
          <w:rFonts w:ascii="仿宋_GB2312" w:eastAsia="仿宋_GB2312" w:hAnsi="宋体" w:cs="仿宋_GB2312" w:hint="eastAsia"/>
          <w:color w:val="000000" w:themeColor="text1"/>
          <w:kern w:val="0"/>
          <w:sz w:val="32"/>
          <w:szCs w:val="32"/>
        </w:rPr>
        <w:t>易损易耗件清单</w:t>
      </w:r>
    </w:p>
    <w:p w:rsidR="00BD2D62" w:rsidRPr="00F8694D" w:rsidRDefault="00917F90">
      <w:pPr>
        <w:ind w:firstLineChars="200" w:firstLine="622"/>
        <w:rPr>
          <w:rFonts w:ascii="仿宋_GB2312" w:eastAsia="仿宋_GB2312" w:hAnsi="宋体" w:cs="Times New Roman"/>
          <w:snapToGrid w:val="0"/>
          <w:color w:val="000000" w:themeColor="text1"/>
          <w:kern w:val="0"/>
          <w:sz w:val="32"/>
          <w:szCs w:val="32"/>
          <w:lang w:val="zh-CN"/>
        </w:rPr>
      </w:pPr>
      <w:r w:rsidRPr="00F8694D">
        <w:rPr>
          <w:rFonts w:ascii="仿宋_GB2312" w:eastAsia="仿宋_GB2312" w:hAnsi="宋体" w:cs="仿宋_GB2312"/>
          <w:snapToGrid w:val="0"/>
          <w:color w:val="000000" w:themeColor="text1"/>
          <w:kern w:val="0"/>
          <w:sz w:val="32"/>
          <w:szCs w:val="32"/>
          <w:lang w:val="zh-CN"/>
        </w:rPr>
        <w:t>(</w:t>
      </w:r>
      <w:r w:rsidRPr="00F8694D">
        <w:rPr>
          <w:rFonts w:ascii="仿宋_GB2312" w:eastAsia="仿宋_GB2312" w:hAnsi="宋体" w:cs="仿宋_GB2312" w:hint="eastAsia"/>
          <w:snapToGrid w:val="0"/>
          <w:color w:val="000000" w:themeColor="text1"/>
          <w:kern w:val="0"/>
          <w:sz w:val="32"/>
          <w:szCs w:val="32"/>
          <w:lang w:val="zh-CN"/>
        </w:rPr>
        <w:t>13</w:t>
      </w:r>
      <w:r w:rsidRPr="00F8694D">
        <w:rPr>
          <w:rFonts w:ascii="仿宋_GB2312" w:eastAsia="仿宋_GB2312" w:hAnsi="宋体" w:cs="仿宋_GB2312"/>
          <w:snapToGrid w:val="0"/>
          <w:color w:val="000000" w:themeColor="text1"/>
          <w:kern w:val="0"/>
          <w:sz w:val="32"/>
          <w:szCs w:val="32"/>
          <w:lang w:val="zh-CN"/>
        </w:rPr>
        <w:t>)</w:t>
      </w:r>
      <w:r w:rsidRPr="00F8694D">
        <w:rPr>
          <w:rFonts w:ascii="仿宋_GB2312" w:eastAsia="仿宋_GB2312" w:hAnsi="宋体" w:cs="仿宋_GB2312" w:hint="eastAsia"/>
          <w:snapToGrid w:val="0"/>
          <w:color w:val="000000" w:themeColor="text1"/>
          <w:kern w:val="0"/>
          <w:sz w:val="32"/>
          <w:szCs w:val="32"/>
          <w:lang w:val="zh-CN"/>
        </w:rPr>
        <w:t>报价方的质量管理制度、质量检测机构、质量检测设备（提供设备清单和图片），以及第三</w:t>
      </w:r>
      <w:proofErr w:type="gramStart"/>
      <w:r w:rsidRPr="00F8694D">
        <w:rPr>
          <w:rFonts w:ascii="仿宋_GB2312" w:eastAsia="仿宋_GB2312" w:hAnsi="宋体" w:cs="仿宋_GB2312" w:hint="eastAsia"/>
          <w:snapToGrid w:val="0"/>
          <w:color w:val="000000" w:themeColor="text1"/>
          <w:kern w:val="0"/>
          <w:sz w:val="32"/>
          <w:szCs w:val="32"/>
          <w:lang w:val="zh-CN"/>
        </w:rPr>
        <w:t>方质量</w:t>
      </w:r>
      <w:proofErr w:type="gramEnd"/>
      <w:r w:rsidRPr="00F8694D">
        <w:rPr>
          <w:rFonts w:ascii="仿宋_GB2312" w:eastAsia="仿宋_GB2312" w:hAnsi="宋体" w:cs="仿宋_GB2312" w:hint="eastAsia"/>
          <w:snapToGrid w:val="0"/>
          <w:color w:val="000000" w:themeColor="text1"/>
          <w:kern w:val="0"/>
          <w:sz w:val="32"/>
          <w:szCs w:val="32"/>
          <w:lang w:val="zh-CN"/>
        </w:rPr>
        <w:t>检测报告等与质量控制相关的证明材料。</w:t>
      </w:r>
      <w:r w:rsidR="00741F97" w:rsidRPr="00F8694D">
        <w:rPr>
          <w:rFonts w:ascii="仿宋_GB2312" w:eastAsia="仿宋_GB2312" w:hAnsi="宋体" w:cs="仿宋_GB2312" w:hint="eastAsia"/>
          <w:snapToGrid w:val="0"/>
          <w:color w:val="000000" w:themeColor="text1"/>
          <w:kern w:val="0"/>
          <w:sz w:val="32"/>
          <w:szCs w:val="32"/>
          <w:lang w:val="zh-CN"/>
        </w:rPr>
        <w:t>（如有）</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(1</w:t>
      </w:r>
      <w:r w:rsidRPr="00F8694D">
        <w:rPr>
          <w:rFonts w:ascii="仿宋_GB2312" w:eastAsia="仿宋_GB2312" w:hAnsi="宋体" w:cs="仿宋_GB2312" w:hint="eastAsia"/>
          <w:color w:val="000000" w:themeColor="text1"/>
          <w:kern w:val="0"/>
          <w:sz w:val="32"/>
          <w:szCs w:val="32"/>
        </w:rPr>
        <w:t>4</w:t>
      </w:r>
      <w:r w:rsidRPr="00F8694D">
        <w:rPr>
          <w:rFonts w:ascii="仿宋_GB2312" w:eastAsia="仿宋_GB2312" w:hAnsi="宋体" w:cs="仿宋_GB2312"/>
          <w:color w:val="000000" w:themeColor="text1"/>
          <w:kern w:val="0"/>
          <w:sz w:val="32"/>
          <w:szCs w:val="32"/>
        </w:rPr>
        <w:t>)</w:t>
      </w:r>
      <w:r w:rsidRPr="00F8694D">
        <w:rPr>
          <w:rFonts w:ascii="仿宋_GB2312" w:eastAsia="仿宋_GB2312" w:hAnsi="宋体" w:cs="仿宋_GB2312" w:hint="eastAsia"/>
          <w:color w:val="000000" w:themeColor="text1"/>
          <w:kern w:val="0"/>
          <w:sz w:val="32"/>
          <w:szCs w:val="32"/>
        </w:rPr>
        <w:t>报价产品相关检测报告</w:t>
      </w:r>
      <w:r w:rsidR="00741F97" w:rsidRPr="00F8694D">
        <w:rPr>
          <w:rFonts w:ascii="仿宋_GB2312" w:eastAsia="仿宋_GB2312" w:hAnsi="宋体" w:cs="仿宋_GB2312" w:hint="eastAsia"/>
          <w:color w:val="000000" w:themeColor="text1"/>
          <w:kern w:val="0"/>
          <w:sz w:val="32"/>
          <w:szCs w:val="32"/>
        </w:rPr>
        <w:t>（如有）</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snapToGrid w:val="0"/>
          <w:color w:val="000000" w:themeColor="text1"/>
          <w:kern w:val="0"/>
          <w:sz w:val="32"/>
          <w:szCs w:val="32"/>
          <w:lang w:val="zh-CN"/>
        </w:rPr>
        <w:t>(1</w:t>
      </w:r>
      <w:r w:rsidRPr="00F8694D">
        <w:rPr>
          <w:rFonts w:ascii="仿宋_GB2312" w:eastAsia="仿宋_GB2312" w:hAnsi="宋体" w:cs="仿宋_GB2312" w:hint="eastAsia"/>
          <w:snapToGrid w:val="0"/>
          <w:color w:val="000000" w:themeColor="text1"/>
          <w:kern w:val="0"/>
          <w:sz w:val="32"/>
          <w:szCs w:val="32"/>
          <w:lang w:val="zh-CN"/>
        </w:rPr>
        <w:t>5</w:t>
      </w:r>
      <w:r w:rsidRPr="00F8694D">
        <w:rPr>
          <w:rFonts w:ascii="仿宋_GB2312" w:eastAsia="仿宋_GB2312" w:hAnsi="宋体" w:cs="仿宋_GB2312"/>
          <w:snapToGrid w:val="0"/>
          <w:color w:val="000000" w:themeColor="text1"/>
          <w:kern w:val="0"/>
          <w:sz w:val="32"/>
          <w:szCs w:val="32"/>
          <w:lang w:val="zh-CN"/>
        </w:rPr>
        <w:t>)</w:t>
      </w:r>
      <w:r w:rsidRPr="00F8694D">
        <w:rPr>
          <w:rFonts w:ascii="仿宋_GB2312" w:eastAsia="仿宋_GB2312" w:hAnsi="宋体" w:cs="仿宋_GB2312" w:hint="eastAsia"/>
          <w:color w:val="000000" w:themeColor="text1"/>
          <w:kern w:val="0"/>
          <w:sz w:val="32"/>
          <w:szCs w:val="32"/>
        </w:rPr>
        <w:t>专业技术能力、专业技术人员（提供人员清单和学历、学位或职称证书）的证明材料</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lang w:val="zh-CN"/>
        </w:rPr>
        <w:t>(1</w:t>
      </w:r>
      <w:r w:rsidRPr="00F8694D">
        <w:rPr>
          <w:rFonts w:ascii="仿宋_GB2312" w:eastAsia="仿宋_GB2312" w:hAnsi="宋体" w:cs="仿宋_GB2312" w:hint="eastAsia"/>
          <w:color w:val="000000" w:themeColor="text1"/>
          <w:kern w:val="0"/>
          <w:sz w:val="32"/>
          <w:szCs w:val="32"/>
          <w:lang w:val="zh-CN"/>
        </w:rPr>
        <w:t>6</w:t>
      </w:r>
      <w:r w:rsidRPr="00F8694D">
        <w:rPr>
          <w:rFonts w:ascii="仿宋_GB2312" w:eastAsia="仿宋_GB2312" w:hAnsi="宋体" w:cs="仿宋_GB2312"/>
          <w:color w:val="000000" w:themeColor="text1"/>
          <w:kern w:val="0"/>
          <w:sz w:val="32"/>
          <w:szCs w:val="32"/>
          <w:lang w:val="zh-CN"/>
        </w:rPr>
        <w:t>)</w:t>
      </w:r>
      <w:r w:rsidRPr="00F8694D">
        <w:rPr>
          <w:rFonts w:ascii="仿宋_GB2312" w:eastAsia="仿宋_GB2312" w:hAnsi="宋体" w:cs="仿宋_GB2312" w:hint="eastAsia"/>
          <w:color w:val="000000" w:themeColor="text1"/>
          <w:kern w:val="0"/>
          <w:sz w:val="32"/>
          <w:szCs w:val="32"/>
        </w:rPr>
        <w:t>近</w:t>
      </w:r>
      <w:r w:rsidR="0077174C" w:rsidRPr="00F8694D">
        <w:rPr>
          <w:rFonts w:ascii="仿宋_GB2312" w:eastAsia="仿宋_GB2312" w:hAnsi="宋体" w:cs="仿宋_GB2312" w:hint="eastAsia"/>
          <w:color w:val="000000" w:themeColor="text1"/>
          <w:kern w:val="0"/>
          <w:sz w:val="32"/>
          <w:szCs w:val="32"/>
        </w:rPr>
        <w:t>3</w:t>
      </w:r>
      <w:r w:rsidRPr="00F8694D">
        <w:rPr>
          <w:rFonts w:ascii="仿宋_GB2312" w:eastAsia="仿宋_GB2312" w:hAnsi="宋体" w:cs="仿宋_GB2312" w:hint="eastAsia"/>
          <w:color w:val="000000" w:themeColor="text1"/>
          <w:kern w:val="0"/>
          <w:sz w:val="32"/>
          <w:szCs w:val="32"/>
        </w:rPr>
        <w:t>年没有发生过重大质量安全事故承诺或证明</w:t>
      </w:r>
    </w:p>
    <w:p w:rsidR="00BD2D62" w:rsidRPr="00F8694D" w:rsidRDefault="004401D1">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 xml:space="preserve"> </w:t>
      </w:r>
      <w:r w:rsidR="00917F90" w:rsidRPr="00F8694D">
        <w:rPr>
          <w:rFonts w:ascii="仿宋_GB2312" w:eastAsia="仿宋_GB2312" w:hAnsi="宋体" w:cs="仿宋_GB2312"/>
          <w:color w:val="000000" w:themeColor="text1"/>
          <w:kern w:val="0"/>
          <w:sz w:val="32"/>
          <w:szCs w:val="32"/>
        </w:rPr>
        <w:t>(1</w:t>
      </w:r>
      <w:r w:rsidR="009B6B27" w:rsidRPr="00F8694D">
        <w:rPr>
          <w:rFonts w:ascii="仿宋_GB2312" w:eastAsia="仿宋_GB2312" w:hAnsi="宋体" w:cs="仿宋_GB2312" w:hint="eastAsia"/>
          <w:color w:val="000000" w:themeColor="text1"/>
          <w:kern w:val="0"/>
          <w:sz w:val="32"/>
          <w:szCs w:val="32"/>
        </w:rPr>
        <w:t>7</w:t>
      </w:r>
      <w:r w:rsidR="00586F10">
        <w:rPr>
          <w:rFonts w:ascii="仿宋_GB2312" w:eastAsia="仿宋_GB2312" w:hAnsi="宋体" w:cs="仿宋_GB2312" w:hint="eastAsia"/>
          <w:color w:val="000000" w:themeColor="text1"/>
          <w:kern w:val="0"/>
          <w:sz w:val="32"/>
          <w:szCs w:val="32"/>
        </w:rPr>
        <w:t>)</w:t>
      </w:r>
      <w:r w:rsidR="00917F90" w:rsidRPr="00F8694D">
        <w:rPr>
          <w:rFonts w:ascii="仿宋_GB2312" w:eastAsia="仿宋_GB2312" w:hAnsi="宋体" w:cs="仿宋_GB2312" w:hint="eastAsia"/>
          <w:color w:val="000000" w:themeColor="text1"/>
          <w:kern w:val="0"/>
          <w:sz w:val="32"/>
          <w:szCs w:val="32"/>
        </w:rPr>
        <w:t>报价方认为需要加以说明的其他内容</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lastRenderedPageBreak/>
        <w:t>2.</w:t>
      </w:r>
      <w:r w:rsidRPr="00F8694D">
        <w:rPr>
          <w:rFonts w:ascii="仿宋_GB2312" w:eastAsia="仿宋_GB2312" w:hAnsi="宋体" w:cs="仿宋_GB2312" w:hint="eastAsia"/>
          <w:color w:val="000000" w:themeColor="text1"/>
          <w:kern w:val="0"/>
          <w:sz w:val="32"/>
          <w:szCs w:val="32"/>
        </w:rPr>
        <w:t>资格证明文件包括（除必须要求原件外，其他资料原件和复印件均可）：</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(1)</w:t>
      </w:r>
      <w:r w:rsidRPr="00F8694D">
        <w:rPr>
          <w:rFonts w:ascii="仿宋_GB2312" w:eastAsia="仿宋_GB2312" w:hAnsi="宋体" w:cs="仿宋_GB2312" w:hint="eastAsia"/>
          <w:color w:val="000000" w:themeColor="text1"/>
          <w:kern w:val="0"/>
          <w:sz w:val="32"/>
          <w:szCs w:val="32"/>
        </w:rPr>
        <w:t>营业执照副本</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(2)</w:t>
      </w:r>
      <w:r w:rsidRPr="00F8694D">
        <w:rPr>
          <w:rFonts w:ascii="仿宋_GB2312" w:eastAsia="仿宋_GB2312" w:hAnsi="宋体" w:cs="仿宋_GB2312" w:hint="eastAsia"/>
          <w:color w:val="000000" w:themeColor="text1"/>
          <w:kern w:val="0"/>
          <w:sz w:val="32"/>
          <w:szCs w:val="32"/>
        </w:rPr>
        <w:t>组织机构代码证副本</w:t>
      </w:r>
      <w:r w:rsidRPr="00F8694D">
        <w:rPr>
          <w:rFonts w:ascii="仿宋_GB2312" w:eastAsia="仿宋_GB2312" w:hAnsi="宋体" w:cs="仿宋_GB2312" w:hint="eastAsia"/>
          <w:color w:val="000000" w:themeColor="text1"/>
          <w:sz w:val="32"/>
          <w:szCs w:val="32"/>
        </w:rPr>
        <w:t>（</w:t>
      </w:r>
      <w:r w:rsidR="00753EF7">
        <w:rPr>
          <w:rFonts w:ascii="仿宋_GB2312" w:eastAsia="仿宋_GB2312" w:hAnsi="宋体" w:cs="仿宋_GB2312" w:hint="eastAsia"/>
          <w:color w:val="000000" w:themeColor="text1"/>
          <w:sz w:val="32"/>
          <w:szCs w:val="32"/>
        </w:rPr>
        <w:t>多</w:t>
      </w:r>
      <w:r w:rsidRPr="00F8694D">
        <w:rPr>
          <w:rFonts w:ascii="仿宋_GB2312" w:eastAsia="仿宋_GB2312" w:hAnsi="宋体" w:cs="仿宋_GB2312" w:hint="eastAsia"/>
          <w:color w:val="000000" w:themeColor="text1"/>
          <w:sz w:val="32"/>
          <w:szCs w:val="32"/>
        </w:rPr>
        <w:t>证合一的不需提供）</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(3)</w:t>
      </w:r>
      <w:r w:rsidRPr="00F8694D">
        <w:rPr>
          <w:rFonts w:ascii="仿宋_GB2312" w:eastAsia="仿宋_GB2312" w:hAnsi="宋体" w:cs="仿宋_GB2312" w:hint="eastAsia"/>
          <w:color w:val="000000" w:themeColor="text1"/>
          <w:kern w:val="0"/>
          <w:sz w:val="32"/>
          <w:szCs w:val="32"/>
        </w:rPr>
        <w:t>税务登记证副本</w:t>
      </w:r>
      <w:r w:rsidRPr="00F8694D">
        <w:rPr>
          <w:rFonts w:ascii="仿宋_GB2312" w:eastAsia="仿宋_GB2312" w:hAnsi="宋体" w:cs="仿宋_GB2312" w:hint="eastAsia"/>
          <w:color w:val="000000" w:themeColor="text1"/>
          <w:sz w:val="32"/>
          <w:szCs w:val="32"/>
        </w:rPr>
        <w:t>（</w:t>
      </w:r>
      <w:r w:rsidR="00753EF7">
        <w:rPr>
          <w:rFonts w:ascii="仿宋_GB2312" w:eastAsia="仿宋_GB2312" w:hAnsi="宋体" w:cs="仿宋_GB2312" w:hint="eastAsia"/>
          <w:color w:val="000000" w:themeColor="text1"/>
          <w:sz w:val="32"/>
          <w:szCs w:val="32"/>
        </w:rPr>
        <w:t>多</w:t>
      </w:r>
      <w:r w:rsidRPr="00F8694D">
        <w:rPr>
          <w:rFonts w:ascii="仿宋_GB2312" w:eastAsia="仿宋_GB2312" w:hAnsi="宋体" w:cs="仿宋_GB2312" w:hint="eastAsia"/>
          <w:color w:val="000000" w:themeColor="text1"/>
          <w:sz w:val="32"/>
          <w:szCs w:val="32"/>
        </w:rPr>
        <w:t>证合一的不需提供）</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(4)</w:t>
      </w:r>
      <w:r w:rsidRPr="00F8694D">
        <w:rPr>
          <w:rFonts w:ascii="仿宋_GB2312" w:eastAsia="仿宋_GB2312" w:hAnsi="宋体" w:cs="仿宋_GB2312" w:hint="eastAsia"/>
          <w:color w:val="000000" w:themeColor="text1"/>
          <w:kern w:val="0"/>
          <w:sz w:val="32"/>
          <w:szCs w:val="32"/>
        </w:rPr>
        <w:t>最近连续</w:t>
      </w:r>
      <w:r w:rsidRPr="00F8694D">
        <w:rPr>
          <w:rFonts w:ascii="仿宋_GB2312" w:eastAsia="仿宋_GB2312" w:hAnsi="宋体" w:cs="仿宋_GB2312"/>
          <w:color w:val="000000" w:themeColor="text1"/>
          <w:kern w:val="0"/>
          <w:sz w:val="32"/>
          <w:szCs w:val="32"/>
        </w:rPr>
        <w:t>6</w:t>
      </w:r>
      <w:r w:rsidRPr="00F8694D">
        <w:rPr>
          <w:rFonts w:ascii="仿宋_GB2312" w:eastAsia="仿宋_GB2312" w:hAnsi="宋体" w:cs="仿宋_GB2312" w:hint="eastAsia"/>
          <w:color w:val="000000" w:themeColor="text1"/>
          <w:kern w:val="0"/>
          <w:sz w:val="32"/>
          <w:szCs w:val="32"/>
        </w:rPr>
        <w:t>个月缴纳社会保障金的银行转账汇款单</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(5)</w:t>
      </w:r>
      <w:r w:rsidRPr="00F8694D">
        <w:rPr>
          <w:rFonts w:ascii="仿宋_GB2312" w:eastAsia="仿宋_GB2312" w:hAnsi="宋体" w:cs="仿宋_GB2312" w:hint="eastAsia"/>
          <w:color w:val="000000" w:themeColor="text1"/>
          <w:kern w:val="0"/>
          <w:sz w:val="32"/>
          <w:szCs w:val="32"/>
        </w:rPr>
        <w:t>最近连续</w:t>
      </w:r>
      <w:r w:rsidRPr="00F8694D">
        <w:rPr>
          <w:rFonts w:ascii="仿宋_GB2312" w:eastAsia="仿宋_GB2312" w:hAnsi="宋体" w:cs="仿宋_GB2312"/>
          <w:color w:val="000000" w:themeColor="text1"/>
          <w:kern w:val="0"/>
          <w:sz w:val="32"/>
          <w:szCs w:val="32"/>
        </w:rPr>
        <w:t>6</w:t>
      </w:r>
      <w:r w:rsidRPr="00F8694D">
        <w:rPr>
          <w:rFonts w:ascii="仿宋_GB2312" w:eastAsia="仿宋_GB2312" w:hAnsi="宋体" w:cs="仿宋_GB2312" w:hint="eastAsia"/>
          <w:color w:val="000000" w:themeColor="text1"/>
          <w:kern w:val="0"/>
          <w:sz w:val="32"/>
          <w:szCs w:val="32"/>
        </w:rPr>
        <w:t>个月纳税的银行转账汇款单</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(6)</w:t>
      </w:r>
      <w:r w:rsidRPr="00F8694D">
        <w:rPr>
          <w:rFonts w:ascii="仿宋_GB2312" w:eastAsia="仿宋_GB2312" w:hAnsi="宋体" w:cs="仿宋_GB2312" w:hint="eastAsia"/>
          <w:color w:val="000000" w:themeColor="text1"/>
          <w:kern w:val="0"/>
          <w:sz w:val="32"/>
          <w:szCs w:val="32"/>
        </w:rPr>
        <w:t>参加本次采购活动前</w:t>
      </w:r>
      <w:r w:rsidR="00BB418A" w:rsidRPr="00F8694D">
        <w:rPr>
          <w:rFonts w:ascii="仿宋_GB2312" w:eastAsia="仿宋_GB2312" w:hAnsi="宋体" w:cs="仿宋_GB2312" w:hint="eastAsia"/>
          <w:color w:val="000000" w:themeColor="text1"/>
          <w:kern w:val="0"/>
          <w:sz w:val="32"/>
          <w:szCs w:val="32"/>
        </w:rPr>
        <w:t>3</w:t>
      </w:r>
      <w:r w:rsidRPr="00F8694D">
        <w:rPr>
          <w:rFonts w:ascii="仿宋_GB2312" w:eastAsia="仿宋_GB2312" w:hAnsi="宋体" w:cs="仿宋_GB2312" w:hint="eastAsia"/>
          <w:color w:val="000000" w:themeColor="text1"/>
          <w:kern w:val="0"/>
          <w:sz w:val="32"/>
          <w:szCs w:val="32"/>
        </w:rPr>
        <w:t>年内在经营活动中没有重大违法记录的书面声明</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(7)</w:t>
      </w:r>
      <w:r w:rsidR="00C11140" w:rsidRPr="00F8694D">
        <w:rPr>
          <w:rFonts w:ascii="仿宋_GB2312" w:eastAsia="仿宋_GB2312" w:hAnsi="宋体" w:cs="仿宋_GB2312" w:hint="eastAsia"/>
          <w:color w:val="000000" w:themeColor="text1"/>
          <w:kern w:val="0"/>
          <w:sz w:val="32"/>
          <w:szCs w:val="32"/>
        </w:rPr>
        <w:t>主要股东或出资人信息</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(8)</w:t>
      </w:r>
      <w:r w:rsidRPr="00F8694D">
        <w:rPr>
          <w:rFonts w:ascii="仿宋_GB2312" w:eastAsia="仿宋_GB2312" w:hAnsi="宋体" w:cs="仿宋_GB2312" w:hint="eastAsia"/>
          <w:color w:val="000000" w:themeColor="text1"/>
          <w:kern w:val="0"/>
          <w:sz w:val="32"/>
          <w:szCs w:val="32"/>
        </w:rPr>
        <w:t>良好的商业信誉和健全的财务会计制度证明材料</w:t>
      </w:r>
      <w:r w:rsidR="00194217" w:rsidRPr="00F8694D">
        <w:rPr>
          <w:rFonts w:ascii="仿宋_GB2312" w:eastAsia="仿宋_GB2312" w:hAnsi="宋体" w:cs="仿宋_GB2312" w:hint="eastAsia"/>
          <w:color w:val="000000" w:themeColor="text1"/>
          <w:kern w:val="0"/>
          <w:sz w:val="32"/>
          <w:szCs w:val="32"/>
        </w:rPr>
        <w:t>（近</w:t>
      </w:r>
      <w:r w:rsidR="00337339" w:rsidRPr="00F8694D">
        <w:rPr>
          <w:rFonts w:ascii="仿宋_GB2312" w:eastAsia="仿宋_GB2312" w:hAnsi="宋体" w:cs="仿宋_GB2312" w:hint="eastAsia"/>
          <w:color w:val="000000" w:themeColor="text1"/>
          <w:kern w:val="0"/>
          <w:sz w:val="32"/>
          <w:szCs w:val="32"/>
        </w:rPr>
        <w:t>3</w:t>
      </w:r>
      <w:r w:rsidR="00194217" w:rsidRPr="00F8694D">
        <w:rPr>
          <w:rFonts w:ascii="仿宋_GB2312" w:eastAsia="仿宋_GB2312" w:hAnsi="宋体" w:cs="仿宋_GB2312" w:hint="eastAsia"/>
          <w:color w:val="000000" w:themeColor="text1"/>
          <w:kern w:val="0"/>
          <w:sz w:val="32"/>
          <w:szCs w:val="32"/>
        </w:rPr>
        <w:t>年的财务报表，包括资产负债表、现将流量表、损益表）</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(9)</w:t>
      </w:r>
      <w:r w:rsidR="00C11140" w:rsidRPr="00F8694D">
        <w:rPr>
          <w:rFonts w:ascii="仿宋_GB2312" w:eastAsia="仿宋_GB2312" w:hAnsi="宋体" w:cs="仿宋_GB2312" w:hint="eastAsia"/>
          <w:color w:val="000000" w:themeColor="text1"/>
          <w:kern w:val="0"/>
          <w:sz w:val="32"/>
          <w:szCs w:val="32"/>
        </w:rPr>
        <w:t>法定代表人资格证明书（原件</w:t>
      </w:r>
      <w:r w:rsidRPr="00F8694D">
        <w:rPr>
          <w:rFonts w:ascii="仿宋_GB2312" w:eastAsia="仿宋_GB2312" w:hAnsi="宋体" w:cs="仿宋_GB2312" w:hint="eastAsia"/>
          <w:color w:val="000000" w:themeColor="text1"/>
          <w:kern w:val="0"/>
          <w:sz w:val="32"/>
          <w:szCs w:val="32"/>
        </w:rPr>
        <w:t>）</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(10)</w:t>
      </w:r>
      <w:r w:rsidR="00C11140" w:rsidRPr="00F8694D">
        <w:rPr>
          <w:rFonts w:ascii="仿宋_GB2312" w:eastAsia="仿宋_GB2312" w:hAnsi="宋体" w:cs="仿宋_GB2312" w:hint="eastAsia"/>
          <w:color w:val="000000" w:themeColor="text1"/>
          <w:kern w:val="0"/>
          <w:sz w:val="32"/>
          <w:szCs w:val="32"/>
        </w:rPr>
        <w:t>法定代表人授权书（原件，如法定代表人未到谈判现场需提供</w:t>
      </w:r>
      <w:r w:rsidRPr="00F8694D">
        <w:rPr>
          <w:rFonts w:ascii="仿宋_GB2312" w:eastAsia="仿宋_GB2312" w:hAnsi="宋体" w:cs="仿宋_GB2312" w:hint="eastAsia"/>
          <w:color w:val="000000" w:themeColor="text1"/>
          <w:kern w:val="0"/>
          <w:sz w:val="32"/>
          <w:szCs w:val="32"/>
        </w:rPr>
        <w:t>）</w:t>
      </w:r>
      <w:r w:rsidR="00194217" w:rsidRPr="00F8694D">
        <w:rPr>
          <w:rFonts w:ascii="仿宋_GB2312" w:eastAsia="仿宋_GB2312" w:hAnsi="宋体" w:cs="仿宋_GB2312" w:hint="eastAsia"/>
          <w:color w:val="000000" w:themeColor="text1"/>
          <w:kern w:val="0"/>
          <w:sz w:val="32"/>
          <w:szCs w:val="32"/>
        </w:rPr>
        <w:t>及最近连续6个月的养老保险证明</w:t>
      </w:r>
    </w:p>
    <w:p w:rsidR="00BD2D62" w:rsidRPr="00F8694D" w:rsidRDefault="00917F90">
      <w:pPr>
        <w:ind w:firstLineChars="200" w:firstLine="622"/>
        <w:rPr>
          <w:rFonts w:ascii="仿宋_GB2312" w:eastAsia="仿宋_GB2312" w:hAnsi="宋体" w:cs="仿宋_GB2312"/>
          <w:color w:val="000000" w:themeColor="text1"/>
          <w:kern w:val="0"/>
          <w:sz w:val="32"/>
          <w:szCs w:val="32"/>
        </w:rPr>
      </w:pPr>
      <w:r w:rsidRPr="00F8694D">
        <w:rPr>
          <w:rFonts w:ascii="仿宋_GB2312" w:eastAsia="仿宋_GB2312" w:hAnsi="宋体" w:cs="仿宋_GB2312"/>
          <w:color w:val="000000" w:themeColor="text1"/>
          <w:kern w:val="0"/>
          <w:sz w:val="32"/>
          <w:szCs w:val="32"/>
        </w:rPr>
        <w:t>(</w:t>
      </w:r>
      <w:r w:rsidR="00CF3F3E" w:rsidRPr="00F8694D">
        <w:rPr>
          <w:rFonts w:ascii="仿宋_GB2312" w:eastAsia="仿宋_GB2312" w:hAnsi="宋体" w:cs="仿宋_GB2312" w:hint="eastAsia"/>
          <w:color w:val="000000" w:themeColor="text1"/>
          <w:kern w:val="0"/>
          <w:sz w:val="32"/>
          <w:szCs w:val="32"/>
        </w:rPr>
        <w:t>11</w:t>
      </w:r>
      <w:r w:rsidRPr="00F8694D">
        <w:rPr>
          <w:rFonts w:ascii="仿宋_GB2312" w:eastAsia="仿宋_GB2312" w:hAnsi="宋体" w:cs="仿宋_GB2312"/>
          <w:color w:val="000000" w:themeColor="text1"/>
          <w:kern w:val="0"/>
          <w:sz w:val="32"/>
          <w:szCs w:val="32"/>
        </w:rPr>
        <w:t>)</w:t>
      </w:r>
      <w:r w:rsidR="00C11140" w:rsidRPr="00F8694D">
        <w:rPr>
          <w:rFonts w:ascii="仿宋_GB2312" w:eastAsia="仿宋_GB2312" w:hAnsi="宋体" w:cs="仿宋_GB2312" w:hint="eastAsia"/>
          <w:color w:val="000000" w:themeColor="text1"/>
          <w:kern w:val="0"/>
          <w:sz w:val="32"/>
          <w:szCs w:val="32"/>
        </w:rPr>
        <w:t>报价方基本情况表</w:t>
      </w:r>
    </w:p>
    <w:p w:rsidR="00D264B0" w:rsidRDefault="00CF3F3E" w:rsidP="00CF3F3E">
      <w:pPr>
        <w:ind w:firstLineChars="150" w:firstLine="466"/>
        <w:rPr>
          <w:rFonts w:ascii="仿宋_GB2312" w:eastAsia="仿宋_GB2312" w:hAnsi="宋体" w:cs="仿宋_GB2312"/>
          <w:snapToGrid w:val="0"/>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（12）</w:t>
      </w:r>
      <w:r w:rsidR="00D264B0">
        <w:rPr>
          <w:rFonts w:ascii="仿宋_GB2312" w:eastAsia="仿宋_GB2312" w:hAnsi="宋体" w:cs="仿宋_GB2312" w:hint="eastAsia"/>
          <w:snapToGrid w:val="0"/>
          <w:color w:val="000000" w:themeColor="text1"/>
          <w:kern w:val="0"/>
          <w:sz w:val="32"/>
          <w:szCs w:val="32"/>
        </w:rPr>
        <w:t>开户许可证或银行出具的基本账户相关证明</w:t>
      </w:r>
    </w:p>
    <w:p w:rsidR="00CF3F3E" w:rsidRPr="00F8694D" w:rsidRDefault="00CF3F3E" w:rsidP="00CF3F3E">
      <w:pPr>
        <w:ind w:firstLineChars="150" w:firstLine="466"/>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（13）谈判保证金缴纳</w:t>
      </w:r>
      <w:r w:rsidR="00753EF7">
        <w:rPr>
          <w:rFonts w:ascii="仿宋_GB2312" w:eastAsia="仿宋_GB2312" w:hAnsi="宋体" w:cs="仿宋_GB2312" w:hint="eastAsia"/>
          <w:color w:val="000000" w:themeColor="text1"/>
          <w:kern w:val="0"/>
          <w:sz w:val="32"/>
          <w:szCs w:val="32"/>
        </w:rPr>
        <w:t>凭证</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w:t>
      </w:r>
      <w:r w:rsidR="00CF3F3E" w:rsidRPr="00F8694D">
        <w:rPr>
          <w:rFonts w:ascii="仿宋_GB2312" w:eastAsia="仿宋_GB2312" w:hAnsi="宋体" w:cs="仿宋_GB2312" w:hint="eastAsia"/>
          <w:color w:val="000000" w:themeColor="text1"/>
          <w:kern w:val="0"/>
          <w:sz w:val="32"/>
          <w:szCs w:val="32"/>
        </w:rPr>
        <w:t>14</w:t>
      </w:r>
      <w:r w:rsidRPr="00F8694D">
        <w:rPr>
          <w:rFonts w:ascii="仿宋_GB2312" w:eastAsia="仿宋_GB2312" w:hAnsi="宋体" w:cs="仿宋_GB2312"/>
          <w:color w:val="000000" w:themeColor="text1"/>
          <w:kern w:val="0"/>
          <w:sz w:val="32"/>
          <w:szCs w:val="32"/>
        </w:rPr>
        <w:t>)</w:t>
      </w:r>
      <w:r w:rsidRPr="00F8694D">
        <w:rPr>
          <w:rFonts w:ascii="仿宋_GB2312" w:eastAsia="仿宋_GB2312" w:hAnsi="宋体" w:cs="仿宋_GB2312" w:hint="eastAsia"/>
          <w:color w:val="000000" w:themeColor="text1"/>
          <w:kern w:val="0"/>
          <w:sz w:val="32"/>
          <w:szCs w:val="32"/>
        </w:rPr>
        <w:t>报价方认为需要加以说明的其他内容</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报价方必须按上述统一格式及顺序向采购机构提供《报价书》和《资格证明文件》，否则可能被视为无效报价。</w:t>
      </w:r>
    </w:p>
    <w:p w:rsidR="00BD2D62" w:rsidRPr="00F8694D" w:rsidRDefault="00917F90">
      <w:pPr>
        <w:ind w:firstLineChars="200" w:firstLine="622"/>
        <w:rPr>
          <w:rFonts w:ascii="仿宋_GB2312" w:eastAsia="仿宋_GB2312" w:hAnsi="宋体" w:cs="Times New Roman"/>
          <w:snapToGrid w:val="0"/>
          <w:color w:val="000000" w:themeColor="text1"/>
          <w:kern w:val="0"/>
          <w:sz w:val="32"/>
          <w:szCs w:val="32"/>
        </w:rPr>
      </w:pPr>
      <w:r w:rsidRPr="00F8694D">
        <w:rPr>
          <w:rFonts w:ascii="仿宋_GB2312" w:eastAsia="仿宋_GB2312" w:hAnsi="宋体" w:cs="仿宋_GB2312" w:hint="eastAsia"/>
          <w:snapToGrid w:val="0"/>
          <w:color w:val="000000" w:themeColor="text1"/>
          <w:kern w:val="0"/>
          <w:sz w:val="32"/>
          <w:szCs w:val="32"/>
        </w:rPr>
        <w:t>（四）报价文件的格式规定和签署</w:t>
      </w:r>
    </w:p>
    <w:p w:rsidR="00BD2D62" w:rsidRPr="00F8694D" w:rsidRDefault="00917F90">
      <w:pPr>
        <w:ind w:firstLineChars="200" w:firstLine="622"/>
        <w:rPr>
          <w:rFonts w:ascii="仿宋_GB2312" w:eastAsia="仿宋_GB2312" w:hAnsi="宋体" w:cs="Times New Roman"/>
          <w:snapToGrid w:val="0"/>
          <w:color w:val="000000" w:themeColor="text1"/>
          <w:kern w:val="0"/>
          <w:sz w:val="32"/>
          <w:szCs w:val="32"/>
        </w:rPr>
      </w:pPr>
      <w:r w:rsidRPr="00F8694D">
        <w:rPr>
          <w:rFonts w:ascii="仿宋_GB2312" w:eastAsia="仿宋_GB2312" w:hAnsi="宋体" w:cs="仿宋_GB2312"/>
          <w:snapToGrid w:val="0"/>
          <w:color w:val="000000" w:themeColor="text1"/>
          <w:kern w:val="0"/>
          <w:sz w:val="32"/>
          <w:szCs w:val="32"/>
        </w:rPr>
        <w:lastRenderedPageBreak/>
        <w:t>1.</w:t>
      </w:r>
      <w:r w:rsidRPr="00F8694D">
        <w:rPr>
          <w:rFonts w:ascii="仿宋_GB2312" w:eastAsia="仿宋_GB2312" w:hAnsi="宋体" w:cs="仿宋_GB2312" w:hint="eastAsia"/>
          <w:color w:val="000000" w:themeColor="text1"/>
          <w:kern w:val="0"/>
          <w:sz w:val="32"/>
          <w:szCs w:val="32"/>
        </w:rPr>
        <w:t>报价文件必须工整、规范、统一、清晰，采用</w:t>
      </w:r>
      <w:r w:rsidRPr="00F8694D">
        <w:rPr>
          <w:rFonts w:ascii="仿宋_GB2312" w:eastAsia="仿宋_GB2312" w:hAnsi="宋体" w:cs="仿宋_GB2312"/>
          <w:color w:val="000000" w:themeColor="text1"/>
          <w:kern w:val="0"/>
          <w:sz w:val="32"/>
          <w:szCs w:val="32"/>
        </w:rPr>
        <w:t>A4</w:t>
      </w:r>
      <w:r w:rsidRPr="00F8694D">
        <w:rPr>
          <w:rFonts w:ascii="仿宋_GB2312" w:eastAsia="仿宋_GB2312" w:hAnsi="宋体" w:cs="仿宋_GB2312" w:hint="eastAsia"/>
          <w:color w:val="000000" w:themeColor="text1"/>
          <w:kern w:val="0"/>
          <w:sz w:val="32"/>
          <w:szCs w:val="32"/>
        </w:rPr>
        <w:t>幅面纸胶装成册、标注页码。</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snapToGrid w:val="0"/>
          <w:color w:val="000000" w:themeColor="text1"/>
          <w:kern w:val="0"/>
          <w:sz w:val="32"/>
          <w:szCs w:val="32"/>
        </w:rPr>
        <w:t>2.</w:t>
      </w:r>
      <w:r w:rsidRPr="00F8694D">
        <w:rPr>
          <w:rFonts w:ascii="仿宋_GB2312" w:eastAsia="仿宋_GB2312" w:hAnsi="宋体" w:cs="仿宋_GB2312" w:hint="eastAsia"/>
          <w:color w:val="000000" w:themeColor="text1"/>
          <w:kern w:val="0"/>
          <w:sz w:val="32"/>
          <w:szCs w:val="32"/>
        </w:rPr>
        <w:t>报价方应当按照谈判文件规定的统一格式填写报价文件，报价文件开始部分应当有目录，以及方便谈判小组评审使用的项目索引。</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3.</w:t>
      </w:r>
      <w:r w:rsidRPr="00F8694D">
        <w:rPr>
          <w:rFonts w:ascii="仿宋_GB2312" w:eastAsia="仿宋_GB2312" w:hAnsi="宋体" w:cs="仿宋_GB2312" w:hint="eastAsia"/>
          <w:color w:val="000000" w:themeColor="text1"/>
          <w:kern w:val="0"/>
          <w:sz w:val="32"/>
          <w:szCs w:val="32"/>
        </w:rPr>
        <w:t>报价方名称应当填写全称，同时加盖公章</w:t>
      </w:r>
      <w:r w:rsidRPr="00F8694D">
        <w:rPr>
          <w:rFonts w:ascii="仿宋_GB2312" w:eastAsia="仿宋_GB2312" w:hAnsi="宋体" w:cs="仿宋_GB2312" w:hint="eastAsia"/>
          <w:snapToGrid w:val="0"/>
          <w:color w:val="000000" w:themeColor="text1"/>
          <w:kern w:val="0"/>
          <w:sz w:val="32"/>
          <w:szCs w:val="32"/>
        </w:rPr>
        <w:t>，</w:t>
      </w:r>
      <w:r w:rsidRPr="00F8694D">
        <w:rPr>
          <w:rFonts w:ascii="仿宋_GB2312" w:eastAsia="仿宋_GB2312" w:hAnsi="宋体" w:cs="仿宋_GB2312" w:hint="eastAsia"/>
          <w:color w:val="000000" w:themeColor="text1"/>
          <w:kern w:val="0"/>
          <w:sz w:val="32"/>
          <w:szCs w:val="32"/>
          <w:lang w:val="zh-CN"/>
        </w:rPr>
        <w:t>公章与</w:t>
      </w:r>
      <w:r w:rsidRPr="00F8694D">
        <w:rPr>
          <w:rFonts w:ascii="仿宋_GB2312" w:eastAsia="仿宋_GB2312" w:hAnsi="宋体" w:cs="仿宋_GB2312" w:hint="eastAsia"/>
          <w:snapToGrid w:val="0"/>
          <w:color w:val="000000" w:themeColor="text1"/>
          <w:kern w:val="0"/>
          <w:sz w:val="32"/>
          <w:szCs w:val="32"/>
        </w:rPr>
        <w:t>全称</w:t>
      </w:r>
      <w:r w:rsidRPr="00F8694D">
        <w:rPr>
          <w:rFonts w:ascii="仿宋_GB2312" w:eastAsia="仿宋_GB2312" w:hAnsi="宋体" w:cs="仿宋_GB2312" w:hint="eastAsia"/>
          <w:color w:val="000000" w:themeColor="text1"/>
          <w:kern w:val="0"/>
          <w:sz w:val="32"/>
          <w:szCs w:val="32"/>
          <w:lang w:val="zh-CN"/>
        </w:rPr>
        <w:t>相符</w:t>
      </w:r>
      <w:r w:rsidRPr="00F8694D">
        <w:rPr>
          <w:rFonts w:ascii="仿宋_GB2312" w:eastAsia="仿宋_GB2312" w:hAnsi="宋体" w:cs="仿宋_GB2312" w:hint="eastAsia"/>
          <w:color w:val="000000" w:themeColor="text1"/>
          <w:kern w:val="0"/>
          <w:sz w:val="32"/>
          <w:szCs w:val="32"/>
        </w:rPr>
        <w:t>。</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4.</w:t>
      </w:r>
      <w:r w:rsidRPr="00F8694D">
        <w:rPr>
          <w:rFonts w:ascii="仿宋_GB2312" w:eastAsia="仿宋_GB2312" w:hAnsi="宋体" w:cs="仿宋_GB2312" w:hint="eastAsia"/>
          <w:color w:val="000000" w:themeColor="text1"/>
          <w:kern w:val="0"/>
          <w:sz w:val="32"/>
          <w:szCs w:val="32"/>
        </w:rPr>
        <w:t>报价书、资格证明文件须单独封装。</w:t>
      </w:r>
      <w:r w:rsidR="00AC336A" w:rsidRPr="00F8694D">
        <w:rPr>
          <w:rFonts w:ascii="仿宋_GB2312" w:eastAsia="仿宋_GB2312" w:hAnsi="宋体" w:cs="仿宋_GB2312" w:hint="eastAsia"/>
          <w:color w:val="000000" w:themeColor="text1"/>
          <w:kern w:val="0"/>
          <w:sz w:val="32"/>
          <w:szCs w:val="32"/>
        </w:rPr>
        <w:t>正本</w:t>
      </w:r>
      <w:r w:rsidR="00AC336A" w:rsidRPr="00F8694D">
        <w:rPr>
          <w:rFonts w:ascii="仿宋_GB2312" w:eastAsia="仿宋_GB2312" w:hAnsi="宋体" w:cs="仿宋_GB2312" w:hint="eastAsia"/>
          <w:color w:val="000000" w:themeColor="text1"/>
          <w:kern w:val="0"/>
          <w:sz w:val="32"/>
          <w:szCs w:val="32"/>
          <w:u w:val="single"/>
        </w:rPr>
        <w:t>2</w:t>
      </w:r>
      <w:r w:rsidR="00AC336A" w:rsidRPr="00F8694D">
        <w:rPr>
          <w:rFonts w:ascii="仿宋_GB2312" w:eastAsia="仿宋_GB2312" w:hAnsi="宋体" w:cs="仿宋_GB2312" w:hint="eastAsia"/>
          <w:color w:val="000000" w:themeColor="text1"/>
          <w:kern w:val="0"/>
          <w:sz w:val="32"/>
          <w:szCs w:val="32"/>
        </w:rPr>
        <w:t>份，副本</w:t>
      </w:r>
      <w:r w:rsidR="00AC336A" w:rsidRPr="00F8694D">
        <w:rPr>
          <w:rFonts w:ascii="仿宋_GB2312" w:eastAsia="仿宋_GB2312" w:hAnsi="宋体" w:cs="仿宋_GB2312" w:hint="eastAsia"/>
          <w:color w:val="000000" w:themeColor="text1"/>
          <w:kern w:val="0"/>
          <w:sz w:val="32"/>
          <w:szCs w:val="32"/>
          <w:u w:val="single"/>
        </w:rPr>
        <w:t>2</w:t>
      </w:r>
      <w:r w:rsidR="00AC336A" w:rsidRPr="00F8694D">
        <w:rPr>
          <w:rFonts w:ascii="仿宋_GB2312" w:eastAsia="仿宋_GB2312" w:hAnsi="宋体" w:cs="仿宋_GB2312" w:hint="eastAsia"/>
          <w:color w:val="000000" w:themeColor="text1"/>
          <w:kern w:val="0"/>
          <w:sz w:val="32"/>
          <w:szCs w:val="32"/>
        </w:rPr>
        <w:t>份，电子文档</w:t>
      </w:r>
      <w:r w:rsidR="00AC336A" w:rsidRPr="00F8694D">
        <w:rPr>
          <w:rFonts w:ascii="仿宋_GB2312" w:eastAsia="仿宋_GB2312" w:hAnsi="宋体" w:cs="仿宋_GB2312" w:hint="eastAsia"/>
          <w:color w:val="000000" w:themeColor="text1"/>
          <w:kern w:val="0"/>
          <w:sz w:val="32"/>
          <w:szCs w:val="32"/>
          <w:u w:val="single"/>
        </w:rPr>
        <w:t>1</w:t>
      </w:r>
      <w:r w:rsidR="00AC336A" w:rsidRPr="00F8694D">
        <w:rPr>
          <w:rFonts w:ascii="仿宋_GB2312" w:eastAsia="仿宋_GB2312" w:hAnsi="宋体" w:cs="仿宋_GB2312" w:hint="eastAsia"/>
          <w:color w:val="000000" w:themeColor="text1"/>
          <w:kern w:val="0"/>
          <w:sz w:val="32"/>
          <w:szCs w:val="32"/>
        </w:rPr>
        <w:t>份；</w:t>
      </w:r>
      <w:r w:rsidRPr="00F8694D">
        <w:rPr>
          <w:rFonts w:ascii="仿宋_GB2312" w:eastAsia="仿宋_GB2312" w:hAnsi="宋体" w:cs="仿宋_GB2312" w:hint="eastAsia"/>
          <w:color w:val="000000" w:themeColor="text1"/>
          <w:kern w:val="0"/>
          <w:sz w:val="32"/>
          <w:szCs w:val="32"/>
        </w:rPr>
        <w:t>其中，报价书一式</w:t>
      </w:r>
      <w:r w:rsidR="00AC336A" w:rsidRPr="00F8694D">
        <w:rPr>
          <w:rFonts w:ascii="仿宋_GB2312" w:eastAsia="仿宋_GB2312" w:hAnsi="宋体" w:cs="仿宋_GB2312" w:hint="eastAsia"/>
          <w:color w:val="000000" w:themeColor="text1"/>
          <w:kern w:val="0"/>
          <w:sz w:val="32"/>
          <w:szCs w:val="32"/>
          <w:u w:val="single"/>
        </w:rPr>
        <w:t>2</w:t>
      </w:r>
      <w:r w:rsidRPr="00F8694D">
        <w:rPr>
          <w:rFonts w:ascii="仿宋_GB2312" w:eastAsia="仿宋_GB2312" w:hAnsi="宋体" w:cs="仿宋_GB2312" w:hint="eastAsia"/>
          <w:color w:val="000000" w:themeColor="text1"/>
          <w:kern w:val="0"/>
          <w:sz w:val="32"/>
          <w:szCs w:val="32"/>
        </w:rPr>
        <w:t>份，其中正本</w:t>
      </w:r>
      <w:r w:rsidRPr="00F8694D">
        <w:rPr>
          <w:rFonts w:ascii="仿宋_GB2312" w:eastAsia="仿宋_GB2312" w:hAnsi="宋体" w:cs="仿宋_GB2312"/>
          <w:color w:val="000000" w:themeColor="text1"/>
          <w:kern w:val="0"/>
          <w:sz w:val="32"/>
          <w:szCs w:val="32"/>
          <w:u w:val="single"/>
        </w:rPr>
        <w:t>1</w:t>
      </w:r>
      <w:r w:rsidRPr="00F8694D">
        <w:rPr>
          <w:rFonts w:ascii="仿宋_GB2312" w:eastAsia="仿宋_GB2312" w:hAnsi="宋体" w:cs="仿宋_GB2312" w:hint="eastAsia"/>
          <w:color w:val="000000" w:themeColor="text1"/>
          <w:kern w:val="0"/>
          <w:sz w:val="32"/>
          <w:szCs w:val="32"/>
        </w:rPr>
        <w:t>份，副本</w:t>
      </w:r>
      <w:r w:rsidR="00AC336A" w:rsidRPr="00F8694D">
        <w:rPr>
          <w:rFonts w:ascii="仿宋_GB2312" w:eastAsia="仿宋_GB2312" w:hAnsi="宋体" w:cs="仿宋_GB2312"/>
          <w:color w:val="000000" w:themeColor="text1"/>
          <w:kern w:val="0"/>
          <w:sz w:val="32"/>
          <w:szCs w:val="32"/>
          <w:u w:val="single"/>
        </w:rPr>
        <w:t xml:space="preserve"> 1 </w:t>
      </w:r>
      <w:r w:rsidRPr="00F8694D">
        <w:rPr>
          <w:rFonts w:ascii="仿宋_GB2312" w:eastAsia="仿宋_GB2312" w:hAnsi="宋体" w:cs="仿宋_GB2312" w:hint="eastAsia"/>
          <w:color w:val="000000" w:themeColor="text1"/>
          <w:kern w:val="0"/>
          <w:sz w:val="32"/>
          <w:szCs w:val="32"/>
        </w:rPr>
        <w:t>份；资格证明文件一式</w:t>
      </w:r>
      <w:r w:rsidR="00AC336A" w:rsidRPr="00F8694D">
        <w:rPr>
          <w:rFonts w:ascii="仿宋_GB2312" w:eastAsia="仿宋_GB2312" w:hAnsi="宋体" w:cs="仿宋_GB2312" w:hint="eastAsia"/>
          <w:color w:val="000000" w:themeColor="text1"/>
          <w:kern w:val="0"/>
          <w:sz w:val="32"/>
          <w:szCs w:val="32"/>
          <w:u w:val="single"/>
        </w:rPr>
        <w:t>2</w:t>
      </w:r>
      <w:r w:rsidRPr="00F8694D">
        <w:rPr>
          <w:rFonts w:ascii="仿宋_GB2312" w:eastAsia="仿宋_GB2312" w:hAnsi="宋体" w:cs="仿宋_GB2312" w:hint="eastAsia"/>
          <w:color w:val="000000" w:themeColor="text1"/>
          <w:kern w:val="0"/>
          <w:sz w:val="32"/>
          <w:szCs w:val="32"/>
        </w:rPr>
        <w:t>份，其中正本</w:t>
      </w:r>
      <w:r w:rsidRPr="00F8694D">
        <w:rPr>
          <w:rFonts w:ascii="仿宋_GB2312" w:eastAsia="仿宋_GB2312" w:hAnsi="宋体" w:cs="仿宋_GB2312"/>
          <w:color w:val="000000" w:themeColor="text1"/>
          <w:kern w:val="0"/>
          <w:sz w:val="32"/>
          <w:szCs w:val="32"/>
          <w:u w:val="single"/>
        </w:rPr>
        <w:t>1</w:t>
      </w:r>
      <w:r w:rsidRPr="00F8694D">
        <w:rPr>
          <w:rFonts w:ascii="仿宋_GB2312" w:eastAsia="仿宋_GB2312" w:hAnsi="宋体" w:cs="仿宋_GB2312" w:hint="eastAsia"/>
          <w:color w:val="000000" w:themeColor="text1"/>
          <w:kern w:val="0"/>
          <w:sz w:val="32"/>
          <w:szCs w:val="32"/>
        </w:rPr>
        <w:t>份，副本</w:t>
      </w:r>
      <w:r w:rsidRPr="00F8694D">
        <w:rPr>
          <w:rFonts w:ascii="仿宋_GB2312" w:eastAsia="仿宋_GB2312" w:hAnsi="宋体" w:cs="仿宋_GB2312"/>
          <w:color w:val="000000" w:themeColor="text1"/>
          <w:kern w:val="0"/>
          <w:sz w:val="32"/>
          <w:szCs w:val="32"/>
          <w:u w:val="single"/>
        </w:rPr>
        <w:t xml:space="preserve">1 </w:t>
      </w:r>
      <w:r w:rsidRPr="00F8694D">
        <w:rPr>
          <w:rFonts w:ascii="仿宋_GB2312" w:eastAsia="仿宋_GB2312" w:hAnsi="宋体" w:cs="仿宋_GB2312" w:hint="eastAsia"/>
          <w:color w:val="000000" w:themeColor="text1"/>
          <w:kern w:val="0"/>
          <w:sz w:val="32"/>
          <w:szCs w:val="32"/>
        </w:rPr>
        <w:t>份。在每一份文件上要注明“报价书”、“资格证明文件”、“正本”或“副本”字样。报价书、资格证明文件提供电子文档一份。如果纸质正本与副本、电子报价文件不符，以纸质正本为准。</w:t>
      </w:r>
    </w:p>
    <w:p w:rsidR="00BD2D62" w:rsidRPr="00F8694D" w:rsidRDefault="00917F90">
      <w:pPr>
        <w:tabs>
          <w:tab w:val="left" w:pos="-1418"/>
        </w:tabs>
        <w:autoSpaceDE w:val="0"/>
        <w:autoSpaceDN w:val="0"/>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5.</w:t>
      </w:r>
      <w:r w:rsidRPr="00F8694D">
        <w:rPr>
          <w:rFonts w:ascii="仿宋_GB2312" w:eastAsia="仿宋_GB2312" w:hAnsi="宋体" w:cs="仿宋_GB2312" w:hint="eastAsia"/>
          <w:color w:val="000000" w:themeColor="text1"/>
          <w:kern w:val="0"/>
          <w:sz w:val="32"/>
          <w:szCs w:val="32"/>
        </w:rPr>
        <w:t>报价文件必须打印或用黑色、蓝黑色墨水填写。</w:t>
      </w:r>
    </w:p>
    <w:p w:rsidR="00BD2D62" w:rsidRPr="00F8694D" w:rsidRDefault="00917F90">
      <w:pPr>
        <w:tabs>
          <w:tab w:val="left" w:pos="-1418"/>
        </w:tabs>
        <w:autoSpaceDE w:val="0"/>
        <w:autoSpaceDN w:val="0"/>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6.</w:t>
      </w:r>
      <w:r w:rsidRPr="00F8694D">
        <w:rPr>
          <w:rFonts w:ascii="仿宋_GB2312" w:eastAsia="仿宋_GB2312" w:hAnsi="宋体" w:cs="仿宋_GB2312" w:hint="eastAsia"/>
          <w:color w:val="000000" w:themeColor="text1"/>
          <w:kern w:val="0"/>
          <w:sz w:val="32"/>
          <w:szCs w:val="32"/>
        </w:rPr>
        <w:t>报价文件必须由法定代表人或授权代表签署。</w:t>
      </w:r>
    </w:p>
    <w:p w:rsidR="00BD2D62" w:rsidRPr="00F8694D" w:rsidRDefault="00917F90">
      <w:pPr>
        <w:tabs>
          <w:tab w:val="left" w:pos="-1418"/>
        </w:tabs>
        <w:autoSpaceDE w:val="0"/>
        <w:autoSpaceDN w:val="0"/>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7.</w:t>
      </w:r>
      <w:r w:rsidRPr="00F8694D">
        <w:rPr>
          <w:rFonts w:ascii="仿宋_GB2312" w:eastAsia="仿宋_GB2312" w:hAnsi="宋体" w:cs="仿宋_GB2312" w:hint="eastAsia"/>
          <w:color w:val="000000" w:themeColor="text1"/>
          <w:kern w:val="0"/>
          <w:sz w:val="32"/>
          <w:szCs w:val="32"/>
        </w:rPr>
        <w:t>报价文件不得随意涂改和增删。如有修改错漏之处，必须由法定代表人或授权代表签字、盖章。法定代表人签字或签章均视为有效。</w:t>
      </w:r>
    </w:p>
    <w:p w:rsidR="00BD2D62" w:rsidRPr="00F8694D" w:rsidRDefault="00917F90">
      <w:pPr>
        <w:tabs>
          <w:tab w:val="left" w:pos="-1418"/>
        </w:tabs>
        <w:autoSpaceDE w:val="0"/>
        <w:autoSpaceDN w:val="0"/>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8.</w:t>
      </w:r>
      <w:r w:rsidRPr="00F8694D">
        <w:rPr>
          <w:rFonts w:ascii="仿宋_GB2312" w:eastAsia="仿宋_GB2312" w:hAnsi="宋体" w:cs="仿宋_GB2312" w:hint="eastAsia"/>
          <w:color w:val="000000" w:themeColor="text1"/>
          <w:kern w:val="0"/>
          <w:sz w:val="32"/>
          <w:szCs w:val="32"/>
        </w:rPr>
        <w:t>报价文件</w:t>
      </w:r>
      <w:r w:rsidRPr="00F8694D">
        <w:rPr>
          <w:rFonts w:ascii="仿宋_GB2312" w:eastAsia="仿宋_GB2312" w:hAnsi="宋体" w:cs="仿宋_GB2312" w:hint="eastAsia"/>
          <w:color w:val="000000" w:themeColor="text1"/>
          <w:kern w:val="0"/>
          <w:sz w:val="32"/>
          <w:szCs w:val="32"/>
          <w:lang w:val="zh-CN"/>
        </w:rPr>
        <w:t>因字迹潦草或表述不清以及复印件不清所引起的后果由报价方自行负责</w:t>
      </w:r>
      <w:r w:rsidRPr="00F8694D">
        <w:rPr>
          <w:rFonts w:ascii="仿宋_GB2312" w:eastAsia="仿宋_GB2312" w:hAnsi="宋体" w:cs="仿宋_GB2312" w:hint="eastAsia"/>
          <w:color w:val="000000" w:themeColor="text1"/>
          <w:kern w:val="0"/>
          <w:sz w:val="32"/>
          <w:szCs w:val="32"/>
        </w:rPr>
        <w:t>。</w:t>
      </w:r>
    </w:p>
    <w:p w:rsidR="00BD2D62" w:rsidRPr="00F8694D" w:rsidRDefault="00917F90">
      <w:pPr>
        <w:tabs>
          <w:tab w:val="left" w:pos="-1418"/>
        </w:tabs>
        <w:autoSpaceDE w:val="0"/>
        <w:autoSpaceDN w:val="0"/>
        <w:ind w:firstLineChars="200" w:firstLine="622"/>
        <w:rPr>
          <w:rFonts w:ascii="仿宋_GB2312" w:eastAsia="仿宋_GB2312" w:hAnsi="宋体" w:cs="Times New Roman"/>
          <w:snapToGrid w:val="0"/>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（五）</w:t>
      </w:r>
      <w:r w:rsidRPr="00F8694D">
        <w:rPr>
          <w:rFonts w:ascii="仿宋_GB2312" w:eastAsia="仿宋_GB2312" w:hAnsi="宋体" w:cs="仿宋_GB2312" w:hint="eastAsia"/>
          <w:snapToGrid w:val="0"/>
          <w:color w:val="000000" w:themeColor="text1"/>
          <w:kern w:val="0"/>
          <w:sz w:val="32"/>
          <w:szCs w:val="32"/>
        </w:rPr>
        <w:t>报价文件有效期</w:t>
      </w:r>
    </w:p>
    <w:p w:rsidR="00BD2D62" w:rsidRPr="00F8694D" w:rsidRDefault="00917F90">
      <w:pPr>
        <w:tabs>
          <w:tab w:val="left" w:pos="-1418"/>
        </w:tabs>
        <w:autoSpaceDE w:val="0"/>
        <w:autoSpaceDN w:val="0"/>
        <w:ind w:firstLineChars="200" w:firstLine="622"/>
        <w:rPr>
          <w:rFonts w:ascii="仿宋_GB2312" w:eastAsia="仿宋_GB2312" w:hAnsi="宋体" w:cs="Times New Roman"/>
          <w:color w:val="000000" w:themeColor="text1"/>
          <w:kern w:val="0"/>
          <w:sz w:val="32"/>
          <w:szCs w:val="32"/>
          <w:lang w:val="zh-CN"/>
        </w:rPr>
      </w:pPr>
      <w:r w:rsidRPr="00F8694D">
        <w:rPr>
          <w:rFonts w:ascii="仿宋_GB2312" w:eastAsia="仿宋_GB2312" w:hAnsi="宋体" w:cs="仿宋_GB2312"/>
          <w:snapToGrid w:val="0"/>
          <w:color w:val="000000" w:themeColor="text1"/>
          <w:kern w:val="0"/>
          <w:sz w:val="32"/>
          <w:szCs w:val="32"/>
        </w:rPr>
        <w:t>1.</w:t>
      </w:r>
      <w:r w:rsidRPr="00F8694D">
        <w:rPr>
          <w:rFonts w:ascii="仿宋_GB2312" w:eastAsia="仿宋_GB2312" w:hAnsi="宋体" w:cs="仿宋_GB2312" w:hint="eastAsia"/>
          <w:color w:val="000000" w:themeColor="text1"/>
          <w:kern w:val="0"/>
          <w:sz w:val="32"/>
          <w:szCs w:val="32"/>
          <w:lang w:val="zh-CN"/>
        </w:rPr>
        <w:t>报价文件自提交截止之日起</w:t>
      </w:r>
      <w:r w:rsidRPr="00F8694D">
        <w:rPr>
          <w:rFonts w:ascii="仿宋_GB2312" w:eastAsia="仿宋_GB2312" w:hAnsi="宋体" w:cs="仿宋_GB2312"/>
          <w:snapToGrid w:val="0"/>
          <w:color w:val="000000" w:themeColor="text1"/>
          <w:kern w:val="0"/>
          <w:sz w:val="32"/>
          <w:szCs w:val="32"/>
          <w:lang w:val="zh-CN"/>
        </w:rPr>
        <w:t>180</w:t>
      </w:r>
      <w:r w:rsidRPr="00F8694D">
        <w:rPr>
          <w:rFonts w:ascii="仿宋_GB2312" w:eastAsia="仿宋_GB2312" w:hAnsi="宋体" w:cs="仿宋_GB2312" w:hint="eastAsia"/>
          <w:color w:val="000000" w:themeColor="text1"/>
          <w:kern w:val="0"/>
          <w:sz w:val="32"/>
          <w:szCs w:val="32"/>
          <w:lang w:val="zh-CN"/>
        </w:rPr>
        <w:t>日内保持有效。</w:t>
      </w:r>
    </w:p>
    <w:p w:rsidR="00BD2D62" w:rsidRPr="00F8694D" w:rsidRDefault="00917F90">
      <w:pPr>
        <w:tabs>
          <w:tab w:val="left" w:pos="-1418"/>
        </w:tabs>
        <w:autoSpaceDE w:val="0"/>
        <w:autoSpaceDN w:val="0"/>
        <w:ind w:firstLineChars="200" w:firstLine="622"/>
        <w:rPr>
          <w:rFonts w:ascii="仿宋_GB2312" w:eastAsia="仿宋_GB2312" w:hAnsi="宋体" w:cs="Times New Roman"/>
          <w:color w:val="000000" w:themeColor="text1"/>
          <w:kern w:val="0"/>
          <w:sz w:val="32"/>
          <w:szCs w:val="32"/>
          <w:lang w:val="zh-CN"/>
        </w:rPr>
      </w:pPr>
      <w:r w:rsidRPr="00F8694D">
        <w:rPr>
          <w:rFonts w:ascii="仿宋_GB2312" w:eastAsia="仿宋_GB2312" w:hAnsi="宋体" w:cs="仿宋_GB2312"/>
          <w:color w:val="000000" w:themeColor="text1"/>
          <w:kern w:val="0"/>
          <w:sz w:val="32"/>
          <w:szCs w:val="32"/>
          <w:lang w:val="zh-CN"/>
        </w:rPr>
        <w:lastRenderedPageBreak/>
        <w:t>2.</w:t>
      </w:r>
      <w:r w:rsidRPr="00F8694D">
        <w:rPr>
          <w:rFonts w:ascii="仿宋_GB2312" w:eastAsia="仿宋_GB2312" w:hAnsi="宋体" w:cs="仿宋_GB2312" w:hint="eastAsia"/>
          <w:color w:val="000000" w:themeColor="text1"/>
          <w:kern w:val="0"/>
          <w:sz w:val="32"/>
          <w:szCs w:val="32"/>
          <w:lang w:val="zh-CN"/>
        </w:rPr>
        <w:t>报价文件有效期需要延长的，采购机构可与报价方进行协商，并以书面形式予以确认，谈判保证金有效期相应延长。报价方拒绝延长有效期不影响退还谈判保证金。同意延长有效期的报价方不能修改报价文件。</w:t>
      </w:r>
    </w:p>
    <w:p w:rsidR="00BD2D62" w:rsidRPr="00F8694D" w:rsidRDefault="00917F90">
      <w:pPr>
        <w:tabs>
          <w:tab w:val="left" w:pos="-1418"/>
        </w:tabs>
        <w:autoSpaceDE w:val="0"/>
        <w:autoSpaceDN w:val="0"/>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lang w:val="zh-CN"/>
        </w:rPr>
        <w:t>3.</w:t>
      </w:r>
      <w:r w:rsidRPr="00F8694D">
        <w:rPr>
          <w:rFonts w:ascii="仿宋_GB2312" w:eastAsia="仿宋_GB2312" w:hAnsi="宋体" w:cs="仿宋_GB2312" w:hint="eastAsia"/>
          <w:color w:val="000000" w:themeColor="text1"/>
          <w:kern w:val="0"/>
          <w:sz w:val="32"/>
          <w:szCs w:val="32"/>
          <w:lang w:val="zh-CN"/>
        </w:rPr>
        <w:t>在采购过程中</w:t>
      </w:r>
      <w:r w:rsidRPr="00F8694D">
        <w:rPr>
          <w:rFonts w:ascii="仿宋_GB2312" w:eastAsia="仿宋_GB2312" w:hAnsi="宋体" w:cs="仿宋_GB2312" w:hint="eastAsia"/>
          <w:color w:val="000000" w:themeColor="text1"/>
          <w:kern w:val="0"/>
          <w:sz w:val="32"/>
          <w:szCs w:val="32"/>
        </w:rPr>
        <w:t>，报价方发生合并、分立、破产等重大变化时，应当及时书面告知采购机构。</w:t>
      </w:r>
    </w:p>
    <w:p w:rsidR="00BD2D62" w:rsidRPr="00F8694D" w:rsidRDefault="00917F90">
      <w:pPr>
        <w:tabs>
          <w:tab w:val="left" w:pos="-1418"/>
        </w:tabs>
        <w:autoSpaceDE w:val="0"/>
        <w:autoSpaceDN w:val="0"/>
        <w:ind w:firstLineChars="200" w:firstLine="622"/>
        <w:rPr>
          <w:rFonts w:ascii="仿宋_GB2312" w:eastAsia="仿宋_GB2312" w:hAnsi="宋体" w:cs="Times New Roman"/>
          <w:snapToGrid w:val="0"/>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（六）谈判</w:t>
      </w:r>
      <w:r w:rsidRPr="00F8694D">
        <w:rPr>
          <w:rFonts w:ascii="仿宋_GB2312" w:eastAsia="仿宋_GB2312" w:hAnsi="宋体" w:cs="仿宋_GB2312" w:hint="eastAsia"/>
          <w:snapToGrid w:val="0"/>
          <w:color w:val="000000" w:themeColor="text1"/>
          <w:kern w:val="0"/>
          <w:sz w:val="32"/>
          <w:szCs w:val="32"/>
        </w:rPr>
        <w:t>报价</w:t>
      </w:r>
    </w:p>
    <w:p w:rsidR="00BD2D62" w:rsidRPr="00F8694D" w:rsidRDefault="00917F90">
      <w:pPr>
        <w:tabs>
          <w:tab w:val="left" w:pos="-1418"/>
        </w:tabs>
        <w:autoSpaceDE w:val="0"/>
        <w:autoSpaceDN w:val="0"/>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snapToGrid w:val="0"/>
          <w:color w:val="000000" w:themeColor="text1"/>
          <w:kern w:val="0"/>
          <w:sz w:val="32"/>
          <w:szCs w:val="32"/>
        </w:rPr>
        <w:t>1.</w:t>
      </w:r>
      <w:r w:rsidRPr="00F8694D">
        <w:rPr>
          <w:rFonts w:ascii="仿宋_GB2312" w:eastAsia="仿宋_GB2312" w:hAnsi="宋体" w:cs="仿宋_GB2312" w:hint="eastAsia"/>
          <w:color w:val="000000" w:themeColor="text1"/>
          <w:kern w:val="0"/>
          <w:sz w:val="32"/>
          <w:szCs w:val="32"/>
          <w:lang w:val="zh-CN"/>
        </w:rPr>
        <w:t>所有报价均以人民币为货币单位</w:t>
      </w:r>
      <w:r w:rsidRPr="00F8694D">
        <w:rPr>
          <w:rFonts w:ascii="仿宋_GB2312" w:eastAsia="仿宋_GB2312" w:hAnsi="宋体" w:cs="仿宋_GB2312" w:hint="eastAsia"/>
          <w:color w:val="000000" w:themeColor="text1"/>
          <w:kern w:val="0"/>
          <w:sz w:val="32"/>
          <w:szCs w:val="32"/>
        </w:rPr>
        <w:t>。</w:t>
      </w:r>
    </w:p>
    <w:p w:rsidR="00BD2D62" w:rsidRPr="00BB1DBE" w:rsidRDefault="00917F90" w:rsidP="00BB1DBE">
      <w:pPr>
        <w:tabs>
          <w:tab w:val="left" w:pos="-1418"/>
        </w:tabs>
        <w:autoSpaceDE w:val="0"/>
        <w:autoSpaceDN w:val="0"/>
        <w:ind w:firstLineChars="200" w:firstLine="622"/>
        <w:rPr>
          <w:rFonts w:ascii="仿宋_GB2312" w:eastAsia="仿宋_GB2312" w:hAnsi="宋体" w:cs="仿宋_GB2312"/>
          <w:snapToGrid w:val="0"/>
          <w:color w:val="000000" w:themeColor="text1"/>
          <w:kern w:val="0"/>
          <w:sz w:val="32"/>
          <w:szCs w:val="32"/>
          <w:lang w:val="zh-CN"/>
        </w:rPr>
      </w:pPr>
      <w:r w:rsidRPr="00F8694D">
        <w:rPr>
          <w:rFonts w:ascii="仿宋_GB2312" w:eastAsia="仿宋_GB2312" w:hAnsi="宋体" w:cs="仿宋_GB2312"/>
          <w:color w:val="000000" w:themeColor="text1"/>
          <w:kern w:val="0"/>
          <w:sz w:val="32"/>
          <w:szCs w:val="32"/>
        </w:rPr>
        <w:t>2.</w:t>
      </w:r>
      <w:r w:rsidRPr="00F8694D">
        <w:rPr>
          <w:rFonts w:ascii="仿宋_GB2312" w:eastAsia="仿宋_GB2312" w:hAnsi="宋体" w:cs="仿宋_GB2312" w:hint="eastAsia"/>
          <w:color w:val="000000" w:themeColor="text1"/>
          <w:kern w:val="0"/>
          <w:sz w:val="32"/>
          <w:szCs w:val="32"/>
          <w:lang w:val="zh-CN"/>
        </w:rPr>
        <w:t>所有单价和总价按照报价</w:t>
      </w:r>
      <w:r w:rsidR="001F3E9F" w:rsidRPr="00F8694D">
        <w:rPr>
          <w:rFonts w:ascii="仿宋_GB2312" w:eastAsia="仿宋_GB2312" w:hAnsi="宋体" w:cs="仿宋_GB2312" w:hint="eastAsia"/>
          <w:color w:val="000000" w:themeColor="text1"/>
          <w:kern w:val="0"/>
          <w:sz w:val="32"/>
          <w:szCs w:val="32"/>
          <w:lang w:val="zh-CN"/>
        </w:rPr>
        <w:t>清单</w:t>
      </w:r>
      <w:r w:rsidRPr="00F8694D">
        <w:rPr>
          <w:rFonts w:ascii="仿宋_GB2312" w:eastAsia="仿宋_GB2312" w:hAnsi="宋体" w:cs="仿宋_GB2312" w:hint="eastAsia"/>
          <w:color w:val="000000" w:themeColor="text1"/>
          <w:kern w:val="0"/>
          <w:sz w:val="32"/>
          <w:szCs w:val="32"/>
          <w:lang w:val="zh-CN"/>
        </w:rPr>
        <w:t>和合同格式要求填报。</w:t>
      </w:r>
      <w:r w:rsidR="00A75676">
        <w:rPr>
          <w:rFonts w:ascii="仿宋_GB2312" w:eastAsia="仿宋_GB2312" w:hAnsi="宋体" w:cs="仿宋_GB2312" w:hint="eastAsia"/>
          <w:snapToGrid w:val="0"/>
          <w:color w:val="000000" w:themeColor="text1"/>
          <w:kern w:val="0"/>
          <w:sz w:val="32"/>
          <w:szCs w:val="32"/>
          <w:lang w:val="zh-CN"/>
        </w:rPr>
        <w:t>体检中心1号、2号电梯大修改造</w:t>
      </w:r>
      <w:r w:rsidR="00BB1DBE" w:rsidRPr="00BB1DBE">
        <w:rPr>
          <w:rFonts w:ascii="仿宋_GB2312" w:eastAsia="仿宋_GB2312" w:hAnsi="宋体" w:cs="仿宋_GB2312" w:hint="eastAsia"/>
          <w:snapToGrid w:val="0"/>
          <w:color w:val="000000" w:themeColor="text1"/>
          <w:kern w:val="0"/>
          <w:sz w:val="32"/>
          <w:szCs w:val="32"/>
          <w:lang w:val="zh-CN"/>
        </w:rPr>
        <w:t>更换</w:t>
      </w:r>
      <w:r w:rsidR="009367BA" w:rsidRPr="00F8694D">
        <w:rPr>
          <w:rFonts w:ascii="仿宋_GB2312" w:eastAsia="仿宋_GB2312" w:hAnsi="宋体" w:cs="仿宋_GB2312" w:hint="eastAsia"/>
          <w:snapToGrid w:val="0"/>
          <w:color w:val="000000" w:themeColor="text1"/>
          <w:kern w:val="0"/>
          <w:sz w:val="32"/>
          <w:szCs w:val="32"/>
          <w:lang w:val="zh-CN"/>
        </w:rPr>
        <w:t>内容所报价格含人工费、加工费、搬运费、检测费、除渣费及辅材费等所有费用。</w:t>
      </w:r>
    </w:p>
    <w:p w:rsidR="00BD2D62" w:rsidRPr="00F8694D" w:rsidRDefault="00917F90">
      <w:pPr>
        <w:tabs>
          <w:tab w:val="left" w:pos="-1418"/>
        </w:tabs>
        <w:autoSpaceDE w:val="0"/>
        <w:autoSpaceDN w:val="0"/>
        <w:ind w:firstLineChars="200" w:firstLine="622"/>
        <w:rPr>
          <w:rFonts w:ascii="仿宋_GB2312" w:eastAsia="仿宋_GB2312" w:hAnsi="宋体" w:cs="Times New Roman"/>
          <w:color w:val="000000" w:themeColor="text1"/>
          <w:kern w:val="0"/>
          <w:sz w:val="32"/>
          <w:szCs w:val="32"/>
          <w:lang w:val="zh-CN"/>
        </w:rPr>
      </w:pPr>
      <w:r w:rsidRPr="00F8694D">
        <w:rPr>
          <w:rFonts w:ascii="仿宋_GB2312" w:eastAsia="仿宋_GB2312" w:hAnsi="宋体" w:cs="仿宋_GB2312"/>
          <w:snapToGrid w:val="0"/>
          <w:color w:val="000000" w:themeColor="text1"/>
          <w:kern w:val="0"/>
          <w:sz w:val="32"/>
          <w:szCs w:val="32"/>
          <w:lang w:val="zh-CN"/>
        </w:rPr>
        <w:t>3.</w:t>
      </w:r>
      <w:r w:rsidRPr="00F8694D">
        <w:rPr>
          <w:rFonts w:ascii="仿宋_GB2312" w:eastAsia="仿宋_GB2312" w:hAnsi="宋体" w:cs="仿宋_GB2312" w:hint="eastAsia"/>
          <w:color w:val="000000" w:themeColor="text1"/>
          <w:kern w:val="0"/>
          <w:sz w:val="32"/>
          <w:szCs w:val="32"/>
          <w:lang w:val="zh-CN"/>
        </w:rPr>
        <w:t>报价文件的大写金额与小写金额不一致的，以大写金额为准，但大写金额出现文字错误，导致金额无法判断的除外。总价金额与按单价汇总金额不一致的，以各项单价金额计算结果为准，但是单价金额出现计算错误、明显人为工作失误的除外。单价金额小数点有明显错位的，以总价为准，并修改单价。不同语言文本报价文件的解释发生异议的，以中文文本为准。报价方不同意以上修正，其报价将被拒绝。</w:t>
      </w:r>
    </w:p>
    <w:p w:rsidR="00BD2D62" w:rsidRPr="00F8694D" w:rsidRDefault="00917F90">
      <w:pPr>
        <w:tabs>
          <w:tab w:val="left" w:pos="-1418"/>
        </w:tabs>
        <w:autoSpaceDE w:val="0"/>
        <w:autoSpaceDN w:val="0"/>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lang w:val="zh-CN"/>
        </w:rPr>
        <w:t>4.</w:t>
      </w:r>
      <w:r w:rsidRPr="00F8694D">
        <w:rPr>
          <w:rFonts w:ascii="仿宋_GB2312" w:eastAsia="仿宋_GB2312" w:hAnsi="宋体" w:cs="仿宋_GB2312" w:hint="eastAsia"/>
          <w:color w:val="000000" w:themeColor="text1"/>
          <w:kern w:val="0"/>
          <w:sz w:val="32"/>
          <w:szCs w:val="32"/>
          <w:lang w:val="zh-CN"/>
        </w:rPr>
        <w:t>报价方</w:t>
      </w:r>
      <w:r w:rsidRPr="00F8694D">
        <w:rPr>
          <w:rFonts w:ascii="仿宋_GB2312" w:eastAsia="仿宋_GB2312" w:hAnsi="宋体" w:cs="仿宋_GB2312" w:hint="eastAsia"/>
          <w:color w:val="000000" w:themeColor="text1"/>
          <w:kern w:val="0"/>
          <w:sz w:val="32"/>
          <w:szCs w:val="32"/>
        </w:rPr>
        <w:t>对同一种货物每次报价只允许有一种报价，采购机构不接受任何有选择的报价。</w:t>
      </w:r>
    </w:p>
    <w:p w:rsidR="00BD2D62" w:rsidRPr="00F8694D" w:rsidRDefault="00917F90">
      <w:pPr>
        <w:tabs>
          <w:tab w:val="left" w:pos="-1418"/>
        </w:tabs>
        <w:autoSpaceDE w:val="0"/>
        <w:autoSpaceDN w:val="0"/>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5.</w:t>
      </w:r>
      <w:r w:rsidRPr="00F8694D">
        <w:rPr>
          <w:rFonts w:ascii="仿宋_GB2312" w:eastAsia="仿宋_GB2312" w:hAnsi="宋体" w:cs="仿宋_GB2312" w:hint="eastAsia"/>
          <w:color w:val="000000" w:themeColor="text1"/>
          <w:kern w:val="0"/>
          <w:sz w:val="32"/>
          <w:szCs w:val="32"/>
        </w:rPr>
        <w:t>谈判小组对报价</w:t>
      </w:r>
      <w:proofErr w:type="gramStart"/>
      <w:r w:rsidRPr="00F8694D">
        <w:rPr>
          <w:rFonts w:ascii="仿宋_GB2312" w:eastAsia="仿宋_GB2312" w:hAnsi="宋体" w:cs="仿宋_GB2312" w:hint="eastAsia"/>
          <w:color w:val="000000" w:themeColor="text1"/>
          <w:kern w:val="0"/>
          <w:sz w:val="32"/>
          <w:szCs w:val="32"/>
        </w:rPr>
        <w:t>方每个</w:t>
      </w:r>
      <w:proofErr w:type="gramEnd"/>
      <w:r w:rsidRPr="00F8694D">
        <w:rPr>
          <w:rFonts w:ascii="仿宋_GB2312" w:eastAsia="仿宋_GB2312" w:hAnsi="宋体" w:cs="仿宋_GB2312" w:hint="eastAsia"/>
          <w:color w:val="000000" w:themeColor="text1"/>
          <w:kern w:val="0"/>
          <w:sz w:val="32"/>
          <w:szCs w:val="32"/>
        </w:rPr>
        <w:t>项目各品种物资最终报价进行评定。若五分之四以上评委认定最低报价或者重要分项报价明显不</w:t>
      </w:r>
      <w:r w:rsidRPr="00F8694D">
        <w:rPr>
          <w:rFonts w:ascii="仿宋_GB2312" w:eastAsia="仿宋_GB2312" w:hAnsi="宋体" w:cs="仿宋_GB2312" w:hint="eastAsia"/>
          <w:color w:val="000000" w:themeColor="text1"/>
          <w:kern w:val="0"/>
          <w:sz w:val="32"/>
          <w:szCs w:val="32"/>
        </w:rPr>
        <w:lastRenderedPageBreak/>
        <w:t>合理或者低于成本，有可能影响产品质量和不能诚信履约的，谈判小组应当要求其在规定期限内提供书面文件予以解释说明，并提交相关证明材料，否则谈判小组有权视其为低价恶意竞争，否决其报价。</w:t>
      </w:r>
    </w:p>
    <w:p w:rsidR="00BD2D62" w:rsidRPr="00F8694D" w:rsidRDefault="00917F90">
      <w:pPr>
        <w:tabs>
          <w:tab w:val="left" w:pos="-1418"/>
        </w:tabs>
        <w:autoSpaceDE w:val="0"/>
        <w:autoSpaceDN w:val="0"/>
        <w:ind w:firstLineChars="200" w:firstLine="622"/>
        <w:rPr>
          <w:rFonts w:ascii="仿宋_GB2312" w:eastAsia="仿宋_GB2312" w:hAnsi="宋体" w:cs="Times New Roman"/>
          <w:snapToGrid w:val="0"/>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（七）</w:t>
      </w:r>
      <w:r w:rsidRPr="00F8694D">
        <w:rPr>
          <w:rFonts w:ascii="仿宋_GB2312" w:eastAsia="仿宋_GB2312" w:hAnsi="宋体" w:cs="仿宋_GB2312" w:hint="eastAsia"/>
          <w:snapToGrid w:val="0"/>
          <w:color w:val="000000" w:themeColor="text1"/>
          <w:kern w:val="0"/>
          <w:sz w:val="32"/>
          <w:szCs w:val="32"/>
        </w:rPr>
        <w:t>谈判保证金</w:t>
      </w:r>
    </w:p>
    <w:p w:rsidR="00BD2D62" w:rsidRPr="00F8694D" w:rsidRDefault="00917F90">
      <w:pPr>
        <w:tabs>
          <w:tab w:val="left" w:pos="-1418"/>
        </w:tabs>
        <w:autoSpaceDE w:val="0"/>
        <w:autoSpaceDN w:val="0"/>
        <w:ind w:firstLineChars="200" w:firstLine="622"/>
        <w:rPr>
          <w:rFonts w:ascii="仿宋_GB2312" w:eastAsia="仿宋_GB2312" w:hAnsi="宋体" w:cs="仿宋_GB2312"/>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1.</w:t>
      </w:r>
      <w:r w:rsidRPr="00F8694D">
        <w:rPr>
          <w:rFonts w:ascii="仿宋_GB2312" w:eastAsia="仿宋_GB2312" w:hAnsi="宋体" w:cs="仿宋_GB2312" w:hint="eastAsia"/>
          <w:color w:val="000000" w:themeColor="text1"/>
          <w:kern w:val="0"/>
          <w:sz w:val="32"/>
          <w:szCs w:val="32"/>
          <w:lang w:val="zh-CN"/>
        </w:rPr>
        <w:t xml:space="preserve">报价方应当在提交报价文件截止时间前向采购机构交纳 </w:t>
      </w:r>
      <w:r w:rsidR="00EE1A27" w:rsidRPr="00FF726E">
        <w:rPr>
          <w:rFonts w:ascii="仿宋_GB2312" w:eastAsia="仿宋_GB2312" w:hAnsi="宋体"/>
          <w:color w:val="000000"/>
          <w:kern w:val="0"/>
          <w:sz w:val="32"/>
          <w:szCs w:val="32"/>
          <w:u w:val="single"/>
          <w:lang w:val="zh-CN"/>
        </w:rPr>
        <w:t>0.8038</w:t>
      </w:r>
      <w:r w:rsidRPr="00F8694D">
        <w:rPr>
          <w:rFonts w:ascii="仿宋_GB2312" w:eastAsia="仿宋_GB2312" w:hAnsi="宋体" w:cs="仿宋_GB2312" w:hint="eastAsia"/>
          <w:color w:val="000000" w:themeColor="text1"/>
          <w:kern w:val="0"/>
          <w:sz w:val="32"/>
          <w:szCs w:val="32"/>
          <w:lang w:val="zh-CN"/>
        </w:rPr>
        <w:t xml:space="preserve"> 万元谈判保证金</w:t>
      </w:r>
      <w:r w:rsidRPr="00F8694D">
        <w:rPr>
          <w:rFonts w:ascii="仿宋_GB2312" w:eastAsia="仿宋_GB2312" w:hAnsi="宋体" w:cs="仿宋_GB2312" w:hint="eastAsia"/>
          <w:color w:val="000000" w:themeColor="text1"/>
          <w:kern w:val="0"/>
          <w:sz w:val="32"/>
          <w:szCs w:val="32"/>
        </w:rPr>
        <w:t>。</w:t>
      </w:r>
    </w:p>
    <w:p w:rsidR="00BD2D62" w:rsidRPr="00F8694D" w:rsidRDefault="00917F90">
      <w:pPr>
        <w:tabs>
          <w:tab w:val="left" w:pos="-1418"/>
        </w:tabs>
        <w:autoSpaceDE w:val="0"/>
        <w:autoSpaceDN w:val="0"/>
        <w:ind w:firstLineChars="200" w:firstLine="622"/>
        <w:rPr>
          <w:rFonts w:ascii="仿宋_GB2312" w:eastAsia="仿宋_GB2312" w:hAnsi="宋体" w:cs="仿宋_GB2312"/>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2.缴纳时间:竞标保证金须在</w:t>
      </w:r>
      <w:r w:rsidR="00753EF7">
        <w:rPr>
          <w:rFonts w:ascii="仿宋_GB2312" w:eastAsia="仿宋_GB2312" w:hAnsi="宋体" w:cs="仿宋_GB2312" w:hint="eastAsia"/>
          <w:color w:val="000000" w:themeColor="text1"/>
          <w:kern w:val="0"/>
          <w:sz w:val="32"/>
          <w:szCs w:val="32"/>
        </w:rPr>
        <w:t>竞标截止</w:t>
      </w:r>
      <w:r w:rsidRPr="00F8694D">
        <w:rPr>
          <w:rFonts w:ascii="仿宋_GB2312" w:eastAsia="仿宋_GB2312" w:hAnsi="宋体" w:cs="仿宋_GB2312" w:hint="eastAsia"/>
          <w:color w:val="000000" w:themeColor="text1"/>
          <w:kern w:val="0"/>
          <w:sz w:val="32"/>
          <w:szCs w:val="32"/>
        </w:rPr>
        <w:t>时</w:t>
      </w:r>
      <w:r w:rsidR="006D75A9" w:rsidRPr="00F8694D">
        <w:rPr>
          <w:rFonts w:ascii="仿宋_GB2312" w:eastAsia="仿宋_GB2312" w:hAnsi="宋体" w:cs="仿宋_GB2312" w:hint="eastAsia"/>
          <w:color w:val="000000" w:themeColor="text1"/>
          <w:kern w:val="0"/>
          <w:sz w:val="32"/>
          <w:szCs w:val="32"/>
        </w:rPr>
        <w:t>间</w:t>
      </w:r>
      <w:r w:rsidRPr="00F8694D">
        <w:rPr>
          <w:rFonts w:ascii="仿宋_GB2312" w:eastAsia="仿宋_GB2312" w:hAnsi="宋体" w:cs="仿宋_GB2312" w:hint="eastAsia"/>
          <w:color w:val="000000" w:themeColor="text1"/>
          <w:kern w:val="0"/>
          <w:sz w:val="32"/>
          <w:szCs w:val="32"/>
        </w:rPr>
        <w:t>前汇入指定银行账户，未按谈判文件规定缴纳竞标保证金的不予受理投标文件。</w:t>
      </w:r>
      <w:r w:rsidRPr="00F8694D">
        <w:rPr>
          <w:rFonts w:ascii="仿宋_GB2312" w:eastAsia="仿宋_GB2312" w:hAnsi="宋体" w:cs="仿宋_GB2312" w:hint="eastAsia"/>
          <w:color w:val="000000" w:themeColor="text1"/>
          <w:kern w:val="0"/>
          <w:sz w:val="32"/>
          <w:szCs w:val="32"/>
        </w:rPr>
        <w:t> </w:t>
      </w:r>
    </w:p>
    <w:p w:rsidR="00BD2D62" w:rsidRPr="00F8694D" w:rsidRDefault="00917F90">
      <w:pPr>
        <w:tabs>
          <w:tab w:val="left" w:pos="-1418"/>
        </w:tabs>
        <w:autoSpaceDE w:val="0"/>
        <w:autoSpaceDN w:val="0"/>
        <w:ind w:firstLineChars="200" w:firstLine="622"/>
        <w:rPr>
          <w:rFonts w:ascii="仿宋_GB2312" w:eastAsia="仿宋_GB2312" w:hAnsi="宋体" w:cs="Times New Roman"/>
          <w:snapToGrid w:val="0"/>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3</w:t>
      </w:r>
      <w:r w:rsidRPr="00F8694D">
        <w:rPr>
          <w:rFonts w:ascii="仿宋_GB2312" w:eastAsia="仿宋_GB2312" w:hAnsi="宋体" w:cs="仿宋_GB2312"/>
          <w:color w:val="000000" w:themeColor="text1"/>
          <w:kern w:val="0"/>
          <w:sz w:val="32"/>
          <w:szCs w:val="32"/>
        </w:rPr>
        <w:t>.</w:t>
      </w:r>
      <w:r w:rsidRPr="00F8694D">
        <w:rPr>
          <w:rFonts w:ascii="仿宋_GB2312" w:eastAsia="仿宋_GB2312" w:hAnsi="宋体" w:cs="仿宋_GB2312" w:hint="eastAsia"/>
          <w:color w:val="000000" w:themeColor="text1"/>
          <w:kern w:val="0"/>
          <w:sz w:val="32"/>
          <w:szCs w:val="32"/>
        </w:rPr>
        <w:t>谈判</w:t>
      </w:r>
      <w:r w:rsidRPr="00F8694D">
        <w:rPr>
          <w:rFonts w:ascii="仿宋_GB2312" w:eastAsia="仿宋_GB2312" w:hAnsi="宋体" w:cs="仿宋_GB2312" w:hint="eastAsia"/>
          <w:color w:val="000000" w:themeColor="text1"/>
          <w:kern w:val="0"/>
          <w:sz w:val="32"/>
          <w:szCs w:val="32"/>
          <w:lang w:val="zh-CN"/>
        </w:rPr>
        <w:t>保证金须采取非现金方式交纳，在提交报价文件截止时间前必须到达采购机构账户内，未到账的报价将被拒绝。</w:t>
      </w:r>
    </w:p>
    <w:p w:rsidR="00BD2D62" w:rsidRPr="00F8694D" w:rsidRDefault="00917F90">
      <w:pPr>
        <w:tabs>
          <w:tab w:val="left" w:pos="-1418"/>
        </w:tabs>
        <w:autoSpaceDE w:val="0"/>
        <w:autoSpaceDN w:val="0"/>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4</w:t>
      </w:r>
      <w:r w:rsidRPr="00F8694D">
        <w:rPr>
          <w:rFonts w:ascii="仿宋_GB2312" w:eastAsia="仿宋_GB2312" w:hAnsi="宋体" w:cs="仿宋_GB2312"/>
          <w:color w:val="000000" w:themeColor="text1"/>
          <w:kern w:val="0"/>
          <w:sz w:val="32"/>
          <w:szCs w:val="32"/>
        </w:rPr>
        <w:t>.</w:t>
      </w:r>
      <w:r w:rsidRPr="00F8694D">
        <w:rPr>
          <w:rFonts w:ascii="仿宋_GB2312" w:eastAsia="仿宋_GB2312" w:hAnsi="宋体" w:cs="仿宋_GB2312" w:hint="eastAsia"/>
          <w:color w:val="000000" w:themeColor="text1"/>
          <w:kern w:val="0"/>
          <w:sz w:val="32"/>
          <w:szCs w:val="32"/>
        </w:rPr>
        <w:t>成交供应商的谈判保证金，在成交供应商与采购机构签订正式合同后</w:t>
      </w:r>
      <w:r w:rsidRPr="00F8694D">
        <w:rPr>
          <w:rFonts w:ascii="仿宋_GB2312" w:eastAsia="仿宋_GB2312" w:hAnsi="宋体" w:cs="仿宋_GB2312"/>
          <w:color w:val="000000" w:themeColor="text1"/>
          <w:kern w:val="0"/>
          <w:sz w:val="32"/>
          <w:szCs w:val="32"/>
        </w:rPr>
        <w:t>5</w:t>
      </w:r>
      <w:r w:rsidRPr="00F8694D">
        <w:rPr>
          <w:rFonts w:ascii="仿宋_GB2312" w:eastAsia="仿宋_GB2312" w:hAnsi="宋体" w:cs="仿宋_GB2312" w:hint="eastAsia"/>
          <w:color w:val="000000" w:themeColor="text1"/>
          <w:kern w:val="0"/>
          <w:sz w:val="32"/>
          <w:szCs w:val="32"/>
        </w:rPr>
        <w:t>个工作日内全额无息退还。未成交报价方的谈判保证金，在采购机构发出成交通知书后</w:t>
      </w:r>
      <w:r w:rsidRPr="00F8694D">
        <w:rPr>
          <w:rFonts w:ascii="仿宋_GB2312" w:eastAsia="仿宋_GB2312" w:hAnsi="宋体" w:cs="仿宋_GB2312"/>
          <w:color w:val="000000" w:themeColor="text1"/>
          <w:kern w:val="0"/>
          <w:sz w:val="32"/>
          <w:szCs w:val="32"/>
        </w:rPr>
        <w:t>5</w:t>
      </w:r>
      <w:r w:rsidRPr="00F8694D">
        <w:rPr>
          <w:rFonts w:ascii="仿宋_GB2312" w:eastAsia="仿宋_GB2312" w:hAnsi="宋体" w:cs="仿宋_GB2312" w:hint="eastAsia"/>
          <w:color w:val="000000" w:themeColor="text1"/>
          <w:kern w:val="0"/>
          <w:sz w:val="32"/>
          <w:szCs w:val="32"/>
        </w:rPr>
        <w:t>个工作日内全额无息退还。</w:t>
      </w:r>
    </w:p>
    <w:p w:rsidR="00BD2D62" w:rsidRPr="00F8694D" w:rsidRDefault="00917F90">
      <w:pPr>
        <w:tabs>
          <w:tab w:val="left" w:pos="-1418"/>
        </w:tabs>
        <w:autoSpaceDE w:val="0"/>
        <w:autoSpaceDN w:val="0"/>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5</w:t>
      </w:r>
      <w:r w:rsidRPr="00F8694D">
        <w:rPr>
          <w:rFonts w:ascii="仿宋_GB2312" w:eastAsia="仿宋_GB2312" w:hAnsi="宋体" w:cs="仿宋_GB2312"/>
          <w:color w:val="000000" w:themeColor="text1"/>
          <w:kern w:val="0"/>
          <w:sz w:val="32"/>
          <w:szCs w:val="32"/>
        </w:rPr>
        <w:t>.</w:t>
      </w:r>
      <w:r w:rsidRPr="00F8694D">
        <w:rPr>
          <w:rFonts w:ascii="仿宋_GB2312" w:eastAsia="仿宋_GB2312" w:hAnsi="宋体" w:cs="仿宋_GB2312" w:hint="eastAsia"/>
          <w:color w:val="000000" w:themeColor="text1"/>
          <w:kern w:val="0"/>
          <w:sz w:val="32"/>
          <w:szCs w:val="32"/>
        </w:rPr>
        <w:t>有下列情况之一的，谈判保证金将被没收：</w:t>
      </w:r>
    </w:p>
    <w:p w:rsidR="00BD2D62" w:rsidRPr="00F8694D" w:rsidRDefault="00917F90">
      <w:pPr>
        <w:tabs>
          <w:tab w:val="left" w:pos="-1418"/>
        </w:tabs>
        <w:autoSpaceDE w:val="0"/>
        <w:autoSpaceDN w:val="0"/>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(1)</w:t>
      </w:r>
      <w:r w:rsidRPr="00F8694D">
        <w:rPr>
          <w:rFonts w:ascii="仿宋_GB2312" w:eastAsia="仿宋_GB2312" w:hAnsi="宋体" w:cs="仿宋_GB2312" w:hint="eastAsia"/>
          <w:color w:val="000000" w:themeColor="text1"/>
          <w:kern w:val="0"/>
          <w:sz w:val="32"/>
          <w:szCs w:val="32"/>
        </w:rPr>
        <w:t>谈判开始后，报价方撤回其报价文件的；</w:t>
      </w:r>
    </w:p>
    <w:p w:rsidR="00BD2D62" w:rsidRPr="00F8694D" w:rsidRDefault="00917F90">
      <w:pPr>
        <w:tabs>
          <w:tab w:val="left" w:pos="-1418"/>
        </w:tabs>
        <w:autoSpaceDE w:val="0"/>
        <w:autoSpaceDN w:val="0"/>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(2)</w:t>
      </w:r>
      <w:r w:rsidRPr="00F8694D">
        <w:rPr>
          <w:rFonts w:ascii="仿宋_GB2312" w:eastAsia="仿宋_GB2312" w:hAnsi="宋体" w:cs="仿宋_GB2312" w:hint="eastAsia"/>
          <w:color w:val="000000" w:themeColor="text1"/>
          <w:kern w:val="0"/>
          <w:sz w:val="32"/>
          <w:szCs w:val="32"/>
        </w:rPr>
        <w:t>谈判期间，报价方干扰谈判活动，造成严重影响和后果的；</w:t>
      </w:r>
    </w:p>
    <w:p w:rsidR="00BD2D62" w:rsidRPr="00F8694D" w:rsidRDefault="00917F90">
      <w:pPr>
        <w:tabs>
          <w:tab w:val="left" w:pos="-1418"/>
        </w:tabs>
        <w:autoSpaceDE w:val="0"/>
        <w:autoSpaceDN w:val="0"/>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(3)</w:t>
      </w:r>
      <w:r w:rsidRPr="00F8694D">
        <w:rPr>
          <w:rFonts w:ascii="仿宋_GB2312" w:eastAsia="仿宋_GB2312" w:hAnsi="宋体" w:cs="仿宋_GB2312" w:hint="eastAsia"/>
          <w:color w:val="000000" w:themeColor="text1"/>
          <w:kern w:val="0"/>
          <w:sz w:val="32"/>
          <w:szCs w:val="32"/>
        </w:rPr>
        <w:t>虚假报价、串通报价的；</w:t>
      </w:r>
    </w:p>
    <w:p w:rsidR="00BD2D62" w:rsidRPr="00F8694D" w:rsidRDefault="00917F90">
      <w:pPr>
        <w:tabs>
          <w:tab w:val="left" w:pos="-1418"/>
        </w:tabs>
        <w:autoSpaceDE w:val="0"/>
        <w:autoSpaceDN w:val="0"/>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(4)</w:t>
      </w:r>
      <w:r w:rsidRPr="00F8694D">
        <w:rPr>
          <w:rFonts w:ascii="仿宋_GB2312" w:eastAsia="仿宋_GB2312" w:hAnsi="宋体" w:cs="仿宋_GB2312" w:hint="eastAsia"/>
          <w:color w:val="000000" w:themeColor="text1"/>
          <w:kern w:val="0"/>
          <w:sz w:val="32"/>
          <w:szCs w:val="32"/>
        </w:rPr>
        <w:t>成交</w:t>
      </w:r>
      <w:proofErr w:type="gramStart"/>
      <w:r w:rsidRPr="00F8694D">
        <w:rPr>
          <w:rFonts w:ascii="仿宋_GB2312" w:eastAsia="仿宋_GB2312" w:hAnsi="宋体" w:cs="仿宋_GB2312" w:hint="eastAsia"/>
          <w:color w:val="000000" w:themeColor="text1"/>
          <w:kern w:val="0"/>
          <w:sz w:val="32"/>
          <w:szCs w:val="32"/>
        </w:rPr>
        <w:t>供应商无正当</w:t>
      </w:r>
      <w:proofErr w:type="gramEnd"/>
      <w:r w:rsidRPr="00F8694D">
        <w:rPr>
          <w:rFonts w:ascii="仿宋_GB2312" w:eastAsia="仿宋_GB2312" w:hAnsi="宋体" w:cs="仿宋_GB2312" w:hint="eastAsia"/>
          <w:color w:val="000000" w:themeColor="text1"/>
          <w:kern w:val="0"/>
          <w:sz w:val="32"/>
          <w:szCs w:val="32"/>
        </w:rPr>
        <w:t>理由放弃成交的；</w:t>
      </w:r>
    </w:p>
    <w:p w:rsidR="00BD2D62" w:rsidRPr="00F8694D" w:rsidRDefault="00917F90">
      <w:pPr>
        <w:tabs>
          <w:tab w:val="left" w:pos="-1418"/>
        </w:tabs>
        <w:autoSpaceDE w:val="0"/>
        <w:autoSpaceDN w:val="0"/>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(5)</w:t>
      </w:r>
      <w:r w:rsidRPr="00F8694D">
        <w:rPr>
          <w:rFonts w:ascii="仿宋_GB2312" w:eastAsia="仿宋_GB2312" w:hAnsi="宋体" w:cs="仿宋_GB2312" w:hint="eastAsia"/>
          <w:color w:val="000000" w:themeColor="text1"/>
          <w:kern w:val="0"/>
          <w:sz w:val="32"/>
          <w:szCs w:val="32"/>
        </w:rPr>
        <w:t>成交供应商不按规定签订合同的；</w:t>
      </w:r>
    </w:p>
    <w:p w:rsidR="006D75A9" w:rsidRPr="00F8694D" w:rsidRDefault="006D75A9" w:rsidP="00CF3F3E">
      <w:pPr>
        <w:tabs>
          <w:tab w:val="left" w:pos="-1418"/>
        </w:tabs>
        <w:autoSpaceDE w:val="0"/>
        <w:autoSpaceDN w:val="0"/>
        <w:ind w:firstLineChars="200" w:firstLine="622"/>
        <w:rPr>
          <w:rFonts w:ascii="仿宋_GB2312" w:eastAsia="仿宋_GB2312" w:hAnsi="宋体" w:cs="仿宋_GB2312"/>
          <w:color w:val="000000" w:themeColor="text1"/>
          <w:kern w:val="0"/>
          <w:sz w:val="32"/>
          <w:szCs w:val="32"/>
        </w:rPr>
      </w:pPr>
    </w:p>
    <w:p w:rsidR="00BD2D62" w:rsidRPr="00F8694D" w:rsidRDefault="00917F90" w:rsidP="00CF3F3E">
      <w:pPr>
        <w:tabs>
          <w:tab w:val="left" w:pos="-1418"/>
        </w:tabs>
        <w:autoSpaceDE w:val="0"/>
        <w:autoSpaceDN w:val="0"/>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(6)</w:t>
      </w:r>
      <w:r w:rsidRPr="00F8694D">
        <w:rPr>
          <w:rFonts w:ascii="仿宋_GB2312" w:eastAsia="仿宋_GB2312" w:hAnsi="宋体" w:cs="仿宋_GB2312" w:hint="eastAsia"/>
          <w:color w:val="000000" w:themeColor="text1"/>
          <w:kern w:val="0"/>
          <w:sz w:val="32"/>
          <w:szCs w:val="32"/>
        </w:rPr>
        <w:t>其他违反国家和军队法律法规行为的。</w:t>
      </w:r>
    </w:p>
    <w:p w:rsidR="00BD2D62" w:rsidRPr="00F8694D" w:rsidRDefault="00917F90" w:rsidP="00CF3F3E">
      <w:pPr>
        <w:jc w:val="center"/>
        <w:rPr>
          <w:rFonts w:ascii="Times New Roman" w:eastAsia="黑体" w:hAnsi="Times New Roman" w:cs="Times New Roman"/>
          <w:color w:val="000000" w:themeColor="text1"/>
          <w:kern w:val="0"/>
          <w:sz w:val="32"/>
          <w:szCs w:val="32"/>
        </w:rPr>
      </w:pPr>
      <w:r w:rsidRPr="00F8694D">
        <w:rPr>
          <w:rFonts w:ascii="Times New Roman" w:eastAsia="黑体" w:hAnsi="Times New Roman" w:cs="黑体" w:hint="eastAsia"/>
          <w:color w:val="000000" w:themeColor="text1"/>
          <w:kern w:val="0"/>
          <w:sz w:val="32"/>
          <w:szCs w:val="32"/>
        </w:rPr>
        <w:lastRenderedPageBreak/>
        <w:t>四、报价文件提交</w:t>
      </w:r>
    </w:p>
    <w:p w:rsidR="00BD2D62" w:rsidRPr="00F8694D" w:rsidRDefault="00917F90">
      <w:pPr>
        <w:ind w:firstLineChars="200" w:firstLine="622"/>
        <w:rPr>
          <w:rFonts w:ascii="仿宋_GB2312" w:eastAsia="仿宋_GB2312" w:hAnsi="宋体" w:cs="Times New Roman"/>
          <w:snapToGrid w:val="0"/>
          <w:color w:val="000000" w:themeColor="text1"/>
          <w:kern w:val="0"/>
          <w:sz w:val="32"/>
          <w:szCs w:val="32"/>
        </w:rPr>
      </w:pPr>
      <w:r w:rsidRPr="00F8694D">
        <w:rPr>
          <w:rFonts w:ascii="仿宋_GB2312" w:eastAsia="仿宋_GB2312" w:hAnsi="宋体" w:cs="仿宋_GB2312" w:hint="eastAsia"/>
          <w:snapToGrid w:val="0"/>
          <w:color w:val="000000" w:themeColor="text1"/>
          <w:kern w:val="0"/>
          <w:sz w:val="32"/>
          <w:szCs w:val="32"/>
        </w:rPr>
        <w:t>（一）报价文件密封及标记</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1.</w:t>
      </w:r>
      <w:r w:rsidRPr="00F8694D">
        <w:rPr>
          <w:rFonts w:ascii="仿宋_GB2312" w:eastAsia="仿宋_GB2312" w:hAnsi="宋体" w:cs="仿宋_GB2312" w:hint="eastAsia"/>
          <w:color w:val="000000" w:themeColor="text1"/>
          <w:kern w:val="0"/>
          <w:sz w:val="32"/>
          <w:szCs w:val="32"/>
        </w:rPr>
        <w:t>报价方应当将报价</w:t>
      </w:r>
      <w:r w:rsidRPr="00F8694D">
        <w:rPr>
          <w:rFonts w:ascii="仿宋_GB2312" w:eastAsia="仿宋_GB2312" w:hAnsi="宋体" w:cs="仿宋_GB2312" w:hint="eastAsia"/>
          <w:color w:val="000000" w:themeColor="text1"/>
          <w:kern w:val="0"/>
          <w:sz w:val="32"/>
          <w:szCs w:val="32"/>
          <w:lang w:val="zh-CN"/>
        </w:rPr>
        <w:t>文件的正本和副本统一装入密封袋内，封口</w:t>
      </w:r>
      <w:proofErr w:type="gramStart"/>
      <w:r w:rsidRPr="00F8694D">
        <w:rPr>
          <w:rFonts w:ascii="仿宋_GB2312" w:eastAsia="仿宋_GB2312" w:hAnsi="宋体" w:cs="仿宋_GB2312" w:hint="eastAsia"/>
          <w:color w:val="000000" w:themeColor="text1"/>
          <w:kern w:val="0"/>
          <w:sz w:val="32"/>
          <w:szCs w:val="32"/>
          <w:lang w:val="zh-CN"/>
        </w:rPr>
        <w:t>处应当</w:t>
      </w:r>
      <w:proofErr w:type="gramEnd"/>
      <w:r w:rsidRPr="00F8694D">
        <w:rPr>
          <w:rFonts w:ascii="仿宋_GB2312" w:eastAsia="仿宋_GB2312" w:hAnsi="宋体" w:cs="仿宋_GB2312" w:hint="eastAsia"/>
          <w:color w:val="000000" w:themeColor="text1"/>
          <w:kern w:val="0"/>
          <w:sz w:val="32"/>
          <w:szCs w:val="32"/>
          <w:lang w:val="zh-CN"/>
        </w:rPr>
        <w:t>有报价方单位公章，封面</w:t>
      </w:r>
      <w:r w:rsidRPr="00F8694D">
        <w:rPr>
          <w:rFonts w:ascii="仿宋_GB2312" w:eastAsia="仿宋_GB2312" w:hAnsi="宋体" w:cs="仿宋_GB2312" w:hint="eastAsia"/>
          <w:color w:val="000000" w:themeColor="text1"/>
          <w:kern w:val="0"/>
          <w:sz w:val="32"/>
          <w:szCs w:val="32"/>
        </w:rPr>
        <w:t>上注明“报价文件、谈判项目名称、项目编号、</w:t>
      </w:r>
      <w:r w:rsidRPr="00F8694D">
        <w:rPr>
          <w:rFonts w:ascii="仿宋_GB2312" w:eastAsia="仿宋_GB2312" w:hAnsi="宋体" w:cs="仿宋_GB2312" w:hint="eastAsia"/>
          <w:color w:val="000000" w:themeColor="text1"/>
          <w:kern w:val="0"/>
          <w:sz w:val="32"/>
          <w:szCs w:val="32"/>
          <w:lang w:val="zh-CN"/>
        </w:rPr>
        <w:t>报价方</w:t>
      </w:r>
      <w:r w:rsidRPr="00F8694D">
        <w:rPr>
          <w:rFonts w:ascii="仿宋_GB2312" w:eastAsia="仿宋_GB2312" w:hAnsi="宋体" w:cs="仿宋_GB2312" w:hint="eastAsia"/>
          <w:color w:val="000000" w:themeColor="text1"/>
          <w:kern w:val="0"/>
          <w:sz w:val="32"/>
          <w:szCs w:val="32"/>
        </w:rPr>
        <w:t>名称”和“谈判时启封”字样。</w:t>
      </w:r>
    </w:p>
    <w:p w:rsidR="00BD2D62" w:rsidRPr="00F8694D" w:rsidRDefault="00917F90">
      <w:pPr>
        <w:ind w:firstLineChars="200" w:firstLine="622"/>
        <w:rPr>
          <w:rFonts w:ascii="仿宋_GB2312" w:eastAsia="仿宋_GB2312" w:hAnsi="宋体" w:cs="Times New Roman"/>
          <w:color w:val="000000" w:themeColor="text1"/>
          <w:kern w:val="0"/>
          <w:sz w:val="32"/>
          <w:szCs w:val="32"/>
          <w:lang w:val="zh-CN"/>
        </w:rPr>
      </w:pPr>
      <w:r w:rsidRPr="00F8694D">
        <w:rPr>
          <w:rFonts w:ascii="仿宋_GB2312" w:eastAsia="仿宋_GB2312" w:hAnsi="宋体" w:cs="仿宋_GB2312"/>
          <w:color w:val="000000" w:themeColor="text1"/>
          <w:kern w:val="0"/>
          <w:sz w:val="32"/>
          <w:szCs w:val="32"/>
          <w:lang w:val="zh-CN"/>
        </w:rPr>
        <w:t>2.</w:t>
      </w:r>
      <w:r w:rsidRPr="00F8694D">
        <w:rPr>
          <w:rFonts w:ascii="仿宋_GB2312" w:eastAsia="仿宋_GB2312" w:hAnsi="宋体" w:cs="仿宋_GB2312" w:hint="eastAsia"/>
          <w:color w:val="000000" w:themeColor="text1"/>
          <w:kern w:val="0"/>
          <w:sz w:val="32"/>
          <w:szCs w:val="32"/>
          <w:lang w:val="zh-CN"/>
        </w:rPr>
        <w:t>报价方应当在谈判文件明确的提交报价文件截止时间前，由谈判全权代表将报价文件送达采购机构指定地点。逾期提交的报价文件，采购机构将拒收。</w:t>
      </w:r>
    </w:p>
    <w:p w:rsidR="00BD2D62" w:rsidRPr="00F8694D" w:rsidRDefault="00917F90">
      <w:pPr>
        <w:ind w:firstLineChars="200" w:firstLine="622"/>
        <w:rPr>
          <w:rFonts w:ascii="仿宋_GB2312" w:eastAsia="仿宋_GB2312" w:hAnsi="宋体" w:cs="Times New Roman"/>
          <w:color w:val="000000" w:themeColor="text1"/>
          <w:kern w:val="0"/>
          <w:sz w:val="32"/>
          <w:szCs w:val="32"/>
          <w:lang w:val="zh-CN"/>
        </w:rPr>
      </w:pPr>
      <w:r w:rsidRPr="00F8694D">
        <w:rPr>
          <w:rFonts w:ascii="仿宋_GB2312" w:eastAsia="仿宋_GB2312" w:hAnsi="宋体" w:cs="仿宋_GB2312"/>
          <w:color w:val="000000" w:themeColor="text1"/>
          <w:kern w:val="0"/>
          <w:sz w:val="32"/>
          <w:szCs w:val="32"/>
          <w:lang w:val="zh-CN"/>
        </w:rPr>
        <w:t>3.</w:t>
      </w:r>
      <w:r w:rsidRPr="00F8694D">
        <w:rPr>
          <w:rFonts w:ascii="仿宋_GB2312" w:eastAsia="仿宋_GB2312" w:hAnsi="宋体" w:cs="仿宋_GB2312" w:hint="eastAsia"/>
          <w:color w:val="000000" w:themeColor="text1"/>
          <w:kern w:val="0"/>
          <w:sz w:val="32"/>
          <w:szCs w:val="32"/>
          <w:lang w:val="zh-CN"/>
        </w:rPr>
        <w:t>电报、电话、电传、邮寄等形式的报价文件概不接受。</w:t>
      </w:r>
    </w:p>
    <w:p w:rsidR="00BD2D62" w:rsidRPr="00F8694D" w:rsidRDefault="00917F90">
      <w:pPr>
        <w:ind w:firstLineChars="200" w:firstLine="622"/>
        <w:rPr>
          <w:rFonts w:ascii="仿宋_GB2312" w:eastAsia="仿宋_GB2312" w:hAnsi="宋体" w:cs="Times New Roman"/>
          <w:color w:val="000000" w:themeColor="text1"/>
          <w:kern w:val="0"/>
          <w:sz w:val="32"/>
          <w:szCs w:val="32"/>
          <w:lang w:val="zh-CN"/>
        </w:rPr>
      </w:pPr>
      <w:r w:rsidRPr="00F8694D">
        <w:rPr>
          <w:rFonts w:ascii="仿宋_GB2312" w:eastAsia="仿宋_GB2312" w:hAnsi="宋体" w:cs="仿宋_GB2312"/>
          <w:color w:val="000000" w:themeColor="text1"/>
          <w:kern w:val="0"/>
          <w:sz w:val="32"/>
          <w:szCs w:val="32"/>
          <w:lang w:val="zh-CN"/>
        </w:rPr>
        <w:t>4.</w:t>
      </w:r>
      <w:r w:rsidRPr="00F8694D">
        <w:rPr>
          <w:rFonts w:ascii="仿宋_GB2312" w:eastAsia="仿宋_GB2312" w:hAnsi="宋体" w:cs="仿宋_GB2312" w:hint="eastAsia"/>
          <w:color w:val="000000" w:themeColor="text1"/>
          <w:kern w:val="0"/>
          <w:sz w:val="32"/>
          <w:szCs w:val="32"/>
          <w:lang w:val="zh-CN"/>
        </w:rPr>
        <w:t>报价文件未按要求密封、标记的，采购机构将拒绝接收。</w:t>
      </w:r>
    </w:p>
    <w:p w:rsidR="00BD2D62" w:rsidRPr="00F8694D" w:rsidRDefault="00917F90">
      <w:pPr>
        <w:ind w:firstLineChars="200" w:firstLine="622"/>
        <w:rPr>
          <w:rFonts w:ascii="仿宋_GB2312" w:eastAsia="仿宋_GB2312" w:hAnsi="宋体" w:cs="Times New Roman"/>
          <w:snapToGrid w:val="0"/>
          <w:color w:val="000000" w:themeColor="text1"/>
          <w:kern w:val="0"/>
          <w:sz w:val="32"/>
          <w:szCs w:val="32"/>
        </w:rPr>
      </w:pPr>
      <w:r w:rsidRPr="00F8694D">
        <w:rPr>
          <w:rFonts w:ascii="仿宋_GB2312" w:eastAsia="仿宋_GB2312" w:hAnsi="宋体" w:cs="仿宋_GB2312" w:hint="eastAsia"/>
          <w:color w:val="000000" w:themeColor="text1"/>
          <w:kern w:val="0"/>
          <w:sz w:val="32"/>
          <w:szCs w:val="32"/>
          <w:lang w:val="zh-CN"/>
        </w:rPr>
        <w:t>（二）</w:t>
      </w:r>
      <w:r w:rsidRPr="00F8694D">
        <w:rPr>
          <w:rFonts w:ascii="仿宋_GB2312" w:eastAsia="仿宋_GB2312" w:hAnsi="宋体" w:cs="仿宋_GB2312" w:hint="eastAsia"/>
          <w:snapToGrid w:val="0"/>
          <w:color w:val="000000" w:themeColor="text1"/>
          <w:kern w:val="0"/>
          <w:sz w:val="32"/>
          <w:szCs w:val="32"/>
        </w:rPr>
        <w:t>报价文件的修改和撤回</w:t>
      </w:r>
    </w:p>
    <w:p w:rsidR="00BD2D62" w:rsidRPr="00F8694D" w:rsidRDefault="00917F90">
      <w:pPr>
        <w:ind w:firstLineChars="200" w:firstLine="622"/>
        <w:rPr>
          <w:rFonts w:ascii="仿宋_GB2312" w:eastAsia="仿宋_GB2312" w:hAnsi="宋体" w:cs="Times New Roman"/>
          <w:color w:val="000000" w:themeColor="text1"/>
          <w:kern w:val="0"/>
          <w:sz w:val="32"/>
          <w:szCs w:val="32"/>
          <w:lang w:val="zh-CN"/>
        </w:rPr>
      </w:pPr>
      <w:r w:rsidRPr="00F8694D">
        <w:rPr>
          <w:rFonts w:ascii="仿宋_GB2312" w:eastAsia="仿宋_GB2312" w:hAnsi="宋体" w:cs="仿宋_GB2312"/>
          <w:color w:val="000000" w:themeColor="text1"/>
          <w:kern w:val="0"/>
          <w:sz w:val="32"/>
          <w:szCs w:val="32"/>
          <w:lang w:val="zh-CN"/>
        </w:rPr>
        <w:t>1.</w:t>
      </w:r>
      <w:r w:rsidRPr="00F8694D">
        <w:rPr>
          <w:rFonts w:ascii="仿宋_GB2312" w:eastAsia="仿宋_GB2312" w:hAnsi="宋体" w:cs="仿宋_GB2312" w:hint="eastAsia"/>
          <w:color w:val="000000" w:themeColor="text1"/>
          <w:kern w:val="0"/>
          <w:sz w:val="32"/>
          <w:szCs w:val="32"/>
          <w:lang w:val="zh-CN"/>
        </w:rPr>
        <w:t>报价方在报价文件提交截止时间前，可以对所提交的报价文件进行补充、修改或者撤回。补充、修改的内容应当以书面形式通知采购机构，并按照谈判文件要求签署、盖章，作为报价文件的组成部分。</w:t>
      </w:r>
    </w:p>
    <w:p w:rsidR="00BD2D62" w:rsidRPr="00F8694D" w:rsidRDefault="00917F90">
      <w:pPr>
        <w:ind w:firstLineChars="200" w:firstLine="622"/>
        <w:rPr>
          <w:rFonts w:ascii="仿宋_GB2312" w:eastAsia="仿宋_GB2312" w:hAnsi="宋体" w:cs="Times New Roman"/>
          <w:color w:val="000000" w:themeColor="text1"/>
          <w:kern w:val="0"/>
          <w:sz w:val="32"/>
          <w:szCs w:val="32"/>
          <w:lang w:val="zh-CN"/>
        </w:rPr>
      </w:pPr>
      <w:r w:rsidRPr="00F8694D">
        <w:rPr>
          <w:rFonts w:ascii="仿宋_GB2312" w:eastAsia="仿宋_GB2312" w:hAnsi="宋体" w:cs="仿宋_GB2312"/>
          <w:color w:val="000000" w:themeColor="text1"/>
          <w:kern w:val="0"/>
          <w:sz w:val="32"/>
          <w:szCs w:val="32"/>
          <w:lang w:val="zh-CN"/>
        </w:rPr>
        <w:t>2.</w:t>
      </w:r>
      <w:r w:rsidRPr="00F8694D">
        <w:rPr>
          <w:rFonts w:ascii="仿宋_GB2312" w:eastAsia="仿宋_GB2312" w:hAnsi="宋体" w:cs="仿宋_GB2312" w:hint="eastAsia"/>
          <w:color w:val="000000" w:themeColor="text1"/>
          <w:kern w:val="0"/>
          <w:sz w:val="32"/>
          <w:szCs w:val="32"/>
          <w:lang w:val="zh-CN"/>
        </w:rPr>
        <w:t>报价方修改补充报价文件的书面材料，须密封送达采购机构指定地点，并在封面上注明“报价修改文件、项目名称、项目编号、报价方名称”和“谈判时启封”字样。</w:t>
      </w:r>
    </w:p>
    <w:p w:rsidR="00BD2D62" w:rsidRPr="00F8694D" w:rsidRDefault="00917F90">
      <w:pPr>
        <w:ind w:firstLineChars="200" w:firstLine="622"/>
        <w:rPr>
          <w:rFonts w:ascii="仿宋_GB2312" w:eastAsia="仿宋_GB2312" w:hAnsi="宋体" w:cs="Times New Roman"/>
          <w:color w:val="000000" w:themeColor="text1"/>
          <w:kern w:val="0"/>
          <w:sz w:val="32"/>
          <w:szCs w:val="32"/>
          <w:lang w:val="zh-CN"/>
        </w:rPr>
      </w:pPr>
      <w:r w:rsidRPr="00F8694D">
        <w:rPr>
          <w:rFonts w:ascii="仿宋_GB2312" w:eastAsia="仿宋_GB2312" w:hAnsi="宋体" w:cs="仿宋_GB2312"/>
          <w:color w:val="000000" w:themeColor="text1"/>
          <w:kern w:val="0"/>
          <w:sz w:val="32"/>
          <w:szCs w:val="32"/>
          <w:lang w:val="zh-CN"/>
        </w:rPr>
        <w:t>3.</w:t>
      </w:r>
      <w:r w:rsidRPr="00F8694D">
        <w:rPr>
          <w:rFonts w:ascii="仿宋_GB2312" w:eastAsia="仿宋_GB2312" w:hAnsi="宋体" w:cs="仿宋_GB2312" w:hint="eastAsia"/>
          <w:color w:val="000000" w:themeColor="text1"/>
          <w:kern w:val="0"/>
          <w:sz w:val="32"/>
          <w:szCs w:val="32"/>
          <w:lang w:val="zh-CN"/>
        </w:rPr>
        <w:t>撤回报价文件应以书面形式通知采购机构。如采取电报或传真等形式撤回报价文件，必须补充法定代表人或授权代表人签署的要求撤回报价文件的正式文件。撤回报价文件的时间以正式文件送达采购机构时间为准。</w:t>
      </w:r>
    </w:p>
    <w:p w:rsidR="00BD2D62" w:rsidRPr="00F8694D" w:rsidRDefault="00917F90" w:rsidP="00CF3F3E">
      <w:pPr>
        <w:ind w:firstLineChars="200" w:firstLine="622"/>
        <w:rPr>
          <w:rFonts w:ascii="仿宋_GB2312" w:eastAsia="仿宋_GB2312" w:hAnsi="宋体" w:cs="Times New Roman"/>
          <w:color w:val="000000" w:themeColor="text1"/>
          <w:kern w:val="0"/>
          <w:sz w:val="32"/>
          <w:szCs w:val="32"/>
          <w:lang w:val="zh-CN"/>
        </w:rPr>
      </w:pPr>
      <w:r w:rsidRPr="00F8694D">
        <w:rPr>
          <w:rFonts w:ascii="仿宋_GB2312" w:eastAsia="仿宋_GB2312" w:hAnsi="宋体" w:cs="仿宋_GB2312"/>
          <w:color w:val="000000" w:themeColor="text1"/>
          <w:kern w:val="0"/>
          <w:sz w:val="32"/>
          <w:szCs w:val="32"/>
          <w:lang w:val="zh-CN"/>
        </w:rPr>
        <w:lastRenderedPageBreak/>
        <w:t>4.</w:t>
      </w:r>
      <w:r w:rsidRPr="00F8694D">
        <w:rPr>
          <w:rFonts w:ascii="仿宋_GB2312" w:eastAsia="仿宋_GB2312" w:hAnsi="宋体" w:cs="仿宋_GB2312" w:hint="eastAsia"/>
          <w:color w:val="000000" w:themeColor="text1"/>
          <w:kern w:val="0"/>
          <w:sz w:val="32"/>
          <w:szCs w:val="32"/>
          <w:lang w:val="zh-CN"/>
        </w:rPr>
        <w:t>谈判开始后，报价方不得撤回报价文件，否则谈判保证金不予退还。</w:t>
      </w:r>
    </w:p>
    <w:p w:rsidR="00BD2D62" w:rsidRPr="00F8694D" w:rsidRDefault="00917F90" w:rsidP="00CF3F3E">
      <w:pPr>
        <w:jc w:val="center"/>
        <w:rPr>
          <w:rFonts w:ascii="Times New Roman" w:eastAsia="黑体" w:hAnsi="Times New Roman" w:cs="Times New Roman"/>
          <w:color w:val="000000" w:themeColor="text1"/>
          <w:kern w:val="0"/>
          <w:sz w:val="32"/>
          <w:szCs w:val="32"/>
        </w:rPr>
      </w:pPr>
      <w:r w:rsidRPr="00F8694D">
        <w:rPr>
          <w:rFonts w:ascii="Times New Roman" w:eastAsia="黑体" w:hAnsi="Times New Roman" w:cs="黑体" w:hint="eastAsia"/>
          <w:color w:val="000000" w:themeColor="text1"/>
          <w:kern w:val="0"/>
          <w:sz w:val="32"/>
          <w:szCs w:val="32"/>
        </w:rPr>
        <w:t>五、谈判报价与评审</w:t>
      </w:r>
    </w:p>
    <w:p w:rsidR="00054144" w:rsidRPr="00F8694D" w:rsidRDefault="00054144" w:rsidP="00054144">
      <w:pPr>
        <w:ind w:firstLineChars="200" w:firstLine="622"/>
        <w:rPr>
          <w:rFonts w:ascii="仿宋_GB2312" w:eastAsia="仿宋_GB2312" w:hAnsi="宋体" w:cs="仿宋_GB2312"/>
          <w:snapToGrid w:val="0"/>
          <w:color w:val="000000" w:themeColor="text1"/>
          <w:kern w:val="0"/>
          <w:sz w:val="32"/>
          <w:szCs w:val="32"/>
        </w:rPr>
      </w:pPr>
      <w:r w:rsidRPr="00F8694D">
        <w:rPr>
          <w:rFonts w:ascii="仿宋_GB2312" w:eastAsia="仿宋_GB2312" w:hAnsi="宋体" w:cs="仿宋_GB2312" w:hint="eastAsia"/>
          <w:snapToGrid w:val="0"/>
          <w:color w:val="000000" w:themeColor="text1"/>
          <w:kern w:val="0"/>
          <w:sz w:val="32"/>
          <w:szCs w:val="32"/>
        </w:rPr>
        <w:t>（一）开标</w:t>
      </w:r>
    </w:p>
    <w:p w:rsidR="00054144" w:rsidRPr="00F8694D" w:rsidRDefault="00054144" w:rsidP="00054144">
      <w:pPr>
        <w:ind w:firstLineChars="200" w:firstLine="622"/>
        <w:rPr>
          <w:rFonts w:ascii="仿宋_GB2312" w:eastAsia="仿宋_GB2312" w:hAnsi="宋体" w:cs="仿宋_GB2312"/>
          <w:snapToGrid w:val="0"/>
          <w:color w:val="000000" w:themeColor="text1"/>
          <w:kern w:val="0"/>
          <w:sz w:val="32"/>
          <w:szCs w:val="32"/>
        </w:rPr>
      </w:pPr>
      <w:r w:rsidRPr="00F8694D">
        <w:rPr>
          <w:rFonts w:ascii="仿宋_GB2312" w:eastAsia="仿宋_GB2312" w:hAnsi="宋体" w:cs="仿宋_GB2312" w:hint="eastAsia"/>
          <w:snapToGrid w:val="0"/>
          <w:color w:val="000000" w:themeColor="text1"/>
          <w:kern w:val="0"/>
          <w:sz w:val="32"/>
          <w:szCs w:val="32"/>
        </w:rPr>
        <w:t>1.竞标人不足3家的不得开标。</w:t>
      </w:r>
    </w:p>
    <w:p w:rsidR="00054144" w:rsidRPr="00F8694D" w:rsidRDefault="00054144" w:rsidP="00054144">
      <w:pPr>
        <w:ind w:firstLineChars="200" w:firstLine="622"/>
        <w:rPr>
          <w:rFonts w:ascii="仿宋_GB2312" w:eastAsia="仿宋_GB2312" w:hAnsi="宋体" w:cs="仿宋_GB2312"/>
          <w:snapToGrid w:val="0"/>
          <w:color w:val="000000" w:themeColor="text1"/>
          <w:kern w:val="0"/>
          <w:sz w:val="32"/>
          <w:szCs w:val="32"/>
        </w:rPr>
      </w:pPr>
      <w:r w:rsidRPr="00F8694D">
        <w:rPr>
          <w:rFonts w:ascii="仿宋_GB2312" w:eastAsia="仿宋_GB2312" w:hAnsi="宋体" w:cs="仿宋_GB2312" w:hint="eastAsia"/>
          <w:snapToGrid w:val="0"/>
          <w:color w:val="000000" w:themeColor="text1"/>
          <w:kern w:val="0"/>
          <w:sz w:val="32"/>
          <w:szCs w:val="32"/>
        </w:rPr>
        <w:t>2.采购人按谈判文件规定的时间、地点开标。开标大会由采购人主持，竞标人和有关方面代表参加。评标委员会成员不得参加开标大会。</w:t>
      </w:r>
    </w:p>
    <w:p w:rsidR="00054144" w:rsidRPr="00F8694D" w:rsidRDefault="00054144" w:rsidP="00054144">
      <w:pPr>
        <w:ind w:firstLineChars="200" w:firstLine="622"/>
        <w:rPr>
          <w:rFonts w:ascii="仿宋_GB2312" w:eastAsia="仿宋_GB2312" w:hAnsi="宋体" w:cs="仿宋_GB2312"/>
          <w:snapToGrid w:val="0"/>
          <w:color w:val="000000" w:themeColor="text1"/>
          <w:kern w:val="0"/>
          <w:sz w:val="32"/>
          <w:szCs w:val="32"/>
        </w:rPr>
      </w:pPr>
      <w:r w:rsidRPr="00F8694D">
        <w:rPr>
          <w:rFonts w:ascii="仿宋_GB2312" w:eastAsia="仿宋_GB2312" w:hAnsi="宋体" w:cs="仿宋_GB2312" w:hint="eastAsia"/>
          <w:snapToGrid w:val="0"/>
          <w:color w:val="000000" w:themeColor="text1"/>
          <w:kern w:val="0"/>
          <w:sz w:val="32"/>
          <w:szCs w:val="32"/>
        </w:rPr>
        <w:t>3.</w:t>
      </w:r>
      <w:r w:rsidR="00753EF7">
        <w:rPr>
          <w:rFonts w:ascii="仿宋_GB2312" w:eastAsia="仿宋_GB2312" w:hAnsi="宋体" w:cs="仿宋_GB2312" w:hint="eastAsia"/>
          <w:snapToGrid w:val="0"/>
          <w:color w:val="000000" w:themeColor="text1"/>
          <w:kern w:val="0"/>
          <w:sz w:val="32"/>
          <w:szCs w:val="32"/>
        </w:rPr>
        <w:t>开标前，</w:t>
      </w:r>
      <w:r w:rsidRPr="00F8694D">
        <w:rPr>
          <w:rFonts w:ascii="仿宋_GB2312" w:eastAsia="仿宋_GB2312" w:hAnsi="宋体" w:cs="仿宋_GB2312" w:hint="eastAsia"/>
          <w:snapToGrid w:val="0"/>
          <w:color w:val="000000" w:themeColor="text1"/>
          <w:kern w:val="0"/>
          <w:sz w:val="32"/>
          <w:szCs w:val="32"/>
        </w:rPr>
        <w:t>检查谈判保证金缴纳</w:t>
      </w:r>
      <w:r w:rsidR="00753EF7">
        <w:rPr>
          <w:rFonts w:ascii="仿宋_GB2312" w:eastAsia="仿宋_GB2312" w:hAnsi="宋体" w:cs="仿宋_GB2312" w:hint="eastAsia"/>
          <w:snapToGrid w:val="0"/>
          <w:color w:val="000000" w:themeColor="text1"/>
          <w:kern w:val="0"/>
          <w:sz w:val="32"/>
          <w:szCs w:val="32"/>
        </w:rPr>
        <w:t>凭证原件</w:t>
      </w:r>
      <w:r w:rsidR="00521D21">
        <w:rPr>
          <w:rFonts w:ascii="仿宋_GB2312" w:eastAsia="仿宋_GB2312" w:hAnsi="宋体" w:cs="仿宋_GB2312" w:hint="eastAsia"/>
          <w:snapToGrid w:val="0"/>
          <w:color w:val="000000" w:themeColor="text1"/>
          <w:kern w:val="0"/>
          <w:sz w:val="32"/>
          <w:szCs w:val="32"/>
        </w:rPr>
        <w:t>和基本账户信息证明原件（开户许可证或银行出具的基本账户相关证明），</w:t>
      </w:r>
      <w:r w:rsidRPr="00F8694D">
        <w:rPr>
          <w:rFonts w:ascii="仿宋_GB2312" w:eastAsia="仿宋_GB2312" w:hAnsi="宋体" w:cs="仿宋_GB2312" w:hint="eastAsia"/>
          <w:snapToGrid w:val="0"/>
          <w:color w:val="000000" w:themeColor="text1"/>
          <w:kern w:val="0"/>
          <w:sz w:val="32"/>
          <w:szCs w:val="32"/>
        </w:rPr>
        <w:t>法定代表人</w:t>
      </w:r>
      <w:r w:rsidR="00753EF7">
        <w:rPr>
          <w:rFonts w:ascii="仿宋_GB2312" w:eastAsia="仿宋_GB2312" w:hAnsi="宋体" w:cs="仿宋_GB2312" w:hint="eastAsia"/>
          <w:snapToGrid w:val="0"/>
          <w:color w:val="000000" w:themeColor="text1"/>
          <w:kern w:val="0"/>
          <w:sz w:val="32"/>
          <w:szCs w:val="32"/>
        </w:rPr>
        <w:t>资格</w:t>
      </w:r>
      <w:r w:rsidRPr="00F8694D">
        <w:rPr>
          <w:rFonts w:ascii="仿宋_GB2312" w:eastAsia="仿宋_GB2312" w:hAnsi="宋体" w:cs="仿宋_GB2312" w:hint="eastAsia"/>
          <w:snapToGrid w:val="0"/>
          <w:color w:val="000000" w:themeColor="text1"/>
          <w:kern w:val="0"/>
          <w:sz w:val="32"/>
          <w:szCs w:val="32"/>
        </w:rPr>
        <w:t>证明</w:t>
      </w:r>
      <w:r w:rsidR="00753EF7">
        <w:rPr>
          <w:rFonts w:ascii="仿宋_GB2312" w:eastAsia="仿宋_GB2312" w:hAnsi="宋体" w:cs="仿宋_GB2312" w:hint="eastAsia"/>
          <w:snapToGrid w:val="0"/>
          <w:color w:val="000000" w:themeColor="text1"/>
          <w:kern w:val="0"/>
          <w:sz w:val="32"/>
          <w:szCs w:val="32"/>
        </w:rPr>
        <w:t>书原件</w:t>
      </w:r>
      <w:r w:rsidRPr="00F8694D">
        <w:rPr>
          <w:rFonts w:ascii="仿宋_GB2312" w:eastAsia="仿宋_GB2312" w:hAnsi="宋体" w:cs="仿宋_GB2312" w:hint="eastAsia"/>
          <w:snapToGrid w:val="0"/>
          <w:color w:val="000000" w:themeColor="text1"/>
          <w:kern w:val="0"/>
          <w:sz w:val="32"/>
          <w:szCs w:val="32"/>
        </w:rPr>
        <w:t>及身份证</w:t>
      </w:r>
      <w:r w:rsidR="00753EF7">
        <w:rPr>
          <w:rFonts w:ascii="仿宋_GB2312" w:eastAsia="仿宋_GB2312" w:hAnsi="宋体" w:cs="仿宋_GB2312" w:hint="eastAsia"/>
          <w:snapToGrid w:val="0"/>
          <w:color w:val="000000" w:themeColor="text1"/>
          <w:kern w:val="0"/>
          <w:sz w:val="32"/>
          <w:szCs w:val="32"/>
        </w:rPr>
        <w:t>原件</w:t>
      </w:r>
      <w:r w:rsidRPr="00F8694D">
        <w:rPr>
          <w:rFonts w:ascii="仿宋_GB2312" w:eastAsia="仿宋_GB2312" w:hAnsi="宋体" w:cs="仿宋_GB2312" w:hint="eastAsia"/>
          <w:snapToGrid w:val="0"/>
          <w:color w:val="000000" w:themeColor="text1"/>
          <w:kern w:val="0"/>
          <w:sz w:val="32"/>
          <w:szCs w:val="32"/>
        </w:rPr>
        <w:t>或法定代表人授权委托书</w:t>
      </w:r>
      <w:r w:rsidR="00753EF7">
        <w:rPr>
          <w:rFonts w:ascii="仿宋_GB2312" w:eastAsia="仿宋_GB2312" w:hAnsi="宋体" w:cs="仿宋_GB2312" w:hint="eastAsia"/>
          <w:snapToGrid w:val="0"/>
          <w:color w:val="000000" w:themeColor="text1"/>
          <w:kern w:val="0"/>
          <w:sz w:val="32"/>
          <w:szCs w:val="32"/>
        </w:rPr>
        <w:t>原件</w:t>
      </w:r>
      <w:r w:rsidRPr="00F8694D">
        <w:rPr>
          <w:rFonts w:ascii="仿宋_GB2312" w:eastAsia="仿宋_GB2312" w:hAnsi="宋体" w:cs="仿宋_GB2312" w:hint="eastAsia"/>
          <w:snapToGrid w:val="0"/>
          <w:color w:val="000000" w:themeColor="text1"/>
          <w:kern w:val="0"/>
          <w:sz w:val="32"/>
          <w:szCs w:val="32"/>
        </w:rPr>
        <w:t>及身份证</w:t>
      </w:r>
      <w:r w:rsidR="00753EF7">
        <w:rPr>
          <w:rFonts w:ascii="仿宋_GB2312" w:eastAsia="仿宋_GB2312" w:hAnsi="宋体" w:cs="仿宋_GB2312" w:hint="eastAsia"/>
          <w:snapToGrid w:val="0"/>
          <w:color w:val="000000" w:themeColor="text1"/>
          <w:kern w:val="0"/>
          <w:sz w:val="32"/>
          <w:szCs w:val="32"/>
        </w:rPr>
        <w:t>原件</w:t>
      </w:r>
      <w:r w:rsidRPr="00F8694D">
        <w:rPr>
          <w:rFonts w:ascii="仿宋_GB2312" w:eastAsia="仿宋_GB2312" w:hAnsi="宋体" w:cs="仿宋_GB2312" w:hint="eastAsia"/>
          <w:snapToGrid w:val="0"/>
          <w:color w:val="000000" w:themeColor="text1"/>
          <w:kern w:val="0"/>
          <w:sz w:val="32"/>
          <w:szCs w:val="32"/>
        </w:rPr>
        <w:t>，未按谈判文件要求提供的报价文件无效，采购人要求其退场。</w:t>
      </w:r>
    </w:p>
    <w:p w:rsidR="00294842" w:rsidRPr="00F8694D" w:rsidRDefault="00054144" w:rsidP="00054144">
      <w:pPr>
        <w:ind w:firstLineChars="200" w:firstLine="622"/>
        <w:rPr>
          <w:rFonts w:ascii="仿宋_GB2312" w:eastAsia="仿宋_GB2312" w:hAnsi="宋体" w:cs="仿宋_GB2312"/>
          <w:snapToGrid w:val="0"/>
          <w:color w:val="000000" w:themeColor="text1"/>
          <w:kern w:val="0"/>
          <w:sz w:val="32"/>
          <w:szCs w:val="32"/>
        </w:rPr>
      </w:pPr>
      <w:r w:rsidRPr="00F8694D">
        <w:rPr>
          <w:rFonts w:ascii="仿宋_GB2312" w:eastAsia="仿宋_GB2312" w:hAnsi="宋体" w:cs="仿宋_GB2312" w:hint="eastAsia"/>
          <w:snapToGrid w:val="0"/>
          <w:color w:val="000000" w:themeColor="text1"/>
          <w:kern w:val="0"/>
          <w:sz w:val="32"/>
          <w:szCs w:val="32"/>
        </w:rPr>
        <w:t>4.开标</w:t>
      </w:r>
      <w:r w:rsidR="00753EF7">
        <w:rPr>
          <w:rFonts w:ascii="仿宋_GB2312" w:eastAsia="仿宋_GB2312" w:hAnsi="宋体" w:cs="仿宋_GB2312" w:hint="eastAsia"/>
          <w:snapToGrid w:val="0"/>
          <w:color w:val="000000" w:themeColor="text1"/>
          <w:kern w:val="0"/>
          <w:sz w:val="32"/>
          <w:szCs w:val="32"/>
        </w:rPr>
        <w:t>前</w:t>
      </w:r>
      <w:r w:rsidRPr="00F8694D">
        <w:rPr>
          <w:rFonts w:ascii="仿宋_GB2312" w:eastAsia="仿宋_GB2312" w:hAnsi="宋体" w:cs="仿宋_GB2312" w:hint="eastAsia"/>
          <w:snapToGrid w:val="0"/>
          <w:color w:val="000000" w:themeColor="text1"/>
          <w:kern w:val="0"/>
          <w:sz w:val="32"/>
          <w:szCs w:val="32"/>
        </w:rPr>
        <w:t>，由采购人委托的公证机构</w:t>
      </w:r>
      <w:proofErr w:type="gramStart"/>
      <w:r w:rsidRPr="00F8694D">
        <w:rPr>
          <w:rFonts w:ascii="仿宋_GB2312" w:eastAsia="仿宋_GB2312" w:hAnsi="宋体" w:cs="仿宋_GB2312" w:hint="eastAsia"/>
          <w:snapToGrid w:val="0"/>
          <w:color w:val="000000" w:themeColor="text1"/>
          <w:kern w:val="0"/>
          <w:sz w:val="32"/>
          <w:szCs w:val="32"/>
        </w:rPr>
        <w:t>或监标</w:t>
      </w:r>
      <w:proofErr w:type="gramEnd"/>
      <w:r w:rsidRPr="00F8694D">
        <w:rPr>
          <w:rFonts w:ascii="仿宋_GB2312" w:eastAsia="仿宋_GB2312" w:hAnsi="宋体" w:cs="仿宋_GB2312" w:hint="eastAsia"/>
          <w:snapToGrid w:val="0"/>
          <w:color w:val="000000" w:themeColor="text1"/>
          <w:kern w:val="0"/>
          <w:sz w:val="32"/>
          <w:szCs w:val="32"/>
        </w:rPr>
        <w:t>人，或者由投标人代表检查所有谈判文件的密封情况并当场公布检查结果。</w:t>
      </w:r>
    </w:p>
    <w:p w:rsidR="00054144" w:rsidRPr="00F8694D" w:rsidRDefault="00054144" w:rsidP="00054144">
      <w:pPr>
        <w:ind w:firstLineChars="200" w:firstLine="622"/>
        <w:rPr>
          <w:rFonts w:ascii="仿宋_GB2312" w:eastAsia="仿宋_GB2312" w:hAnsi="宋体" w:cs="仿宋_GB2312"/>
          <w:snapToGrid w:val="0"/>
          <w:color w:val="000000" w:themeColor="text1"/>
          <w:kern w:val="0"/>
          <w:sz w:val="32"/>
          <w:szCs w:val="32"/>
        </w:rPr>
      </w:pPr>
      <w:r w:rsidRPr="00F8694D">
        <w:rPr>
          <w:rFonts w:ascii="仿宋_GB2312" w:eastAsia="仿宋_GB2312" w:hAnsi="宋体" w:cs="仿宋_GB2312" w:hint="eastAsia"/>
          <w:snapToGrid w:val="0"/>
          <w:color w:val="000000" w:themeColor="text1"/>
          <w:kern w:val="0"/>
          <w:sz w:val="32"/>
          <w:szCs w:val="32"/>
        </w:rPr>
        <w:t>5.竞标人对开标有异议的，应当在开标现场提出，采购人应当场</w:t>
      </w:r>
      <w:proofErr w:type="gramStart"/>
      <w:r w:rsidRPr="00F8694D">
        <w:rPr>
          <w:rFonts w:ascii="仿宋_GB2312" w:eastAsia="仿宋_GB2312" w:hAnsi="宋体" w:cs="仿宋_GB2312" w:hint="eastAsia"/>
          <w:snapToGrid w:val="0"/>
          <w:color w:val="000000" w:themeColor="text1"/>
          <w:kern w:val="0"/>
          <w:sz w:val="32"/>
          <w:szCs w:val="32"/>
        </w:rPr>
        <w:t>作出</w:t>
      </w:r>
      <w:proofErr w:type="gramEnd"/>
      <w:r w:rsidRPr="00F8694D">
        <w:rPr>
          <w:rFonts w:ascii="仿宋_GB2312" w:eastAsia="仿宋_GB2312" w:hAnsi="宋体" w:cs="仿宋_GB2312" w:hint="eastAsia"/>
          <w:snapToGrid w:val="0"/>
          <w:color w:val="000000" w:themeColor="text1"/>
          <w:kern w:val="0"/>
          <w:sz w:val="32"/>
          <w:szCs w:val="32"/>
        </w:rPr>
        <w:t>答复。采购人同时做开标记录。</w:t>
      </w:r>
    </w:p>
    <w:p w:rsidR="00BD2D62" w:rsidRPr="00F8694D" w:rsidRDefault="00917F90" w:rsidP="00054144">
      <w:pPr>
        <w:ind w:firstLineChars="150" w:firstLine="466"/>
        <w:rPr>
          <w:rFonts w:ascii="仿宋_GB2312" w:eastAsia="仿宋_GB2312" w:hAnsi="宋体" w:cs="Times New Roman"/>
          <w:snapToGrid w:val="0"/>
          <w:color w:val="000000" w:themeColor="text1"/>
          <w:kern w:val="0"/>
          <w:sz w:val="32"/>
          <w:szCs w:val="32"/>
        </w:rPr>
      </w:pPr>
      <w:r w:rsidRPr="00F8694D">
        <w:rPr>
          <w:rFonts w:ascii="仿宋_GB2312" w:eastAsia="仿宋_GB2312" w:hAnsi="宋体" w:cs="仿宋_GB2312" w:hint="eastAsia"/>
          <w:snapToGrid w:val="0"/>
          <w:color w:val="000000" w:themeColor="text1"/>
          <w:kern w:val="0"/>
          <w:sz w:val="32"/>
          <w:szCs w:val="32"/>
        </w:rPr>
        <w:t>（</w:t>
      </w:r>
      <w:r w:rsidR="00054144" w:rsidRPr="00F8694D">
        <w:rPr>
          <w:rFonts w:ascii="仿宋_GB2312" w:eastAsia="仿宋_GB2312" w:hAnsi="宋体" w:cs="仿宋_GB2312" w:hint="eastAsia"/>
          <w:snapToGrid w:val="0"/>
          <w:color w:val="000000" w:themeColor="text1"/>
          <w:kern w:val="0"/>
          <w:sz w:val="32"/>
          <w:szCs w:val="32"/>
        </w:rPr>
        <w:t>二</w:t>
      </w:r>
      <w:r w:rsidRPr="00F8694D">
        <w:rPr>
          <w:rFonts w:ascii="仿宋_GB2312" w:eastAsia="仿宋_GB2312" w:hAnsi="宋体" w:cs="仿宋_GB2312" w:hint="eastAsia"/>
          <w:snapToGrid w:val="0"/>
          <w:color w:val="000000" w:themeColor="text1"/>
          <w:kern w:val="0"/>
          <w:sz w:val="32"/>
          <w:szCs w:val="32"/>
        </w:rPr>
        <w:t>）谈判小组</w:t>
      </w:r>
    </w:p>
    <w:p w:rsidR="00BD2D62" w:rsidRPr="00F8694D" w:rsidRDefault="00917F90">
      <w:pPr>
        <w:ind w:firstLineChars="200" w:firstLine="622"/>
        <w:rPr>
          <w:rFonts w:ascii="仿宋_GB2312" w:eastAsia="仿宋_GB2312" w:hAnsi="宋体" w:cs="Times New Roman"/>
          <w:snapToGrid w:val="0"/>
          <w:color w:val="000000" w:themeColor="text1"/>
          <w:kern w:val="0"/>
          <w:sz w:val="32"/>
          <w:szCs w:val="32"/>
        </w:rPr>
      </w:pPr>
      <w:r w:rsidRPr="00F8694D">
        <w:rPr>
          <w:rFonts w:ascii="仿宋_GB2312" w:eastAsia="仿宋_GB2312" w:hAnsi="宋体" w:cs="仿宋_GB2312" w:hint="eastAsia"/>
          <w:snapToGrid w:val="0"/>
          <w:color w:val="000000" w:themeColor="text1"/>
          <w:kern w:val="0"/>
          <w:sz w:val="32"/>
          <w:szCs w:val="32"/>
        </w:rPr>
        <w:t>采购机构根据规定组建谈判小组。其成员由经济、技术等方面的专家组成，其中技术、经济类专家不少于三分之二。</w:t>
      </w:r>
    </w:p>
    <w:p w:rsidR="00BD2D62" w:rsidRPr="00F8694D" w:rsidRDefault="00917F90">
      <w:pPr>
        <w:ind w:firstLineChars="200" w:firstLine="622"/>
        <w:rPr>
          <w:rFonts w:ascii="仿宋_GB2312" w:eastAsia="仿宋_GB2312" w:hAnsi="宋体" w:cs="Times New Roman"/>
          <w:snapToGrid w:val="0"/>
          <w:color w:val="000000" w:themeColor="text1"/>
          <w:kern w:val="0"/>
          <w:sz w:val="32"/>
          <w:szCs w:val="32"/>
        </w:rPr>
      </w:pPr>
      <w:r w:rsidRPr="00F8694D">
        <w:rPr>
          <w:rFonts w:ascii="仿宋_GB2312" w:eastAsia="仿宋_GB2312" w:hAnsi="宋体" w:cs="仿宋_GB2312" w:hint="eastAsia"/>
          <w:snapToGrid w:val="0"/>
          <w:color w:val="000000" w:themeColor="text1"/>
          <w:kern w:val="0"/>
          <w:sz w:val="32"/>
          <w:szCs w:val="32"/>
        </w:rPr>
        <w:t>（</w:t>
      </w:r>
      <w:r w:rsidR="00054144" w:rsidRPr="00F8694D">
        <w:rPr>
          <w:rFonts w:ascii="仿宋_GB2312" w:eastAsia="仿宋_GB2312" w:hAnsi="宋体" w:cs="仿宋_GB2312" w:hint="eastAsia"/>
          <w:snapToGrid w:val="0"/>
          <w:color w:val="000000" w:themeColor="text1"/>
          <w:kern w:val="0"/>
          <w:sz w:val="32"/>
          <w:szCs w:val="32"/>
        </w:rPr>
        <w:t>三</w:t>
      </w:r>
      <w:r w:rsidRPr="00F8694D">
        <w:rPr>
          <w:rFonts w:ascii="仿宋_GB2312" w:eastAsia="仿宋_GB2312" w:hAnsi="宋体" w:cs="仿宋_GB2312" w:hint="eastAsia"/>
          <w:snapToGrid w:val="0"/>
          <w:color w:val="000000" w:themeColor="text1"/>
          <w:kern w:val="0"/>
          <w:sz w:val="32"/>
          <w:szCs w:val="32"/>
        </w:rPr>
        <w:t>）谈判方式</w:t>
      </w:r>
    </w:p>
    <w:p w:rsidR="00BD2D62" w:rsidRPr="00F8694D" w:rsidRDefault="00917F90">
      <w:pPr>
        <w:ind w:firstLineChars="200" w:firstLine="622"/>
        <w:rPr>
          <w:rFonts w:ascii="仿宋_GB2312" w:eastAsia="仿宋_GB2312" w:hAnsi="宋体" w:cs="Times New Roman"/>
          <w:snapToGrid w:val="0"/>
          <w:color w:val="000000" w:themeColor="text1"/>
          <w:kern w:val="0"/>
          <w:sz w:val="32"/>
          <w:szCs w:val="32"/>
        </w:rPr>
      </w:pPr>
      <w:r w:rsidRPr="00F8694D">
        <w:rPr>
          <w:rFonts w:ascii="仿宋_GB2312" w:eastAsia="仿宋_GB2312" w:hAnsi="宋体" w:cs="仿宋_GB2312" w:hint="eastAsia"/>
          <w:snapToGrid w:val="0"/>
          <w:color w:val="000000" w:themeColor="text1"/>
          <w:kern w:val="0"/>
          <w:sz w:val="32"/>
          <w:szCs w:val="32"/>
        </w:rPr>
        <w:t>本次谈判采取</w:t>
      </w:r>
      <w:r w:rsidRPr="00F8694D">
        <w:rPr>
          <w:rFonts w:ascii="仿宋_GB2312" w:eastAsia="仿宋_GB2312" w:hAnsi="宋体" w:cs="仿宋_GB2312"/>
          <w:snapToGrid w:val="0"/>
          <w:color w:val="000000" w:themeColor="text1"/>
          <w:kern w:val="0"/>
          <w:sz w:val="32"/>
          <w:szCs w:val="32"/>
        </w:rPr>
        <w:t>2</w:t>
      </w:r>
      <w:r w:rsidRPr="00F8694D">
        <w:rPr>
          <w:rFonts w:ascii="仿宋_GB2312" w:eastAsia="仿宋_GB2312" w:hAnsi="宋体" w:cs="仿宋_GB2312" w:hint="eastAsia"/>
          <w:snapToGrid w:val="0"/>
          <w:color w:val="000000" w:themeColor="text1"/>
          <w:kern w:val="0"/>
          <w:sz w:val="32"/>
          <w:szCs w:val="32"/>
        </w:rPr>
        <w:t>轮谈判</w:t>
      </w:r>
      <w:r w:rsidRPr="00F8694D">
        <w:rPr>
          <w:rFonts w:ascii="仿宋_GB2312" w:eastAsia="仿宋_GB2312" w:hAnsi="宋体" w:cs="仿宋_GB2312"/>
          <w:snapToGrid w:val="0"/>
          <w:color w:val="000000" w:themeColor="text1"/>
          <w:kern w:val="0"/>
          <w:sz w:val="32"/>
          <w:szCs w:val="32"/>
        </w:rPr>
        <w:t>3</w:t>
      </w:r>
      <w:r w:rsidRPr="00F8694D">
        <w:rPr>
          <w:rFonts w:ascii="仿宋_GB2312" w:eastAsia="仿宋_GB2312" w:hAnsi="宋体" w:cs="仿宋_GB2312" w:hint="eastAsia"/>
          <w:snapToGrid w:val="0"/>
          <w:color w:val="000000" w:themeColor="text1"/>
          <w:kern w:val="0"/>
          <w:sz w:val="32"/>
          <w:szCs w:val="32"/>
        </w:rPr>
        <w:t>次报价的方式。确需增加谈判报价</w:t>
      </w:r>
      <w:r w:rsidRPr="00F8694D">
        <w:rPr>
          <w:rFonts w:ascii="仿宋_GB2312" w:eastAsia="仿宋_GB2312" w:hAnsi="宋体" w:cs="仿宋_GB2312" w:hint="eastAsia"/>
          <w:snapToGrid w:val="0"/>
          <w:color w:val="000000" w:themeColor="text1"/>
          <w:kern w:val="0"/>
          <w:sz w:val="32"/>
          <w:szCs w:val="32"/>
        </w:rPr>
        <w:lastRenderedPageBreak/>
        <w:t>轮次的，在谈判过程中经谈判小组（五分之四以上评委）认定可以增加，但应当在评审报告中注明理由。</w:t>
      </w:r>
    </w:p>
    <w:p w:rsidR="00BD2D62" w:rsidRPr="00F8694D" w:rsidRDefault="00917F90">
      <w:pPr>
        <w:ind w:firstLineChars="200" w:firstLine="622"/>
        <w:rPr>
          <w:rFonts w:ascii="仿宋_GB2312" w:eastAsia="仿宋_GB2312" w:hAnsi="宋体" w:cs="Times New Roman"/>
          <w:snapToGrid w:val="0"/>
          <w:color w:val="000000" w:themeColor="text1"/>
          <w:kern w:val="0"/>
          <w:sz w:val="32"/>
          <w:szCs w:val="32"/>
        </w:rPr>
      </w:pPr>
      <w:r w:rsidRPr="00F8694D">
        <w:rPr>
          <w:rFonts w:ascii="仿宋_GB2312" w:eastAsia="仿宋_GB2312" w:hAnsi="宋体" w:cs="仿宋_GB2312" w:hint="eastAsia"/>
          <w:snapToGrid w:val="0"/>
          <w:color w:val="000000" w:themeColor="text1"/>
          <w:kern w:val="0"/>
          <w:sz w:val="32"/>
          <w:szCs w:val="32"/>
        </w:rPr>
        <w:t>（</w:t>
      </w:r>
      <w:r w:rsidR="00054144" w:rsidRPr="00F8694D">
        <w:rPr>
          <w:rFonts w:ascii="仿宋_GB2312" w:eastAsia="仿宋_GB2312" w:hAnsi="宋体" w:cs="仿宋_GB2312" w:hint="eastAsia"/>
          <w:snapToGrid w:val="0"/>
          <w:color w:val="000000" w:themeColor="text1"/>
          <w:kern w:val="0"/>
          <w:sz w:val="32"/>
          <w:szCs w:val="32"/>
        </w:rPr>
        <w:t>四</w:t>
      </w:r>
      <w:r w:rsidRPr="00F8694D">
        <w:rPr>
          <w:rFonts w:ascii="仿宋_GB2312" w:eastAsia="仿宋_GB2312" w:hAnsi="宋体" w:cs="仿宋_GB2312" w:hint="eastAsia"/>
          <w:snapToGrid w:val="0"/>
          <w:color w:val="000000" w:themeColor="text1"/>
          <w:kern w:val="0"/>
          <w:sz w:val="32"/>
          <w:szCs w:val="32"/>
        </w:rPr>
        <w:t>）评审要求</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1.</w:t>
      </w:r>
      <w:r w:rsidRPr="00F8694D">
        <w:rPr>
          <w:rFonts w:ascii="仿宋_GB2312" w:eastAsia="仿宋_GB2312" w:hAnsi="宋体" w:cs="仿宋_GB2312" w:hint="eastAsia"/>
          <w:color w:val="000000" w:themeColor="text1"/>
          <w:kern w:val="0"/>
          <w:sz w:val="32"/>
          <w:szCs w:val="32"/>
        </w:rPr>
        <w:t>评审原则</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(1)</w:t>
      </w:r>
      <w:r w:rsidRPr="00F8694D">
        <w:rPr>
          <w:rFonts w:ascii="仿宋_GB2312" w:eastAsia="仿宋_GB2312" w:hAnsi="宋体" w:cs="仿宋_GB2312" w:hint="eastAsia"/>
          <w:color w:val="000000" w:themeColor="text1"/>
          <w:kern w:val="0"/>
          <w:sz w:val="32"/>
          <w:szCs w:val="32"/>
        </w:rPr>
        <w:t>严格遵守公平、公正、择优的原则；</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(2)</w:t>
      </w:r>
      <w:r w:rsidRPr="00F8694D">
        <w:rPr>
          <w:rFonts w:ascii="仿宋_GB2312" w:eastAsia="仿宋_GB2312" w:hAnsi="宋体" w:cs="仿宋_GB2312" w:hint="eastAsia"/>
          <w:color w:val="000000" w:themeColor="text1"/>
          <w:kern w:val="0"/>
          <w:sz w:val="32"/>
          <w:szCs w:val="32"/>
        </w:rPr>
        <w:t>对所有响应谈判文件实质性要求的报价方一视同仁；</w:t>
      </w:r>
    </w:p>
    <w:p w:rsidR="00BD2D62" w:rsidRPr="00F8694D" w:rsidRDefault="00917F90">
      <w:pPr>
        <w:ind w:firstLineChars="200" w:firstLine="622"/>
        <w:rPr>
          <w:rFonts w:ascii="仿宋_GB2312" w:eastAsia="仿宋_GB2312" w:hAnsi="宋体" w:cs="Times New Roman"/>
          <w:snapToGrid w:val="0"/>
          <w:color w:val="000000" w:themeColor="text1"/>
          <w:kern w:val="0"/>
          <w:sz w:val="32"/>
          <w:szCs w:val="32"/>
          <w:lang w:val="zh-CN"/>
        </w:rPr>
      </w:pPr>
      <w:r w:rsidRPr="00F8694D">
        <w:rPr>
          <w:rFonts w:ascii="仿宋_GB2312" w:eastAsia="仿宋_GB2312" w:hAnsi="宋体" w:cs="仿宋_GB2312"/>
          <w:color w:val="000000" w:themeColor="text1"/>
          <w:kern w:val="0"/>
          <w:sz w:val="32"/>
          <w:szCs w:val="32"/>
        </w:rPr>
        <w:t>(3)</w:t>
      </w:r>
      <w:r w:rsidRPr="00F8694D">
        <w:rPr>
          <w:rFonts w:ascii="仿宋_GB2312" w:eastAsia="仿宋_GB2312" w:hAnsi="宋体" w:cs="仿宋_GB2312" w:hint="eastAsia"/>
          <w:snapToGrid w:val="0"/>
          <w:color w:val="000000" w:themeColor="text1"/>
          <w:kern w:val="0"/>
          <w:sz w:val="32"/>
          <w:szCs w:val="32"/>
          <w:lang w:val="zh-CN"/>
        </w:rPr>
        <w:t>综合比较货物性能、质量、价格、交货期、售后服务等因素，确定评审排序结果；</w:t>
      </w:r>
    </w:p>
    <w:p w:rsidR="00BD2D62" w:rsidRPr="00F8694D" w:rsidRDefault="00917F90">
      <w:pPr>
        <w:ind w:firstLineChars="200" w:firstLine="622"/>
        <w:rPr>
          <w:rFonts w:ascii="仿宋_GB2312" w:eastAsia="仿宋_GB2312" w:hAnsi="宋体" w:cs="Times New Roman"/>
          <w:snapToGrid w:val="0"/>
          <w:color w:val="000000" w:themeColor="text1"/>
          <w:kern w:val="0"/>
          <w:sz w:val="32"/>
          <w:szCs w:val="32"/>
          <w:lang w:val="zh-CN"/>
        </w:rPr>
      </w:pPr>
      <w:r w:rsidRPr="00F8694D">
        <w:rPr>
          <w:rFonts w:ascii="仿宋_GB2312" w:eastAsia="仿宋_GB2312" w:hAnsi="宋体" w:cs="仿宋_GB2312"/>
          <w:snapToGrid w:val="0"/>
          <w:color w:val="000000" w:themeColor="text1"/>
          <w:kern w:val="0"/>
          <w:sz w:val="32"/>
          <w:szCs w:val="32"/>
          <w:lang w:val="zh-CN"/>
        </w:rPr>
        <w:t>(4)</w:t>
      </w:r>
      <w:r w:rsidRPr="00F8694D">
        <w:rPr>
          <w:rFonts w:ascii="仿宋_GB2312" w:eastAsia="仿宋_GB2312" w:hAnsi="宋体" w:cs="仿宋_GB2312" w:hint="eastAsia"/>
          <w:snapToGrid w:val="0"/>
          <w:color w:val="000000" w:themeColor="text1"/>
          <w:kern w:val="0"/>
          <w:sz w:val="32"/>
          <w:szCs w:val="32"/>
          <w:lang w:val="zh-CN"/>
        </w:rPr>
        <w:t>报价最低不作为成交的保证。</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2.</w:t>
      </w:r>
      <w:r w:rsidRPr="00F8694D">
        <w:rPr>
          <w:rFonts w:ascii="仿宋_GB2312" w:eastAsia="仿宋_GB2312" w:hAnsi="宋体" w:cs="仿宋_GB2312" w:hint="eastAsia"/>
          <w:color w:val="000000" w:themeColor="text1"/>
          <w:kern w:val="0"/>
          <w:sz w:val="32"/>
          <w:szCs w:val="32"/>
        </w:rPr>
        <w:t>评审有关要求</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(1)</w:t>
      </w:r>
      <w:r w:rsidRPr="00F8694D">
        <w:rPr>
          <w:rFonts w:ascii="仿宋_GB2312" w:eastAsia="仿宋_GB2312" w:hAnsi="宋体" w:cs="仿宋_GB2312" w:hint="eastAsia"/>
          <w:color w:val="000000" w:themeColor="text1"/>
          <w:kern w:val="0"/>
          <w:sz w:val="32"/>
          <w:szCs w:val="32"/>
        </w:rPr>
        <w:t>谈判小组应当公平、公正、客观，不带任何倾向性和启发性，谈判小组及有关工作人员不得私下与报价方接触。</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(2)</w:t>
      </w:r>
      <w:r w:rsidRPr="00F8694D">
        <w:rPr>
          <w:rFonts w:ascii="仿宋_GB2312" w:eastAsia="仿宋_GB2312" w:hAnsi="宋体" w:cs="仿宋_GB2312" w:hint="eastAsia"/>
          <w:color w:val="000000" w:themeColor="text1"/>
          <w:kern w:val="0"/>
          <w:sz w:val="32"/>
          <w:szCs w:val="32"/>
        </w:rPr>
        <w:t>评审过程严格保密。凡是属于审查、澄清、评价和比较有关的资料以及成交建议等，所有知情人均不得向报价方或其他无关的人员透露。</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(3)</w:t>
      </w:r>
      <w:r w:rsidRPr="00F8694D">
        <w:rPr>
          <w:rFonts w:ascii="仿宋_GB2312" w:eastAsia="仿宋_GB2312" w:hAnsi="宋体" w:cs="仿宋_GB2312" w:hint="eastAsia"/>
          <w:color w:val="000000" w:themeColor="text1"/>
          <w:kern w:val="0"/>
          <w:sz w:val="32"/>
          <w:szCs w:val="32"/>
        </w:rPr>
        <w:t>任何单位和个人都不得干扰、影响谈判活动的正常进行。报价方在谈判过程中所进行的试图影响成交结果的一切不符合法律或谈判规定的活动，都可能导致其报价被拒绝。</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w:t>
      </w:r>
      <w:r w:rsidR="00054144" w:rsidRPr="00F8694D">
        <w:rPr>
          <w:rFonts w:ascii="仿宋_GB2312" w:eastAsia="仿宋_GB2312" w:hAnsi="宋体" w:cs="仿宋_GB2312" w:hint="eastAsia"/>
          <w:color w:val="000000" w:themeColor="text1"/>
          <w:kern w:val="0"/>
          <w:sz w:val="32"/>
          <w:szCs w:val="32"/>
        </w:rPr>
        <w:t>五</w:t>
      </w:r>
      <w:r w:rsidRPr="00F8694D">
        <w:rPr>
          <w:rFonts w:ascii="仿宋_GB2312" w:eastAsia="仿宋_GB2312" w:hAnsi="宋体" w:cs="仿宋_GB2312" w:hint="eastAsia"/>
          <w:color w:val="000000" w:themeColor="text1"/>
          <w:kern w:val="0"/>
          <w:sz w:val="32"/>
          <w:szCs w:val="32"/>
        </w:rPr>
        <w:t>）评审方法</w:t>
      </w:r>
    </w:p>
    <w:p w:rsidR="00521D21" w:rsidRPr="00934CDE" w:rsidRDefault="008917F5" w:rsidP="00521D21">
      <w:pPr>
        <w:ind w:firstLineChars="200" w:firstLine="622"/>
        <w:rPr>
          <w:rFonts w:ascii="仿宋_GB2312" w:eastAsia="仿宋_GB2312" w:hAnsi="宋体" w:cs="Times New Roman"/>
          <w:kern w:val="0"/>
          <w:sz w:val="32"/>
          <w:szCs w:val="32"/>
        </w:rPr>
      </w:pPr>
      <w:r w:rsidRPr="00F8694D">
        <w:rPr>
          <w:rFonts w:ascii="仿宋_GB2312" w:eastAsia="仿宋_GB2312" w:hAnsi="宋体" w:cs="仿宋_GB2312" w:hint="eastAsia"/>
          <w:color w:val="000000" w:themeColor="text1"/>
          <w:sz w:val="32"/>
          <w:szCs w:val="32"/>
        </w:rPr>
        <w:t>最低价法</w:t>
      </w:r>
      <w:r w:rsidR="00917F90" w:rsidRPr="00F8694D">
        <w:rPr>
          <w:rFonts w:ascii="仿宋_GB2312" w:eastAsia="仿宋_GB2312" w:hAnsi="宋体" w:cs="仿宋_GB2312" w:hint="eastAsia"/>
          <w:color w:val="000000" w:themeColor="text1"/>
          <w:sz w:val="32"/>
          <w:szCs w:val="32"/>
        </w:rPr>
        <w:t>。</w:t>
      </w:r>
      <w:r w:rsidR="00521D21" w:rsidRPr="00934CDE">
        <w:rPr>
          <w:rFonts w:ascii="仿宋_GB2312" w:eastAsia="仿宋_GB2312" w:hAnsi="宋体" w:cs="Times New Roman" w:hint="eastAsia"/>
          <w:kern w:val="0"/>
          <w:sz w:val="32"/>
          <w:szCs w:val="32"/>
        </w:rPr>
        <w:t>资格性符合性审查合格的最终报价视为有效报价，</w:t>
      </w:r>
      <w:r w:rsidRPr="00F8694D">
        <w:rPr>
          <w:rFonts w:ascii="仿宋_GB2312" w:eastAsia="仿宋_GB2312" w:hAnsi="宋体" w:cs="仿宋_GB2312" w:hint="eastAsia"/>
          <w:color w:val="000000" w:themeColor="text1"/>
          <w:sz w:val="32"/>
          <w:szCs w:val="32"/>
        </w:rPr>
        <w:t>按投标报价由低到高顺序排列</w:t>
      </w:r>
      <w:r w:rsidR="00521D21">
        <w:rPr>
          <w:rFonts w:ascii="仿宋_GB2312" w:eastAsia="仿宋_GB2312" w:hAnsi="宋体" w:cs="仿宋_GB2312" w:hint="eastAsia"/>
          <w:color w:val="000000" w:themeColor="text1"/>
          <w:sz w:val="32"/>
          <w:szCs w:val="32"/>
        </w:rPr>
        <w:t>，</w:t>
      </w:r>
      <w:r w:rsidR="00521D21" w:rsidRPr="00934CDE">
        <w:rPr>
          <w:rFonts w:ascii="仿宋_GB2312" w:eastAsia="仿宋_GB2312" w:hAnsi="宋体" w:cs="Times New Roman" w:hint="eastAsia"/>
          <w:kern w:val="0"/>
          <w:sz w:val="32"/>
          <w:szCs w:val="32"/>
        </w:rPr>
        <w:t>推荐3名</w:t>
      </w:r>
      <w:proofErr w:type="gramStart"/>
      <w:r w:rsidR="00521D21" w:rsidRPr="00934CDE">
        <w:rPr>
          <w:rFonts w:ascii="仿宋_GB2312" w:eastAsia="仿宋_GB2312" w:hAnsi="宋体" w:cs="Times New Roman" w:hint="eastAsia"/>
          <w:kern w:val="0"/>
          <w:sz w:val="32"/>
          <w:szCs w:val="32"/>
        </w:rPr>
        <w:t>预成交</w:t>
      </w:r>
      <w:proofErr w:type="gramEnd"/>
      <w:r w:rsidR="00521D21" w:rsidRPr="00934CDE">
        <w:rPr>
          <w:rFonts w:ascii="仿宋_GB2312" w:eastAsia="仿宋_GB2312" w:hAnsi="宋体" w:cs="Times New Roman" w:hint="eastAsia"/>
          <w:kern w:val="0"/>
          <w:sz w:val="32"/>
          <w:szCs w:val="32"/>
        </w:rPr>
        <w:t>供应商</w:t>
      </w:r>
      <w:r w:rsidR="00521D21">
        <w:rPr>
          <w:rFonts w:ascii="仿宋_GB2312" w:eastAsia="仿宋_GB2312" w:hAnsi="宋体" w:cs="Times New Roman" w:hint="eastAsia"/>
          <w:kern w:val="0"/>
          <w:sz w:val="32"/>
          <w:szCs w:val="32"/>
        </w:rPr>
        <w:t>，</w:t>
      </w:r>
      <w:r w:rsidR="00521D21" w:rsidRPr="00934CDE">
        <w:rPr>
          <w:rFonts w:ascii="仿宋_GB2312" w:eastAsia="仿宋_GB2312" w:hAnsi="宋体" w:cs="Times New Roman" w:hint="eastAsia"/>
          <w:kern w:val="0"/>
          <w:sz w:val="32"/>
          <w:szCs w:val="32"/>
        </w:rPr>
        <w:t>报价相同的，按照技术指标优劣顺序排列，以提出最低报价的报价方作</w:t>
      </w:r>
      <w:r w:rsidR="00521D21" w:rsidRPr="00934CDE">
        <w:rPr>
          <w:rFonts w:ascii="仿宋_GB2312" w:eastAsia="仿宋_GB2312" w:hAnsi="宋体" w:cs="Times New Roman" w:hint="eastAsia"/>
          <w:kern w:val="0"/>
          <w:sz w:val="32"/>
          <w:szCs w:val="32"/>
        </w:rPr>
        <w:lastRenderedPageBreak/>
        <w:t>为</w:t>
      </w:r>
      <w:proofErr w:type="gramStart"/>
      <w:r w:rsidR="00521D21" w:rsidRPr="00934CDE">
        <w:rPr>
          <w:rFonts w:ascii="仿宋_GB2312" w:eastAsia="仿宋_GB2312" w:hAnsi="宋体" w:cs="Times New Roman" w:hint="eastAsia"/>
          <w:kern w:val="0"/>
          <w:sz w:val="32"/>
          <w:szCs w:val="32"/>
        </w:rPr>
        <w:t>预成交</w:t>
      </w:r>
      <w:proofErr w:type="gramEnd"/>
      <w:r w:rsidR="00521D21" w:rsidRPr="00934CDE">
        <w:rPr>
          <w:rFonts w:ascii="仿宋_GB2312" w:eastAsia="仿宋_GB2312" w:hAnsi="宋体" w:cs="Times New Roman" w:hint="eastAsia"/>
          <w:kern w:val="0"/>
          <w:sz w:val="32"/>
          <w:szCs w:val="32"/>
        </w:rPr>
        <w:t>供应商。谈判小组认定为低价恶意竞争的视为无效报价。</w:t>
      </w:r>
    </w:p>
    <w:p w:rsidR="00D32425" w:rsidRPr="00F8694D" w:rsidRDefault="00D32425" w:rsidP="00D32425">
      <w:pPr>
        <w:ind w:firstLineChars="200" w:firstLine="622"/>
        <w:rPr>
          <w:rFonts w:ascii="仿宋_GB2312" w:eastAsia="仿宋_GB2312" w:hAnsi="宋体" w:cs="仿宋_GB2312"/>
          <w:color w:val="000000" w:themeColor="text1"/>
          <w:sz w:val="32"/>
          <w:szCs w:val="32"/>
        </w:rPr>
      </w:pPr>
      <w:r w:rsidRPr="00F8694D">
        <w:rPr>
          <w:rFonts w:ascii="仿宋_GB2312" w:eastAsia="仿宋_GB2312" w:hAnsi="宋体" w:cs="仿宋_GB2312" w:hint="eastAsia"/>
          <w:color w:val="000000" w:themeColor="text1"/>
          <w:sz w:val="32"/>
          <w:szCs w:val="32"/>
        </w:rPr>
        <w:t>采用最低价法评审时，一般不得去掉最低报价。经评审委员会（五分之四以上评委）认定，最低报价或者重要分项报价明显不合理或者低于成本，有可能影响产品质量和不能诚信履约的，评审委员会应当要求供应商在规定时限内提供书面文件予以解释说明，并提交相关证明材料。供应商不能合理说明或者未在规定时限内提供相关证明材料的，评审委员会应当否决其投标（报价），</w:t>
      </w:r>
    </w:p>
    <w:p w:rsidR="00BD2D62" w:rsidRPr="00F8694D" w:rsidRDefault="00D32425" w:rsidP="00D32425">
      <w:pPr>
        <w:rPr>
          <w:rFonts w:ascii="仿宋_GB2312" w:eastAsia="仿宋_GB2312" w:hAnsi="宋体" w:cs="Times New Roman"/>
          <w:color w:val="000000" w:themeColor="text1"/>
          <w:sz w:val="32"/>
          <w:szCs w:val="32"/>
        </w:rPr>
      </w:pPr>
      <w:r w:rsidRPr="00F8694D">
        <w:rPr>
          <w:rFonts w:ascii="仿宋_GB2312" w:eastAsia="仿宋_GB2312" w:hAnsi="宋体" w:cs="仿宋_GB2312" w:hint="eastAsia"/>
          <w:color w:val="000000" w:themeColor="text1"/>
          <w:sz w:val="32"/>
          <w:szCs w:val="32"/>
        </w:rPr>
        <w:t>按无效投标（报价）处理</w:t>
      </w:r>
      <w:r w:rsidRPr="00F8694D">
        <w:rPr>
          <w:rFonts w:ascii="仿宋_GB2312" w:eastAsia="仿宋_GB2312" w:hAnsi="宋体" w:cs="Times New Roman" w:hint="eastAsia"/>
          <w:color w:val="000000" w:themeColor="text1"/>
          <w:sz w:val="32"/>
          <w:szCs w:val="32"/>
        </w:rPr>
        <w:t>。</w:t>
      </w:r>
    </w:p>
    <w:p w:rsidR="00BD2D62" w:rsidRPr="00F8694D" w:rsidRDefault="00917F90">
      <w:pPr>
        <w:rPr>
          <w:rFonts w:ascii="黑体" w:eastAsia="黑体" w:hAnsi="黑体" w:cs="黑体"/>
          <w:color w:val="000000" w:themeColor="text1"/>
          <w:kern w:val="0"/>
          <w:sz w:val="32"/>
          <w:szCs w:val="32"/>
        </w:rPr>
      </w:pPr>
      <w:r w:rsidRPr="00F8694D">
        <w:rPr>
          <w:rFonts w:ascii="Times New Roman" w:hAnsi="Times New Roman" w:cs="Times New Roman"/>
          <w:color w:val="000000" w:themeColor="text1"/>
          <w:kern w:val="0"/>
          <w:sz w:val="28"/>
          <w:szCs w:val="28"/>
        </w:rPr>
        <w:br w:type="page"/>
      </w:r>
      <w:r w:rsidRPr="00F8694D">
        <w:rPr>
          <w:rFonts w:ascii="黑体" w:eastAsia="黑体" w:hAnsi="黑体" w:cs="黑体" w:hint="eastAsia"/>
          <w:color w:val="000000" w:themeColor="text1"/>
          <w:kern w:val="0"/>
          <w:sz w:val="32"/>
          <w:szCs w:val="32"/>
        </w:rPr>
        <w:lastRenderedPageBreak/>
        <w:t>表</w:t>
      </w:r>
      <w:r w:rsidRPr="00F8694D">
        <w:rPr>
          <w:rFonts w:ascii="黑体" w:eastAsia="黑体" w:hAnsi="黑体" w:cs="黑体"/>
          <w:color w:val="000000" w:themeColor="text1"/>
          <w:kern w:val="0"/>
          <w:sz w:val="32"/>
          <w:szCs w:val="32"/>
        </w:rPr>
        <w:t>1</w:t>
      </w:r>
    </w:p>
    <w:p w:rsidR="00BD2D62" w:rsidRPr="00F8694D" w:rsidRDefault="00917F90">
      <w:pPr>
        <w:jc w:val="center"/>
        <w:rPr>
          <w:rFonts w:ascii="方正小标宋简体" w:eastAsia="方正小标宋简体" w:hAnsi="Times New Roman" w:cs="Times New Roman"/>
          <w:color w:val="000000" w:themeColor="text1"/>
          <w:kern w:val="0"/>
          <w:sz w:val="36"/>
          <w:szCs w:val="36"/>
        </w:rPr>
      </w:pPr>
      <w:r w:rsidRPr="00F8694D">
        <w:rPr>
          <w:rFonts w:ascii="方正小标宋简体" w:eastAsia="方正小标宋简体" w:hAnsi="Times New Roman" w:cs="方正小标宋简体" w:hint="eastAsia"/>
          <w:color w:val="000000" w:themeColor="text1"/>
          <w:kern w:val="0"/>
          <w:sz w:val="36"/>
          <w:szCs w:val="36"/>
        </w:rPr>
        <w:t>资格性和符合性审查表</w:t>
      </w:r>
    </w:p>
    <w:p w:rsidR="00BD2D62" w:rsidRPr="00F8694D" w:rsidRDefault="00917F90">
      <w:pPr>
        <w:rPr>
          <w:rFonts w:ascii="Times New Roman" w:hAnsi="Times New Roman" w:cs="Times New Roman"/>
          <w:color w:val="000000" w:themeColor="text1"/>
          <w:kern w:val="0"/>
          <w:sz w:val="24"/>
          <w:szCs w:val="24"/>
        </w:rPr>
      </w:pPr>
      <w:r w:rsidRPr="00F8694D">
        <w:rPr>
          <w:rFonts w:ascii="Times New Roman" w:hAnsi="Times New Roman" w:cs="宋体" w:hint="eastAsia"/>
          <w:color w:val="000000" w:themeColor="text1"/>
          <w:kern w:val="0"/>
          <w:sz w:val="24"/>
          <w:szCs w:val="24"/>
        </w:rPr>
        <w:t>项目名称：项目编号：</w:t>
      </w:r>
    </w:p>
    <w:tbl>
      <w:tblPr>
        <w:tblW w:w="5000" w:type="pct"/>
        <w:jc w:val="center"/>
        <w:tblLayout w:type="fixed"/>
        <w:tblLook w:val="04A0" w:firstRow="1" w:lastRow="0" w:firstColumn="1" w:lastColumn="0" w:noHBand="0" w:noVBand="1"/>
      </w:tblPr>
      <w:tblGrid>
        <w:gridCol w:w="5853"/>
        <w:gridCol w:w="1069"/>
        <w:gridCol w:w="1069"/>
        <w:gridCol w:w="1069"/>
      </w:tblGrid>
      <w:tr w:rsidR="00BD2D62" w:rsidRPr="00F8694D">
        <w:trPr>
          <w:trHeight w:hRule="exact" w:val="454"/>
          <w:jc w:val="center"/>
        </w:trPr>
        <w:tc>
          <w:tcPr>
            <w:tcW w:w="5853" w:type="dxa"/>
            <w:vMerge w:val="restart"/>
            <w:tcBorders>
              <w:top w:val="single" w:sz="4" w:space="0" w:color="auto"/>
              <w:left w:val="single" w:sz="4" w:space="0" w:color="auto"/>
              <w:bottom w:val="single" w:sz="4" w:space="0" w:color="auto"/>
              <w:right w:val="single" w:sz="4" w:space="0" w:color="auto"/>
            </w:tcBorders>
            <w:vAlign w:val="center"/>
          </w:tcPr>
          <w:p w:rsidR="00BD2D62" w:rsidRPr="00F8694D" w:rsidRDefault="00917F90">
            <w:pPr>
              <w:widowControl/>
              <w:spacing w:line="240" w:lineRule="exact"/>
              <w:jc w:val="center"/>
              <w:rPr>
                <w:rFonts w:ascii="黑体" w:eastAsia="黑体" w:hAnsi="黑体" w:cs="Times New Roman"/>
                <w:color w:val="000000" w:themeColor="text1"/>
                <w:kern w:val="0"/>
              </w:rPr>
            </w:pPr>
            <w:r w:rsidRPr="00F8694D">
              <w:rPr>
                <w:rFonts w:ascii="黑体" w:eastAsia="黑体" w:hAnsi="黑体" w:cs="黑体" w:hint="eastAsia"/>
                <w:color w:val="000000" w:themeColor="text1"/>
                <w:kern w:val="0"/>
              </w:rPr>
              <w:t>审查项目</w:t>
            </w:r>
          </w:p>
        </w:tc>
        <w:tc>
          <w:tcPr>
            <w:tcW w:w="2138" w:type="dxa"/>
            <w:gridSpan w:val="2"/>
            <w:tcBorders>
              <w:top w:val="single" w:sz="4" w:space="0" w:color="auto"/>
              <w:left w:val="nil"/>
              <w:bottom w:val="single" w:sz="4" w:space="0" w:color="auto"/>
              <w:right w:val="single" w:sz="4" w:space="0" w:color="auto"/>
            </w:tcBorders>
            <w:noWrap/>
            <w:vAlign w:val="center"/>
          </w:tcPr>
          <w:p w:rsidR="00BD2D62" w:rsidRPr="00F8694D" w:rsidRDefault="00917F90">
            <w:pPr>
              <w:widowControl/>
              <w:spacing w:line="240" w:lineRule="exact"/>
              <w:jc w:val="center"/>
              <w:rPr>
                <w:rFonts w:ascii="黑体" w:eastAsia="黑体" w:hAnsi="黑体" w:cs="Times New Roman"/>
                <w:color w:val="000000" w:themeColor="text1"/>
                <w:kern w:val="0"/>
              </w:rPr>
            </w:pPr>
            <w:r w:rsidRPr="00F8694D">
              <w:rPr>
                <w:rFonts w:ascii="黑体" w:eastAsia="黑体" w:hAnsi="黑体" w:cs="黑体" w:hint="eastAsia"/>
                <w:color w:val="000000" w:themeColor="text1"/>
                <w:kern w:val="0"/>
              </w:rPr>
              <w:t>是否合格</w:t>
            </w:r>
          </w:p>
        </w:tc>
        <w:tc>
          <w:tcPr>
            <w:tcW w:w="1069" w:type="dxa"/>
            <w:vMerge w:val="restart"/>
            <w:tcBorders>
              <w:top w:val="single" w:sz="4" w:space="0" w:color="auto"/>
              <w:left w:val="nil"/>
              <w:right w:val="single" w:sz="4" w:space="0" w:color="auto"/>
            </w:tcBorders>
            <w:noWrap/>
            <w:vAlign w:val="center"/>
          </w:tcPr>
          <w:p w:rsidR="00BD2D62" w:rsidRPr="00F8694D" w:rsidRDefault="00917F90">
            <w:pPr>
              <w:spacing w:line="240" w:lineRule="exact"/>
              <w:jc w:val="center"/>
              <w:rPr>
                <w:rFonts w:ascii="黑体" w:eastAsia="黑体" w:hAnsi="黑体" w:cs="Times New Roman"/>
                <w:color w:val="000000" w:themeColor="text1"/>
                <w:kern w:val="0"/>
              </w:rPr>
            </w:pPr>
            <w:r w:rsidRPr="00F8694D">
              <w:rPr>
                <w:rFonts w:ascii="黑体" w:eastAsia="黑体" w:hAnsi="黑体" w:cs="黑体" w:hint="eastAsia"/>
                <w:color w:val="000000" w:themeColor="text1"/>
                <w:kern w:val="0"/>
              </w:rPr>
              <w:t>说明</w:t>
            </w:r>
          </w:p>
        </w:tc>
      </w:tr>
      <w:tr w:rsidR="00BD2D62" w:rsidRPr="00F8694D">
        <w:trPr>
          <w:trHeight w:hRule="exact" w:val="454"/>
          <w:jc w:val="center"/>
        </w:trPr>
        <w:tc>
          <w:tcPr>
            <w:tcW w:w="5853" w:type="dxa"/>
            <w:vMerge/>
            <w:tcBorders>
              <w:top w:val="single" w:sz="4" w:space="0" w:color="auto"/>
              <w:left w:val="single" w:sz="4" w:space="0" w:color="auto"/>
              <w:bottom w:val="single" w:sz="4" w:space="0" w:color="auto"/>
              <w:right w:val="single" w:sz="4" w:space="0" w:color="auto"/>
            </w:tcBorders>
            <w:vAlign w:val="center"/>
          </w:tcPr>
          <w:p w:rsidR="00BD2D62" w:rsidRPr="00F8694D" w:rsidRDefault="00BD2D62">
            <w:pPr>
              <w:widowControl/>
              <w:spacing w:line="240" w:lineRule="exact"/>
              <w:jc w:val="left"/>
              <w:rPr>
                <w:rFonts w:ascii="黑体" w:eastAsia="黑体" w:hAnsi="宋体" w:cs="Times New Roman"/>
                <w:color w:val="000000" w:themeColor="text1"/>
                <w:kern w:val="0"/>
              </w:rPr>
            </w:pPr>
          </w:p>
        </w:tc>
        <w:tc>
          <w:tcPr>
            <w:tcW w:w="1069" w:type="dxa"/>
            <w:tcBorders>
              <w:top w:val="nil"/>
              <w:left w:val="nil"/>
              <w:bottom w:val="single" w:sz="4" w:space="0" w:color="auto"/>
              <w:right w:val="single" w:sz="4" w:space="0" w:color="auto"/>
            </w:tcBorders>
            <w:vAlign w:val="center"/>
          </w:tcPr>
          <w:p w:rsidR="00BD2D62" w:rsidRPr="00F8694D" w:rsidRDefault="00917F90">
            <w:pPr>
              <w:widowControl/>
              <w:spacing w:line="240" w:lineRule="exact"/>
              <w:jc w:val="center"/>
              <w:rPr>
                <w:rFonts w:ascii="黑体" w:eastAsia="黑体" w:hAnsi="黑体" w:cs="黑体"/>
                <w:color w:val="000000" w:themeColor="text1"/>
                <w:kern w:val="0"/>
              </w:rPr>
            </w:pPr>
            <w:r w:rsidRPr="00F8694D">
              <w:rPr>
                <w:rFonts w:ascii="黑体" w:eastAsia="黑体" w:hAnsi="黑体" w:cs="黑体" w:hint="eastAsia"/>
                <w:color w:val="000000" w:themeColor="text1"/>
                <w:kern w:val="0"/>
              </w:rPr>
              <w:t>报价方</w:t>
            </w:r>
            <w:r w:rsidRPr="00F8694D">
              <w:rPr>
                <w:rFonts w:ascii="黑体" w:eastAsia="黑体" w:hAnsi="黑体" w:cs="黑体"/>
                <w:color w:val="000000" w:themeColor="text1"/>
                <w:kern w:val="0"/>
              </w:rPr>
              <w:t>1</w:t>
            </w:r>
          </w:p>
        </w:tc>
        <w:tc>
          <w:tcPr>
            <w:tcW w:w="1069" w:type="dxa"/>
            <w:tcBorders>
              <w:top w:val="nil"/>
              <w:left w:val="nil"/>
              <w:bottom w:val="single" w:sz="4" w:space="0" w:color="auto"/>
              <w:right w:val="single" w:sz="4" w:space="0" w:color="auto"/>
            </w:tcBorders>
            <w:vAlign w:val="center"/>
          </w:tcPr>
          <w:p w:rsidR="00BD2D62" w:rsidRPr="00F8694D" w:rsidRDefault="00917F90">
            <w:pPr>
              <w:widowControl/>
              <w:spacing w:line="240" w:lineRule="exact"/>
              <w:jc w:val="center"/>
              <w:rPr>
                <w:rFonts w:ascii="黑体" w:eastAsia="黑体" w:hAnsi="黑体" w:cs="Times New Roman"/>
                <w:color w:val="000000" w:themeColor="text1"/>
                <w:kern w:val="0"/>
              </w:rPr>
            </w:pPr>
            <w:r w:rsidRPr="00F8694D">
              <w:rPr>
                <w:rFonts w:ascii="黑体" w:eastAsia="黑体" w:hAnsi="黑体" w:cs="黑体" w:hint="eastAsia"/>
                <w:color w:val="000000" w:themeColor="text1"/>
                <w:kern w:val="0"/>
              </w:rPr>
              <w:t>……</w:t>
            </w:r>
          </w:p>
        </w:tc>
        <w:tc>
          <w:tcPr>
            <w:tcW w:w="1069" w:type="dxa"/>
            <w:vMerge/>
            <w:tcBorders>
              <w:left w:val="nil"/>
              <w:bottom w:val="single" w:sz="4" w:space="0" w:color="auto"/>
              <w:right w:val="single" w:sz="4" w:space="0" w:color="auto"/>
            </w:tcBorders>
            <w:noWrap/>
            <w:vAlign w:val="center"/>
          </w:tcPr>
          <w:p w:rsidR="00BD2D62" w:rsidRPr="00F8694D" w:rsidRDefault="00BD2D62">
            <w:pPr>
              <w:widowControl/>
              <w:spacing w:line="240" w:lineRule="exact"/>
              <w:jc w:val="center"/>
              <w:rPr>
                <w:rFonts w:ascii="宋体" w:cs="Times New Roman"/>
                <w:color w:val="000000" w:themeColor="text1"/>
                <w:kern w:val="0"/>
              </w:rPr>
            </w:pPr>
          </w:p>
        </w:tc>
      </w:tr>
      <w:tr w:rsidR="00BD2D62" w:rsidRPr="00F8694D" w:rsidTr="00AE0BD1">
        <w:trPr>
          <w:trHeight w:hRule="exact" w:val="343"/>
          <w:jc w:val="center"/>
        </w:trPr>
        <w:tc>
          <w:tcPr>
            <w:tcW w:w="5853" w:type="dxa"/>
            <w:tcBorders>
              <w:top w:val="nil"/>
              <w:left w:val="single" w:sz="4" w:space="0" w:color="auto"/>
              <w:bottom w:val="single" w:sz="4" w:space="0" w:color="auto"/>
              <w:right w:val="single" w:sz="4" w:space="0" w:color="auto"/>
            </w:tcBorders>
            <w:vAlign w:val="center"/>
          </w:tcPr>
          <w:p w:rsidR="00BD2D62" w:rsidRPr="00F8694D" w:rsidRDefault="00917F90">
            <w:pPr>
              <w:widowControl/>
              <w:spacing w:line="240" w:lineRule="exact"/>
              <w:rPr>
                <w:rFonts w:ascii="黑体" w:eastAsia="黑体" w:hAnsi="宋体" w:cs="Times New Roman"/>
                <w:color w:val="000000" w:themeColor="text1"/>
                <w:kern w:val="0"/>
              </w:rPr>
            </w:pPr>
            <w:r w:rsidRPr="00F8694D">
              <w:rPr>
                <w:rFonts w:ascii="黑体" w:eastAsia="黑体" w:hAnsi="宋体" w:cs="黑体" w:hint="eastAsia"/>
                <w:color w:val="000000" w:themeColor="text1"/>
                <w:kern w:val="0"/>
              </w:rPr>
              <w:t>一、资格性审查内容</w:t>
            </w:r>
          </w:p>
        </w:tc>
        <w:tc>
          <w:tcPr>
            <w:tcW w:w="1069" w:type="dxa"/>
            <w:tcBorders>
              <w:top w:val="nil"/>
              <w:left w:val="nil"/>
              <w:bottom w:val="single" w:sz="4" w:space="0" w:color="auto"/>
              <w:right w:val="single" w:sz="4" w:space="0" w:color="auto"/>
            </w:tcBorders>
            <w:vAlign w:val="center"/>
          </w:tcPr>
          <w:p w:rsidR="00BD2D62" w:rsidRPr="00F8694D" w:rsidRDefault="00BD2D62">
            <w:pPr>
              <w:widowControl/>
              <w:spacing w:line="240" w:lineRule="exact"/>
              <w:jc w:val="left"/>
              <w:rPr>
                <w:rFonts w:ascii="Times New Roman" w:hAnsi="Times New Roman" w:cs="Times New Roman"/>
                <w:color w:val="000000" w:themeColor="text1"/>
                <w:kern w:val="0"/>
              </w:rPr>
            </w:pPr>
          </w:p>
        </w:tc>
        <w:tc>
          <w:tcPr>
            <w:tcW w:w="1069" w:type="dxa"/>
            <w:tcBorders>
              <w:top w:val="nil"/>
              <w:left w:val="nil"/>
              <w:bottom w:val="single" w:sz="4" w:space="0" w:color="auto"/>
              <w:right w:val="single" w:sz="4" w:space="0" w:color="auto"/>
            </w:tcBorders>
            <w:noWrap/>
            <w:vAlign w:val="center"/>
          </w:tcPr>
          <w:p w:rsidR="00BD2D62" w:rsidRPr="00F8694D" w:rsidRDefault="00BD2D62">
            <w:pPr>
              <w:widowControl/>
              <w:spacing w:line="240" w:lineRule="exact"/>
              <w:jc w:val="left"/>
              <w:rPr>
                <w:rFonts w:ascii="宋体" w:cs="Times New Roman"/>
                <w:color w:val="000000" w:themeColor="text1"/>
                <w:kern w:val="0"/>
              </w:rPr>
            </w:pPr>
          </w:p>
        </w:tc>
        <w:tc>
          <w:tcPr>
            <w:tcW w:w="1069" w:type="dxa"/>
            <w:tcBorders>
              <w:top w:val="nil"/>
              <w:left w:val="nil"/>
              <w:bottom w:val="single" w:sz="4" w:space="0" w:color="auto"/>
              <w:right w:val="single" w:sz="4" w:space="0" w:color="auto"/>
            </w:tcBorders>
            <w:noWrap/>
            <w:vAlign w:val="center"/>
          </w:tcPr>
          <w:p w:rsidR="00BD2D62" w:rsidRPr="00F8694D" w:rsidRDefault="00BD2D62">
            <w:pPr>
              <w:widowControl/>
              <w:spacing w:line="240" w:lineRule="exact"/>
              <w:jc w:val="left"/>
              <w:rPr>
                <w:rFonts w:ascii="宋体" w:cs="Times New Roman"/>
                <w:color w:val="000000" w:themeColor="text1"/>
                <w:kern w:val="0"/>
              </w:rPr>
            </w:pPr>
          </w:p>
        </w:tc>
      </w:tr>
      <w:tr w:rsidR="00BD2D62" w:rsidRPr="00F8694D" w:rsidTr="00AE0BD1">
        <w:trPr>
          <w:trHeight w:hRule="exact" w:val="1128"/>
          <w:jc w:val="center"/>
        </w:trPr>
        <w:tc>
          <w:tcPr>
            <w:tcW w:w="5853" w:type="dxa"/>
            <w:tcBorders>
              <w:top w:val="nil"/>
              <w:left w:val="single" w:sz="4" w:space="0" w:color="auto"/>
              <w:bottom w:val="single" w:sz="4" w:space="0" w:color="auto"/>
              <w:right w:val="single" w:sz="4" w:space="0" w:color="auto"/>
            </w:tcBorders>
            <w:vAlign w:val="center"/>
          </w:tcPr>
          <w:p w:rsidR="00BD2D62" w:rsidRPr="00F8694D" w:rsidRDefault="00917F90" w:rsidP="00521D21">
            <w:pPr>
              <w:widowControl/>
              <w:spacing w:line="240" w:lineRule="exact"/>
              <w:rPr>
                <w:rFonts w:ascii="宋体" w:hAnsi="宋体" w:cs="宋体"/>
                <w:color w:val="000000" w:themeColor="text1"/>
                <w:kern w:val="0"/>
              </w:rPr>
            </w:pPr>
            <w:r w:rsidRPr="00F8694D">
              <w:rPr>
                <w:rFonts w:ascii="宋体" w:hAnsi="宋体" w:cs="宋体"/>
                <w:color w:val="000000" w:themeColor="text1"/>
                <w:kern w:val="0"/>
              </w:rPr>
              <w:t>1.</w:t>
            </w:r>
            <w:r w:rsidRPr="00F8694D">
              <w:rPr>
                <w:rFonts w:ascii="宋体" w:hAnsi="宋体" w:cs="宋体" w:hint="eastAsia"/>
                <w:color w:val="000000" w:themeColor="text1"/>
                <w:kern w:val="0"/>
              </w:rPr>
              <w:t>工商营业执照、</w:t>
            </w:r>
            <w:r w:rsidR="00846973" w:rsidRPr="00F8694D">
              <w:rPr>
                <w:rFonts w:ascii="宋体" w:hAnsi="宋体" w:cs="宋体" w:hint="eastAsia"/>
                <w:color w:val="000000" w:themeColor="text1"/>
                <w:kern w:val="0"/>
              </w:rPr>
              <w:t>资质证书</w:t>
            </w:r>
            <w:r w:rsidR="001879AC" w:rsidRPr="00F8694D">
              <w:rPr>
                <w:rFonts w:ascii="宋体" w:hAnsi="宋体" w:cs="宋体" w:hint="eastAsia"/>
                <w:color w:val="000000" w:themeColor="text1"/>
                <w:kern w:val="0"/>
              </w:rPr>
              <w:t>、</w:t>
            </w:r>
            <w:r w:rsidRPr="00F8694D">
              <w:rPr>
                <w:rFonts w:ascii="宋体" w:hAnsi="宋体" w:cs="宋体" w:hint="eastAsia"/>
                <w:color w:val="000000" w:themeColor="text1"/>
                <w:kern w:val="0"/>
              </w:rPr>
              <w:t>组织机构代码证</w:t>
            </w:r>
            <w:r w:rsidR="00194217" w:rsidRPr="00F8694D">
              <w:rPr>
                <w:rFonts w:ascii="宋体" w:hAnsi="宋体" w:cs="宋体" w:hint="eastAsia"/>
                <w:color w:val="000000" w:themeColor="text1"/>
                <w:kern w:val="0"/>
              </w:rPr>
              <w:t>（</w:t>
            </w:r>
            <w:r w:rsidR="00521D21">
              <w:rPr>
                <w:rFonts w:ascii="宋体" w:hAnsi="宋体" w:cs="宋体" w:hint="eastAsia"/>
                <w:color w:val="000000" w:themeColor="text1"/>
                <w:kern w:val="0"/>
              </w:rPr>
              <w:t>多</w:t>
            </w:r>
            <w:r w:rsidR="00194217" w:rsidRPr="00F8694D">
              <w:rPr>
                <w:rFonts w:ascii="宋体" w:hAnsi="宋体" w:cs="宋体" w:hint="eastAsia"/>
                <w:color w:val="000000" w:themeColor="text1"/>
                <w:kern w:val="0"/>
              </w:rPr>
              <w:t>证合一的不需提供）</w:t>
            </w:r>
            <w:r w:rsidRPr="00F8694D">
              <w:rPr>
                <w:rFonts w:ascii="宋体" w:hAnsi="宋体" w:cs="宋体" w:hint="eastAsia"/>
                <w:color w:val="000000" w:themeColor="text1"/>
                <w:kern w:val="0"/>
              </w:rPr>
              <w:t>、税务登记证</w:t>
            </w:r>
            <w:r w:rsidR="00194217" w:rsidRPr="00F8694D">
              <w:rPr>
                <w:rFonts w:ascii="宋体" w:hAnsi="宋体" w:cs="宋体" w:hint="eastAsia"/>
                <w:color w:val="000000" w:themeColor="text1"/>
                <w:kern w:val="0"/>
              </w:rPr>
              <w:t>（</w:t>
            </w:r>
            <w:r w:rsidR="00521D21">
              <w:rPr>
                <w:rFonts w:ascii="宋体" w:hAnsi="宋体" w:cs="宋体" w:hint="eastAsia"/>
                <w:color w:val="000000" w:themeColor="text1"/>
                <w:kern w:val="0"/>
              </w:rPr>
              <w:t>多</w:t>
            </w:r>
            <w:r w:rsidR="00194217" w:rsidRPr="00F8694D">
              <w:rPr>
                <w:rFonts w:ascii="宋体" w:hAnsi="宋体" w:cs="宋体" w:hint="eastAsia"/>
                <w:color w:val="000000" w:themeColor="text1"/>
                <w:kern w:val="0"/>
              </w:rPr>
              <w:t>证合一的不需提供）</w:t>
            </w:r>
            <w:r w:rsidRPr="00F8694D">
              <w:rPr>
                <w:rFonts w:ascii="宋体" w:hAnsi="宋体" w:cs="宋体" w:hint="eastAsia"/>
                <w:color w:val="000000" w:themeColor="text1"/>
                <w:kern w:val="0"/>
              </w:rPr>
              <w:t>、</w:t>
            </w:r>
            <w:r w:rsidR="00521D21">
              <w:rPr>
                <w:rFonts w:ascii="宋体" w:hAnsi="宋体" w:cs="宋体" w:hint="eastAsia"/>
                <w:color w:val="000000" w:themeColor="text1"/>
                <w:kern w:val="0"/>
              </w:rPr>
              <w:t>基本账户信息</w:t>
            </w:r>
            <w:r w:rsidR="00CF3F3E" w:rsidRPr="00F8694D">
              <w:rPr>
                <w:rFonts w:ascii="宋体" w:hAnsi="宋体" w:cs="宋体" w:hint="eastAsia"/>
                <w:color w:val="000000" w:themeColor="text1"/>
                <w:kern w:val="0"/>
              </w:rPr>
              <w:t>、</w:t>
            </w:r>
            <w:r w:rsidRPr="00F8694D">
              <w:rPr>
                <w:rFonts w:ascii="宋体" w:hAnsi="宋体" w:cs="宋体" w:hint="eastAsia"/>
                <w:color w:val="000000" w:themeColor="text1"/>
                <w:kern w:val="0"/>
              </w:rPr>
              <w:t>纳税证明</w:t>
            </w:r>
            <w:r w:rsidR="00194217" w:rsidRPr="00F8694D">
              <w:rPr>
                <w:rFonts w:ascii="宋体" w:hAnsi="宋体" w:cs="宋体" w:hint="eastAsia"/>
                <w:color w:val="000000" w:themeColor="text1"/>
                <w:kern w:val="0"/>
              </w:rPr>
              <w:t>（最近连续</w:t>
            </w:r>
            <w:r w:rsidR="00194217" w:rsidRPr="00F8694D">
              <w:rPr>
                <w:rFonts w:ascii="宋体" w:hAnsi="宋体" w:cs="宋体"/>
                <w:color w:val="000000" w:themeColor="text1"/>
                <w:kern w:val="0"/>
              </w:rPr>
              <w:t>6</w:t>
            </w:r>
            <w:r w:rsidR="00194217" w:rsidRPr="00F8694D">
              <w:rPr>
                <w:rFonts w:ascii="宋体" w:hAnsi="宋体" w:cs="宋体" w:hint="eastAsia"/>
                <w:color w:val="000000" w:themeColor="text1"/>
                <w:kern w:val="0"/>
              </w:rPr>
              <w:t>个月）</w:t>
            </w:r>
            <w:r w:rsidRPr="00F8694D">
              <w:rPr>
                <w:rFonts w:ascii="宋体" w:hAnsi="宋体" w:cs="宋体" w:hint="eastAsia"/>
                <w:color w:val="000000" w:themeColor="text1"/>
                <w:kern w:val="0"/>
              </w:rPr>
              <w:t>、缴纳</w:t>
            </w:r>
            <w:proofErr w:type="gramStart"/>
            <w:r w:rsidRPr="00F8694D">
              <w:rPr>
                <w:rFonts w:ascii="宋体" w:hAnsi="宋体" w:cs="宋体" w:hint="eastAsia"/>
                <w:color w:val="000000" w:themeColor="text1"/>
                <w:kern w:val="0"/>
              </w:rPr>
              <w:t>社保证明</w:t>
            </w:r>
            <w:proofErr w:type="gramEnd"/>
            <w:r w:rsidR="00521D21" w:rsidRPr="00F8694D">
              <w:rPr>
                <w:rFonts w:ascii="宋体" w:hAnsi="宋体" w:cs="宋体" w:hint="eastAsia"/>
                <w:color w:val="000000" w:themeColor="text1"/>
                <w:kern w:val="0"/>
              </w:rPr>
              <w:t>（最近连续</w:t>
            </w:r>
            <w:r w:rsidR="00521D21" w:rsidRPr="00F8694D">
              <w:rPr>
                <w:rFonts w:ascii="宋体" w:hAnsi="宋体" w:cs="宋体"/>
                <w:color w:val="000000" w:themeColor="text1"/>
                <w:kern w:val="0"/>
              </w:rPr>
              <w:t>6</w:t>
            </w:r>
            <w:r w:rsidR="00521D21" w:rsidRPr="00F8694D">
              <w:rPr>
                <w:rFonts w:ascii="宋体" w:hAnsi="宋体" w:cs="宋体" w:hint="eastAsia"/>
                <w:color w:val="000000" w:themeColor="text1"/>
                <w:kern w:val="0"/>
              </w:rPr>
              <w:t>个月）</w:t>
            </w:r>
            <w:r w:rsidRPr="00F8694D">
              <w:rPr>
                <w:rFonts w:ascii="宋体" w:hAnsi="宋体" w:cs="宋体" w:hint="eastAsia"/>
                <w:color w:val="000000" w:themeColor="text1"/>
                <w:kern w:val="0"/>
              </w:rPr>
              <w:t>、</w:t>
            </w:r>
            <w:r w:rsidR="00194217" w:rsidRPr="00F8694D">
              <w:rPr>
                <w:rFonts w:ascii="宋体" w:hAnsi="宋体" w:cs="宋体" w:hint="eastAsia"/>
                <w:color w:val="000000" w:themeColor="text1"/>
                <w:kern w:val="0"/>
              </w:rPr>
              <w:t>近</w:t>
            </w:r>
            <w:r w:rsidR="00702DFA" w:rsidRPr="00F8694D">
              <w:rPr>
                <w:rFonts w:ascii="宋体" w:hAnsi="宋体" w:cs="宋体" w:hint="eastAsia"/>
                <w:color w:val="000000" w:themeColor="text1"/>
                <w:kern w:val="0"/>
              </w:rPr>
              <w:t>3</w:t>
            </w:r>
            <w:r w:rsidR="00194217" w:rsidRPr="00F8694D">
              <w:rPr>
                <w:rFonts w:ascii="宋体" w:hAnsi="宋体" w:cs="宋体" w:hint="eastAsia"/>
                <w:color w:val="000000" w:themeColor="text1"/>
                <w:kern w:val="0"/>
              </w:rPr>
              <w:t>年的财务报表（包括资产负债表、现将流量表、损益表）</w:t>
            </w:r>
          </w:p>
        </w:tc>
        <w:tc>
          <w:tcPr>
            <w:tcW w:w="1069" w:type="dxa"/>
            <w:tcBorders>
              <w:top w:val="nil"/>
              <w:left w:val="nil"/>
              <w:bottom w:val="single" w:sz="4" w:space="0" w:color="auto"/>
              <w:right w:val="single" w:sz="4" w:space="0" w:color="auto"/>
            </w:tcBorders>
            <w:vAlign w:val="center"/>
          </w:tcPr>
          <w:p w:rsidR="00BD2D62" w:rsidRPr="00F8694D" w:rsidRDefault="00BD2D62">
            <w:pPr>
              <w:widowControl/>
              <w:spacing w:line="240" w:lineRule="exact"/>
              <w:jc w:val="left"/>
              <w:rPr>
                <w:rFonts w:ascii="Times New Roman" w:hAnsi="Times New Roman" w:cs="Times New Roman"/>
                <w:color w:val="000000" w:themeColor="text1"/>
                <w:kern w:val="0"/>
              </w:rPr>
            </w:pPr>
          </w:p>
        </w:tc>
        <w:tc>
          <w:tcPr>
            <w:tcW w:w="1069" w:type="dxa"/>
            <w:tcBorders>
              <w:top w:val="nil"/>
              <w:left w:val="nil"/>
              <w:bottom w:val="single" w:sz="4" w:space="0" w:color="auto"/>
              <w:right w:val="single" w:sz="4" w:space="0" w:color="auto"/>
            </w:tcBorders>
            <w:noWrap/>
            <w:vAlign w:val="center"/>
          </w:tcPr>
          <w:p w:rsidR="00BD2D62" w:rsidRPr="00F8694D" w:rsidRDefault="00BD2D62">
            <w:pPr>
              <w:widowControl/>
              <w:spacing w:line="240" w:lineRule="exact"/>
              <w:jc w:val="left"/>
              <w:rPr>
                <w:rFonts w:ascii="宋体" w:cs="Times New Roman"/>
                <w:color w:val="000000" w:themeColor="text1"/>
                <w:kern w:val="0"/>
              </w:rPr>
            </w:pPr>
          </w:p>
        </w:tc>
        <w:tc>
          <w:tcPr>
            <w:tcW w:w="1069" w:type="dxa"/>
            <w:tcBorders>
              <w:top w:val="nil"/>
              <w:left w:val="nil"/>
              <w:bottom w:val="single" w:sz="4" w:space="0" w:color="auto"/>
              <w:right w:val="single" w:sz="4" w:space="0" w:color="auto"/>
            </w:tcBorders>
            <w:noWrap/>
            <w:vAlign w:val="center"/>
          </w:tcPr>
          <w:p w:rsidR="00BD2D62" w:rsidRPr="00F8694D" w:rsidRDefault="00BD2D62">
            <w:pPr>
              <w:widowControl/>
              <w:spacing w:line="240" w:lineRule="exact"/>
              <w:jc w:val="left"/>
              <w:rPr>
                <w:rFonts w:ascii="宋体" w:cs="Times New Roman"/>
                <w:color w:val="000000" w:themeColor="text1"/>
                <w:kern w:val="0"/>
              </w:rPr>
            </w:pPr>
          </w:p>
        </w:tc>
      </w:tr>
      <w:tr w:rsidR="00BD2D62" w:rsidRPr="00F8694D" w:rsidTr="00AE0BD1">
        <w:trPr>
          <w:trHeight w:hRule="exact" w:val="554"/>
          <w:jc w:val="center"/>
        </w:trPr>
        <w:tc>
          <w:tcPr>
            <w:tcW w:w="5853" w:type="dxa"/>
            <w:tcBorders>
              <w:top w:val="nil"/>
              <w:left w:val="single" w:sz="4" w:space="0" w:color="auto"/>
              <w:bottom w:val="single" w:sz="4" w:space="0" w:color="auto"/>
              <w:right w:val="single" w:sz="4" w:space="0" w:color="auto"/>
            </w:tcBorders>
            <w:vAlign w:val="center"/>
          </w:tcPr>
          <w:p w:rsidR="00194217" w:rsidRPr="00F8694D" w:rsidRDefault="00917F90" w:rsidP="00194217">
            <w:pPr>
              <w:widowControl/>
              <w:spacing w:line="240" w:lineRule="exact"/>
              <w:rPr>
                <w:rFonts w:ascii="宋体" w:hAnsi="宋体" w:cs="宋体"/>
                <w:color w:val="000000" w:themeColor="text1"/>
                <w:kern w:val="0"/>
              </w:rPr>
            </w:pPr>
            <w:r w:rsidRPr="00F8694D">
              <w:rPr>
                <w:rFonts w:ascii="宋体" w:hAnsi="宋体" w:cs="宋体"/>
                <w:color w:val="000000" w:themeColor="text1"/>
                <w:kern w:val="0"/>
              </w:rPr>
              <w:t>2.</w:t>
            </w:r>
            <w:r w:rsidRPr="00F8694D">
              <w:rPr>
                <w:rFonts w:ascii="宋体" w:hAnsi="宋体" w:cs="宋体" w:hint="eastAsia"/>
                <w:color w:val="000000" w:themeColor="text1"/>
                <w:kern w:val="0"/>
              </w:rPr>
              <w:t>法定代表人资格证明书</w:t>
            </w:r>
            <w:r w:rsidR="00CF3F3E" w:rsidRPr="00F8694D">
              <w:rPr>
                <w:rFonts w:ascii="宋体" w:hAnsi="宋体" w:cs="宋体" w:hint="eastAsia"/>
                <w:color w:val="000000" w:themeColor="text1"/>
                <w:kern w:val="0"/>
              </w:rPr>
              <w:t>或</w:t>
            </w:r>
            <w:r w:rsidRPr="00F8694D">
              <w:rPr>
                <w:rFonts w:ascii="宋体" w:hAnsi="宋体" w:cs="宋体" w:hint="eastAsia"/>
                <w:color w:val="000000" w:themeColor="text1"/>
                <w:kern w:val="0"/>
              </w:rPr>
              <w:t>授权书</w:t>
            </w:r>
            <w:r w:rsidR="00194217" w:rsidRPr="00F8694D">
              <w:rPr>
                <w:rFonts w:ascii="宋体" w:hAnsi="宋体" w:cs="宋体" w:hint="eastAsia"/>
                <w:color w:val="000000" w:themeColor="text1"/>
                <w:kern w:val="0"/>
              </w:rPr>
              <w:t>及</w:t>
            </w:r>
            <w:r w:rsidR="00521D21">
              <w:rPr>
                <w:rFonts w:ascii="宋体" w:hAnsi="宋体" w:cs="宋体" w:hint="eastAsia"/>
                <w:color w:val="000000" w:themeColor="text1"/>
                <w:kern w:val="0"/>
              </w:rPr>
              <w:t>企业为代理人缴纳的</w:t>
            </w:r>
            <w:r w:rsidR="00194217" w:rsidRPr="00F8694D">
              <w:rPr>
                <w:rFonts w:ascii="宋体" w:hAnsi="宋体" w:cs="宋体" w:hint="eastAsia"/>
                <w:color w:val="000000" w:themeColor="text1"/>
                <w:kern w:val="0"/>
              </w:rPr>
              <w:t>最近连续6个月的养老保险证明</w:t>
            </w:r>
          </w:p>
          <w:p w:rsidR="00BD2D62" w:rsidRPr="00F8694D" w:rsidRDefault="00BD2D62" w:rsidP="00CF3F3E">
            <w:pPr>
              <w:widowControl/>
              <w:spacing w:line="240" w:lineRule="exact"/>
              <w:rPr>
                <w:rFonts w:ascii="宋体" w:cs="Times New Roman"/>
                <w:color w:val="000000" w:themeColor="text1"/>
                <w:kern w:val="0"/>
              </w:rPr>
            </w:pPr>
          </w:p>
        </w:tc>
        <w:tc>
          <w:tcPr>
            <w:tcW w:w="1069" w:type="dxa"/>
            <w:tcBorders>
              <w:top w:val="nil"/>
              <w:left w:val="nil"/>
              <w:bottom w:val="single" w:sz="4" w:space="0" w:color="auto"/>
              <w:right w:val="single" w:sz="4" w:space="0" w:color="auto"/>
            </w:tcBorders>
            <w:vAlign w:val="center"/>
          </w:tcPr>
          <w:p w:rsidR="00BD2D62" w:rsidRPr="00F8694D" w:rsidRDefault="00BD2D62">
            <w:pPr>
              <w:widowControl/>
              <w:spacing w:line="240" w:lineRule="exact"/>
              <w:jc w:val="left"/>
              <w:rPr>
                <w:rFonts w:ascii="Times New Roman" w:hAnsi="Times New Roman" w:cs="Times New Roman"/>
                <w:color w:val="000000" w:themeColor="text1"/>
                <w:kern w:val="0"/>
              </w:rPr>
            </w:pPr>
          </w:p>
        </w:tc>
        <w:tc>
          <w:tcPr>
            <w:tcW w:w="1069" w:type="dxa"/>
            <w:tcBorders>
              <w:top w:val="nil"/>
              <w:left w:val="nil"/>
              <w:bottom w:val="single" w:sz="4" w:space="0" w:color="auto"/>
              <w:right w:val="single" w:sz="4" w:space="0" w:color="auto"/>
            </w:tcBorders>
            <w:noWrap/>
            <w:vAlign w:val="center"/>
          </w:tcPr>
          <w:p w:rsidR="00BD2D62" w:rsidRPr="00F8694D" w:rsidRDefault="00BD2D62">
            <w:pPr>
              <w:widowControl/>
              <w:spacing w:line="240" w:lineRule="exact"/>
              <w:jc w:val="left"/>
              <w:rPr>
                <w:rFonts w:ascii="宋体" w:cs="Times New Roman"/>
                <w:color w:val="000000" w:themeColor="text1"/>
                <w:kern w:val="0"/>
              </w:rPr>
            </w:pPr>
          </w:p>
        </w:tc>
        <w:tc>
          <w:tcPr>
            <w:tcW w:w="1069" w:type="dxa"/>
            <w:tcBorders>
              <w:top w:val="nil"/>
              <w:left w:val="nil"/>
              <w:bottom w:val="single" w:sz="4" w:space="0" w:color="auto"/>
              <w:right w:val="single" w:sz="4" w:space="0" w:color="auto"/>
            </w:tcBorders>
            <w:noWrap/>
            <w:vAlign w:val="center"/>
          </w:tcPr>
          <w:p w:rsidR="00BD2D62" w:rsidRPr="00F8694D" w:rsidRDefault="00BD2D62">
            <w:pPr>
              <w:widowControl/>
              <w:spacing w:line="240" w:lineRule="exact"/>
              <w:jc w:val="left"/>
              <w:rPr>
                <w:rFonts w:ascii="宋体" w:cs="Times New Roman"/>
                <w:color w:val="000000" w:themeColor="text1"/>
                <w:kern w:val="0"/>
              </w:rPr>
            </w:pPr>
          </w:p>
        </w:tc>
      </w:tr>
      <w:tr w:rsidR="00BD2D62" w:rsidRPr="00F8694D" w:rsidTr="00521D21">
        <w:trPr>
          <w:trHeight w:hRule="exact" w:val="900"/>
          <w:jc w:val="center"/>
        </w:trPr>
        <w:tc>
          <w:tcPr>
            <w:tcW w:w="5853" w:type="dxa"/>
            <w:tcBorders>
              <w:top w:val="nil"/>
              <w:left w:val="single" w:sz="4" w:space="0" w:color="auto"/>
              <w:bottom w:val="single" w:sz="4" w:space="0" w:color="auto"/>
              <w:right w:val="single" w:sz="4" w:space="0" w:color="auto"/>
            </w:tcBorders>
            <w:vAlign w:val="center"/>
          </w:tcPr>
          <w:p w:rsidR="00BD2D62" w:rsidRPr="00F8694D" w:rsidRDefault="00521D21">
            <w:pPr>
              <w:widowControl/>
              <w:spacing w:line="240" w:lineRule="exact"/>
              <w:rPr>
                <w:rFonts w:ascii="宋体" w:cs="Times New Roman"/>
                <w:snapToGrid w:val="0"/>
                <w:color w:val="000000" w:themeColor="text1"/>
                <w:kern w:val="0"/>
              </w:rPr>
            </w:pPr>
            <w:r w:rsidRPr="00934CDE">
              <w:rPr>
                <w:rFonts w:ascii="宋体" w:hAnsi="宋体" w:cs="宋体"/>
                <w:kern w:val="0"/>
              </w:rPr>
              <w:t>3.</w:t>
            </w:r>
            <w:r w:rsidRPr="00934CDE">
              <w:rPr>
                <w:rFonts w:ascii="宋体" w:hAnsi="宋体" w:cs="宋体" w:hint="eastAsia"/>
                <w:kern w:val="0"/>
              </w:rPr>
              <w:t>报价方关于</w:t>
            </w:r>
            <w:proofErr w:type="gramStart"/>
            <w:r w:rsidRPr="00934CDE">
              <w:rPr>
                <w:rFonts w:ascii="宋体" w:hAnsi="宋体" w:cs="宋体" w:hint="eastAsia"/>
                <w:kern w:val="0"/>
              </w:rPr>
              <w:t>非外资</w:t>
            </w:r>
            <w:proofErr w:type="gramEnd"/>
            <w:r w:rsidRPr="00934CDE">
              <w:rPr>
                <w:rFonts w:ascii="宋体" w:hAnsi="宋体" w:cs="宋体" w:hint="eastAsia"/>
                <w:kern w:val="0"/>
              </w:rPr>
              <w:t>独资或外资控股企业或联合体的承诺，近3年没有发生过重大质量安全事故承诺或证明，参加本次采购活动前3年内在经营活动中没有重大违法记录的书面声明</w:t>
            </w:r>
          </w:p>
        </w:tc>
        <w:tc>
          <w:tcPr>
            <w:tcW w:w="1069" w:type="dxa"/>
            <w:tcBorders>
              <w:top w:val="nil"/>
              <w:left w:val="nil"/>
              <w:bottom w:val="single" w:sz="4" w:space="0" w:color="auto"/>
              <w:right w:val="single" w:sz="4" w:space="0" w:color="auto"/>
            </w:tcBorders>
            <w:vAlign w:val="center"/>
          </w:tcPr>
          <w:p w:rsidR="00BD2D62" w:rsidRPr="00F8694D" w:rsidRDefault="00BD2D62">
            <w:pPr>
              <w:widowControl/>
              <w:spacing w:line="240" w:lineRule="exact"/>
              <w:jc w:val="left"/>
              <w:rPr>
                <w:rFonts w:ascii="Times New Roman" w:hAnsi="Times New Roman" w:cs="Times New Roman"/>
                <w:color w:val="000000" w:themeColor="text1"/>
                <w:kern w:val="0"/>
              </w:rPr>
            </w:pPr>
          </w:p>
        </w:tc>
        <w:tc>
          <w:tcPr>
            <w:tcW w:w="1069" w:type="dxa"/>
            <w:tcBorders>
              <w:top w:val="nil"/>
              <w:left w:val="nil"/>
              <w:bottom w:val="single" w:sz="4" w:space="0" w:color="auto"/>
              <w:right w:val="single" w:sz="4" w:space="0" w:color="auto"/>
            </w:tcBorders>
            <w:noWrap/>
            <w:vAlign w:val="center"/>
          </w:tcPr>
          <w:p w:rsidR="00BD2D62" w:rsidRPr="00F8694D" w:rsidRDefault="00BD2D62">
            <w:pPr>
              <w:widowControl/>
              <w:spacing w:line="240" w:lineRule="exact"/>
              <w:jc w:val="left"/>
              <w:rPr>
                <w:rFonts w:ascii="宋体" w:cs="Times New Roman"/>
                <w:color w:val="000000" w:themeColor="text1"/>
                <w:kern w:val="0"/>
              </w:rPr>
            </w:pPr>
          </w:p>
        </w:tc>
        <w:tc>
          <w:tcPr>
            <w:tcW w:w="1069" w:type="dxa"/>
            <w:tcBorders>
              <w:top w:val="nil"/>
              <w:left w:val="nil"/>
              <w:bottom w:val="single" w:sz="4" w:space="0" w:color="auto"/>
              <w:right w:val="single" w:sz="4" w:space="0" w:color="auto"/>
            </w:tcBorders>
            <w:noWrap/>
            <w:vAlign w:val="center"/>
          </w:tcPr>
          <w:p w:rsidR="00BD2D62" w:rsidRPr="00F8694D" w:rsidRDefault="00BD2D62">
            <w:pPr>
              <w:widowControl/>
              <w:spacing w:line="240" w:lineRule="exact"/>
              <w:jc w:val="left"/>
              <w:rPr>
                <w:rFonts w:ascii="宋体" w:cs="Times New Roman"/>
                <w:color w:val="000000" w:themeColor="text1"/>
                <w:kern w:val="0"/>
              </w:rPr>
            </w:pPr>
          </w:p>
        </w:tc>
      </w:tr>
      <w:tr w:rsidR="00AE0BD1" w:rsidRPr="00F8694D" w:rsidTr="00AE0BD1">
        <w:trPr>
          <w:trHeight w:hRule="exact" w:val="573"/>
          <w:jc w:val="center"/>
        </w:trPr>
        <w:tc>
          <w:tcPr>
            <w:tcW w:w="5853" w:type="dxa"/>
            <w:tcBorders>
              <w:top w:val="nil"/>
              <w:left w:val="single" w:sz="4" w:space="0" w:color="auto"/>
              <w:bottom w:val="single" w:sz="4" w:space="0" w:color="auto"/>
              <w:right w:val="single" w:sz="4" w:space="0" w:color="auto"/>
            </w:tcBorders>
            <w:vAlign w:val="center"/>
          </w:tcPr>
          <w:p w:rsidR="00AE0BD1" w:rsidRPr="00A01E3A" w:rsidRDefault="00AE0BD1" w:rsidP="00E73933">
            <w:pPr>
              <w:widowControl/>
              <w:spacing w:line="240" w:lineRule="exact"/>
              <w:rPr>
                <w:rFonts w:ascii="宋体" w:hAnsi="宋体" w:cs="宋体"/>
                <w:kern w:val="0"/>
              </w:rPr>
            </w:pPr>
            <w:r w:rsidRPr="00A01E3A">
              <w:rPr>
                <w:rFonts w:ascii="宋体" w:hAnsi="宋体" w:cs="宋体" w:hint="eastAsia"/>
                <w:kern w:val="0"/>
              </w:rPr>
              <w:t>4.三年内未进入电梯维保、安装、销售“黑名单”（竞标人提供证明文件或提供承诺书）。</w:t>
            </w:r>
          </w:p>
          <w:p w:rsidR="00AE0BD1" w:rsidRPr="00A01E3A" w:rsidRDefault="00AE0BD1" w:rsidP="00E73933">
            <w:pPr>
              <w:widowControl/>
              <w:spacing w:line="240" w:lineRule="exact"/>
              <w:rPr>
                <w:rFonts w:ascii="宋体" w:hAnsi="宋体" w:cs="宋体"/>
                <w:kern w:val="0"/>
              </w:rPr>
            </w:pPr>
          </w:p>
        </w:tc>
        <w:tc>
          <w:tcPr>
            <w:tcW w:w="1069" w:type="dxa"/>
            <w:tcBorders>
              <w:top w:val="nil"/>
              <w:left w:val="nil"/>
              <w:bottom w:val="single" w:sz="4" w:space="0" w:color="auto"/>
              <w:right w:val="single" w:sz="4" w:space="0" w:color="auto"/>
            </w:tcBorders>
            <w:vAlign w:val="center"/>
          </w:tcPr>
          <w:p w:rsidR="00AE0BD1" w:rsidRPr="00F8694D" w:rsidRDefault="00AE0BD1">
            <w:pPr>
              <w:widowControl/>
              <w:spacing w:line="240" w:lineRule="exact"/>
              <w:jc w:val="left"/>
              <w:rPr>
                <w:rFonts w:ascii="Times New Roman" w:hAnsi="Times New Roman" w:cs="Times New Roman"/>
                <w:color w:val="000000" w:themeColor="text1"/>
                <w:kern w:val="0"/>
              </w:rPr>
            </w:pPr>
          </w:p>
        </w:tc>
        <w:tc>
          <w:tcPr>
            <w:tcW w:w="1069" w:type="dxa"/>
            <w:tcBorders>
              <w:top w:val="nil"/>
              <w:left w:val="nil"/>
              <w:bottom w:val="single" w:sz="4" w:space="0" w:color="auto"/>
              <w:right w:val="single" w:sz="4" w:space="0" w:color="auto"/>
            </w:tcBorders>
            <w:noWrap/>
            <w:vAlign w:val="center"/>
          </w:tcPr>
          <w:p w:rsidR="00AE0BD1" w:rsidRPr="00F8694D" w:rsidRDefault="00AE0BD1">
            <w:pPr>
              <w:widowControl/>
              <w:spacing w:line="240" w:lineRule="exact"/>
              <w:jc w:val="left"/>
              <w:rPr>
                <w:rFonts w:ascii="宋体" w:cs="Times New Roman"/>
                <w:color w:val="000000" w:themeColor="text1"/>
                <w:kern w:val="0"/>
              </w:rPr>
            </w:pPr>
          </w:p>
        </w:tc>
        <w:tc>
          <w:tcPr>
            <w:tcW w:w="1069" w:type="dxa"/>
            <w:tcBorders>
              <w:top w:val="nil"/>
              <w:left w:val="nil"/>
              <w:bottom w:val="single" w:sz="4" w:space="0" w:color="auto"/>
              <w:right w:val="single" w:sz="4" w:space="0" w:color="auto"/>
            </w:tcBorders>
            <w:noWrap/>
            <w:vAlign w:val="center"/>
          </w:tcPr>
          <w:p w:rsidR="00AE0BD1" w:rsidRPr="00F8694D" w:rsidRDefault="00AE0BD1">
            <w:pPr>
              <w:widowControl/>
              <w:spacing w:line="240" w:lineRule="exact"/>
              <w:jc w:val="left"/>
              <w:rPr>
                <w:rFonts w:ascii="宋体" w:cs="Times New Roman"/>
                <w:color w:val="000000" w:themeColor="text1"/>
                <w:kern w:val="0"/>
              </w:rPr>
            </w:pPr>
          </w:p>
        </w:tc>
      </w:tr>
      <w:tr w:rsidR="00AE0BD1" w:rsidRPr="00F8694D" w:rsidTr="00AE0BD1">
        <w:trPr>
          <w:trHeight w:hRule="exact" w:val="394"/>
          <w:jc w:val="center"/>
        </w:trPr>
        <w:tc>
          <w:tcPr>
            <w:tcW w:w="5853" w:type="dxa"/>
            <w:tcBorders>
              <w:top w:val="nil"/>
              <w:left w:val="single" w:sz="4" w:space="0" w:color="auto"/>
              <w:bottom w:val="single" w:sz="4" w:space="0" w:color="auto"/>
              <w:right w:val="single" w:sz="4" w:space="0" w:color="auto"/>
            </w:tcBorders>
            <w:vAlign w:val="center"/>
          </w:tcPr>
          <w:p w:rsidR="00AE0BD1" w:rsidRPr="00A01E3A" w:rsidRDefault="00AE0BD1" w:rsidP="00E73933">
            <w:pPr>
              <w:widowControl/>
              <w:spacing w:line="240" w:lineRule="exact"/>
              <w:rPr>
                <w:rFonts w:ascii="宋体" w:cs="Times New Roman"/>
                <w:kern w:val="0"/>
              </w:rPr>
            </w:pPr>
            <w:r w:rsidRPr="00A01E3A">
              <w:rPr>
                <w:rFonts w:ascii="宋体" w:hAnsi="宋体" w:cs="宋体" w:hint="eastAsia"/>
                <w:kern w:val="0"/>
              </w:rPr>
              <w:t>5</w:t>
            </w:r>
            <w:r w:rsidRPr="00A01E3A">
              <w:rPr>
                <w:rFonts w:ascii="宋体" w:hAnsi="宋体" w:cs="宋体"/>
                <w:kern w:val="0"/>
              </w:rPr>
              <w:t>.</w:t>
            </w:r>
            <w:r w:rsidRPr="00A01E3A">
              <w:rPr>
                <w:rFonts w:ascii="宋体" w:hAnsi="宋体" w:cs="宋体" w:hint="eastAsia"/>
                <w:kern w:val="0"/>
              </w:rPr>
              <w:t>报价方经营范围</w:t>
            </w:r>
          </w:p>
        </w:tc>
        <w:tc>
          <w:tcPr>
            <w:tcW w:w="1069" w:type="dxa"/>
            <w:tcBorders>
              <w:top w:val="nil"/>
              <w:left w:val="nil"/>
              <w:bottom w:val="single" w:sz="4" w:space="0" w:color="auto"/>
              <w:right w:val="single" w:sz="4" w:space="0" w:color="auto"/>
            </w:tcBorders>
            <w:vAlign w:val="center"/>
          </w:tcPr>
          <w:p w:rsidR="00AE0BD1" w:rsidRPr="00F8694D" w:rsidRDefault="00AE0BD1">
            <w:pPr>
              <w:widowControl/>
              <w:spacing w:line="240" w:lineRule="exact"/>
              <w:jc w:val="left"/>
              <w:rPr>
                <w:rFonts w:ascii="Times New Roman" w:hAnsi="Times New Roman" w:cs="Times New Roman"/>
                <w:color w:val="000000" w:themeColor="text1"/>
                <w:kern w:val="0"/>
              </w:rPr>
            </w:pPr>
          </w:p>
        </w:tc>
        <w:tc>
          <w:tcPr>
            <w:tcW w:w="1069" w:type="dxa"/>
            <w:tcBorders>
              <w:top w:val="nil"/>
              <w:left w:val="nil"/>
              <w:bottom w:val="single" w:sz="4" w:space="0" w:color="auto"/>
              <w:right w:val="single" w:sz="4" w:space="0" w:color="auto"/>
            </w:tcBorders>
            <w:noWrap/>
            <w:vAlign w:val="center"/>
          </w:tcPr>
          <w:p w:rsidR="00AE0BD1" w:rsidRPr="00F8694D" w:rsidRDefault="00AE0BD1">
            <w:pPr>
              <w:widowControl/>
              <w:spacing w:line="240" w:lineRule="exact"/>
              <w:jc w:val="left"/>
              <w:rPr>
                <w:rFonts w:ascii="宋体" w:cs="Times New Roman"/>
                <w:color w:val="000000" w:themeColor="text1"/>
                <w:kern w:val="0"/>
              </w:rPr>
            </w:pPr>
          </w:p>
        </w:tc>
        <w:tc>
          <w:tcPr>
            <w:tcW w:w="1069" w:type="dxa"/>
            <w:tcBorders>
              <w:top w:val="nil"/>
              <w:left w:val="nil"/>
              <w:bottom w:val="single" w:sz="4" w:space="0" w:color="auto"/>
              <w:right w:val="single" w:sz="4" w:space="0" w:color="auto"/>
            </w:tcBorders>
            <w:noWrap/>
            <w:vAlign w:val="center"/>
          </w:tcPr>
          <w:p w:rsidR="00AE0BD1" w:rsidRPr="00F8694D" w:rsidRDefault="00AE0BD1">
            <w:pPr>
              <w:widowControl/>
              <w:spacing w:line="240" w:lineRule="exact"/>
              <w:jc w:val="left"/>
              <w:rPr>
                <w:rFonts w:ascii="宋体" w:cs="Times New Roman"/>
                <w:color w:val="000000" w:themeColor="text1"/>
                <w:kern w:val="0"/>
              </w:rPr>
            </w:pPr>
          </w:p>
        </w:tc>
      </w:tr>
      <w:tr w:rsidR="00AE0BD1" w:rsidRPr="00F8694D" w:rsidTr="00AE0BD1">
        <w:trPr>
          <w:trHeight w:hRule="exact" w:val="413"/>
          <w:jc w:val="center"/>
        </w:trPr>
        <w:tc>
          <w:tcPr>
            <w:tcW w:w="5853" w:type="dxa"/>
            <w:tcBorders>
              <w:top w:val="nil"/>
              <w:left w:val="single" w:sz="4" w:space="0" w:color="auto"/>
              <w:bottom w:val="single" w:sz="4" w:space="0" w:color="auto"/>
              <w:right w:val="single" w:sz="4" w:space="0" w:color="auto"/>
            </w:tcBorders>
            <w:vAlign w:val="center"/>
          </w:tcPr>
          <w:p w:rsidR="00AE0BD1" w:rsidRPr="00A01E3A" w:rsidRDefault="00AE0BD1" w:rsidP="00E73933">
            <w:pPr>
              <w:widowControl/>
              <w:spacing w:line="240" w:lineRule="exact"/>
              <w:rPr>
                <w:rFonts w:ascii="宋体" w:cs="Times New Roman"/>
                <w:snapToGrid w:val="0"/>
                <w:kern w:val="0"/>
              </w:rPr>
            </w:pPr>
            <w:r w:rsidRPr="00A01E3A">
              <w:rPr>
                <w:rFonts w:ascii="宋体" w:hAnsi="宋体" w:cs="宋体" w:hint="eastAsia"/>
                <w:kern w:val="0"/>
              </w:rPr>
              <w:t>6</w:t>
            </w:r>
            <w:r w:rsidRPr="00A01E3A">
              <w:rPr>
                <w:rFonts w:ascii="宋体" w:cs="宋体"/>
                <w:kern w:val="0"/>
              </w:rPr>
              <w:t>.</w:t>
            </w:r>
            <w:r w:rsidRPr="00A01E3A">
              <w:rPr>
                <w:rFonts w:ascii="宋体" w:hAnsi="宋体" w:cs="宋体" w:hint="eastAsia"/>
                <w:kern w:val="0"/>
              </w:rPr>
              <w:t>其他内容</w:t>
            </w:r>
          </w:p>
        </w:tc>
        <w:tc>
          <w:tcPr>
            <w:tcW w:w="1069" w:type="dxa"/>
            <w:tcBorders>
              <w:top w:val="nil"/>
              <w:left w:val="nil"/>
              <w:bottom w:val="single" w:sz="4" w:space="0" w:color="auto"/>
              <w:right w:val="single" w:sz="4" w:space="0" w:color="auto"/>
            </w:tcBorders>
            <w:vAlign w:val="center"/>
          </w:tcPr>
          <w:p w:rsidR="00AE0BD1" w:rsidRPr="00F8694D" w:rsidRDefault="00AE0BD1">
            <w:pPr>
              <w:widowControl/>
              <w:spacing w:line="240" w:lineRule="exact"/>
              <w:jc w:val="left"/>
              <w:rPr>
                <w:rFonts w:ascii="Times New Roman" w:hAnsi="Times New Roman" w:cs="Times New Roman"/>
                <w:color w:val="000000" w:themeColor="text1"/>
                <w:kern w:val="0"/>
              </w:rPr>
            </w:pPr>
          </w:p>
        </w:tc>
        <w:tc>
          <w:tcPr>
            <w:tcW w:w="1069" w:type="dxa"/>
            <w:tcBorders>
              <w:top w:val="nil"/>
              <w:left w:val="nil"/>
              <w:bottom w:val="single" w:sz="4" w:space="0" w:color="auto"/>
              <w:right w:val="single" w:sz="4" w:space="0" w:color="auto"/>
            </w:tcBorders>
            <w:noWrap/>
            <w:vAlign w:val="center"/>
          </w:tcPr>
          <w:p w:rsidR="00AE0BD1" w:rsidRPr="00F8694D" w:rsidRDefault="00AE0BD1">
            <w:pPr>
              <w:widowControl/>
              <w:spacing w:line="240" w:lineRule="exact"/>
              <w:jc w:val="left"/>
              <w:rPr>
                <w:rFonts w:ascii="宋体" w:cs="Times New Roman"/>
                <w:color w:val="000000" w:themeColor="text1"/>
                <w:kern w:val="0"/>
              </w:rPr>
            </w:pPr>
          </w:p>
        </w:tc>
        <w:tc>
          <w:tcPr>
            <w:tcW w:w="1069" w:type="dxa"/>
            <w:tcBorders>
              <w:top w:val="nil"/>
              <w:left w:val="nil"/>
              <w:bottom w:val="single" w:sz="4" w:space="0" w:color="auto"/>
              <w:right w:val="single" w:sz="4" w:space="0" w:color="auto"/>
            </w:tcBorders>
            <w:noWrap/>
            <w:vAlign w:val="center"/>
          </w:tcPr>
          <w:p w:rsidR="00AE0BD1" w:rsidRPr="00F8694D" w:rsidRDefault="00AE0BD1">
            <w:pPr>
              <w:widowControl/>
              <w:spacing w:line="240" w:lineRule="exact"/>
              <w:jc w:val="left"/>
              <w:rPr>
                <w:rFonts w:ascii="宋体" w:cs="Times New Roman"/>
                <w:color w:val="000000" w:themeColor="text1"/>
                <w:kern w:val="0"/>
              </w:rPr>
            </w:pPr>
          </w:p>
        </w:tc>
      </w:tr>
      <w:tr w:rsidR="00BD2D62" w:rsidRPr="00F8694D">
        <w:trPr>
          <w:trHeight w:hRule="exact" w:val="510"/>
          <w:jc w:val="center"/>
        </w:trPr>
        <w:tc>
          <w:tcPr>
            <w:tcW w:w="5853" w:type="dxa"/>
            <w:tcBorders>
              <w:top w:val="nil"/>
              <w:left w:val="single" w:sz="4" w:space="0" w:color="auto"/>
              <w:bottom w:val="single" w:sz="4" w:space="0" w:color="auto"/>
              <w:right w:val="single" w:sz="4" w:space="0" w:color="auto"/>
            </w:tcBorders>
            <w:vAlign w:val="center"/>
          </w:tcPr>
          <w:p w:rsidR="00BD2D62" w:rsidRPr="00F8694D" w:rsidRDefault="00917F90">
            <w:pPr>
              <w:widowControl/>
              <w:spacing w:line="240" w:lineRule="exact"/>
              <w:rPr>
                <w:rFonts w:ascii="黑体" w:eastAsia="黑体" w:hAnsi="宋体" w:cs="Times New Roman"/>
                <w:color w:val="000000" w:themeColor="text1"/>
                <w:kern w:val="0"/>
              </w:rPr>
            </w:pPr>
            <w:r w:rsidRPr="00F8694D">
              <w:rPr>
                <w:rFonts w:ascii="黑体" w:eastAsia="黑体" w:hAnsi="宋体" w:cs="黑体" w:hint="eastAsia"/>
                <w:color w:val="000000" w:themeColor="text1"/>
                <w:kern w:val="0"/>
              </w:rPr>
              <w:t>二、符合性审查内容</w:t>
            </w:r>
          </w:p>
        </w:tc>
        <w:tc>
          <w:tcPr>
            <w:tcW w:w="1069" w:type="dxa"/>
            <w:tcBorders>
              <w:top w:val="nil"/>
              <w:left w:val="nil"/>
              <w:bottom w:val="single" w:sz="4" w:space="0" w:color="auto"/>
              <w:right w:val="single" w:sz="4" w:space="0" w:color="auto"/>
            </w:tcBorders>
            <w:vAlign w:val="center"/>
          </w:tcPr>
          <w:p w:rsidR="00BD2D62" w:rsidRPr="00F8694D" w:rsidRDefault="00BD2D62">
            <w:pPr>
              <w:widowControl/>
              <w:spacing w:line="240" w:lineRule="exact"/>
              <w:jc w:val="left"/>
              <w:rPr>
                <w:rFonts w:ascii="Times New Roman" w:hAnsi="Times New Roman" w:cs="Times New Roman"/>
                <w:color w:val="000000" w:themeColor="text1"/>
                <w:kern w:val="0"/>
              </w:rPr>
            </w:pPr>
          </w:p>
        </w:tc>
        <w:tc>
          <w:tcPr>
            <w:tcW w:w="1069" w:type="dxa"/>
            <w:tcBorders>
              <w:top w:val="nil"/>
              <w:left w:val="nil"/>
              <w:bottom w:val="single" w:sz="4" w:space="0" w:color="auto"/>
              <w:right w:val="single" w:sz="4" w:space="0" w:color="auto"/>
            </w:tcBorders>
            <w:noWrap/>
            <w:vAlign w:val="center"/>
          </w:tcPr>
          <w:p w:rsidR="00BD2D62" w:rsidRPr="00F8694D" w:rsidRDefault="00BD2D62">
            <w:pPr>
              <w:widowControl/>
              <w:spacing w:line="240" w:lineRule="exact"/>
              <w:jc w:val="left"/>
              <w:rPr>
                <w:rFonts w:ascii="宋体" w:cs="Times New Roman"/>
                <w:color w:val="000000" w:themeColor="text1"/>
                <w:kern w:val="0"/>
              </w:rPr>
            </w:pPr>
          </w:p>
        </w:tc>
        <w:tc>
          <w:tcPr>
            <w:tcW w:w="1069" w:type="dxa"/>
            <w:tcBorders>
              <w:top w:val="nil"/>
              <w:left w:val="nil"/>
              <w:bottom w:val="single" w:sz="4" w:space="0" w:color="auto"/>
              <w:right w:val="single" w:sz="4" w:space="0" w:color="auto"/>
            </w:tcBorders>
            <w:noWrap/>
            <w:vAlign w:val="center"/>
          </w:tcPr>
          <w:p w:rsidR="00BD2D62" w:rsidRPr="00F8694D" w:rsidRDefault="00BD2D62">
            <w:pPr>
              <w:widowControl/>
              <w:spacing w:line="240" w:lineRule="exact"/>
              <w:jc w:val="left"/>
              <w:rPr>
                <w:rFonts w:ascii="宋体" w:cs="Times New Roman"/>
                <w:color w:val="000000" w:themeColor="text1"/>
                <w:kern w:val="0"/>
              </w:rPr>
            </w:pPr>
          </w:p>
        </w:tc>
      </w:tr>
      <w:tr w:rsidR="00BD2D62" w:rsidRPr="00F8694D">
        <w:trPr>
          <w:trHeight w:hRule="exact" w:val="510"/>
          <w:jc w:val="center"/>
        </w:trPr>
        <w:tc>
          <w:tcPr>
            <w:tcW w:w="5853" w:type="dxa"/>
            <w:tcBorders>
              <w:top w:val="nil"/>
              <w:left w:val="single" w:sz="4" w:space="0" w:color="auto"/>
              <w:bottom w:val="single" w:sz="4" w:space="0" w:color="auto"/>
              <w:right w:val="single" w:sz="4" w:space="0" w:color="auto"/>
            </w:tcBorders>
            <w:vAlign w:val="center"/>
          </w:tcPr>
          <w:p w:rsidR="00BD2D62" w:rsidRPr="00F8694D" w:rsidRDefault="00917F90">
            <w:pPr>
              <w:spacing w:line="240" w:lineRule="exact"/>
              <w:rPr>
                <w:rFonts w:ascii="宋体" w:cs="Times New Roman"/>
                <w:color w:val="000000" w:themeColor="text1"/>
              </w:rPr>
            </w:pPr>
            <w:r w:rsidRPr="00F8694D">
              <w:rPr>
                <w:rFonts w:ascii="宋体" w:hAnsi="宋体" w:cs="宋体"/>
                <w:color w:val="000000" w:themeColor="text1"/>
              </w:rPr>
              <w:t>1.</w:t>
            </w:r>
            <w:r w:rsidRPr="00F8694D">
              <w:rPr>
                <w:rFonts w:ascii="宋体" w:hAnsi="宋体" w:cs="宋体" w:hint="eastAsia"/>
                <w:color w:val="000000" w:themeColor="text1"/>
              </w:rPr>
              <w:t>报价文件密封完好</w:t>
            </w:r>
          </w:p>
        </w:tc>
        <w:tc>
          <w:tcPr>
            <w:tcW w:w="1069" w:type="dxa"/>
            <w:tcBorders>
              <w:top w:val="nil"/>
              <w:left w:val="nil"/>
              <w:bottom w:val="single" w:sz="4" w:space="0" w:color="auto"/>
              <w:right w:val="single" w:sz="4" w:space="0" w:color="auto"/>
            </w:tcBorders>
            <w:vAlign w:val="center"/>
          </w:tcPr>
          <w:p w:rsidR="00BD2D62" w:rsidRPr="00F8694D" w:rsidRDefault="00BD2D62">
            <w:pPr>
              <w:widowControl/>
              <w:spacing w:line="240" w:lineRule="exact"/>
              <w:jc w:val="left"/>
              <w:rPr>
                <w:rFonts w:ascii="Times New Roman" w:hAnsi="Times New Roman" w:cs="Times New Roman"/>
                <w:color w:val="000000" w:themeColor="text1"/>
                <w:kern w:val="0"/>
              </w:rPr>
            </w:pPr>
          </w:p>
        </w:tc>
        <w:tc>
          <w:tcPr>
            <w:tcW w:w="1069" w:type="dxa"/>
            <w:tcBorders>
              <w:top w:val="nil"/>
              <w:left w:val="nil"/>
              <w:bottom w:val="single" w:sz="4" w:space="0" w:color="auto"/>
              <w:right w:val="single" w:sz="4" w:space="0" w:color="auto"/>
            </w:tcBorders>
            <w:noWrap/>
            <w:vAlign w:val="center"/>
          </w:tcPr>
          <w:p w:rsidR="00BD2D62" w:rsidRPr="00F8694D" w:rsidRDefault="00BD2D62">
            <w:pPr>
              <w:widowControl/>
              <w:spacing w:line="240" w:lineRule="exact"/>
              <w:jc w:val="left"/>
              <w:rPr>
                <w:rFonts w:ascii="宋体" w:cs="Times New Roman"/>
                <w:color w:val="000000" w:themeColor="text1"/>
                <w:kern w:val="0"/>
              </w:rPr>
            </w:pPr>
          </w:p>
        </w:tc>
        <w:tc>
          <w:tcPr>
            <w:tcW w:w="1069" w:type="dxa"/>
            <w:tcBorders>
              <w:top w:val="nil"/>
              <w:left w:val="nil"/>
              <w:bottom w:val="single" w:sz="4" w:space="0" w:color="auto"/>
              <w:right w:val="single" w:sz="4" w:space="0" w:color="auto"/>
            </w:tcBorders>
            <w:noWrap/>
            <w:vAlign w:val="center"/>
          </w:tcPr>
          <w:p w:rsidR="00BD2D62" w:rsidRPr="00F8694D" w:rsidRDefault="00BD2D62">
            <w:pPr>
              <w:widowControl/>
              <w:spacing w:line="240" w:lineRule="exact"/>
              <w:jc w:val="left"/>
              <w:rPr>
                <w:rFonts w:ascii="宋体" w:cs="Times New Roman"/>
                <w:color w:val="000000" w:themeColor="text1"/>
                <w:kern w:val="0"/>
              </w:rPr>
            </w:pPr>
          </w:p>
        </w:tc>
      </w:tr>
      <w:tr w:rsidR="00BD2D62" w:rsidRPr="00F8694D">
        <w:trPr>
          <w:trHeight w:hRule="exact" w:val="510"/>
          <w:jc w:val="center"/>
        </w:trPr>
        <w:tc>
          <w:tcPr>
            <w:tcW w:w="5853" w:type="dxa"/>
            <w:tcBorders>
              <w:top w:val="nil"/>
              <w:left w:val="single" w:sz="4" w:space="0" w:color="auto"/>
              <w:bottom w:val="single" w:sz="4" w:space="0" w:color="auto"/>
              <w:right w:val="single" w:sz="4" w:space="0" w:color="auto"/>
            </w:tcBorders>
            <w:vAlign w:val="center"/>
          </w:tcPr>
          <w:p w:rsidR="00BD2D62" w:rsidRPr="00F8694D" w:rsidRDefault="00917F90">
            <w:pPr>
              <w:spacing w:line="240" w:lineRule="exact"/>
              <w:rPr>
                <w:rFonts w:ascii="宋体" w:cs="Times New Roman"/>
                <w:color w:val="000000" w:themeColor="text1"/>
              </w:rPr>
            </w:pPr>
            <w:r w:rsidRPr="00F8694D">
              <w:rPr>
                <w:rFonts w:ascii="宋体" w:hAnsi="宋体" w:cs="宋体"/>
                <w:color w:val="000000" w:themeColor="text1"/>
              </w:rPr>
              <w:t>2.</w:t>
            </w:r>
            <w:r w:rsidRPr="00F8694D">
              <w:rPr>
                <w:rFonts w:ascii="宋体" w:hAnsi="宋体" w:cs="宋体" w:hint="eastAsia"/>
                <w:color w:val="000000" w:themeColor="text1"/>
              </w:rPr>
              <w:t>报价文件签署、盖章齐全完整</w:t>
            </w:r>
          </w:p>
        </w:tc>
        <w:tc>
          <w:tcPr>
            <w:tcW w:w="1069" w:type="dxa"/>
            <w:tcBorders>
              <w:top w:val="nil"/>
              <w:left w:val="nil"/>
              <w:bottom w:val="single" w:sz="4" w:space="0" w:color="auto"/>
              <w:right w:val="single" w:sz="4" w:space="0" w:color="auto"/>
            </w:tcBorders>
            <w:vAlign w:val="center"/>
          </w:tcPr>
          <w:p w:rsidR="00BD2D62" w:rsidRPr="00F8694D" w:rsidRDefault="00BD2D62">
            <w:pPr>
              <w:widowControl/>
              <w:spacing w:line="240" w:lineRule="exact"/>
              <w:jc w:val="left"/>
              <w:rPr>
                <w:rFonts w:ascii="Times New Roman" w:hAnsi="Times New Roman" w:cs="Times New Roman"/>
                <w:color w:val="000000" w:themeColor="text1"/>
                <w:kern w:val="0"/>
              </w:rPr>
            </w:pPr>
          </w:p>
        </w:tc>
        <w:tc>
          <w:tcPr>
            <w:tcW w:w="1069" w:type="dxa"/>
            <w:tcBorders>
              <w:top w:val="nil"/>
              <w:left w:val="nil"/>
              <w:bottom w:val="single" w:sz="4" w:space="0" w:color="auto"/>
              <w:right w:val="single" w:sz="4" w:space="0" w:color="auto"/>
            </w:tcBorders>
            <w:noWrap/>
            <w:vAlign w:val="center"/>
          </w:tcPr>
          <w:p w:rsidR="00BD2D62" w:rsidRPr="00F8694D" w:rsidRDefault="00BD2D62">
            <w:pPr>
              <w:widowControl/>
              <w:spacing w:line="240" w:lineRule="exact"/>
              <w:jc w:val="left"/>
              <w:rPr>
                <w:rFonts w:ascii="宋体" w:cs="Times New Roman"/>
                <w:color w:val="000000" w:themeColor="text1"/>
                <w:kern w:val="0"/>
              </w:rPr>
            </w:pPr>
          </w:p>
        </w:tc>
        <w:tc>
          <w:tcPr>
            <w:tcW w:w="1069" w:type="dxa"/>
            <w:tcBorders>
              <w:top w:val="nil"/>
              <w:left w:val="nil"/>
              <w:bottom w:val="single" w:sz="4" w:space="0" w:color="auto"/>
              <w:right w:val="single" w:sz="4" w:space="0" w:color="auto"/>
            </w:tcBorders>
            <w:noWrap/>
            <w:vAlign w:val="center"/>
          </w:tcPr>
          <w:p w:rsidR="00BD2D62" w:rsidRPr="00F8694D" w:rsidRDefault="00BD2D62">
            <w:pPr>
              <w:widowControl/>
              <w:spacing w:line="240" w:lineRule="exact"/>
              <w:jc w:val="left"/>
              <w:rPr>
                <w:rFonts w:ascii="宋体" w:cs="Times New Roman"/>
                <w:color w:val="000000" w:themeColor="text1"/>
                <w:kern w:val="0"/>
              </w:rPr>
            </w:pPr>
          </w:p>
        </w:tc>
      </w:tr>
      <w:tr w:rsidR="00BD2D62" w:rsidRPr="00F8694D">
        <w:trPr>
          <w:trHeight w:hRule="exact" w:val="510"/>
          <w:jc w:val="center"/>
        </w:trPr>
        <w:tc>
          <w:tcPr>
            <w:tcW w:w="5853" w:type="dxa"/>
            <w:tcBorders>
              <w:top w:val="nil"/>
              <w:left w:val="single" w:sz="4" w:space="0" w:color="auto"/>
              <w:bottom w:val="single" w:sz="4" w:space="0" w:color="auto"/>
              <w:right w:val="single" w:sz="4" w:space="0" w:color="auto"/>
            </w:tcBorders>
            <w:vAlign w:val="center"/>
          </w:tcPr>
          <w:p w:rsidR="00BD2D62" w:rsidRPr="00F8694D" w:rsidRDefault="00917F90">
            <w:pPr>
              <w:spacing w:line="240" w:lineRule="exact"/>
              <w:rPr>
                <w:rFonts w:ascii="宋体" w:cs="Times New Roman"/>
                <w:color w:val="000000" w:themeColor="text1"/>
              </w:rPr>
            </w:pPr>
            <w:r w:rsidRPr="00F8694D">
              <w:rPr>
                <w:rFonts w:ascii="宋体" w:hAnsi="宋体" w:cs="宋体"/>
                <w:color w:val="000000" w:themeColor="text1"/>
              </w:rPr>
              <w:t>3.</w:t>
            </w:r>
            <w:r w:rsidRPr="00F8694D">
              <w:rPr>
                <w:rFonts w:ascii="宋体" w:hAnsi="宋体" w:cs="宋体" w:hint="eastAsia"/>
                <w:color w:val="000000" w:themeColor="text1"/>
              </w:rPr>
              <w:t>报价文件组成齐全完整</w:t>
            </w:r>
          </w:p>
        </w:tc>
        <w:tc>
          <w:tcPr>
            <w:tcW w:w="1069" w:type="dxa"/>
            <w:tcBorders>
              <w:top w:val="nil"/>
              <w:left w:val="nil"/>
              <w:bottom w:val="single" w:sz="4" w:space="0" w:color="auto"/>
              <w:right w:val="single" w:sz="4" w:space="0" w:color="auto"/>
            </w:tcBorders>
            <w:vAlign w:val="center"/>
          </w:tcPr>
          <w:p w:rsidR="00BD2D62" w:rsidRPr="00F8694D" w:rsidRDefault="00BD2D62">
            <w:pPr>
              <w:widowControl/>
              <w:spacing w:line="240" w:lineRule="exact"/>
              <w:jc w:val="left"/>
              <w:rPr>
                <w:rFonts w:ascii="Times New Roman" w:hAnsi="Times New Roman" w:cs="Times New Roman"/>
                <w:color w:val="000000" w:themeColor="text1"/>
                <w:kern w:val="0"/>
              </w:rPr>
            </w:pPr>
          </w:p>
        </w:tc>
        <w:tc>
          <w:tcPr>
            <w:tcW w:w="1069" w:type="dxa"/>
            <w:tcBorders>
              <w:top w:val="nil"/>
              <w:left w:val="nil"/>
              <w:bottom w:val="single" w:sz="4" w:space="0" w:color="auto"/>
              <w:right w:val="single" w:sz="4" w:space="0" w:color="auto"/>
            </w:tcBorders>
            <w:noWrap/>
            <w:vAlign w:val="center"/>
          </w:tcPr>
          <w:p w:rsidR="00BD2D62" w:rsidRPr="00F8694D" w:rsidRDefault="00BD2D62">
            <w:pPr>
              <w:widowControl/>
              <w:spacing w:line="240" w:lineRule="exact"/>
              <w:jc w:val="left"/>
              <w:rPr>
                <w:rFonts w:ascii="宋体" w:cs="Times New Roman"/>
                <w:color w:val="000000" w:themeColor="text1"/>
                <w:kern w:val="0"/>
              </w:rPr>
            </w:pPr>
          </w:p>
        </w:tc>
        <w:tc>
          <w:tcPr>
            <w:tcW w:w="1069" w:type="dxa"/>
            <w:tcBorders>
              <w:top w:val="nil"/>
              <w:left w:val="nil"/>
              <w:bottom w:val="single" w:sz="4" w:space="0" w:color="auto"/>
              <w:right w:val="single" w:sz="4" w:space="0" w:color="auto"/>
            </w:tcBorders>
            <w:noWrap/>
            <w:vAlign w:val="center"/>
          </w:tcPr>
          <w:p w:rsidR="00BD2D62" w:rsidRPr="00F8694D" w:rsidRDefault="00BD2D62">
            <w:pPr>
              <w:widowControl/>
              <w:spacing w:line="240" w:lineRule="exact"/>
              <w:jc w:val="left"/>
              <w:rPr>
                <w:rFonts w:ascii="宋体" w:cs="Times New Roman"/>
                <w:color w:val="000000" w:themeColor="text1"/>
                <w:kern w:val="0"/>
              </w:rPr>
            </w:pPr>
          </w:p>
        </w:tc>
      </w:tr>
      <w:tr w:rsidR="00BD2D62" w:rsidRPr="00F8694D">
        <w:trPr>
          <w:trHeight w:hRule="exact" w:val="510"/>
          <w:jc w:val="center"/>
        </w:trPr>
        <w:tc>
          <w:tcPr>
            <w:tcW w:w="5853" w:type="dxa"/>
            <w:tcBorders>
              <w:top w:val="nil"/>
              <w:left w:val="single" w:sz="4" w:space="0" w:color="auto"/>
              <w:bottom w:val="single" w:sz="4" w:space="0" w:color="auto"/>
              <w:right w:val="single" w:sz="4" w:space="0" w:color="auto"/>
            </w:tcBorders>
            <w:vAlign w:val="center"/>
          </w:tcPr>
          <w:p w:rsidR="00BD2D62" w:rsidRPr="00F8694D" w:rsidRDefault="00917F90">
            <w:pPr>
              <w:spacing w:line="240" w:lineRule="exact"/>
              <w:rPr>
                <w:rFonts w:ascii="宋体" w:cs="Times New Roman"/>
                <w:color w:val="000000" w:themeColor="text1"/>
              </w:rPr>
            </w:pPr>
            <w:r w:rsidRPr="00F8694D">
              <w:rPr>
                <w:rFonts w:ascii="宋体" w:hAnsi="宋体" w:cs="宋体"/>
                <w:color w:val="000000" w:themeColor="text1"/>
              </w:rPr>
              <w:t>4.</w:t>
            </w:r>
            <w:r w:rsidRPr="00F8694D">
              <w:rPr>
                <w:rFonts w:ascii="宋体" w:hAnsi="宋体" w:cs="宋体" w:hint="eastAsia"/>
                <w:color w:val="000000" w:themeColor="text1"/>
              </w:rPr>
              <w:t>报价文件有效期满足谈判文件要求</w:t>
            </w:r>
          </w:p>
        </w:tc>
        <w:tc>
          <w:tcPr>
            <w:tcW w:w="1069" w:type="dxa"/>
            <w:tcBorders>
              <w:top w:val="nil"/>
              <w:left w:val="nil"/>
              <w:bottom w:val="single" w:sz="4" w:space="0" w:color="auto"/>
              <w:right w:val="single" w:sz="4" w:space="0" w:color="auto"/>
            </w:tcBorders>
            <w:vAlign w:val="center"/>
          </w:tcPr>
          <w:p w:rsidR="00BD2D62" w:rsidRPr="00F8694D" w:rsidRDefault="00BD2D62">
            <w:pPr>
              <w:widowControl/>
              <w:spacing w:line="240" w:lineRule="exact"/>
              <w:jc w:val="left"/>
              <w:rPr>
                <w:rFonts w:ascii="Times New Roman" w:hAnsi="Times New Roman" w:cs="Times New Roman"/>
                <w:color w:val="000000" w:themeColor="text1"/>
                <w:kern w:val="0"/>
              </w:rPr>
            </w:pPr>
          </w:p>
        </w:tc>
        <w:tc>
          <w:tcPr>
            <w:tcW w:w="1069" w:type="dxa"/>
            <w:tcBorders>
              <w:top w:val="nil"/>
              <w:left w:val="nil"/>
              <w:bottom w:val="single" w:sz="4" w:space="0" w:color="auto"/>
              <w:right w:val="single" w:sz="4" w:space="0" w:color="auto"/>
            </w:tcBorders>
            <w:noWrap/>
            <w:vAlign w:val="center"/>
          </w:tcPr>
          <w:p w:rsidR="00BD2D62" w:rsidRPr="00F8694D" w:rsidRDefault="00BD2D62">
            <w:pPr>
              <w:widowControl/>
              <w:spacing w:line="240" w:lineRule="exact"/>
              <w:jc w:val="left"/>
              <w:rPr>
                <w:rFonts w:ascii="宋体" w:cs="Times New Roman"/>
                <w:color w:val="000000" w:themeColor="text1"/>
                <w:kern w:val="0"/>
              </w:rPr>
            </w:pPr>
          </w:p>
        </w:tc>
        <w:tc>
          <w:tcPr>
            <w:tcW w:w="1069" w:type="dxa"/>
            <w:tcBorders>
              <w:top w:val="nil"/>
              <w:left w:val="nil"/>
              <w:bottom w:val="single" w:sz="4" w:space="0" w:color="auto"/>
              <w:right w:val="single" w:sz="4" w:space="0" w:color="auto"/>
            </w:tcBorders>
            <w:noWrap/>
            <w:vAlign w:val="center"/>
          </w:tcPr>
          <w:p w:rsidR="00BD2D62" w:rsidRPr="00F8694D" w:rsidRDefault="00BD2D62">
            <w:pPr>
              <w:widowControl/>
              <w:spacing w:line="240" w:lineRule="exact"/>
              <w:jc w:val="left"/>
              <w:rPr>
                <w:rFonts w:ascii="宋体" w:cs="Times New Roman"/>
                <w:color w:val="000000" w:themeColor="text1"/>
                <w:kern w:val="0"/>
              </w:rPr>
            </w:pPr>
          </w:p>
        </w:tc>
      </w:tr>
      <w:tr w:rsidR="00BD2D62" w:rsidRPr="00F8694D">
        <w:trPr>
          <w:trHeight w:hRule="exact" w:val="510"/>
          <w:jc w:val="center"/>
        </w:trPr>
        <w:tc>
          <w:tcPr>
            <w:tcW w:w="5853" w:type="dxa"/>
            <w:tcBorders>
              <w:top w:val="nil"/>
              <w:left w:val="single" w:sz="4" w:space="0" w:color="auto"/>
              <w:bottom w:val="single" w:sz="4" w:space="0" w:color="auto"/>
              <w:right w:val="single" w:sz="4" w:space="0" w:color="auto"/>
            </w:tcBorders>
            <w:vAlign w:val="center"/>
          </w:tcPr>
          <w:p w:rsidR="00BD2D62" w:rsidRPr="00F8694D" w:rsidRDefault="00917F90">
            <w:pPr>
              <w:spacing w:line="240" w:lineRule="exact"/>
              <w:rPr>
                <w:rFonts w:ascii="宋体" w:cs="Times New Roman"/>
                <w:color w:val="000000" w:themeColor="text1"/>
              </w:rPr>
            </w:pPr>
            <w:r w:rsidRPr="00F8694D">
              <w:rPr>
                <w:rFonts w:ascii="宋体" w:hAnsi="宋体" w:cs="宋体"/>
                <w:color w:val="000000" w:themeColor="text1"/>
              </w:rPr>
              <w:t>5.</w:t>
            </w:r>
            <w:r w:rsidRPr="00F8694D">
              <w:rPr>
                <w:rFonts w:ascii="宋体" w:hAnsi="宋体" w:cs="宋体" w:hint="eastAsia"/>
                <w:color w:val="000000" w:themeColor="text1"/>
              </w:rPr>
              <w:t>谈判保证金满足谈判文件要求</w:t>
            </w:r>
          </w:p>
        </w:tc>
        <w:tc>
          <w:tcPr>
            <w:tcW w:w="1069" w:type="dxa"/>
            <w:tcBorders>
              <w:top w:val="nil"/>
              <w:left w:val="nil"/>
              <w:bottom w:val="single" w:sz="4" w:space="0" w:color="auto"/>
              <w:right w:val="single" w:sz="4" w:space="0" w:color="auto"/>
            </w:tcBorders>
            <w:vAlign w:val="center"/>
          </w:tcPr>
          <w:p w:rsidR="00BD2D62" w:rsidRPr="00F8694D" w:rsidRDefault="00BD2D62">
            <w:pPr>
              <w:widowControl/>
              <w:spacing w:line="240" w:lineRule="exact"/>
              <w:jc w:val="left"/>
              <w:rPr>
                <w:rFonts w:ascii="Times New Roman" w:hAnsi="Times New Roman" w:cs="Times New Roman"/>
                <w:color w:val="000000" w:themeColor="text1"/>
                <w:kern w:val="0"/>
              </w:rPr>
            </w:pPr>
          </w:p>
        </w:tc>
        <w:tc>
          <w:tcPr>
            <w:tcW w:w="1069" w:type="dxa"/>
            <w:tcBorders>
              <w:top w:val="nil"/>
              <w:left w:val="nil"/>
              <w:bottom w:val="single" w:sz="4" w:space="0" w:color="auto"/>
              <w:right w:val="single" w:sz="4" w:space="0" w:color="auto"/>
            </w:tcBorders>
            <w:noWrap/>
            <w:vAlign w:val="center"/>
          </w:tcPr>
          <w:p w:rsidR="00BD2D62" w:rsidRPr="00F8694D" w:rsidRDefault="00BD2D62">
            <w:pPr>
              <w:widowControl/>
              <w:spacing w:line="240" w:lineRule="exact"/>
              <w:jc w:val="left"/>
              <w:rPr>
                <w:rFonts w:ascii="宋体" w:cs="Times New Roman"/>
                <w:color w:val="000000" w:themeColor="text1"/>
                <w:kern w:val="0"/>
              </w:rPr>
            </w:pPr>
          </w:p>
        </w:tc>
        <w:tc>
          <w:tcPr>
            <w:tcW w:w="1069" w:type="dxa"/>
            <w:tcBorders>
              <w:top w:val="nil"/>
              <w:left w:val="nil"/>
              <w:bottom w:val="single" w:sz="4" w:space="0" w:color="auto"/>
              <w:right w:val="single" w:sz="4" w:space="0" w:color="auto"/>
            </w:tcBorders>
            <w:noWrap/>
            <w:vAlign w:val="center"/>
          </w:tcPr>
          <w:p w:rsidR="00BD2D62" w:rsidRPr="00F8694D" w:rsidRDefault="00BD2D62">
            <w:pPr>
              <w:widowControl/>
              <w:spacing w:line="240" w:lineRule="exact"/>
              <w:jc w:val="left"/>
              <w:rPr>
                <w:rFonts w:ascii="宋体" w:cs="Times New Roman"/>
                <w:color w:val="000000" w:themeColor="text1"/>
                <w:kern w:val="0"/>
              </w:rPr>
            </w:pPr>
          </w:p>
        </w:tc>
      </w:tr>
      <w:tr w:rsidR="00BD2D62" w:rsidRPr="00F8694D">
        <w:trPr>
          <w:trHeight w:hRule="exact" w:val="510"/>
          <w:jc w:val="center"/>
        </w:trPr>
        <w:tc>
          <w:tcPr>
            <w:tcW w:w="5853" w:type="dxa"/>
            <w:tcBorders>
              <w:top w:val="nil"/>
              <w:left w:val="single" w:sz="4" w:space="0" w:color="auto"/>
              <w:bottom w:val="single" w:sz="4" w:space="0" w:color="auto"/>
              <w:right w:val="single" w:sz="4" w:space="0" w:color="auto"/>
            </w:tcBorders>
            <w:vAlign w:val="center"/>
          </w:tcPr>
          <w:p w:rsidR="00BD2D62" w:rsidRPr="00F8694D" w:rsidRDefault="00917F90">
            <w:pPr>
              <w:spacing w:line="240" w:lineRule="exact"/>
              <w:rPr>
                <w:rFonts w:ascii="宋体" w:cs="Times New Roman"/>
                <w:color w:val="000000" w:themeColor="text1"/>
              </w:rPr>
            </w:pPr>
            <w:r w:rsidRPr="00F8694D">
              <w:rPr>
                <w:rFonts w:ascii="宋体" w:hAnsi="宋体" w:cs="宋体"/>
                <w:color w:val="000000" w:themeColor="text1"/>
              </w:rPr>
              <w:t>6.</w:t>
            </w:r>
            <w:r w:rsidRPr="00F8694D">
              <w:rPr>
                <w:rFonts w:ascii="宋体" w:hAnsi="宋体" w:cs="宋体" w:hint="eastAsia"/>
                <w:color w:val="000000" w:themeColor="text1"/>
              </w:rPr>
              <w:t>其他内容</w:t>
            </w:r>
          </w:p>
        </w:tc>
        <w:tc>
          <w:tcPr>
            <w:tcW w:w="1069" w:type="dxa"/>
            <w:tcBorders>
              <w:top w:val="nil"/>
              <w:left w:val="nil"/>
              <w:bottom w:val="single" w:sz="4" w:space="0" w:color="auto"/>
              <w:right w:val="single" w:sz="4" w:space="0" w:color="auto"/>
            </w:tcBorders>
            <w:vAlign w:val="center"/>
          </w:tcPr>
          <w:p w:rsidR="00BD2D62" w:rsidRPr="00F8694D" w:rsidRDefault="00BD2D62">
            <w:pPr>
              <w:widowControl/>
              <w:spacing w:line="240" w:lineRule="exact"/>
              <w:jc w:val="left"/>
              <w:rPr>
                <w:rFonts w:ascii="Times New Roman" w:hAnsi="Times New Roman" w:cs="Times New Roman"/>
                <w:color w:val="000000" w:themeColor="text1"/>
                <w:kern w:val="0"/>
              </w:rPr>
            </w:pPr>
          </w:p>
        </w:tc>
        <w:tc>
          <w:tcPr>
            <w:tcW w:w="1069" w:type="dxa"/>
            <w:tcBorders>
              <w:top w:val="nil"/>
              <w:left w:val="nil"/>
              <w:bottom w:val="single" w:sz="4" w:space="0" w:color="auto"/>
              <w:right w:val="single" w:sz="4" w:space="0" w:color="auto"/>
            </w:tcBorders>
            <w:noWrap/>
            <w:vAlign w:val="center"/>
          </w:tcPr>
          <w:p w:rsidR="00BD2D62" w:rsidRPr="00F8694D" w:rsidRDefault="00BD2D62">
            <w:pPr>
              <w:widowControl/>
              <w:spacing w:line="240" w:lineRule="exact"/>
              <w:jc w:val="left"/>
              <w:rPr>
                <w:rFonts w:ascii="宋体" w:cs="Times New Roman"/>
                <w:color w:val="000000" w:themeColor="text1"/>
                <w:kern w:val="0"/>
              </w:rPr>
            </w:pPr>
          </w:p>
        </w:tc>
        <w:tc>
          <w:tcPr>
            <w:tcW w:w="1069" w:type="dxa"/>
            <w:tcBorders>
              <w:top w:val="nil"/>
              <w:left w:val="nil"/>
              <w:bottom w:val="single" w:sz="4" w:space="0" w:color="auto"/>
              <w:right w:val="single" w:sz="4" w:space="0" w:color="auto"/>
            </w:tcBorders>
            <w:noWrap/>
            <w:vAlign w:val="center"/>
          </w:tcPr>
          <w:p w:rsidR="00BD2D62" w:rsidRPr="00F8694D" w:rsidRDefault="00BD2D62">
            <w:pPr>
              <w:widowControl/>
              <w:spacing w:line="240" w:lineRule="exact"/>
              <w:jc w:val="left"/>
              <w:rPr>
                <w:rFonts w:ascii="宋体" w:cs="Times New Roman"/>
                <w:color w:val="000000" w:themeColor="text1"/>
                <w:kern w:val="0"/>
              </w:rPr>
            </w:pPr>
          </w:p>
        </w:tc>
      </w:tr>
      <w:tr w:rsidR="00BD2D62" w:rsidRPr="00F8694D">
        <w:trPr>
          <w:trHeight w:hRule="exact" w:val="510"/>
          <w:jc w:val="center"/>
        </w:trPr>
        <w:tc>
          <w:tcPr>
            <w:tcW w:w="5853" w:type="dxa"/>
            <w:tcBorders>
              <w:top w:val="nil"/>
              <w:left w:val="single" w:sz="4" w:space="0" w:color="auto"/>
              <w:bottom w:val="single" w:sz="4" w:space="0" w:color="auto"/>
              <w:right w:val="single" w:sz="4" w:space="0" w:color="auto"/>
            </w:tcBorders>
            <w:vAlign w:val="center"/>
          </w:tcPr>
          <w:p w:rsidR="00BD2D62" w:rsidRPr="00F8694D" w:rsidRDefault="00917F90">
            <w:pPr>
              <w:widowControl/>
              <w:spacing w:line="240" w:lineRule="exact"/>
              <w:jc w:val="center"/>
              <w:rPr>
                <w:rFonts w:ascii="黑体" w:eastAsia="黑体" w:hAnsi="宋体" w:cs="Times New Roman"/>
                <w:color w:val="000000" w:themeColor="text1"/>
                <w:kern w:val="0"/>
              </w:rPr>
            </w:pPr>
            <w:r w:rsidRPr="00F8694D">
              <w:rPr>
                <w:rFonts w:ascii="黑体" w:eastAsia="黑体" w:hAnsi="宋体" w:cs="黑体" w:hint="eastAsia"/>
                <w:color w:val="000000" w:themeColor="text1"/>
                <w:kern w:val="0"/>
              </w:rPr>
              <w:t>综合评定</w:t>
            </w:r>
          </w:p>
        </w:tc>
        <w:tc>
          <w:tcPr>
            <w:tcW w:w="1069" w:type="dxa"/>
            <w:tcBorders>
              <w:top w:val="nil"/>
              <w:left w:val="nil"/>
              <w:bottom w:val="single" w:sz="4" w:space="0" w:color="auto"/>
              <w:right w:val="single" w:sz="4" w:space="0" w:color="auto"/>
            </w:tcBorders>
            <w:vAlign w:val="center"/>
          </w:tcPr>
          <w:p w:rsidR="00BD2D62" w:rsidRPr="00F8694D" w:rsidRDefault="00BD2D62">
            <w:pPr>
              <w:widowControl/>
              <w:spacing w:line="240" w:lineRule="exact"/>
              <w:jc w:val="left"/>
              <w:rPr>
                <w:rFonts w:ascii="Times New Roman" w:hAnsi="Times New Roman" w:cs="Times New Roman"/>
                <w:color w:val="000000" w:themeColor="text1"/>
                <w:kern w:val="0"/>
              </w:rPr>
            </w:pPr>
          </w:p>
        </w:tc>
        <w:tc>
          <w:tcPr>
            <w:tcW w:w="1069" w:type="dxa"/>
            <w:tcBorders>
              <w:top w:val="nil"/>
              <w:left w:val="nil"/>
              <w:bottom w:val="single" w:sz="4" w:space="0" w:color="auto"/>
              <w:right w:val="single" w:sz="4" w:space="0" w:color="auto"/>
            </w:tcBorders>
            <w:noWrap/>
            <w:vAlign w:val="center"/>
          </w:tcPr>
          <w:p w:rsidR="00BD2D62" w:rsidRPr="00F8694D" w:rsidRDefault="00BD2D62">
            <w:pPr>
              <w:widowControl/>
              <w:spacing w:line="240" w:lineRule="exact"/>
              <w:jc w:val="left"/>
              <w:rPr>
                <w:rFonts w:ascii="宋体" w:cs="Times New Roman"/>
                <w:color w:val="000000" w:themeColor="text1"/>
                <w:kern w:val="0"/>
              </w:rPr>
            </w:pPr>
          </w:p>
        </w:tc>
        <w:tc>
          <w:tcPr>
            <w:tcW w:w="1069" w:type="dxa"/>
            <w:tcBorders>
              <w:top w:val="nil"/>
              <w:left w:val="nil"/>
              <w:bottom w:val="single" w:sz="4" w:space="0" w:color="auto"/>
              <w:right w:val="single" w:sz="4" w:space="0" w:color="auto"/>
            </w:tcBorders>
            <w:noWrap/>
            <w:vAlign w:val="center"/>
          </w:tcPr>
          <w:p w:rsidR="00BD2D62" w:rsidRPr="00F8694D" w:rsidRDefault="00BD2D62">
            <w:pPr>
              <w:widowControl/>
              <w:spacing w:line="240" w:lineRule="exact"/>
              <w:jc w:val="left"/>
              <w:rPr>
                <w:rFonts w:ascii="宋体" w:cs="Times New Roman"/>
                <w:color w:val="000000" w:themeColor="text1"/>
                <w:kern w:val="0"/>
              </w:rPr>
            </w:pPr>
          </w:p>
        </w:tc>
      </w:tr>
      <w:tr w:rsidR="00BD2D62" w:rsidRPr="00F8694D">
        <w:trPr>
          <w:trHeight w:hRule="exact" w:val="1134"/>
          <w:jc w:val="center"/>
        </w:trPr>
        <w:tc>
          <w:tcPr>
            <w:tcW w:w="9060" w:type="dxa"/>
            <w:gridSpan w:val="4"/>
            <w:tcBorders>
              <w:top w:val="single" w:sz="4" w:space="0" w:color="auto"/>
              <w:left w:val="single" w:sz="4" w:space="0" w:color="auto"/>
              <w:bottom w:val="single" w:sz="4" w:space="0" w:color="auto"/>
              <w:right w:val="single" w:sz="4" w:space="0" w:color="000000"/>
            </w:tcBorders>
            <w:noWrap/>
            <w:vAlign w:val="center"/>
          </w:tcPr>
          <w:p w:rsidR="00BD2D62" w:rsidRPr="00F8694D" w:rsidRDefault="00917F90">
            <w:pPr>
              <w:widowControl/>
              <w:spacing w:line="240" w:lineRule="exact"/>
              <w:jc w:val="left"/>
              <w:rPr>
                <w:rFonts w:ascii="宋体" w:cs="Times New Roman"/>
                <w:color w:val="000000" w:themeColor="text1"/>
                <w:kern w:val="0"/>
              </w:rPr>
            </w:pPr>
            <w:r w:rsidRPr="00F8694D">
              <w:rPr>
                <w:rFonts w:ascii="宋体" w:hAnsi="宋体" w:cs="宋体" w:hint="eastAsia"/>
                <w:color w:val="000000" w:themeColor="text1"/>
                <w:kern w:val="0"/>
              </w:rPr>
              <w:t>说明：</w:t>
            </w:r>
            <w:r w:rsidRPr="00F8694D">
              <w:rPr>
                <w:rFonts w:ascii="宋体" w:hAnsi="宋体" w:cs="宋体"/>
                <w:color w:val="000000" w:themeColor="text1"/>
                <w:kern w:val="0"/>
              </w:rPr>
              <w:t>1.</w:t>
            </w:r>
            <w:r w:rsidRPr="00F8694D">
              <w:rPr>
                <w:rFonts w:ascii="宋体" w:hAnsi="宋体" w:cs="宋体" w:hint="eastAsia"/>
                <w:color w:val="000000" w:themeColor="text1"/>
                <w:kern w:val="0"/>
              </w:rPr>
              <w:t>合格打“√”</w:t>
            </w:r>
            <w:r w:rsidRPr="00F8694D">
              <w:rPr>
                <w:rFonts w:ascii="宋体" w:hAnsi="宋体" w:cs="宋体"/>
                <w:color w:val="000000" w:themeColor="text1"/>
                <w:kern w:val="0"/>
              </w:rPr>
              <w:t xml:space="preserve">, </w:t>
            </w:r>
            <w:r w:rsidRPr="00F8694D">
              <w:rPr>
                <w:rFonts w:ascii="宋体" w:hAnsi="宋体" w:cs="宋体" w:hint="eastAsia"/>
                <w:color w:val="000000" w:themeColor="text1"/>
                <w:kern w:val="0"/>
              </w:rPr>
              <w:t>不合格打“×”。</w:t>
            </w:r>
          </w:p>
          <w:p w:rsidR="00BD2D62" w:rsidRPr="00F8694D" w:rsidRDefault="00917F90">
            <w:pPr>
              <w:widowControl/>
              <w:spacing w:line="240" w:lineRule="exact"/>
              <w:ind w:firstLineChars="300" w:firstLine="603"/>
              <w:jc w:val="left"/>
              <w:rPr>
                <w:rFonts w:ascii="宋体" w:cs="Times New Roman"/>
                <w:color w:val="000000" w:themeColor="text1"/>
                <w:kern w:val="0"/>
              </w:rPr>
            </w:pPr>
            <w:r w:rsidRPr="00F8694D">
              <w:rPr>
                <w:rFonts w:ascii="宋体" w:hAnsi="宋体" w:cs="宋体"/>
                <w:color w:val="000000" w:themeColor="text1"/>
                <w:kern w:val="0"/>
              </w:rPr>
              <w:t>2.</w:t>
            </w:r>
            <w:r w:rsidRPr="00F8694D">
              <w:rPr>
                <w:rFonts w:ascii="宋体" w:hAnsi="宋体" w:cs="宋体" w:hint="eastAsia"/>
                <w:color w:val="000000" w:themeColor="text1"/>
                <w:kern w:val="0"/>
              </w:rPr>
              <w:t>有一项内容不合格，综合评定为不合格。</w:t>
            </w:r>
          </w:p>
          <w:p w:rsidR="00BD2D62" w:rsidRPr="00F8694D" w:rsidRDefault="00917F90">
            <w:pPr>
              <w:widowControl/>
              <w:spacing w:line="240" w:lineRule="exact"/>
              <w:ind w:firstLineChars="300" w:firstLine="603"/>
              <w:jc w:val="left"/>
              <w:rPr>
                <w:rFonts w:ascii="宋体" w:cs="Times New Roman"/>
                <w:color w:val="000000" w:themeColor="text1"/>
                <w:kern w:val="0"/>
              </w:rPr>
            </w:pPr>
            <w:r w:rsidRPr="00F8694D">
              <w:rPr>
                <w:rFonts w:ascii="宋体" w:hAnsi="宋体" w:cs="宋体"/>
                <w:color w:val="000000" w:themeColor="text1"/>
                <w:kern w:val="0"/>
              </w:rPr>
              <w:t>3.</w:t>
            </w:r>
            <w:r w:rsidRPr="00F8694D">
              <w:rPr>
                <w:rFonts w:ascii="宋体" w:hAnsi="宋体" w:cs="宋体" w:hint="eastAsia"/>
                <w:color w:val="000000" w:themeColor="text1"/>
                <w:kern w:val="0"/>
              </w:rPr>
              <w:t>采购机构应当结合采购项目实际情况，适当增减调整审查内容。</w:t>
            </w:r>
          </w:p>
        </w:tc>
      </w:tr>
    </w:tbl>
    <w:p w:rsidR="00BD2D62" w:rsidRPr="00F8694D" w:rsidRDefault="00917F90">
      <w:pPr>
        <w:rPr>
          <w:rFonts w:ascii="Times New Roman" w:hAnsi="Times New Roman" w:cs="Times New Roman"/>
          <w:color w:val="000000" w:themeColor="text1"/>
          <w:kern w:val="0"/>
          <w:sz w:val="24"/>
          <w:szCs w:val="24"/>
        </w:rPr>
      </w:pPr>
      <w:r w:rsidRPr="00F8694D">
        <w:rPr>
          <w:rFonts w:ascii="Times New Roman" w:hAnsi="Times New Roman" w:cs="宋体" w:hint="eastAsia"/>
          <w:color w:val="000000" w:themeColor="text1"/>
          <w:kern w:val="0"/>
          <w:sz w:val="24"/>
          <w:szCs w:val="24"/>
        </w:rPr>
        <w:t>谈判小组成员签名：年月日</w:t>
      </w:r>
    </w:p>
    <w:p w:rsidR="00BD2D62" w:rsidRPr="00F8694D" w:rsidRDefault="00BD2D62">
      <w:pPr>
        <w:rPr>
          <w:rFonts w:ascii="黑体" w:eastAsia="黑体" w:hAnsi="黑体" w:cs="Times New Roman"/>
          <w:color w:val="000000" w:themeColor="text1"/>
          <w:kern w:val="0"/>
          <w:sz w:val="32"/>
          <w:szCs w:val="32"/>
        </w:rPr>
      </w:pP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（五）谈判程序</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1.</w:t>
      </w:r>
      <w:r w:rsidRPr="00F8694D">
        <w:rPr>
          <w:rFonts w:ascii="仿宋_GB2312" w:eastAsia="仿宋_GB2312" w:hAnsi="宋体" w:cs="仿宋_GB2312" w:hint="eastAsia"/>
          <w:color w:val="000000" w:themeColor="text1"/>
          <w:kern w:val="0"/>
          <w:sz w:val="32"/>
          <w:szCs w:val="32"/>
        </w:rPr>
        <w:t>审阅谈判文件，主要审阅谈判文件的谈判须知、确定邀请参加谈判的供应商数量、供应商的资格条件要求、供应商应当提供的资格证明材料、采购项目技术和商务要求、谈判程序、评审方法和评审标准及细则、谈判内容以及采购合同主要条款等规定要求。</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2.</w:t>
      </w:r>
      <w:r w:rsidRPr="00F8694D">
        <w:rPr>
          <w:rFonts w:ascii="仿宋_GB2312" w:eastAsia="仿宋_GB2312" w:hAnsi="宋体" w:cs="仿宋_GB2312" w:hint="eastAsia"/>
          <w:color w:val="000000" w:themeColor="text1"/>
          <w:kern w:val="0"/>
          <w:sz w:val="32"/>
          <w:szCs w:val="32"/>
        </w:rPr>
        <w:t>由监督人员或采购机构委托的公证机构检查报价文件的密封情况，确认无误后，由工作人员统一拆封。</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3.</w:t>
      </w:r>
      <w:r w:rsidRPr="00F8694D">
        <w:rPr>
          <w:rFonts w:ascii="仿宋_GB2312" w:eastAsia="仿宋_GB2312" w:hAnsi="宋体" w:cs="仿宋_GB2312" w:hint="eastAsia"/>
          <w:color w:val="000000" w:themeColor="text1"/>
          <w:kern w:val="0"/>
          <w:sz w:val="32"/>
          <w:szCs w:val="32"/>
        </w:rPr>
        <w:t>资格性和符合性审查。依据谈判文件规定，谈判小组对报价文件中的资格证明、谈判保证金等进行审查，以确定报价方是否具备谈判资格；从报价文件的有效性、完整性和对谈判文件的响应程度进行审查，以确定报价方是否对谈判文件做出实质性响应。具体审查项目见表</w:t>
      </w:r>
      <w:r w:rsidRPr="00F8694D">
        <w:rPr>
          <w:rFonts w:ascii="仿宋_GB2312" w:eastAsia="仿宋_GB2312" w:hAnsi="宋体" w:cs="仿宋_GB2312"/>
          <w:color w:val="000000" w:themeColor="text1"/>
          <w:kern w:val="0"/>
          <w:sz w:val="32"/>
          <w:szCs w:val="32"/>
        </w:rPr>
        <w:t>1</w:t>
      </w:r>
      <w:r w:rsidRPr="00F8694D">
        <w:rPr>
          <w:rFonts w:ascii="仿宋_GB2312" w:eastAsia="仿宋_GB2312" w:hAnsi="宋体" w:cs="仿宋_GB2312" w:hint="eastAsia"/>
          <w:color w:val="000000" w:themeColor="text1"/>
          <w:kern w:val="0"/>
          <w:sz w:val="32"/>
          <w:szCs w:val="32"/>
        </w:rPr>
        <w:t>。谈判小组填写《资格性和符合性审查表》，确定有资格进入谈判的报价方名单。资格性和符合性审查不合格的报价方，不再参加后续评审。</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谈判小组对报价文件密封、签署、盖章等进行审查过程中，有下列情形，但其他方面符合要求，应当评定为不影响整个报价文件有效性和采购活动公平竞争，并通过报价文件的符合性审查：</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(1)</w:t>
      </w:r>
      <w:r w:rsidRPr="00F8694D">
        <w:rPr>
          <w:rFonts w:ascii="仿宋_GB2312" w:eastAsia="仿宋_GB2312" w:hAnsi="宋体" w:cs="仿宋_GB2312" w:hint="eastAsia"/>
          <w:color w:val="000000" w:themeColor="text1"/>
          <w:kern w:val="0"/>
          <w:sz w:val="32"/>
          <w:szCs w:val="32"/>
        </w:rPr>
        <w:t>密封时未加盖、少加盖公章或者密封章，但是密封完好、完整标明了报价方名称且得到报价方（法定代表人或者授权代表）现场认可的；</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lastRenderedPageBreak/>
        <w:t>(2)</w:t>
      </w:r>
      <w:r w:rsidRPr="00F8694D">
        <w:rPr>
          <w:rFonts w:ascii="仿宋_GB2312" w:eastAsia="仿宋_GB2312" w:hAnsi="宋体" w:cs="仿宋_GB2312" w:hint="eastAsia"/>
          <w:color w:val="000000" w:themeColor="text1"/>
          <w:kern w:val="0"/>
          <w:sz w:val="32"/>
          <w:szCs w:val="32"/>
        </w:rPr>
        <w:t>正副本数量齐全、密封完好，只是未按照谈判文件要求进行分装</w:t>
      </w:r>
      <w:proofErr w:type="gramStart"/>
      <w:r w:rsidRPr="00F8694D">
        <w:rPr>
          <w:rFonts w:ascii="仿宋_GB2312" w:eastAsia="仿宋_GB2312" w:hAnsi="宋体" w:cs="仿宋_GB2312" w:hint="eastAsia"/>
          <w:color w:val="000000" w:themeColor="text1"/>
          <w:kern w:val="0"/>
          <w:sz w:val="32"/>
          <w:szCs w:val="32"/>
        </w:rPr>
        <w:t>或者统装的</w:t>
      </w:r>
      <w:proofErr w:type="gramEnd"/>
      <w:r w:rsidRPr="00F8694D">
        <w:rPr>
          <w:rFonts w:ascii="仿宋_GB2312" w:eastAsia="仿宋_GB2312" w:hAnsi="宋体" w:cs="仿宋_GB2312" w:hint="eastAsia"/>
          <w:color w:val="000000" w:themeColor="text1"/>
          <w:kern w:val="0"/>
          <w:sz w:val="32"/>
          <w:szCs w:val="32"/>
        </w:rPr>
        <w:t>；</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(3)</w:t>
      </w:r>
      <w:r w:rsidRPr="00F8694D">
        <w:rPr>
          <w:rFonts w:ascii="仿宋_GB2312" w:eastAsia="仿宋_GB2312" w:hAnsi="宋体" w:cs="仿宋_GB2312" w:hint="eastAsia"/>
          <w:color w:val="000000" w:themeColor="text1"/>
          <w:kern w:val="0"/>
          <w:sz w:val="32"/>
          <w:szCs w:val="32"/>
        </w:rPr>
        <w:t>存在个别地方（总数不超过</w:t>
      </w:r>
      <w:r w:rsidRPr="00F8694D">
        <w:rPr>
          <w:rFonts w:ascii="仿宋_GB2312" w:eastAsia="仿宋_GB2312" w:hAnsi="宋体" w:cs="仿宋_GB2312"/>
          <w:color w:val="000000" w:themeColor="text1"/>
          <w:kern w:val="0"/>
          <w:sz w:val="32"/>
          <w:szCs w:val="32"/>
        </w:rPr>
        <w:t>2</w:t>
      </w:r>
      <w:r w:rsidRPr="00F8694D">
        <w:rPr>
          <w:rFonts w:ascii="仿宋_GB2312" w:eastAsia="仿宋_GB2312" w:hAnsi="宋体" w:cs="仿宋_GB2312" w:hint="eastAsia"/>
          <w:color w:val="000000" w:themeColor="text1"/>
          <w:kern w:val="0"/>
          <w:sz w:val="32"/>
          <w:szCs w:val="32"/>
        </w:rPr>
        <w:t>个且占应签字地方的比例不超过</w:t>
      </w:r>
      <w:r w:rsidRPr="00F8694D">
        <w:rPr>
          <w:rFonts w:ascii="仿宋_GB2312" w:eastAsia="仿宋_GB2312" w:hAnsi="宋体" w:cs="仿宋_GB2312"/>
          <w:color w:val="000000" w:themeColor="text1"/>
          <w:kern w:val="0"/>
          <w:sz w:val="32"/>
          <w:szCs w:val="32"/>
        </w:rPr>
        <w:t>20%</w:t>
      </w:r>
      <w:r w:rsidRPr="00F8694D">
        <w:rPr>
          <w:rFonts w:ascii="仿宋_GB2312" w:eastAsia="仿宋_GB2312" w:hAnsi="宋体" w:cs="仿宋_GB2312" w:hint="eastAsia"/>
          <w:color w:val="000000" w:themeColor="text1"/>
          <w:kern w:val="0"/>
          <w:sz w:val="32"/>
          <w:szCs w:val="32"/>
        </w:rPr>
        <w:t>）没有法定代表人签字，但有法定代表人的私人印章或者授权代表有效签字的；</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(4)</w:t>
      </w:r>
      <w:proofErr w:type="gramStart"/>
      <w:r w:rsidRPr="00F8694D">
        <w:rPr>
          <w:rFonts w:ascii="仿宋_GB2312" w:eastAsia="仿宋_GB2312" w:hAnsi="宋体" w:cs="仿宋_GB2312" w:hint="eastAsia"/>
          <w:color w:val="000000" w:themeColor="text1"/>
          <w:kern w:val="0"/>
          <w:sz w:val="32"/>
          <w:szCs w:val="32"/>
        </w:rPr>
        <w:t>除谈判</w:t>
      </w:r>
      <w:proofErr w:type="gramEnd"/>
      <w:r w:rsidRPr="00F8694D">
        <w:rPr>
          <w:rFonts w:ascii="仿宋_GB2312" w:eastAsia="仿宋_GB2312" w:hAnsi="宋体" w:cs="仿宋_GB2312" w:hint="eastAsia"/>
          <w:color w:val="000000" w:themeColor="text1"/>
          <w:kern w:val="0"/>
          <w:sz w:val="32"/>
          <w:szCs w:val="32"/>
        </w:rPr>
        <w:t>文件明确要求加盖供应商（法人）公章的以外，其他地方以相关专用章加盖的。</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4.</w:t>
      </w:r>
      <w:r w:rsidRPr="00F8694D">
        <w:rPr>
          <w:rFonts w:ascii="仿宋_GB2312" w:eastAsia="仿宋_GB2312" w:hAnsi="宋体" w:cs="仿宋_GB2312" w:hint="eastAsia"/>
          <w:color w:val="000000" w:themeColor="text1"/>
          <w:kern w:val="0"/>
          <w:sz w:val="32"/>
          <w:szCs w:val="32"/>
        </w:rPr>
        <w:t>第一轮谈判。谈判小组所有成员集中与单一报价方分别进行谈判，报价方派代表参加（法定代表人或授权代表及技术人员必须参加）。报价方每次出场顺序，按照递交报价文件的倒序进行。</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谈判过程中，报价方介绍单位概况、技术方案、价格构成、服务承诺等事项，解答、澄清承诺谈判小组提出的质疑。谈判小组可以根据谈判文件和谈判情况实质性变动采购需求中的技术、商务要求以及合同草案条款，但不得变动谈判文件中的其他内容。实质性变动的内容，须经采购机构审核确认，并将变更的内容书面通知所有参加谈判的供应商。</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谈判过程中，报价方可以根据谈判情况变更其技术、商务响应内容，并将变更内容形成书面材料，作为报价文件的一部分</w:t>
      </w:r>
      <w:proofErr w:type="gramStart"/>
      <w:r w:rsidRPr="00F8694D">
        <w:rPr>
          <w:rFonts w:ascii="仿宋_GB2312" w:eastAsia="仿宋_GB2312" w:hAnsi="宋体" w:cs="仿宋_GB2312" w:hint="eastAsia"/>
          <w:color w:val="000000" w:themeColor="text1"/>
          <w:kern w:val="0"/>
          <w:sz w:val="32"/>
          <w:szCs w:val="32"/>
        </w:rPr>
        <w:t>送谈判</w:t>
      </w:r>
      <w:proofErr w:type="gramEnd"/>
      <w:r w:rsidRPr="00F8694D">
        <w:rPr>
          <w:rFonts w:ascii="仿宋_GB2312" w:eastAsia="仿宋_GB2312" w:hAnsi="宋体" w:cs="仿宋_GB2312" w:hint="eastAsia"/>
          <w:color w:val="000000" w:themeColor="text1"/>
          <w:kern w:val="0"/>
          <w:sz w:val="32"/>
          <w:szCs w:val="32"/>
        </w:rPr>
        <w:t>小组。供应商书面变更材料应当由其法定代表人或者授权代表签字确认。</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5.</w:t>
      </w:r>
      <w:r w:rsidRPr="00F8694D">
        <w:rPr>
          <w:rFonts w:ascii="仿宋_GB2312" w:eastAsia="仿宋_GB2312" w:hAnsi="宋体" w:cs="仿宋_GB2312" w:hint="eastAsia"/>
          <w:color w:val="000000" w:themeColor="text1"/>
          <w:kern w:val="0"/>
          <w:sz w:val="32"/>
          <w:szCs w:val="32"/>
        </w:rPr>
        <w:t>第二次报价。报价文件中的报价即为报价方第一次报价。</w:t>
      </w:r>
      <w:r w:rsidRPr="00F8694D">
        <w:rPr>
          <w:rFonts w:ascii="仿宋_GB2312" w:eastAsia="仿宋_GB2312" w:hAnsi="宋体" w:cs="仿宋_GB2312" w:hint="eastAsia"/>
          <w:color w:val="000000" w:themeColor="text1"/>
          <w:kern w:val="0"/>
          <w:sz w:val="32"/>
          <w:szCs w:val="32"/>
        </w:rPr>
        <w:lastRenderedPageBreak/>
        <w:t>在上述谈判基础上，报价方在谈判室外独立填写《第二次报价表》和澄清承诺，并由其法定代表人或者其授权代表签字确认，在规定时间内密封递交采购机构工作人员，由采购机构工作人员收齐后集中递交谈判小组。采购机构工作人员不得拆封供应商报价单。</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6.</w:t>
      </w:r>
      <w:r w:rsidRPr="00F8694D">
        <w:rPr>
          <w:rFonts w:ascii="仿宋_GB2312" w:eastAsia="仿宋_GB2312" w:hAnsi="宋体" w:cs="仿宋_GB2312" w:hint="eastAsia"/>
          <w:color w:val="000000" w:themeColor="text1"/>
          <w:kern w:val="0"/>
          <w:sz w:val="32"/>
          <w:szCs w:val="32"/>
        </w:rPr>
        <w:t>第二轮谈判。谈判小组根据第一轮谈判情况、第二次报价和澄清承诺，集中与单一报价方进一步谈判。谈判小组经过第二轮谈判后，供应商响应内容仍然不能满足谈判文件规定的采购项目最低要求的，或者谈判过程中谈判小组发现或者知晓供应</w:t>
      </w:r>
      <w:proofErr w:type="gramStart"/>
      <w:r w:rsidRPr="00F8694D">
        <w:rPr>
          <w:rFonts w:ascii="仿宋_GB2312" w:eastAsia="仿宋_GB2312" w:hAnsi="宋体" w:cs="仿宋_GB2312" w:hint="eastAsia"/>
          <w:color w:val="000000" w:themeColor="text1"/>
          <w:kern w:val="0"/>
          <w:sz w:val="32"/>
          <w:szCs w:val="32"/>
        </w:rPr>
        <w:t>商存在</w:t>
      </w:r>
      <w:proofErr w:type="gramEnd"/>
      <w:r w:rsidRPr="00F8694D">
        <w:rPr>
          <w:rFonts w:ascii="仿宋_GB2312" w:eastAsia="仿宋_GB2312" w:hAnsi="宋体" w:cs="仿宋_GB2312" w:hint="eastAsia"/>
          <w:color w:val="000000" w:themeColor="text1"/>
          <w:kern w:val="0"/>
          <w:sz w:val="32"/>
          <w:szCs w:val="32"/>
        </w:rPr>
        <w:t>违法、违纪行为的，谈判小组应当将该供应商淘汰，不允许其参加最后报价。谈判小组淘汰供应商的，应当书面通知该供应商，并说明理由。</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7.</w:t>
      </w:r>
      <w:r w:rsidRPr="00F8694D">
        <w:rPr>
          <w:rFonts w:ascii="仿宋_GB2312" w:eastAsia="仿宋_GB2312" w:hAnsi="宋体" w:cs="仿宋_GB2312" w:hint="eastAsia"/>
          <w:color w:val="000000" w:themeColor="text1"/>
          <w:kern w:val="0"/>
          <w:sz w:val="32"/>
          <w:szCs w:val="32"/>
        </w:rPr>
        <w:t>最终报价。报价方在第二轮谈判基础上填写《最终报价表》和新的澄清承诺（若没有可不填写），密封后在规定时间内递交谈判小组，并以此报价和所有澄清承诺作为最终评审依据。</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报价方提交最终报价时，应将报价和其他承诺分开填写、单独密封递交，否则将被视为无效报价。</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谈判文件能够详细列明采购项目技术、商务要求的，谈判小组应当要求所有参加谈判的供应商在规定时间内提交最后报价；谈判文件不能详细列明采购项目技术、商务要求，需要经过谈判由供应商提供最终设计方案或者解决方案的，最后一轮谈判结束后，谈判小组应当按照少数服从多数的原则投票推荐</w:t>
      </w:r>
      <w:r w:rsidRPr="00F8694D">
        <w:rPr>
          <w:rFonts w:ascii="仿宋_GB2312" w:eastAsia="仿宋_GB2312" w:hAnsi="宋体" w:cs="仿宋_GB2312"/>
          <w:color w:val="000000" w:themeColor="text1"/>
          <w:kern w:val="0"/>
          <w:sz w:val="32"/>
          <w:szCs w:val="32"/>
        </w:rPr>
        <w:t>3</w:t>
      </w:r>
      <w:r w:rsidRPr="00F8694D">
        <w:rPr>
          <w:rFonts w:ascii="仿宋_GB2312" w:eastAsia="仿宋_GB2312" w:hAnsi="宋体" w:cs="仿宋_GB2312" w:hint="eastAsia"/>
          <w:color w:val="000000" w:themeColor="text1"/>
          <w:kern w:val="0"/>
          <w:sz w:val="32"/>
          <w:szCs w:val="32"/>
        </w:rPr>
        <w:t>家以上供应商的设计方案或者解决方案，并要求其在规定时间内提交最后</w:t>
      </w:r>
      <w:r w:rsidRPr="00F8694D">
        <w:rPr>
          <w:rFonts w:ascii="仿宋_GB2312" w:eastAsia="仿宋_GB2312" w:hAnsi="宋体" w:cs="仿宋_GB2312" w:hint="eastAsia"/>
          <w:color w:val="000000" w:themeColor="text1"/>
          <w:kern w:val="0"/>
          <w:sz w:val="32"/>
          <w:szCs w:val="32"/>
        </w:rPr>
        <w:lastRenderedPageBreak/>
        <w:t>报价。</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最终报价是供应商报价文件的有效组成部分。供应商在提交最后报价之前，可以根据谈判情况退出谈判。</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8.</w:t>
      </w:r>
      <w:r w:rsidRPr="00F8694D">
        <w:rPr>
          <w:rFonts w:ascii="仿宋_GB2312" w:eastAsia="仿宋_GB2312" w:hAnsi="宋体" w:cs="仿宋_GB2312" w:hint="eastAsia"/>
          <w:color w:val="000000" w:themeColor="text1"/>
          <w:kern w:val="0"/>
          <w:sz w:val="32"/>
          <w:szCs w:val="32"/>
        </w:rPr>
        <w:t>询问与答疑。对报价文件中含义不明确、同类问题表述不一致或者有明显文字和计算错误的内容，谈判小组可以要求报价方以书面形式做出澄清、说明或者补正。报价方可以根据谈判情况变更其技术、商务响应内容，并将变更内容形成书面材料</w:t>
      </w:r>
      <w:proofErr w:type="gramStart"/>
      <w:r w:rsidRPr="00F8694D">
        <w:rPr>
          <w:rFonts w:ascii="仿宋_GB2312" w:eastAsia="仿宋_GB2312" w:hAnsi="宋体" w:cs="仿宋_GB2312" w:hint="eastAsia"/>
          <w:color w:val="000000" w:themeColor="text1"/>
          <w:kern w:val="0"/>
          <w:sz w:val="32"/>
          <w:szCs w:val="32"/>
        </w:rPr>
        <w:t>送谈判</w:t>
      </w:r>
      <w:proofErr w:type="gramEnd"/>
      <w:r w:rsidRPr="00F8694D">
        <w:rPr>
          <w:rFonts w:ascii="仿宋_GB2312" w:eastAsia="仿宋_GB2312" w:hAnsi="宋体" w:cs="仿宋_GB2312" w:hint="eastAsia"/>
          <w:color w:val="000000" w:themeColor="text1"/>
          <w:kern w:val="0"/>
          <w:sz w:val="32"/>
          <w:szCs w:val="32"/>
        </w:rPr>
        <w:t>小组。变更内容应作为报价文件的一部分，并由法定代表人或授权的全权代表签字或加盖公章。</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报价方澄清材料确认，报价方为法人的，应当由其法定代表人或者授权代表签字确认；报价方为其他组织的，应当由其主要负责人或者全权代表签字确认。有效的澄清材料，是报价文件的组成部分；澄清不影响报价文件的效力。评审过程中，谈判小组认为谈判文件有关事项表述不明确或者需要说明的，可以要求采购机构书面解释。采购机构应当给予书面解释，但不得改变谈判文件的原义或者影响公平、公正评审。</w:t>
      </w:r>
    </w:p>
    <w:p w:rsidR="00BD2D62" w:rsidRPr="00F8694D" w:rsidRDefault="00476827">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9</w:t>
      </w:r>
      <w:r w:rsidR="00917F90" w:rsidRPr="00F8694D">
        <w:rPr>
          <w:rFonts w:ascii="仿宋_GB2312" w:eastAsia="仿宋_GB2312" w:hAnsi="宋体" w:cs="仿宋_GB2312"/>
          <w:color w:val="000000" w:themeColor="text1"/>
          <w:kern w:val="0"/>
          <w:sz w:val="32"/>
          <w:szCs w:val="32"/>
        </w:rPr>
        <w:t>.</w:t>
      </w:r>
      <w:r w:rsidR="00917F90" w:rsidRPr="00F8694D">
        <w:rPr>
          <w:rFonts w:ascii="仿宋_GB2312" w:eastAsia="仿宋_GB2312" w:hAnsi="宋体" w:cs="仿宋_GB2312" w:hint="eastAsia"/>
          <w:color w:val="000000" w:themeColor="text1"/>
          <w:kern w:val="0"/>
          <w:sz w:val="32"/>
          <w:szCs w:val="32"/>
        </w:rPr>
        <w:t>价格评审。</w:t>
      </w:r>
      <w:proofErr w:type="gramStart"/>
      <w:r w:rsidR="00917F90" w:rsidRPr="00F8694D">
        <w:rPr>
          <w:rFonts w:ascii="仿宋_GB2312" w:eastAsia="仿宋_GB2312" w:hAnsi="宋体" w:cs="仿宋_GB2312" w:hint="eastAsia"/>
          <w:color w:val="000000" w:themeColor="text1"/>
          <w:kern w:val="0"/>
          <w:sz w:val="32"/>
          <w:szCs w:val="32"/>
        </w:rPr>
        <w:t>待</w:t>
      </w:r>
      <w:r w:rsidR="00A35AC9" w:rsidRPr="00F8694D">
        <w:rPr>
          <w:rFonts w:ascii="仿宋_GB2312" w:eastAsia="仿宋_GB2312" w:hAnsi="宋体" w:cs="仿宋_GB2312" w:hint="eastAsia"/>
          <w:color w:val="000000" w:themeColor="text1"/>
          <w:kern w:val="0"/>
          <w:sz w:val="32"/>
          <w:szCs w:val="32"/>
        </w:rPr>
        <w:t>资格</w:t>
      </w:r>
      <w:proofErr w:type="gramEnd"/>
      <w:r w:rsidR="00A35AC9" w:rsidRPr="00F8694D">
        <w:rPr>
          <w:rFonts w:ascii="仿宋_GB2312" w:eastAsia="仿宋_GB2312" w:hAnsi="宋体" w:cs="仿宋_GB2312" w:hint="eastAsia"/>
          <w:color w:val="000000" w:themeColor="text1"/>
          <w:kern w:val="0"/>
          <w:sz w:val="32"/>
          <w:szCs w:val="32"/>
        </w:rPr>
        <w:t>性和符合性审查</w:t>
      </w:r>
      <w:r w:rsidR="00917F90" w:rsidRPr="00F8694D">
        <w:rPr>
          <w:rFonts w:ascii="仿宋_GB2312" w:eastAsia="仿宋_GB2312" w:hAnsi="宋体" w:cs="仿宋_GB2312" w:hint="eastAsia"/>
          <w:color w:val="000000" w:themeColor="text1"/>
          <w:kern w:val="0"/>
          <w:sz w:val="32"/>
          <w:szCs w:val="32"/>
        </w:rPr>
        <w:t>结束后，工作人员再拆封最终报价</w:t>
      </w:r>
      <w:proofErr w:type="gramStart"/>
      <w:r w:rsidR="00917F90" w:rsidRPr="00F8694D">
        <w:rPr>
          <w:rFonts w:ascii="仿宋_GB2312" w:eastAsia="仿宋_GB2312" w:hAnsi="宋体" w:cs="仿宋_GB2312" w:hint="eastAsia"/>
          <w:color w:val="000000" w:themeColor="text1"/>
          <w:kern w:val="0"/>
          <w:sz w:val="32"/>
          <w:szCs w:val="32"/>
        </w:rPr>
        <w:t>交谈判</w:t>
      </w:r>
      <w:proofErr w:type="gramEnd"/>
      <w:r w:rsidR="00917F90" w:rsidRPr="00F8694D">
        <w:rPr>
          <w:rFonts w:ascii="仿宋_GB2312" w:eastAsia="仿宋_GB2312" w:hAnsi="宋体" w:cs="仿宋_GB2312" w:hint="eastAsia"/>
          <w:color w:val="000000" w:themeColor="text1"/>
          <w:kern w:val="0"/>
          <w:sz w:val="32"/>
          <w:szCs w:val="32"/>
        </w:rPr>
        <w:t>小组评审。存在低价恶意竞争的，由谈判小组全体成员按前款（六）谈判报价有关要求认定；不存在低价恶意竞争的，由商务评委依据评审方法和评审标准对最终报价进行评审。</w:t>
      </w:r>
    </w:p>
    <w:p w:rsidR="00BD2D62" w:rsidRPr="00F8694D" w:rsidRDefault="00476827" w:rsidP="00476827">
      <w:pPr>
        <w:ind w:firstLineChars="146" w:firstLine="454"/>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10</w:t>
      </w:r>
      <w:r w:rsidR="00917F90" w:rsidRPr="00F8694D">
        <w:rPr>
          <w:rFonts w:ascii="仿宋_GB2312" w:eastAsia="仿宋_GB2312" w:hAnsi="宋体" w:cs="仿宋_GB2312"/>
          <w:color w:val="000000" w:themeColor="text1"/>
          <w:kern w:val="0"/>
          <w:sz w:val="32"/>
          <w:szCs w:val="32"/>
        </w:rPr>
        <w:t>.</w:t>
      </w:r>
      <w:r w:rsidR="00917F90" w:rsidRPr="00F8694D">
        <w:rPr>
          <w:rFonts w:ascii="仿宋_GB2312" w:eastAsia="仿宋_GB2312" w:hAnsi="宋体" w:cs="仿宋_GB2312" w:hint="eastAsia"/>
          <w:color w:val="000000" w:themeColor="text1"/>
          <w:kern w:val="0"/>
          <w:sz w:val="32"/>
          <w:szCs w:val="32"/>
        </w:rPr>
        <w:t>复核评审情况。评审结束后，谈判小组应当对评审过程资</w:t>
      </w:r>
      <w:r w:rsidR="00917F90" w:rsidRPr="00F8694D">
        <w:rPr>
          <w:rFonts w:ascii="仿宋_GB2312" w:eastAsia="仿宋_GB2312" w:hAnsi="宋体" w:cs="仿宋_GB2312" w:hint="eastAsia"/>
          <w:color w:val="000000" w:themeColor="text1"/>
          <w:kern w:val="0"/>
          <w:sz w:val="32"/>
          <w:szCs w:val="32"/>
        </w:rPr>
        <w:lastRenderedPageBreak/>
        <w:t>料和文件逐一进行复核。对排名前</w:t>
      </w:r>
      <w:r w:rsidR="00917F90" w:rsidRPr="00F8694D">
        <w:rPr>
          <w:rFonts w:ascii="仿宋_GB2312" w:eastAsia="仿宋_GB2312" w:hAnsi="宋体" w:cs="仿宋_GB2312"/>
          <w:color w:val="000000" w:themeColor="text1"/>
          <w:kern w:val="0"/>
          <w:sz w:val="32"/>
          <w:szCs w:val="32"/>
        </w:rPr>
        <w:t>3</w:t>
      </w:r>
      <w:r w:rsidR="00917F90" w:rsidRPr="00F8694D">
        <w:rPr>
          <w:rFonts w:ascii="仿宋_GB2312" w:eastAsia="仿宋_GB2312" w:hAnsi="宋体" w:cs="仿宋_GB2312" w:hint="eastAsia"/>
          <w:color w:val="000000" w:themeColor="text1"/>
          <w:kern w:val="0"/>
          <w:sz w:val="32"/>
          <w:szCs w:val="32"/>
        </w:rPr>
        <w:t>名的</w:t>
      </w:r>
      <w:proofErr w:type="gramStart"/>
      <w:r w:rsidR="00917F90" w:rsidRPr="00F8694D">
        <w:rPr>
          <w:rFonts w:ascii="仿宋_GB2312" w:eastAsia="仿宋_GB2312" w:hAnsi="宋体" w:cs="仿宋_GB2312" w:hint="eastAsia"/>
          <w:color w:val="000000" w:themeColor="text1"/>
          <w:kern w:val="0"/>
          <w:sz w:val="32"/>
          <w:szCs w:val="32"/>
        </w:rPr>
        <w:t>预成交</w:t>
      </w:r>
      <w:proofErr w:type="gramEnd"/>
      <w:r w:rsidR="00917F90" w:rsidRPr="00F8694D">
        <w:rPr>
          <w:rFonts w:ascii="仿宋_GB2312" w:eastAsia="仿宋_GB2312" w:hAnsi="宋体" w:cs="仿宋_GB2312" w:hint="eastAsia"/>
          <w:color w:val="000000" w:themeColor="text1"/>
          <w:kern w:val="0"/>
          <w:sz w:val="32"/>
          <w:szCs w:val="32"/>
        </w:rPr>
        <w:t>供应商、报价最高</w:t>
      </w:r>
      <w:proofErr w:type="gramStart"/>
      <w:r w:rsidR="00917F90" w:rsidRPr="00F8694D">
        <w:rPr>
          <w:rFonts w:ascii="仿宋_GB2312" w:eastAsia="仿宋_GB2312" w:hAnsi="宋体" w:cs="仿宋_GB2312" w:hint="eastAsia"/>
          <w:color w:val="000000" w:themeColor="text1"/>
          <w:kern w:val="0"/>
          <w:sz w:val="32"/>
          <w:szCs w:val="32"/>
        </w:rPr>
        <w:t>且预成交</w:t>
      </w:r>
      <w:proofErr w:type="gramEnd"/>
      <w:r w:rsidR="00917F90" w:rsidRPr="00F8694D">
        <w:rPr>
          <w:rFonts w:ascii="仿宋_GB2312" w:eastAsia="仿宋_GB2312" w:hAnsi="宋体" w:cs="仿宋_GB2312" w:hint="eastAsia"/>
          <w:color w:val="000000" w:themeColor="text1"/>
          <w:kern w:val="0"/>
          <w:sz w:val="32"/>
          <w:szCs w:val="32"/>
        </w:rPr>
        <w:t>的、报价最低未</w:t>
      </w:r>
      <w:proofErr w:type="gramStart"/>
      <w:r w:rsidR="00917F90" w:rsidRPr="00F8694D">
        <w:rPr>
          <w:rFonts w:ascii="仿宋_GB2312" w:eastAsia="仿宋_GB2312" w:hAnsi="宋体" w:cs="仿宋_GB2312" w:hint="eastAsia"/>
          <w:color w:val="000000" w:themeColor="text1"/>
          <w:kern w:val="0"/>
          <w:sz w:val="32"/>
          <w:szCs w:val="32"/>
        </w:rPr>
        <w:t>预成交</w:t>
      </w:r>
      <w:proofErr w:type="gramEnd"/>
      <w:r w:rsidR="00917F90" w:rsidRPr="00F8694D">
        <w:rPr>
          <w:rFonts w:ascii="仿宋_GB2312" w:eastAsia="仿宋_GB2312" w:hAnsi="宋体" w:cs="仿宋_GB2312" w:hint="eastAsia"/>
          <w:color w:val="000000" w:themeColor="text1"/>
          <w:kern w:val="0"/>
          <w:sz w:val="32"/>
          <w:szCs w:val="32"/>
        </w:rPr>
        <w:t>的、采购超预算的，以及报价文件被认定为无效的和终止评审等情形，进行重点复核、分析原因，并在评审报告中注明。</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1</w:t>
      </w:r>
      <w:r w:rsidR="00476827" w:rsidRPr="00F8694D">
        <w:rPr>
          <w:rFonts w:ascii="仿宋_GB2312" w:eastAsia="仿宋_GB2312" w:hAnsi="宋体" w:cs="仿宋_GB2312" w:hint="eastAsia"/>
          <w:color w:val="000000" w:themeColor="text1"/>
          <w:kern w:val="0"/>
          <w:sz w:val="32"/>
          <w:szCs w:val="32"/>
        </w:rPr>
        <w:t>1</w:t>
      </w:r>
      <w:r w:rsidRPr="00F8694D">
        <w:rPr>
          <w:rFonts w:ascii="仿宋_GB2312" w:eastAsia="仿宋_GB2312" w:hAnsi="宋体" w:cs="仿宋_GB2312"/>
          <w:color w:val="000000" w:themeColor="text1"/>
          <w:kern w:val="0"/>
          <w:sz w:val="32"/>
          <w:szCs w:val="32"/>
        </w:rPr>
        <w:t>.</w:t>
      </w:r>
      <w:r w:rsidRPr="00F8694D">
        <w:rPr>
          <w:rFonts w:ascii="仿宋_GB2312" w:eastAsia="仿宋_GB2312" w:hAnsi="宋体" w:cs="仿宋_GB2312" w:hint="eastAsia"/>
          <w:color w:val="000000" w:themeColor="text1"/>
          <w:kern w:val="0"/>
          <w:sz w:val="32"/>
          <w:szCs w:val="32"/>
        </w:rPr>
        <w:t>谈判小组依据经过复核的评审结果，对报价方进行排序并推荐</w:t>
      </w:r>
      <w:proofErr w:type="gramStart"/>
      <w:r w:rsidRPr="00F8694D">
        <w:rPr>
          <w:rFonts w:ascii="仿宋_GB2312" w:eastAsia="仿宋_GB2312" w:hAnsi="宋体" w:cs="仿宋_GB2312" w:hint="eastAsia"/>
          <w:color w:val="000000" w:themeColor="text1"/>
          <w:kern w:val="0"/>
          <w:sz w:val="32"/>
          <w:szCs w:val="32"/>
        </w:rPr>
        <w:t>预成交</w:t>
      </w:r>
      <w:proofErr w:type="gramEnd"/>
      <w:r w:rsidRPr="00F8694D">
        <w:rPr>
          <w:rFonts w:ascii="仿宋_GB2312" w:eastAsia="仿宋_GB2312" w:hAnsi="宋体" w:cs="仿宋_GB2312" w:hint="eastAsia"/>
          <w:color w:val="000000" w:themeColor="text1"/>
          <w:kern w:val="0"/>
          <w:sz w:val="32"/>
          <w:szCs w:val="32"/>
        </w:rPr>
        <w:t>供应商。</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1</w:t>
      </w:r>
      <w:r w:rsidR="00476827" w:rsidRPr="00F8694D">
        <w:rPr>
          <w:rFonts w:ascii="仿宋_GB2312" w:eastAsia="仿宋_GB2312" w:hAnsi="宋体" w:cs="仿宋_GB2312" w:hint="eastAsia"/>
          <w:color w:val="000000" w:themeColor="text1"/>
          <w:kern w:val="0"/>
          <w:sz w:val="32"/>
          <w:szCs w:val="32"/>
        </w:rPr>
        <w:t>2</w:t>
      </w:r>
      <w:r w:rsidRPr="00F8694D">
        <w:rPr>
          <w:rFonts w:ascii="仿宋_GB2312" w:eastAsia="仿宋_GB2312" w:hAnsi="宋体" w:cs="仿宋_GB2312"/>
          <w:color w:val="000000" w:themeColor="text1"/>
          <w:kern w:val="0"/>
          <w:sz w:val="32"/>
          <w:szCs w:val="32"/>
        </w:rPr>
        <w:t>.</w:t>
      </w:r>
      <w:r w:rsidRPr="00F8694D">
        <w:rPr>
          <w:rFonts w:ascii="仿宋_GB2312" w:eastAsia="仿宋_GB2312" w:hAnsi="宋体" w:cs="仿宋_GB2312" w:hint="eastAsia"/>
          <w:color w:val="000000" w:themeColor="text1"/>
          <w:kern w:val="0"/>
          <w:sz w:val="32"/>
          <w:szCs w:val="32"/>
        </w:rPr>
        <w:t>出具评审报告。谈判小组根据全体成员签字的原始评审记录和评审结果编写评审报告。评审报告主要内容由谈判小组全体成员逐页签字确认。谈判小组成员对需要共同认定的事项存在争议的，按照少数服从多数的原则做出结论。持不同意见的谈判小组成员应当在评审报告上签署不同意见并说明理由；只签字未写明不同意见或者只写明不同意见未说明理由的，视为无意见；不签字的，不影响评审报告的有效性。评审报告应当包括下列主要内容：</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(1)</w:t>
      </w:r>
      <w:r w:rsidRPr="00F8694D">
        <w:rPr>
          <w:rFonts w:ascii="仿宋_GB2312" w:eastAsia="仿宋_GB2312" w:hAnsi="宋体" w:cs="仿宋_GB2312" w:hint="eastAsia"/>
          <w:color w:val="000000" w:themeColor="text1"/>
          <w:kern w:val="0"/>
          <w:sz w:val="32"/>
          <w:szCs w:val="32"/>
        </w:rPr>
        <w:t>谈判日期和地点；</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(2)</w:t>
      </w:r>
      <w:r w:rsidRPr="00F8694D">
        <w:rPr>
          <w:rFonts w:ascii="仿宋_GB2312" w:eastAsia="仿宋_GB2312" w:hAnsi="宋体" w:cs="仿宋_GB2312" w:hint="eastAsia"/>
          <w:color w:val="000000" w:themeColor="text1"/>
          <w:kern w:val="0"/>
          <w:sz w:val="32"/>
          <w:szCs w:val="32"/>
        </w:rPr>
        <w:t>获取谈判文件供应商名单、报价供应商名单和谈判小组成员名单；</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(3)</w:t>
      </w:r>
      <w:r w:rsidRPr="00F8694D">
        <w:rPr>
          <w:rFonts w:ascii="仿宋_GB2312" w:eastAsia="仿宋_GB2312" w:hAnsi="宋体" w:cs="仿宋_GB2312" w:hint="eastAsia"/>
          <w:color w:val="000000" w:themeColor="text1"/>
          <w:kern w:val="0"/>
          <w:sz w:val="32"/>
          <w:szCs w:val="32"/>
        </w:rPr>
        <w:t>评审方法；</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(4)</w:t>
      </w:r>
      <w:r w:rsidRPr="00F8694D">
        <w:rPr>
          <w:rFonts w:ascii="仿宋_GB2312" w:eastAsia="仿宋_GB2312" w:hAnsi="宋体" w:cs="仿宋_GB2312" w:hint="eastAsia"/>
          <w:color w:val="000000" w:themeColor="text1"/>
          <w:kern w:val="0"/>
          <w:sz w:val="32"/>
          <w:szCs w:val="32"/>
        </w:rPr>
        <w:t>谈判记录和评审情况及说明，包括无效报价供应商名称及原因；</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(5)</w:t>
      </w:r>
      <w:r w:rsidRPr="00F8694D">
        <w:rPr>
          <w:rFonts w:ascii="仿宋_GB2312" w:eastAsia="仿宋_GB2312" w:hAnsi="宋体" w:cs="仿宋_GB2312" w:hint="eastAsia"/>
          <w:color w:val="000000" w:themeColor="text1"/>
          <w:kern w:val="0"/>
          <w:sz w:val="32"/>
          <w:szCs w:val="32"/>
        </w:rPr>
        <w:t>评审结果和候选成交供应商排序、各轮次报价汇总表，以及推荐</w:t>
      </w:r>
      <w:proofErr w:type="gramStart"/>
      <w:r w:rsidRPr="00F8694D">
        <w:rPr>
          <w:rFonts w:ascii="仿宋_GB2312" w:eastAsia="仿宋_GB2312" w:hAnsi="宋体" w:cs="仿宋_GB2312" w:hint="eastAsia"/>
          <w:color w:val="000000" w:themeColor="text1"/>
          <w:kern w:val="0"/>
          <w:sz w:val="32"/>
          <w:szCs w:val="32"/>
        </w:rPr>
        <w:t>预成交</w:t>
      </w:r>
      <w:proofErr w:type="gramEnd"/>
      <w:r w:rsidRPr="00F8694D">
        <w:rPr>
          <w:rFonts w:ascii="仿宋_GB2312" w:eastAsia="仿宋_GB2312" w:hAnsi="宋体" w:cs="仿宋_GB2312" w:hint="eastAsia"/>
          <w:color w:val="000000" w:themeColor="text1"/>
          <w:kern w:val="0"/>
          <w:sz w:val="32"/>
          <w:szCs w:val="32"/>
        </w:rPr>
        <w:t>供应商的理由，尤其是报价最高</w:t>
      </w:r>
      <w:proofErr w:type="gramStart"/>
      <w:r w:rsidRPr="00F8694D">
        <w:rPr>
          <w:rFonts w:ascii="仿宋_GB2312" w:eastAsia="仿宋_GB2312" w:hAnsi="宋体" w:cs="仿宋_GB2312" w:hint="eastAsia"/>
          <w:color w:val="000000" w:themeColor="text1"/>
          <w:kern w:val="0"/>
          <w:sz w:val="32"/>
          <w:szCs w:val="32"/>
        </w:rPr>
        <w:t>且预成交</w:t>
      </w:r>
      <w:proofErr w:type="gramEnd"/>
      <w:r w:rsidRPr="00F8694D">
        <w:rPr>
          <w:rFonts w:ascii="仿宋_GB2312" w:eastAsia="仿宋_GB2312" w:hAnsi="宋体" w:cs="仿宋_GB2312" w:hint="eastAsia"/>
          <w:color w:val="000000" w:themeColor="text1"/>
          <w:kern w:val="0"/>
          <w:sz w:val="32"/>
          <w:szCs w:val="32"/>
        </w:rPr>
        <w:t>的、报价</w:t>
      </w:r>
      <w:r w:rsidRPr="00F8694D">
        <w:rPr>
          <w:rFonts w:ascii="仿宋_GB2312" w:eastAsia="仿宋_GB2312" w:hAnsi="宋体" w:cs="仿宋_GB2312" w:hint="eastAsia"/>
          <w:color w:val="000000" w:themeColor="text1"/>
          <w:kern w:val="0"/>
          <w:sz w:val="32"/>
          <w:szCs w:val="32"/>
        </w:rPr>
        <w:lastRenderedPageBreak/>
        <w:t>最低未</w:t>
      </w:r>
      <w:proofErr w:type="gramStart"/>
      <w:r w:rsidRPr="00F8694D">
        <w:rPr>
          <w:rFonts w:ascii="仿宋_GB2312" w:eastAsia="仿宋_GB2312" w:hAnsi="宋体" w:cs="仿宋_GB2312" w:hint="eastAsia"/>
          <w:color w:val="000000" w:themeColor="text1"/>
          <w:kern w:val="0"/>
          <w:sz w:val="32"/>
          <w:szCs w:val="32"/>
        </w:rPr>
        <w:t>预成交</w:t>
      </w:r>
      <w:proofErr w:type="gramEnd"/>
      <w:r w:rsidRPr="00F8694D">
        <w:rPr>
          <w:rFonts w:ascii="仿宋_GB2312" w:eastAsia="仿宋_GB2312" w:hAnsi="宋体" w:cs="仿宋_GB2312" w:hint="eastAsia"/>
          <w:color w:val="000000" w:themeColor="text1"/>
          <w:kern w:val="0"/>
          <w:sz w:val="32"/>
          <w:szCs w:val="32"/>
        </w:rPr>
        <w:t>的情形，采购超预算以及报价文件被认定为无效的和终止评审等情形，谈判小组应当进行重点复核、分析原因，并在评审报告中注明。</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(6)</w:t>
      </w:r>
      <w:r w:rsidRPr="00F8694D">
        <w:rPr>
          <w:rFonts w:ascii="仿宋_GB2312" w:eastAsia="仿宋_GB2312" w:hAnsi="宋体" w:cs="仿宋_GB2312" w:hint="eastAsia"/>
          <w:color w:val="000000" w:themeColor="text1"/>
          <w:kern w:val="0"/>
          <w:sz w:val="32"/>
          <w:szCs w:val="32"/>
        </w:rPr>
        <w:t>谈判小组成交建议。</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14.</w:t>
      </w:r>
      <w:r w:rsidRPr="00F8694D">
        <w:rPr>
          <w:rFonts w:ascii="仿宋_GB2312" w:eastAsia="仿宋_GB2312" w:hAnsi="宋体" w:cs="仿宋_GB2312" w:hint="eastAsia"/>
          <w:color w:val="000000" w:themeColor="text1"/>
          <w:kern w:val="0"/>
          <w:sz w:val="32"/>
          <w:szCs w:val="32"/>
        </w:rPr>
        <w:t>宣布评审结果。评审结果由</w:t>
      </w:r>
      <w:r w:rsidR="00054144" w:rsidRPr="00F8694D">
        <w:rPr>
          <w:rFonts w:ascii="仿宋_GB2312" w:eastAsia="仿宋_GB2312" w:hAnsi="宋体" w:cs="仿宋_GB2312" w:hint="eastAsia"/>
          <w:color w:val="000000" w:themeColor="text1"/>
          <w:kern w:val="0"/>
          <w:sz w:val="32"/>
          <w:szCs w:val="32"/>
        </w:rPr>
        <w:t>采购人</w:t>
      </w:r>
      <w:r w:rsidRPr="00F8694D">
        <w:rPr>
          <w:rFonts w:ascii="仿宋_GB2312" w:eastAsia="仿宋_GB2312" w:hAnsi="宋体" w:cs="仿宋_GB2312" w:hint="eastAsia"/>
          <w:color w:val="000000" w:themeColor="text1"/>
          <w:kern w:val="0"/>
          <w:sz w:val="32"/>
          <w:szCs w:val="32"/>
        </w:rPr>
        <w:t>在谈判现场向参与采购活动的报价方当场公布，且不得更改。公布的内容至少应包含</w:t>
      </w:r>
      <w:proofErr w:type="gramStart"/>
      <w:r w:rsidRPr="00F8694D">
        <w:rPr>
          <w:rFonts w:ascii="仿宋_GB2312" w:eastAsia="仿宋_GB2312" w:hAnsi="宋体" w:cs="仿宋_GB2312" w:hint="eastAsia"/>
          <w:color w:val="000000" w:themeColor="text1"/>
          <w:kern w:val="0"/>
          <w:sz w:val="32"/>
          <w:szCs w:val="32"/>
        </w:rPr>
        <w:t>预成交</w:t>
      </w:r>
      <w:proofErr w:type="gramEnd"/>
      <w:r w:rsidRPr="00F8694D">
        <w:rPr>
          <w:rFonts w:ascii="仿宋_GB2312" w:eastAsia="仿宋_GB2312" w:hAnsi="宋体" w:cs="仿宋_GB2312" w:hint="eastAsia"/>
          <w:color w:val="000000" w:themeColor="text1"/>
          <w:kern w:val="0"/>
          <w:sz w:val="32"/>
          <w:szCs w:val="32"/>
        </w:rPr>
        <w:t>供应商名称、排序和最终报价，以及无效报价供应商名称和无效报价理由。报价方对评审结果有疑义的，</w:t>
      </w:r>
      <w:r w:rsidR="00054144" w:rsidRPr="00F8694D">
        <w:rPr>
          <w:rFonts w:ascii="仿宋_GB2312" w:eastAsia="仿宋_GB2312" w:hAnsi="宋体" w:cs="仿宋_GB2312" w:hint="eastAsia"/>
          <w:color w:val="000000" w:themeColor="text1"/>
          <w:kern w:val="0"/>
          <w:sz w:val="32"/>
          <w:szCs w:val="32"/>
        </w:rPr>
        <w:t>采购人</w:t>
      </w:r>
      <w:r w:rsidRPr="00F8694D">
        <w:rPr>
          <w:rFonts w:ascii="仿宋_GB2312" w:eastAsia="仿宋_GB2312" w:hAnsi="宋体" w:cs="仿宋_GB2312" w:hint="eastAsia"/>
          <w:color w:val="000000" w:themeColor="text1"/>
          <w:kern w:val="0"/>
          <w:sz w:val="32"/>
          <w:szCs w:val="32"/>
        </w:rPr>
        <w:t>应当现场予以解答。</w:t>
      </w:r>
    </w:p>
    <w:p w:rsidR="002462B5" w:rsidRPr="00F8694D" w:rsidRDefault="002462B5" w:rsidP="002462B5">
      <w:pPr>
        <w:ind w:firstLineChars="200" w:firstLine="622"/>
        <w:rPr>
          <w:rFonts w:ascii="仿宋_GB2312" w:eastAsia="仿宋_GB2312" w:hAnsi="宋体" w:cs="仿宋_GB2312"/>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15.开标后对下列情况，</w:t>
      </w:r>
      <w:r w:rsidR="00054144" w:rsidRPr="00F8694D">
        <w:rPr>
          <w:rFonts w:ascii="仿宋_GB2312" w:eastAsia="仿宋_GB2312" w:hAnsi="宋体" w:cs="仿宋_GB2312" w:hint="eastAsia"/>
          <w:color w:val="000000" w:themeColor="text1"/>
          <w:kern w:val="0"/>
          <w:sz w:val="32"/>
          <w:szCs w:val="32"/>
        </w:rPr>
        <w:t>采购人</w:t>
      </w:r>
      <w:r w:rsidRPr="00F8694D">
        <w:rPr>
          <w:rFonts w:ascii="仿宋_GB2312" w:eastAsia="仿宋_GB2312" w:hAnsi="宋体" w:cs="仿宋_GB2312" w:hint="eastAsia"/>
          <w:color w:val="000000" w:themeColor="text1"/>
          <w:kern w:val="0"/>
          <w:sz w:val="32"/>
          <w:szCs w:val="32"/>
        </w:rPr>
        <w:t>以及评标委员会按照《军队物资采购评审管理办法》相关规定处理。</w:t>
      </w:r>
    </w:p>
    <w:p w:rsidR="002462B5" w:rsidRPr="00F8694D" w:rsidRDefault="002462B5" w:rsidP="002462B5">
      <w:pPr>
        <w:ind w:firstLineChars="200" w:firstLine="622"/>
        <w:rPr>
          <w:rFonts w:ascii="仿宋" w:eastAsia="仿宋" w:hAnsi="仿宋" w:cs="Times New Roman"/>
          <w:bCs/>
          <w:color w:val="000000" w:themeColor="text1"/>
          <w:kern w:val="0"/>
          <w:sz w:val="32"/>
          <w:szCs w:val="32"/>
        </w:rPr>
      </w:pPr>
      <w:r w:rsidRPr="00F8694D">
        <w:rPr>
          <w:rFonts w:ascii="仿宋" w:eastAsia="仿宋" w:hAnsi="仿宋" w:cs="Times New Roman" w:hint="eastAsia"/>
          <w:bCs/>
          <w:color w:val="000000" w:themeColor="text1"/>
          <w:kern w:val="0"/>
          <w:sz w:val="32"/>
          <w:szCs w:val="32"/>
        </w:rPr>
        <w:t>1.谈判文件递交截止时间前，少于3家供应商报价的，不得开始谈判，采购机构应当按照中止采购处理。除改用比照竞争性谈判方式或者建议采用单一来源方式外，不得拆封报价文件，并当场退还报价方。</w:t>
      </w:r>
    </w:p>
    <w:p w:rsidR="002462B5" w:rsidRPr="00F8694D" w:rsidRDefault="002462B5" w:rsidP="002462B5">
      <w:pPr>
        <w:ind w:firstLineChars="200" w:firstLine="622"/>
        <w:rPr>
          <w:rFonts w:ascii="仿宋" w:eastAsia="仿宋" w:hAnsi="仿宋" w:cs="Times New Roman"/>
          <w:color w:val="000000" w:themeColor="text1"/>
          <w:kern w:val="0"/>
          <w:sz w:val="32"/>
          <w:szCs w:val="32"/>
          <w:lang w:val="zh-CN"/>
        </w:rPr>
      </w:pPr>
      <w:r w:rsidRPr="00F8694D">
        <w:rPr>
          <w:rFonts w:ascii="仿宋" w:eastAsia="仿宋" w:hAnsi="仿宋" w:cs="Times New Roman" w:hint="eastAsia"/>
          <w:bCs/>
          <w:color w:val="000000" w:themeColor="text1"/>
          <w:kern w:val="0"/>
          <w:sz w:val="32"/>
          <w:szCs w:val="32"/>
        </w:rPr>
        <w:t>2.供应商只有2家时，评审委员会（五分之四以上评委）认定采购文件条文合理、采购公告和采购程序符合规定，且投标（报价）供应商报价客观合理的，应当由采购中心填写</w:t>
      </w:r>
      <w:r w:rsidRPr="00F8694D">
        <w:rPr>
          <w:rFonts w:ascii="仿宋" w:eastAsia="仿宋" w:hAnsi="仿宋" w:cs="Times New Roman" w:hint="eastAsia"/>
          <w:color w:val="000000" w:themeColor="text1"/>
          <w:kern w:val="0"/>
          <w:sz w:val="32"/>
          <w:szCs w:val="32"/>
          <w:lang w:val="zh-CN"/>
        </w:rPr>
        <w:t>采购方式变更审批表，逐级报领导小组副组长审批后</w:t>
      </w:r>
      <w:r w:rsidRPr="00F8694D">
        <w:rPr>
          <w:rFonts w:ascii="仿宋" w:eastAsia="仿宋" w:hAnsi="仿宋" w:cs="Times New Roman" w:hint="eastAsia"/>
          <w:bCs/>
          <w:color w:val="000000" w:themeColor="text1"/>
          <w:kern w:val="0"/>
          <w:sz w:val="32"/>
          <w:szCs w:val="32"/>
        </w:rPr>
        <w:t>比照竞争性谈判方式实施采购，并在评审报告中注明。</w:t>
      </w:r>
    </w:p>
    <w:p w:rsidR="002462B5" w:rsidRPr="00F8694D" w:rsidRDefault="002462B5" w:rsidP="002462B5">
      <w:pPr>
        <w:ind w:firstLineChars="200" w:firstLine="622"/>
        <w:rPr>
          <w:rFonts w:ascii="仿宋" w:eastAsia="仿宋" w:hAnsi="仿宋" w:cs="Times New Roman"/>
          <w:bCs/>
          <w:color w:val="000000" w:themeColor="text1"/>
          <w:kern w:val="0"/>
          <w:sz w:val="32"/>
          <w:szCs w:val="32"/>
        </w:rPr>
      </w:pPr>
      <w:r w:rsidRPr="00F8694D">
        <w:rPr>
          <w:rFonts w:ascii="仿宋" w:eastAsia="仿宋" w:hAnsi="仿宋" w:cs="Times New Roman" w:hint="eastAsia"/>
          <w:bCs/>
          <w:color w:val="000000" w:themeColor="text1"/>
          <w:kern w:val="0"/>
          <w:sz w:val="32"/>
          <w:szCs w:val="32"/>
        </w:rPr>
        <w:t>3.供应商只有1家时，评审委员会（五分之四以上评委）认定投标（报价）供应</w:t>
      </w:r>
      <w:proofErr w:type="gramStart"/>
      <w:r w:rsidRPr="00F8694D">
        <w:rPr>
          <w:rFonts w:ascii="仿宋" w:eastAsia="仿宋" w:hAnsi="仿宋" w:cs="Times New Roman" w:hint="eastAsia"/>
          <w:bCs/>
          <w:color w:val="000000" w:themeColor="text1"/>
          <w:kern w:val="0"/>
          <w:sz w:val="32"/>
          <w:szCs w:val="32"/>
        </w:rPr>
        <w:t>商满足</w:t>
      </w:r>
      <w:proofErr w:type="gramEnd"/>
      <w:r w:rsidRPr="00F8694D">
        <w:rPr>
          <w:rFonts w:ascii="仿宋" w:eastAsia="仿宋" w:hAnsi="仿宋" w:cs="Times New Roman" w:hint="eastAsia"/>
          <w:bCs/>
          <w:color w:val="000000" w:themeColor="text1"/>
          <w:kern w:val="0"/>
          <w:sz w:val="32"/>
          <w:szCs w:val="32"/>
        </w:rPr>
        <w:t>单一来源条件的，应当在评审报告中</w:t>
      </w:r>
      <w:r w:rsidRPr="00F8694D">
        <w:rPr>
          <w:rFonts w:ascii="仿宋" w:eastAsia="仿宋" w:hAnsi="仿宋" w:cs="Times New Roman" w:hint="eastAsia"/>
          <w:bCs/>
          <w:color w:val="000000" w:themeColor="text1"/>
          <w:kern w:val="0"/>
          <w:sz w:val="32"/>
          <w:szCs w:val="32"/>
        </w:rPr>
        <w:lastRenderedPageBreak/>
        <w:t>注明，采购中心逐级报领导小组副组长审批后以单一来源公示5个工作日（涉密项目除外），无其他供应</w:t>
      </w:r>
      <w:proofErr w:type="gramStart"/>
      <w:r w:rsidRPr="00F8694D">
        <w:rPr>
          <w:rFonts w:ascii="仿宋" w:eastAsia="仿宋" w:hAnsi="仿宋" w:cs="Times New Roman" w:hint="eastAsia"/>
          <w:bCs/>
          <w:color w:val="000000" w:themeColor="text1"/>
          <w:kern w:val="0"/>
          <w:sz w:val="32"/>
          <w:szCs w:val="32"/>
        </w:rPr>
        <w:t>商有效响应</w:t>
      </w:r>
      <w:proofErr w:type="gramEnd"/>
      <w:r w:rsidRPr="00F8694D">
        <w:rPr>
          <w:rFonts w:ascii="仿宋" w:eastAsia="仿宋" w:hAnsi="仿宋" w:cs="Times New Roman" w:hint="eastAsia"/>
          <w:bCs/>
          <w:color w:val="000000" w:themeColor="text1"/>
          <w:kern w:val="0"/>
          <w:sz w:val="32"/>
          <w:szCs w:val="32"/>
        </w:rPr>
        <w:t>则按程序实施单一来源采购。</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谈判小组（五分之四以上评委）认定采购项目技术指标参数、采购预算编制等方面存在问题，或者认定采购竞争不够充分的，应当予以终止采购，并在评审报告中注明；采购机构应当报物资采购管理部门处理或者重新组织采购。</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供应商报价均超采购预算的，谈判小组应当分析原因；一般情况下视为需求部门（单位）不能支付，应当予以终止采购。谈判小组（五分之四以上评委）认定供应商报价客观合理的，可以继续评审，并出具评审报告。</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同</w:t>
      </w:r>
      <w:proofErr w:type="gramStart"/>
      <w:r w:rsidRPr="00F8694D">
        <w:rPr>
          <w:rFonts w:ascii="仿宋_GB2312" w:eastAsia="仿宋_GB2312" w:hAnsi="宋体" w:cs="仿宋_GB2312" w:hint="eastAsia"/>
          <w:color w:val="000000" w:themeColor="text1"/>
          <w:kern w:val="0"/>
          <w:sz w:val="32"/>
          <w:szCs w:val="32"/>
        </w:rPr>
        <w:t>一需求</w:t>
      </w:r>
      <w:proofErr w:type="gramEnd"/>
      <w:r w:rsidRPr="00F8694D">
        <w:rPr>
          <w:rFonts w:ascii="仿宋_GB2312" w:eastAsia="仿宋_GB2312" w:hAnsi="宋体" w:cs="仿宋_GB2312" w:hint="eastAsia"/>
          <w:color w:val="000000" w:themeColor="text1"/>
          <w:kern w:val="0"/>
          <w:sz w:val="32"/>
          <w:szCs w:val="32"/>
        </w:rPr>
        <w:t>部门（单位）同</w:t>
      </w:r>
      <w:proofErr w:type="gramStart"/>
      <w:r w:rsidRPr="00F8694D">
        <w:rPr>
          <w:rFonts w:ascii="仿宋_GB2312" w:eastAsia="仿宋_GB2312" w:hAnsi="宋体" w:cs="仿宋_GB2312" w:hint="eastAsia"/>
          <w:color w:val="000000" w:themeColor="text1"/>
          <w:kern w:val="0"/>
          <w:sz w:val="32"/>
          <w:szCs w:val="32"/>
        </w:rPr>
        <w:t>一经费</w:t>
      </w:r>
      <w:proofErr w:type="gramEnd"/>
      <w:r w:rsidRPr="00F8694D">
        <w:rPr>
          <w:rFonts w:ascii="仿宋_GB2312" w:eastAsia="仿宋_GB2312" w:hAnsi="宋体" w:cs="仿宋_GB2312" w:hint="eastAsia"/>
          <w:color w:val="000000" w:themeColor="text1"/>
          <w:kern w:val="0"/>
          <w:sz w:val="32"/>
          <w:szCs w:val="32"/>
        </w:rPr>
        <w:t>来源的同类物资，部分产品单价或者金额超采购预算，但成交总金额未超采购预算的，</w:t>
      </w:r>
      <w:proofErr w:type="gramStart"/>
      <w:r w:rsidRPr="00F8694D">
        <w:rPr>
          <w:rFonts w:ascii="仿宋_GB2312" w:eastAsia="仿宋_GB2312" w:hAnsi="宋体" w:cs="仿宋_GB2312" w:hint="eastAsia"/>
          <w:color w:val="000000" w:themeColor="text1"/>
          <w:kern w:val="0"/>
          <w:sz w:val="32"/>
          <w:szCs w:val="32"/>
        </w:rPr>
        <w:t>不</w:t>
      </w:r>
      <w:proofErr w:type="gramEnd"/>
      <w:r w:rsidRPr="00F8694D">
        <w:rPr>
          <w:rFonts w:ascii="仿宋_GB2312" w:eastAsia="仿宋_GB2312" w:hAnsi="宋体" w:cs="仿宋_GB2312" w:hint="eastAsia"/>
          <w:color w:val="000000" w:themeColor="text1"/>
          <w:kern w:val="0"/>
          <w:sz w:val="32"/>
          <w:szCs w:val="32"/>
        </w:rPr>
        <w:t>视为需求部门（单位）不能支付。</w:t>
      </w:r>
    </w:p>
    <w:p w:rsidR="00BD2D62" w:rsidRPr="00F8694D" w:rsidRDefault="002462B5">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4.</w:t>
      </w:r>
      <w:r w:rsidR="00917F90" w:rsidRPr="00F8694D">
        <w:rPr>
          <w:rFonts w:ascii="仿宋_GB2312" w:eastAsia="仿宋_GB2312" w:hAnsi="宋体" w:cs="仿宋_GB2312" w:hint="eastAsia"/>
          <w:color w:val="000000" w:themeColor="text1"/>
          <w:kern w:val="0"/>
          <w:sz w:val="32"/>
          <w:szCs w:val="32"/>
        </w:rPr>
        <w:t>报价方及其报价文件有下列情形之一的，在符合性审查时按照无效报价处理：</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(1)</w:t>
      </w:r>
      <w:r w:rsidRPr="00F8694D">
        <w:rPr>
          <w:rFonts w:ascii="仿宋_GB2312" w:eastAsia="仿宋_GB2312" w:hAnsi="宋体" w:cs="仿宋_GB2312" w:hint="eastAsia"/>
          <w:color w:val="000000" w:themeColor="text1"/>
          <w:kern w:val="0"/>
          <w:sz w:val="32"/>
          <w:szCs w:val="32"/>
        </w:rPr>
        <w:t>未按照谈判文件规定要求密封、签署、盖章的（符合资格性和符合性审查要求的除外）；</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(2)</w:t>
      </w:r>
      <w:r w:rsidRPr="00F8694D">
        <w:rPr>
          <w:rFonts w:ascii="仿宋_GB2312" w:eastAsia="仿宋_GB2312" w:hAnsi="宋体" w:cs="仿宋_GB2312" w:hint="eastAsia"/>
          <w:color w:val="000000" w:themeColor="text1"/>
          <w:kern w:val="0"/>
          <w:sz w:val="32"/>
          <w:szCs w:val="32"/>
        </w:rPr>
        <w:t>报价文件组成明显不符合谈判文件的规定要求，影响谈判小组评判的；</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(3)</w:t>
      </w:r>
      <w:r w:rsidRPr="00F8694D">
        <w:rPr>
          <w:rFonts w:ascii="仿宋_GB2312" w:eastAsia="仿宋_GB2312" w:hAnsi="宋体" w:cs="仿宋_GB2312" w:hint="eastAsia"/>
          <w:color w:val="000000" w:themeColor="text1"/>
          <w:kern w:val="0"/>
          <w:sz w:val="32"/>
          <w:szCs w:val="32"/>
        </w:rPr>
        <w:t>应交未交谈判保证金的或保证金金额不足的；</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(4)</w:t>
      </w:r>
      <w:r w:rsidRPr="00F8694D">
        <w:rPr>
          <w:rFonts w:ascii="仿宋_GB2312" w:eastAsia="仿宋_GB2312" w:hAnsi="宋体" w:cs="仿宋_GB2312" w:hint="eastAsia"/>
          <w:color w:val="000000" w:themeColor="text1"/>
          <w:kern w:val="0"/>
          <w:sz w:val="32"/>
          <w:szCs w:val="32"/>
        </w:rPr>
        <w:t>报价有效期不符合谈判文件要求的；</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lastRenderedPageBreak/>
        <w:t>(5)</w:t>
      </w:r>
      <w:r w:rsidRPr="00F8694D">
        <w:rPr>
          <w:rFonts w:ascii="仿宋_GB2312" w:eastAsia="仿宋_GB2312" w:hAnsi="宋体" w:cs="仿宋_GB2312" w:hint="eastAsia"/>
          <w:color w:val="000000" w:themeColor="text1"/>
          <w:kern w:val="0"/>
          <w:sz w:val="32"/>
          <w:szCs w:val="32"/>
        </w:rPr>
        <w:t>其他未满足对报价文件有效性、完整性和对谈判文件响应程度要求的情形。</w:t>
      </w:r>
    </w:p>
    <w:p w:rsidR="00BD2D62" w:rsidRPr="00F8694D" w:rsidRDefault="002462B5">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5</w:t>
      </w:r>
      <w:r w:rsidR="00917F90" w:rsidRPr="00F8694D">
        <w:rPr>
          <w:rFonts w:ascii="仿宋_GB2312" w:eastAsia="仿宋_GB2312" w:hAnsi="宋体" w:cs="仿宋_GB2312"/>
          <w:color w:val="000000" w:themeColor="text1"/>
          <w:kern w:val="0"/>
          <w:sz w:val="32"/>
          <w:szCs w:val="32"/>
        </w:rPr>
        <w:t>.</w:t>
      </w:r>
      <w:r w:rsidR="00917F90" w:rsidRPr="00F8694D">
        <w:rPr>
          <w:rFonts w:ascii="仿宋_GB2312" w:eastAsia="仿宋_GB2312" w:hAnsi="宋体" w:cs="仿宋_GB2312" w:hint="eastAsia"/>
          <w:color w:val="000000" w:themeColor="text1"/>
          <w:kern w:val="0"/>
          <w:sz w:val="32"/>
          <w:szCs w:val="32"/>
        </w:rPr>
        <w:t>报价方及其报价文件有下列情形之一的，在资格性审查时按照无效报价处理：</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(1)</w:t>
      </w:r>
      <w:r w:rsidRPr="00F8694D">
        <w:rPr>
          <w:rFonts w:ascii="仿宋_GB2312" w:eastAsia="仿宋_GB2312" w:hAnsi="宋体" w:cs="仿宋_GB2312" w:hint="eastAsia"/>
          <w:color w:val="000000" w:themeColor="text1"/>
          <w:kern w:val="0"/>
          <w:sz w:val="32"/>
          <w:szCs w:val="32"/>
        </w:rPr>
        <w:t>不具备谈判文件中规定的资格性要求的；</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(2)</w:t>
      </w:r>
      <w:r w:rsidRPr="00F8694D">
        <w:rPr>
          <w:rFonts w:ascii="仿宋_GB2312" w:eastAsia="仿宋_GB2312" w:hAnsi="宋体" w:cs="仿宋_GB2312" w:hint="eastAsia"/>
          <w:color w:val="000000" w:themeColor="text1"/>
          <w:kern w:val="0"/>
          <w:sz w:val="32"/>
          <w:szCs w:val="32"/>
        </w:rPr>
        <w:t>法人代表授权不符合要求的；</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(3)</w:t>
      </w:r>
      <w:r w:rsidRPr="00F8694D">
        <w:rPr>
          <w:rFonts w:ascii="仿宋_GB2312" w:eastAsia="仿宋_GB2312" w:hAnsi="宋体" w:cs="仿宋_GB2312" w:hint="eastAsia"/>
          <w:color w:val="000000" w:themeColor="text1"/>
          <w:kern w:val="0"/>
          <w:sz w:val="32"/>
          <w:szCs w:val="32"/>
        </w:rPr>
        <w:t>属于禁止参加报价的供应商的；</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(4)</w:t>
      </w:r>
      <w:r w:rsidRPr="00F8694D">
        <w:rPr>
          <w:rFonts w:ascii="仿宋_GB2312" w:eastAsia="仿宋_GB2312" w:hAnsi="宋体" w:cs="仿宋_GB2312" w:hint="eastAsia"/>
          <w:color w:val="000000" w:themeColor="text1"/>
          <w:kern w:val="0"/>
          <w:sz w:val="32"/>
          <w:szCs w:val="32"/>
        </w:rPr>
        <w:t>不符合法律、法规、规章规定的资格性要求的；</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(5)</w:t>
      </w:r>
      <w:r w:rsidRPr="00F8694D">
        <w:rPr>
          <w:rFonts w:ascii="仿宋_GB2312" w:eastAsia="仿宋_GB2312" w:hAnsi="宋体" w:cs="仿宋_GB2312" w:hint="eastAsia"/>
          <w:color w:val="000000" w:themeColor="text1"/>
          <w:kern w:val="0"/>
          <w:sz w:val="32"/>
          <w:szCs w:val="32"/>
        </w:rPr>
        <w:t>供应商授权代理人参加军队或省级以上政府采购活动，致使该供应商受到处罚期间，该代理人代理其他供应商参加军队采购活动的；</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(6)</w:t>
      </w:r>
      <w:r w:rsidRPr="00F8694D">
        <w:rPr>
          <w:rFonts w:ascii="仿宋_GB2312" w:eastAsia="仿宋_GB2312" w:hAnsi="宋体" w:cs="仿宋_GB2312" w:hint="eastAsia"/>
          <w:color w:val="000000" w:themeColor="text1"/>
          <w:kern w:val="0"/>
          <w:sz w:val="32"/>
          <w:szCs w:val="32"/>
        </w:rPr>
        <w:t>代理人同期（</w:t>
      </w:r>
      <w:r w:rsidRPr="00F8694D">
        <w:rPr>
          <w:rFonts w:ascii="仿宋_GB2312" w:eastAsia="仿宋_GB2312" w:hAnsi="宋体" w:cs="仿宋_GB2312"/>
          <w:color w:val="000000" w:themeColor="text1"/>
          <w:kern w:val="0"/>
          <w:sz w:val="32"/>
          <w:szCs w:val="32"/>
        </w:rPr>
        <w:t>180</w:t>
      </w:r>
      <w:r w:rsidRPr="00F8694D">
        <w:rPr>
          <w:rFonts w:ascii="仿宋_GB2312" w:eastAsia="仿宋_GB2312" w:hAnsi="宋体" w:cs="仿宋_GB2312" w:hint="eastAsia"/>
          <w:color w:val="000000" w:themeColor="text1"/>
          <w:kern w:val="0"/>
          <w:sz w:val="32"/>
          <w:szCs w:val="32"/>
        </w:rPr>
        <w:t>天以内）代理</w:t>
      </w:r>
      <w:r w:rsidRPr="00F8694D">
        <w:rPr>
          <w:rFonts w:ascii="仿宋_GB2312" w:eastAsia="仿宋_GB2312" w:hAnsi="宋体" w:cs="仿宋_GB2312"/>
          <w:color w:val="000000" w:themeColor="text1"/>
          <w:kern w:val="0"/>
          <w:sz w:val="32"/>
          <w:szCs w:val="32"/>
        </w:rPr>
        <w:t>2</w:t>
      </w:r>
      <w:r w:rsidRPr="00F8694D">
        <w:rPr>
          <w:rFonts w:ascii="仿宋_GB2312" w:eastAsia="仿宋_GB2312" w:hAnsi="宋体" w:cs="仿宋_GB2312" w:hint="eastAsia"/>
          <w:color w:val="000000" w:themeColor="text1"/>
          <w:kern w:val="0"/>
          <w:sz w:val="32"/>
          <w:szCs w:val="32"/>
        </w:rPr>
        <w:t>家以上供应商参加军队采购活动的。</w:t>
      </w:r>
    </w:p>
    <w:p w:rsidR="00BD2D62" w:rsidRPr="00F8694D" w:rsidRDefault="002462B5">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6</w:t>
      </w:r>
      <w:r w:rsidR="00917F90" w:rsidRPr="00F8694D">
        <w:rPr>
          <w:rFonts w:ascii="仿宋_GB2312" w:eastAsia="仿宋_GB2312" w:hAnsi="宋体" w:cs="仿宋_GB2312"/>
          <w:color w:val="000000" w:themeColor="text1"/>
          <w:kern w:val="0"/>
          <w:sz w:val="32"/>
          <w:szCs w:val="32"/>
        </w:rPr>
        <w:t>.</w:t>
      </w:r>
      <w:r w:rsidR="00917F90" w:rsidRPr="00F8694D">
        <w:rPr>
          <w:rFonts w:ascii="仿宋_GB2312" w:eastAsia="仿宋_GB2312" w:hAnsi="宋体" w:cs="仿宋_GB2312" w:hint="eastAsia"/>
          <w:color w:val="000000" w:themeColor="text1"/>
          <w:kern w:val="0"/>
          <w:sz w:val="32"/>
          <w:szCs w:val="32"/>
        </w:rPr>
        <w:t>在商务评审过程中，有下列情形之一的，其报价将被否决：</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(1)</w:t>
      </w:r>
      <w:r w:rsidRPr="00F8694D">
        <w:rPr>
          <w:rFonts w:ascii="仿宋_GB2312" w:eastAsia="仿宋_GB2312" w:hAnsi="宋体" w:cs="仿宋_GB2312" w:hint="eastAsia"/>
          <w:color w:val="000000" w:themeColor="text1"/>
          <w:kern w:val="0"/>
          <w:sz w:val="32"/>
          <w:szCs w:val="32"/>
        </w:rPr>
        <w:t>报价方或其制造商与采购机构有利害关系可能影响谈判公正性的；</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(2)</w:t>
      </w:r>
      <w:r w:rsidRPr="00F8694D">
        <w:rPr>
          <w:rFonts w:ascii="仿宋_GB2312" w:eastAsia="仿宋_GB2312" w:hAnsi="宋体" w:cs="仿宋_GB2312" w:hint="eastAsia"/>
          <w:color w:val="000000" w:themeColor="text1"/>
          <w:kern w:val="0"/>
          <w:sz w:val="32"/>
          <w:szCs w:val="32"/>
        </w:rPr>
        <w:t>报价方参与项目前期咨询或谈判文件编制的；</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(3)</w:t>
      </w:r>
      <w:r w:rsidRPr="00F8694D">
        <w:rPr>
          <w:rFonts w:ascii="仿宋_GB2312" w:eastAsia="仿宋_GB2312" w:hAnsi="宋体" w:cs="仿宋_GB2312" w:hint="eastAsia"/>
          <w:color w:val="000000" w:themeColor="text1"/>
          <w:kern w:val="0"/>
          <w:sz w:val="32"/>
          <w:szCs w:val="32"/>
        </w:rPr>
        <w:t>不同报价方单位负责人为同一人或者存在控股、管理关系的；</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(4)</w:t>
      </w:r>
      <w:r w:rsidRPr="00F8694D">
        <w:rPr>
          <w:rFonts w:ascii="仿宋_GB2312" w:eastAsia="仿宋_GB2312" w:hAnsi="宋体" w:cs="仿宋_GB2312" w:hint="eastAsia"/>
          <w:color w:val="000000" w:themeColor="text1"/>
          <w:kern w:val="0"/>
          <w:sz w:val="32"/>
          <w:szCs w:val="32"/>
        </w:rPr>
        <w:t>报价文件未按谈判文件的要求签署的；</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(5)</w:t>
      </w:r>
      <w:r w:rsidRPr="00F8694D">
        <w:rPr>
          <w:rFonts w:ascii="仿宋_GB2312" w:eastAsia="仿宋_GB2312" w:hAnsi="宋体" w:cs="仿宋_GB2312" w:hint="eastAsia"/>
          <w:color w:val="000000" w:themeColor="text1"/>
          <w:kern w:val="0"/>
          <w:sz w:val="32"/>
          <w:szCs w:val="32"/>
        </w:rPr>
        <w:t>报价方的报价书、资格证明材料未提供，或不符合国家规定或者谈判文件要求的；</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lastRenderedPageBreak/>
        <w:t>(6)</w:t>
      </w:r>
      <w:r w:rsidRPr="00F8694D">
        <w:rPr>
          <w:rFonts w:ascii="仿宋_GB2312" w:eastAsia="仿宋_GB2312" w:hAnsi="宋体" w:cs="仿宋_GB2312" w:hint="eastAsia"/>
          <w:color w:val="000000" w:themeColor="text1"/>
          <w:kern w:val="0"/>
          <w:sz w:val="32"/>
          <w:szCs w:val="32"/>
        </w:rPr>
        <w:t>同一报价方提交两个以上不同的报价方案或者报价的，但谈判文件要求提交备选方案的除外；</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(7)</w:t>
      </w:r>
      <w:r w:rsidRPr="00F8694D">
        <w:rPr>
          <w:rFonts w:ascii="仿宋_GB2312" w:eastAsia="仿宋_GB2312" w:hAnsi="宋体" w:cs="仿宋_GB2312" w:hint="eastAsia"/>
          <w:color w:val="000000" w:themeColor="text1"/>
          <w:kern w:val="0"/>
          <w:sz w:val="32"/>
          <w:szCs w:val="32"/>
        </w:rPr>
        <w:t>报价文件不满足谈判文件加注星号（“★”）的重要商务条款要求的；</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(8)</w:t>
      </w:r>
      <w:r w:rsidRPr="00F8694D">
        <w:rPr>
          <w:rFonts w:ascii="仿宋_GB2312" w:eastAsia="仿宋_GB2312" w:hAnsi="宋体" w:cs="仿宋_GB2312" w:hint="eastAsia"/>
          <w:color w:val="000000" w:themeColor="text1"/>
          <w:kern w:val="0"/>
          <w:sz w:val="32"/>
          <w:szCs w:val="32"/>
        </w:rPr>
        <w:t>报价高于谈判文件设定的最高报价限价的；</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(9)</w:t>
      </w:r>
      <w:r w:rsidRPr="00F8694D">
        <w:rPr>
          <w:rFonts w:ascii="仿宋_GB2312" w:eastAsia="仿宋_GB2312" w:hAnsi="宋体" w:cs="仿宋_GB2312" w:hint="eastAsia"/>
          <w:color w:val="000000" w:themeColor="text1"/>
          <w:kern w:val="0"/>
          <w:sz w:val="32"/>
          <w:szCs w:val="32"/>
        </w:rPr>
        <w:t>报价方有串通报价、弄虚作假、行贿等违法行为的；</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(10)</w:t>
      </w:r>
      <w:r w:rsidRPr="00F8694D">
        <w:rPr>
          <w:rFonts w:ascii="仿宋_GB2312" w:eastAsia="仿宋_GB2312" w:hAnsi="宋体" w:cs="仿宋_GB2312" w:hint="eastAsia"/>
          <w:color w:val="000000" w:themeColor="text1"/>
          <w:kern w:val="0"/>
          <w:sz w:val="32"/>
          <w:szCs w:val="32"/>
        </w:rPr>
        <w:t>存在谈判文件中规定的否决报价的其他商务条款的。</w:t>
      </w:r>
    </w:p>
    <w:p w:rsidR="00BD2D62" w:rsidRPr="00F8694D" w:rsidRDefault="002462B5">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7</w:t>
      </w:r>
      <w:r w:rsidR="00917F90" w:rsidRPr="00F8694D">
        <w:rPr>
          <w:rFonts w:ascii="仿宋_GB2312" w:eastAsia="仿宋_GB2312" w:hAnsi="宋体" w:cs="仿宋_GB2312"/>
          <w:color w:val="000000" w:themeColor="text1"/>
          <w:kern w:val="0"/>
          <w:sz w:val="32"/>
          <w:szCs w:val="32"/>
        </w:rPr>
        <w:t>.</w:t>
      </w:r>
      <w:r w:rsidR="00917F90" w:rsidRPr="00F8694D">
        <w:rPr>
          <w:rFonts w:ascii="仿宋_GB2312" w:eastAsia="仿宋_GB2312" w:hAnsi="宋体" w:cs="仿宋_GB2312" w:hint="eastAsia"/>
          <w:color w:val="000000" w:themeColor="text1"/>
          <w:kern w:val="0"/>
          <w:sz w:val="32"/>
          <w:szCs w:val="32"/>
        </w:rPr>
        <w:t>技术评审过程中，有下列情形之一的，其报价将被否决：</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(1)</w:t>
      </w:r>
      <w:r w:rsidRPr="00F8694D">
        <w:rPr>
          <w:rFonts w:ascii="仿宋_GB2312" w:eastAsia="仿宋_GB2312" w:hAnsi="宋体" w:cs="仿宋_GB2312" w:hint="eastAsia"/>
          <w:color w:val="000000" w:themeColor="text1"/>
          <w:kern w:val="0"/>
          <w:sz w:val="32"/>
          <w:szCs w:val="32"/>
        </w:rPr>
        <w:t>报价文件不满足谈判文件技术规格中加注星号（“★”）的重要条款（参数）要求，或加注星号（“★”）的重要条款（参数）无符合谈判文件要求的技术资料支持的；</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(2)</w:t>
      </w:r>
      <w:r w:rsidRPr="00F8694D">
        <w:rPr>
          <w:rFonts w:ascii="仿宋_GB2312" w:eastAsia="仿宋_GB2312" w:hAnsi="宋体" w:cs="仿宋_GB2312" w:hint="eastAsia"/>
          <w:color w:val="000000" w:themeColor="text1"/>
          <w:kern w:val="0"/>
          <w:sz w:val="32"/>
          <w:szCs w:val="32"/>
        </w:rPr>
        <w:t>报价文件技术要求中一般参数超出允许偏离的最大范围或最多项数的；</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(3)</w:t>
      </w:r>
      <w:r w:rsidRPr="00F8694D">
        <w:rPr>
          <w:rFonts w:ascii="仿宋_GB2312" w:eastAsia="仿宋_GB2312" w:hAnsi="宋体" w:cs="仿宋_GB2312" w:hint="eastAsia"/>
          <w:color w:val="000000" w:themeColor="text1"/>
          <w:kern w:val="0"/>
          <w:sz w:val="32"/>
          <w:szCs w:val="32"/>
        </w:rPr>
        <w:t>报价文件技术要求中的响应与事实不符或虚假报价的；</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(4)</w:t>
      </w:r>
      <w:r w:rsidRPr="00F8694D">
        <w:rPr>
          <w:rFonts w:ascii="仿宋_GB2312" w:eastAsia="仿宋_GB2312" w:hAnsi="宋体" w:cs="仿宋_GB2312" w:hint="eastAsia"/>
          <w:color w:val="000000" w:themeColor="text1"/>
          <w:kern w:val="0"/>
          <w:sz w:val="32"/>
          <w:szCs w:val="32"/>
        </w:rPr>
        <w:t>复制谈判文件的技术规格相关部分内容作为报价文件中一部分的；</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(5)</w:t>
      </w:r>
      <w:r w:rsidRPr="00F8694D">
        <w:rPr>
          <w:rFonts w:ascii="仿宋_GB2312" w:eastAsia="仿宋_GB2312" w:hAnsi="宋体" w:cs="仿宋_GB2312" w:hint="eastAsia"/>
          <w:color w:val="000000" w:themeColor="text1"/>
          <w:kern w:val="0"/>
          <w:sz w:val="32"/>
          <w:szCs w:val="32"/>
        </w:rPr>
        <w:t>存在谈判文件中规定的否决报价的其他技术条款的。</w:t>
      </w:r>
    </w:p>
    <w:p w:rsidR="00BD2D62" w:rsidRPr="00F8694D" w:rsidRDefault="002462B5">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8</w:t>
      </w:r>
      <w:r w:rsidR="00917F90" w:rsidRPr="00F8694D">
        <w:rPr>
          <w:rFonts w:ascii="仿宋_GB2312" w:eastAsia="仿宋_GB2312" w:hAnsi="宋体" w:cs="仿宋_GB2312"/>
          <w:color w:val="000000" w:themeColor="text1"/>
          <w:kern w:val="0"/>
          <w:sz w:val="32"/>
          <w:szCs w:val="32"/>
        </w:rPr>
        <w:t>.</w:t>
      </w:r>
      <w:r w:rsidR="00917F90" w:rsidRPr="00F8694D">
        <w:rPr>
          <w:rFonts w:ascii="仿宋_GB2312" w:eastAsia="仿宋_GB2312" w:hAnsi="宋体" w:cs="仿宋_GB2312" w:hint="eastAsia"/>
          <w:color w:val="000000" w:themeColor="text1"/>
          <w:kern w:val="0"/>
          <w:sz w:val="32"/>
          <w:szCs w:val="32"/>
        </w:rPr>
        <w:t>有下列情形之一的，属于报价方相互串通报价，谈判小组应当对串通报价方按照无效报价处理：</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(1)</w:t>
      </w:r>
      <w:r w:rsidRPr="00F8694D">
        <w:rPr>
          <w:rFonts w:ascii="仿宋_GB2312" w:eastAsia="仿宋_GB2312" w:hAnsi="宋体" w:cs="仿宋_GB2312" w:hint="eastAsia"/>
          <w:color w:val="000000" w:themeColor="text1"/>
          <w:kern w:val="0"/>
          <w:sz w:val="32"/>
          <w:szCs w:val="32"/>
        </w:rPr>
        <w:t>报价方之间协商报价等报价文件的实质性内容的；</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(2)</w:t>
      </w:r>
      <w:r w:rsidRPr="00F8694D">
        <w:rPr>
          <w:rFonts w:ascii="仿宋_GB2312" w:eastAsia="仿宋_GB2312" w:hAnsi="宋体" w:cs="仿宋_GB2312" w:hint="eastAsia"/>
          <w:color w:val="000000" w:themeColor="text1"/>
          <w:kern w:val="0"/>
          <w:sz w:val="32"/>
          <w:szCs w:val="32"/>
        </w:rPr>
        <w:t>报价方之间约定成交供应商的；</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(3)</w:t>
      </w:r>
      <w:r w:rsidRPr="00F8694D">
        <w:rPr>
          <w:rFonts w:ascii="仿宋_GB2312" w:eastAsia="仿宋_GB2312" w:hAnsi="宋体" w:cs="仿宋_GB2312" w:hint="eastAsia"/>
          <w:color w:val="000000" w:themeColor="text1"/>
          <w:kern w:val="0"/>
          <w:sz w:val="32"/>
          <w:szCs w:val="32"/>
        </w:rPr>
        <w:t>报价方之间约定部分报价</w:t>
      </w:r>
      <w:proofErr w:type="gramStart"/>
      <w:r w:rsidRPr="00F8694D">
        <w:rPr>
          <w:rFonts w:ascii="仿宋_GB2312" w:eastAsia="仿宋_GB2312" w:hAnsi="宋体" w:cs="仿宋_GB2312" w:hint="eastAsia"/>
          <w:color w:val="000000" w:themeColor="text1"/>
          <w:kern w:val="0"/>
          <w:sz w:val="32"/>
          <w:szCs w:val="32"/>
        </w:rPr>
        <w:t>方放弃</w:t>
      </w:r>
      <w:proofErr w:type="gramEnd"/>
      <w:r w:rsidRPr="00F8694D">
        <w:rPr>
          <w:rFonts w:ascii="仿宋_GB2312" w:eastAsia="仿宋_GB2312" w:hAnsi="宋体" w:cs="仿宋_GB2312" w:hint="eastAsia"/>
          <w:color w:val="000000" w:themeColor="text1"/>
          <w:kern w:val="0"/>
          <w:sz w:val="32"/>
          <w:szCs w:val="32"/>
        </w:rPr>
        <w:t>报价或者成交的；</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lastRenderedPageBreak/>
        <w:t>(4)</w:t>
      </w:r>
      <w:r w:rsidRPr="00F8694D">
        <w:rPr>
          <w:rFonts w:ascii="仿宋_GB2312" w:eastAsia="仿宋_GB2312" w:hAnsi="宋体" w:cs="仿宋_GB2312" w:hint="eastAsia"/>
          <w:color w:val="000000" w:themeColor="text1"/>
          <w:kern w:val="0"/>
          <w:sz w:val="32"/>
          <w:szCs w:val="32"/>
        </w:rPr>
        <w:t>属于同一集团、协会、商会等组织成员的报价方按照该组织要求协同报价的；</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(5)</w:t>
      </w:r>
      <w:r w:rsidRPr="00F8694D">
        <w:rPr>
          <w:rFonts w:ascii="仿宋_GB2312" w:eastAsia="仿宋_GB2312" w:hAnsi="宋体" w:cs="仿宋_GB2312" w:hint="eastAsia"/>
          <w:color w:val="000000" w:themeColor="text1"/>
          <w:kern w:val="0"/>
          <w:sz w:val="32"/>
          <w:szCs w:val="32"/>
        </w:rPr>
        <w:t>报价方之间为谋取成交或者排斥特定报价方而采取其他联合行动的。</w:t>
      </w:r>
    </w:p>
    <w:p w:rsidR="00BD2D62" w:rsidRPr="00F8694D" w:rsidRDefault="002462B5">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9</w:t>
      </w:r>
      <w:r w:rsidR="00917F90" w:rsidRPr="00F8694D">
        <w:rPr>
          <w:rFonts w:ascii="仿宋_GB2312" w:eastAsia="仿宋_GB2312" w:hAnsi="宋体" w:cs="仿宋_GB2312"/>
          <w:color w:val="000000" w:themeColor="text1"/>
          <w:kern w:val="0"/>
          <w:sz w:val="32"/>
          <w:szCs w:val="32"/>
        </w:rPr>
        <w:t>.</w:t>
      </w:r>
      <w:r w:rsidR="00917F90" w:rsidRPr="00F8694D">
        <w:rPr>
          <w:rFonts w:ascii="仿宋_GB2312" w:eastAsia="仿宋_GB2312" w:hAnsi="宋体" w:cs="仿宋_GB2312" w:hint="eastAsia"/>
          <w:color w:val="000000" w:themeColor="text1"/>
          <w:kern w:val="0"/>
          <w:sz w:val="32"/>
          <w:szCs w:val="32"/>
        </w:rPr>
        <w:t>有下列情形之一的，视为报价方相互串通报价，谈判小组应当对串通报价方按照无效报价处理：</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(1)</w:t>
      </w:r>
      <w:r w:rsidRPr="00F8694D">
        <w:rPr>
          <w:rFonts w:ascii="仿宋_GB2312" w:eastAsia="仿宋_GB2312" w:hAnsi="宋体" w:cs="仿宋_GB2312" w:hint="eastAsia"/>
          <w:color w:val="000000" w:themeColor="text1"/>
          <w:kern w:val="0"/>
          <w:sz w:val="32"/>
          <w:szCs w:val="32"/>
        </w:rPr>
        <w:t>不同报价方的报价文件由同一单位或者个人编制的；</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(2)</w:t>
      </w:r>
      <w:r w:rsidRPr="00F8694D">
        <w:rPr>
          <w:rFonts w:ascii="仿宋_GB2312" w:eastAsia="仿宋_GB2312" w:hAnsi="宋体" w:cs="仿宋_GB2312" w:hint="eastAsia"/>
          <w:color w:val="000000" w:themeColor="text1"/>
          <w:kern w:val="0"/>
          <w:sz w:val="32"/>
          <w:szCs w:val="32"/>
        </w:rPr>
        <w:t>不同报价方委托同一单位或者个人办理谈判事宜的；</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(3)</w:t>
      </w:r>
      <w:r w:rsidRPr="00F8694D">
        <w:rPr>
          <w:rFonts w:ascii="仿宋_GB2312" w:eastAsia="仿宋_GB2312" w:hAnsi="宋体" w:cs="仿宋_GB2312" w:hint="eastAsia"/>
          <w:color w:val="000000" w:themeColor="text1"/>
          <w:kern w:val="0"/>
          <w:sz w:val="32"/>
          <w:szCs w:val="32"/>
        </w:rPr>
        <w:t>不同报价方的报价文件载明的项目管理成员为同一人的；</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(4)</w:t>
      </w:r>
      <w:r w:rsidRPr="00F8694D">
        <w:rPr>
          <w:rFonts w:ascii="仿宋_GB2312" w:eastAsia="仿宋_GB2312" w:hAnsi="宋体" w:cs="仿宋_GB2312" w:hint="eastAsia"/>
          <w:color w:val="000000" w:themeColor="text1"/>
          <w:kern w:val="0"/>
          <w:sz w:val="32"/>
          <w:szCs w:val="32"/>
        </w:rPr>
        <w:t>不同报价方的报价文件异常一致或者报价呈规律性差异的；</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(5)</w:t>
      </w:r>
      <w:r w:rsidRPr="00F8694D">
        <w:rPr>
          <w:rFonts w:ascii="仿宋_GB2312" w:eastAsia="仿宋_GB2312" w:hAnsi="宋体" w:cs="仿宋_GB2312" w:hint="eastAsia"/>
          <w:color w:val="000000" w:themeColor="text1"/>
          <w:kern w:val="0"/>
          <w:sz w:val="32"/>
          <w:szCs w:val="32"/>
        </w:rPr>
        <w:t>不同报价方的报价文件相互混装的；</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(6)</w:t>
      </w:r>
      <w:r w:rsidRPr="00F8694D">
        <w:rPr>
          <w:rFonts w:ascii="仿宋_GB2312" w:eastAsia="仿宋_GB2312" w:hAnsi="宋体" w:cs="仿宋_GB2312" w:hint="eastAsia"/>
          <w:color w:val="000000" w:themeColor="text1"/>
          <w:kern w:val="0"/>
          <w:sz w:val="32"/>
          <w:szCs w:val="32"/>
        </w:rPr>
        <w:t>不同报价方的谈判保证金从同一单位或者个人的账户转出的。</w:t>
      </w:r>
    </w:p>
    <w:p w:rsidR="00BD2D62" w:rsidRPr="00F8694D" w:rsidRDefault="002462B5">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10</w:t>
      </w:r>
      <w:r w:rsidR="00917F90" w:rsidRPr="00F8694D">
        <w:rPr>
          <w:rFonts w:ascii="仿宋_GB2312" w:eastAsia="仿宋_GB2312" w:hAnsi="宋体" w:cs="仿宋_GB2312"/>
          <w:color w:val="000000" w:themeColor="text1"/>
          <w:kern w:val="0"/>
          <w:sz w:val="32"/>
          <w:szCs w:val="32"/>
        </w:rPr>
        <w:t>.</w:t>
      </w:r>
      <w:r w:rsidR="00917F90" w:rsidRPr="00F8694D">
        <w:rPr>
          <w:rFonts w:ascii="仿宋_GB2312" w:eastAsia="仿宋_GB2312" w:hAnsi="宋体" w:cs="仿宋_GB2312" w:hint="eastAsia"/>
          <w:color w:val="000000" w:themeColor="text1"/>
          <w:kern w:val="0"/>
          <w:sz w:val="32"/>
          <w:szCs w:val="32"/>
        </w:rPr>
        <w:t>有下列情形之一的，属于采购机构与报价方串通报价，谈判小组应当对串通报价方按照无效报价处理：</w:t>
      </w:r>
    </w:p>
    <w:p w:rsidR="00BD2D62" w:rsidRPr="00F8694D" w:rsidRDefault="00917F90">
      <w:pPr>
        <w:ind w:firstLineChars="200" w:firstLine="622"/>
        <w:rPr>
          <w:rFonts w:ascii="仿宋_GB2312" w:eastAsia="仿宋_GB2312" w:hAnsi="宋体" w:cs="仿宋_GB2312"/>
          <w:color w:val="000000" w:themeColor="text1"/>
          <w:kern w:val="0"/>
          <w:sz w:val="32"/>
          <w:szCs w:val="32"/>
        </w:rPr>
      </w:pPr>
      <w:r w:rsidRPr="00F8694D">
        <w:rPr>
          <w:rFonts w:ascii="仿宋_GB2312" w:eastAsia="仿宋_GB2312" w:hAnsi="宋体" w:cs="仿宋_GB2312"/>
          <w:color w:val="000000" w:themeColor="text1"/>
          <w:kern w:val="0"/>
          <w:sz w:val="32"/>
          <w:szCs w:val="32"/>
        </w:rPr>
        <w:t>(1)</w:t>
      </w:r>
      <w:r w:rsidRPr="00F8694D">
        <w:rPr>
          <w:rFonts w:ascii="仿宋_GB2312" w:eastAsia="仿宋_GB2312" w:hAnsi="宋体" w:cs="仿宋_GB2312" w:hint="eastAsia"/>
          <w:color w:val="000000" w:themeColor="text1"/>
          <w:kern w:val="0"/>
          <w:sz w:val="32"/>
          <w:szCs w:val="32"/>
        </w:rPr>
        <w:t>采购机构在谈判开始前开启报价文件并将有关信息泄露给其他报价方的</w:t>
      </w:r>
      <w:r w:rsidRPr="00F8694D">
        <w:rPr>
          <w:rFonts w:ascii="仿宋_GB2312" w:eastAsia="仿宋_GB2312" w:hAnsi="宋体" w:cs="仿宋_GB2312"/>
          <w:color w:val="000000" w:themeColor="text1"/>
          <w:kern w:val="0"/>
          <w:sz w:val="32"/>
          <w:szCs w:val="32"/>
        </w:rPr>
        <w:t>;</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(2)</w:t>
      </w:r>
      <w:r w:rsidRPr="00F8694D">
        <w:rPr>
          <w:rFonts w:ascii="仿宋_GB2312" w:eastAsia="仿宋_GB2312" w:hAnsi="宋体" w:cs="仿宋_GB2312" w:hint="eastAsia"/>
          <w:color w:val="000000" w:themeColor="text1"/>
          <w:kern w:val="0"/>
          <w:sz w:val="32"/>
          <w:szCs w:val="32"/>
        </w:rPr>
        <w:t>采购机构直接或者间接向报价方泄露采购预算、谈判小组成员等信息的；</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(3)</w:t>
      </w:r>
      <w:r w:rsidRPr="00F8694D">
        <w:rPr>
          <w:rFonts w:ascii="仿宋_GB2312" w:eastAsia="仿宋_GB2312" w:hAnsi="宋体" w:cs="仿宋_GB2312" w:hint="eastAsia"/>
          <w:color w:val="000000" w:themeColor="text1"/>
          <w:kern w:val="0"/>
          <w:sz w:val="32"/>
          <w:szCs w:val="32"/>
        </w:rPr>
        <w:t>采购机构明示或者暗示报价方压低或者抬高报价的；</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(4)</w:t>
      </w:r>
      <w:r w:rsidRPr="00F8694D">
        <w:rPr>
          <w:rFonts w:ascii="仿宋_GB2312" w:eastAsia="仿宋_GB2312" w:hAnsi="宋体" w:cs="仿宋_GB2312" w:hint="eastAsia"/>
          <w:color w:val="000000" w:themeColor="text1"/>
          <w:kern w:val="0"/>
          <w:sz w:val="32"/>
          <w:szCs w:val="32"/>
        </w:rPr>
        <w:t>采购机构授意报价方撤换、修改报价文件的；</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lastRenderedPageBreak/>
        <w:t>(5)</w:t>
      </w:r>
      <w:r w:rsidRPr="00F8694D">
        <w:rPr>
          <w:rFonts w:ascii="仿宋_GB2312" w:eastAsia="仿宋_GB2312" w:hAnsi="宋体" w:cs="仿宋_GB2312" w:hint="eastAsia"/>
          <w:color w:val="000000" w:themeColor="text1"/>
          <w:kern w:val="0"/>
          <w:sz w:val="32"/>
          <w:szCs w:val="32"/>
        </w:rPr>
        <w:t>采购机构明示或者暗示报价方为特定报价方成交提供方便的；</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(6)</w:t>
      </w:r>
      <w:r w:rsidRPr="00F8694D">
        <w:rPr>
          <w:rFonts w:ascii="仿宋_GB2312" w:eastAsia="仿宋_GB2312" w:hAnsi="宋体" w:cs="仿宋_GB2312" w:hint="eastAsia"/>
          <w:color w:val="000000" w:themeColor="text1"/>
          <w:kern w:val="0"/>
          <w:sz w:val="32"/>
          <w:szCs w:val="32"/>
        </w:rPr>
        <w:t>采购机构与报价方为谋求特定报价方成交而采取其他串通行为的。</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1</w:t>
      </w:r>
      <w:r w:rsidR="002462B5" w:rsidRPr="00F8694D">
        <w:rPr>
          <w:rFonts w:ascii="仿宋_GB2312" w:eastAsia="仿宋_GB2312" w:hAnsi="宋体" w:cs="仿宋_GB2312" w:hint="eastAsia"/>
          <w:color w:val="000000" w:themeColor="text1"/>
          <w:kern w:val="0"/>
          <w:sz w:val="32"/>
          <w:szCs w:val="32"/>
        </w:rPr>
        <w:t>1</w:t>
      </w:r>
      <w:r w:rsidRPr="00F8694D">
        <w:rPr>
          <w:rFonts w:ascii="仿宋_GB2312" w:eastAsia="仿宋_GB2312" w:hAnsi="宋体" w:cs="仿宋_GB2312"/>
          <w:color w:val="000000" w:themeColor="text1"/>
          <w:kern w:val="0"/>
          <w:sz w:val="32"/>
          <w:szCs w:val="32"/>
        </w:rPr>
        <w:t>.</w:t>
      </w:r>
      <w:r w:rsidRPr="00F8694D">
        <w:rPr>
          <w:rFonts w:ascii="仿宋_GB2312" w:eastAsia="仿宋_GB2312" w:hAnsi="宋体" w:cs="仿宋_GB2312" w:hint="eastAsia"/>
          <w:color w:val="000000" w:themeColor="text1"/>
          <w:kern w:val="0"/>
          <w:sz w:val="32"/>
          <w:szCs w:val="32"/>
        </w:rPr>
        <w:t>有下列情形之一的，属于虚假报价，谈判小组应当对报价方按照无效报价处理：</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(1)</w:t>
      </w:r>
      <w:r w:rsidRPr="00F8694D">
        <w:rPr>
          <w:rFonts w:ascii="仿宋_GB2312" w:eastAsia="仿宋_GB2312" w:hAnsi="宋体" w:cs="仿宋_GB2312" w:hint="eastAsia"/>
          <w:color w:val="000000" w:themeColor="text1"/>
          <w:kern w:val="0"/>
          <w:sz w:val="32"/>
          <w:szCs w:val="32"/>
        </w:rPr>
        <w:t>使用通过受让或者租借等方式获取资格、资质证书报价的；</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(2)</w:t>
      </w:r>
      <w:r w:rsidRPr="00F8694D">
        <w:rPr>
          <w:rFonts w:ascii="仿宋_GB2312" w:eastAsia="仿宋_GB2312" w:hAnsi="宋体" w:cs="仿宋_GB2312" w:hint="eastAsia"/>
          <w:color w:val="000000" w:themeColor="text1"/>
          <w:kern w:val="0"/>
          <w:sz w:val="32"/>
          <w:szCs w:val="32"/>
        </w:rPr>
        <w:t>使用伪造、变造的许可证件的；</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(3)</w:t>
      </w:r>
      <w:r w:rsidRPr="00F8694D">
        <w:rPr>
          <w:rFonts w:ascii="仿宋_GB2312" w:eastAsia="仿宋_GB2312" w:hAnsi="宋体" w:cs="仿宋_GB2312" w:hint="eastAsia"/>
          <w:color w:val="000000" w:themeColor="text1"/>
          <w:kern w:val="0"/>
          <w:sz w:val="32"/>
          <w:szCs w:val="32"/>
        </w:rPr>
        <w:t>提供虚假的财务状况或者业绩的；</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(4)</w:t>
      </w:r>
      <w:r w:rsidRPr="00F8694D">
        <w:rPr>
          <w:rFonts w:ascii="仿宋_GB2312" w:eastAsia="仿宋_GB2312" w:hAnsi="宋体" w:cs="仿宋_GB2312" w:hint="eastAsia"/>
          <w:color w:val="000000" w:themeColor="text1"/>
          <w:kern w:val="0"/>
          <w:sz w:val="32"/>
          <w:szCs w:val="32"/>
        </w:rPr>
        <w:t>提供虚假的项目负责人或者主要技术人员简历、劳动关系证明的；</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(5)</w:t>
      </w:r>
      <w:r w:rsidRPr="00F8694D">
        <w:rPr>
          <w:rFonts w:ascii="仿宋_GB2312" w:eastAsia="仿宋_GB2312" w:hAnsi="宋体" w:cs="仿宋_GB2312" w:hint="eastAsia"/>
          <w:color w:val="000000" w:themeColor="text1"/>
          <w:kern w:val="0"/>
          <w:sz w:val="32"/>
          <w:szCs w:val="32"/>
        </w:rPr>
        <w:t>提供虚假信用状况的；</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(6)</w:t>
      </w:r>
      <w:r w:rsidRPr="00F8694D">
        <w:rPr>
          <w:rFonts w:ascii="仿宋_GB2312" w:eastAsia="仿宋_GB2312" w:hAnsi="宋体" w:cs="仿宋_GB2312" w:hint="eastAsia"/>
          <w:color w:val="000000" w:themeColor="text1"/>
          <w:kern w:val="0"/>
          <w:sz w:val="32"/>
          <w:szCs w:val="32"/>
        </w:rPr>
        <w:t>提供虚假样品或借用、冒用其他供应商样品的；</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(7)</w:t>
      </w:r>
      <w:r w:rsidRPr="00F8694D">
        <w:rPr>
          <w:rFonts w:ascii="仿宋_GB2312" w:eastAsia="仿宋_GB2312" w:hAnsi="宋体" w:cs="仿宋_GB2312" w:hint="eastAsia"/>
          <w:color w:val="000000" w:themeColor="text1"/>
          <w:kern w:val="0"/>
          <w:sz w:val="32"/>
          <w:szCs w:val="32"/>
        </w:rPr>
        <w:t>其他弄虚作假行为的。</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1</w:t>
      </w:r>
      <w:r w:rsidR="002462B5" w:rsidRPr="00F8694D">
        <w:rPr>
          <w:rFonts w:ascii="仿宋_GB2312" w:eastAsia="仿宋_GB2312" w:hAnsi="宋体" w:cs="仿宋_GB2312" w:hint="eastAsia"/>
          <w:color w:val="000000" w:themeColor="text1"/>
          <w:kern w:val="0"/>
          <w:sz w:val="32"/>
          <w:szCs w:val="32"/>
        </w:rPr>
        <w:t>2</w:t>
      </w:r>
      <w:r w:rsidRPr="00F8694D">
        <w:rPr>
          <w:rFonts w:ascii="仿宋_GB2312" w:eastAsia="仿宋_GB2312" w:hAnsi="宋体" w:cs="仿宋_GB2312"/>
          <w:color w:val="000000" w:themeColor="text1"/>
          <w:kern w:val="0"/>
          <w:sz w:val="32"/>
          <w:szCs w:val="32"/>
        </w:rPr>
        <w:t>.</w:t>
      </w:r>
      <w:r w:rsidRPr="00F8694D">
        <w:rPr>
          <w:rFonts w:ascii="仿宋_GB2312" w:eastAsia="仿宋_GB2312" w:hAnsi="宋体" w:cs="仿宋_GB2312" w:hint="eastAsia"/>
          <w:color w:val="000000" w:themeColor="text1"/>
          <w:kern w:val="0"/>
          <w:sz w:val="32"/>
          <w:szCs w:val="32"/>
        </w:rPr>
        <w:t>有下列情形之一的，应当终止谈判：</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(1)</w:t>
      </w:r>
      <w:r w:rsidRPr="00F8694D">
        <w:rPr>
          <w:rFonts w:ascii="仿宋_GB2312" w:eastAsia="仿宋_GB2312" w:hAnsi="宋体" w:cs="仿宋_GB2312" w:hint="eastAsia"/>
          <w:color w:val="000000" w:themeColor="text1"/>
          <w:kern w:val="0"/>
          <w:sz w:val="32"/>
          <w:szCs w:val="32"/>
        </w:rPr>
        <w:t>参加谈判的供应商均被淘汰的；</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(2)</w:t>
      </w:r>
      <w:r w:rsidRPr="00F8694D">
        <w:rPr>
          <w:rFonts w:ascii="仿宋_GB2312" w:eastAsia="仿宋_GB2312" w:hAnsi="宋体" w:cs="仿宋_GB2312" w:hint="eastAsia"/>
          <w:color w:val="000000" w:themeColor="text1"/>
          <w:kern w:val="0"/>
          <w:sz w:val="32"/>
          <w:szCs w:val="32"/>
        </w:rPr>
        <w:t>谈判结束后，供应商报价文件均不能满足谈判文件最低要求的；</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(3)</w:t>
      </w:r>
      <w:r w:rsidRPr="00F8694D">
        <w:rPr>
          <w:rFonts w:ascii="仿宋_GB2312" w:eastAsia="仿宋_GB2312" w:hAnsi="宋体" w:cs="仿宋_GB2312" w:hint="eastAsia"/>
          <w:color w:val="000000" w:themeColor="text1"/>
          <w:kern w:val="0"/>
          <w:sz w:val="32"/>
          <w:szCs w:val="32"/>
        </w:rPr>
        <w:t>其他无法继续开展谈判或者无法成交的情形；</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(4)</w:t>
      </w:r>
      <w:r w:rsidRPr="00F8694D">
        <w:rPr>
          <w:rFonts w:ascii="仿宋_GB2312" w:eastAsia="仿宋_GB2312" w:hAnsi="宋体" w:cs="仿宋_GB2312" w:hint="eastAsia"/>
          <w:color w:val="000000" w:themeColor="text1"/>
          <w:kern w:val="0"/>
          <w:sz w:val="32"/>
          <w:szCs w:val="32"/>
        </w:rPr>
        <w:t>因重大变故，取消采购任务的。</w:t>
      </w:r>
    </w:p>
    <w:p w:rsidR="00BD2D62" w:rsidRPr="00F8694D" w:rsidRDefault="00917F90" w:rsidP="002462B5">
      <w:pPr>
        <w:ind w:firstLineChars="200" w:firstLine="622"/>
        <w:rPr>
          <w:rFonts w:ascii="宋体" w:cs="Times New Roman"/>
          <w:color w:val="000000" w:themeColor="text1"/>
          <w:kern w:val="0"/>
          <w:sz w:val="28"/>
          <w:szCs w:val="28"/>
        </w:rPr>
      </w:pPr>
      <w:r w:rsidRPr="00F8694D">
        <w:rPr>
          <w:rFonts w:ascii="仿宋_GB2312" w:eastAsia="仿宋_GB2312" w:hAnsi="宋体" w:cs="仿宋_GB2312" w:hint="eastAsia"/>
          <w:color w:val="000000" w:themeColor="text1"/>
          <w:kern w:val="0"/>
          <w:sz w:val="32"/>
          <w:szCs w:val="32"/>
        </w:rPr>
        <w:t>（七）经谈判小组评审，认为所有报价都不符合谈判文件要</w:t>
      </w:r>
      <w:r w:rsidRPr="00F8694D">
        <w:rPr>
          <w:rFonts w:ascii="仿宋_GB2312" w:eastAsia="仿宋_GB2312" w:hAnsi="宋体" w:cs="仿宋_GB2312" w:hint="eastAsia"/>
          <w:color w:val="000000" w:themeColor="text1"/>
          <w:kern w:val="0"/>
          <w:sz w:val="32"/>
          <w:szCs w:val="32"/>
        </w:rPr>
        <w:lastRenderedPageBreak/>
        <w:t>求的，谈判小组可否决所有报价，采购机构有权重新组织采购。</w:t>
      </w:r>
    </w:p>
    <w:p w:rsidR="00BD2D62" w:rsidRPr="00F8694D" w:rsidRDefault="00917F90" w:rsidP="002462B5">
      <w:pPr>
        <w:jc w:val="center"/>
        <w:rPr>
          <w:rFonts w:ascii="Times New Roman" w:eastAsia="黑体" w:hAnsi="Times New Roman" w:cs="Times New Roman"/>
          <w:color w:val="000000" w:themeColor="text1"/>
          <w:kern w:val="0"/>
          <w:sz w:val="32"/>
          <w:szCs w:val="32"/>
        </w:rPr>
      </w:pPr>
      <w:r w:rsidRPr="00F8694D">
        <w:rPr>
          <w:rFonts w:ascii="Times New Roman" w:eastAsia="黑体" w:hAnsi="Times New Roman" w:cs="黑体" w:hint="eastAsia"/>
          <w:color w:val="000000" w:themeColor="text1"/>
          <w:kern w:val="0"/>
          <w:sz w:val="32"/>
          <w:szCs w:val="32"/>
        </w:rPr>
        <w:t>六、质疑与投诉</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（一）供应商应当按照规定的程序和渠道实名质疑、投诉，其质疑、投诉应当有具体的质疑、投诉事项及证明其利益受到损害的事实根据，不得进行虚假、恶意的质疑和投诉，匿名质疑、投诉不受理。</w:t>
      </w:r>
    </w:p>
    <w:p w:rsidR="002462B5" w:rsidRPr="00F8694D" w:rsidRDefault="002462B5" w:rsidP="002462B5">
      <w:pPr>
        <w:ind w:firstLineChars="200" w:firstLine="622"/>
        <w:rPr>
          <w:rFonts w:ascii="仿宋_GB2312" w:eastAsia="仿宋_GB2312" w:hAnsi="宋体" w:cs="仿宋_GB2312"/>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（二）</w:t>
      </w:r>
      <w:r w:rsidRPr="00F8694D">
        <w:rPr>
          <w:rFonts w:ascii="仿宋_GB2312" w:eastAsia="仿宋_GB2312" w:hAnsi="宋体" w:cs="仿宋_GB2312"/>
          <w:color w:val="000000" w:themeColor="text1"/>
          <w:kern w:val="0"/>
          <w:sz w:val="32"/>
          <w:szCs w:val="32"/>
        </w:rPr>
        <w:t>质疑由</w:t>
      </w:r>
      <w:r w:rsidR="00054144" w:rsidRPr="00F8694D">
        <w:rPr>
          <w:rFonts w:ascii="仿宋_GB2312" w:eastAsia="仿宋_GB2312" w:hAnsi="宋体" w:cs="仿宋_GB2312"/>
          <w:color w:val="000000" w:themeColor="text1"/>
          <w:kern w:val="0"/>
          <w:sz w:val="32"/>
          <w:szCs w:val="32"/>
        </w:rPr>
        <w:t>采购人</w:t>
      </w:r>
      <w:r w:rsidRPr="00F8694D">
        <w:rPr>
          <w:rFonts w:ascii="仿宋_GB2312" w:eastAsia="仿宋_GB2312" w:hAnsi="宋体" w:cs="仿宋_GB2312"/>
          <w:color w:val="000000" w:themeColor="text1"/>
          <w:kern w:val="0"/>
          <w:sz w:val="32"/>
          <w:szCs w:val="32"/>
        </w:rPr>
        <w:t>受理，投诉由</w:t>
      </w:r>
      <w:r w:rsidR="00054144" w:rsidRPr="00F8694D">
        <w:rPr>
          <w:rFonts w:ascii="仿宋_GB2312" w:eastAsia="仿宋_GB2312" w:hAnsi="宋体" w:cs="仿宋_GB2312" w:hint="eastAsia"/>
          <w:color w:val="000000" w:themeColor="text1"/>
          <w:kern w:val="0"/>
          <w:sz w:val="32"/>
          <w:szCs w:val="32"/>
        </w:rPr>
        <w:t>采购人</w:t>
      </w:r>
      <w:r w:rsidRPr="00F8694D">
        <w:rPr>
          <w:rFonts w:ascii="仿宋_GB2312" w:eastAsia="仿宋_GB2312" w:hAnsi="宋体" w:cs="仿宋_GB2312" w:hint="eastAsia"/>
          <w:color w:val="000000" w:themeColor="text1"/>
          <w:kern w:val="0"/>
          <w:sz w:val="32"/>
          <w:szCs w:val="32"/>
        </w:rPr>
        <w:t>上级管理部门</w:t>
      </w:r>
      <w:r w:rsidRPr="00F8694D">
        <w:rPr>
          <w:rFonts w:ascii="仿宋_GB2312" w:eastAsia="仿宋_GB2312" w:hAnsi="宋体" w:cs="仿宋_GB2312"/>
          <w:color w:val="000000" w:themeColor="text1"/>
          <w:kern w:val="0"/>
          <w:sz w:val="32"/>
          <w:szCs w:val="32"/>
        </w:rPr>
        <w:t>受理。供应</w:t>
      </w:r>
      <w:proofErr w:type="gramStart"/>
      <w:r w:rsidRPr="00F8694D">
        <w:rPr>
          <w:rFonts w:ascii="仿宋_GB2312" w:eastAsia="仿宋_GB2312" w:hAnsi="宋体" w:cs="仿宋_GB2312"/>
          <w:color w:val="000000" w:themeColor="text1"/>
          <w:kern w:val="0"/>
          <w:sz w:val="32"/>
          <w:szCs w:val="32"/>
        </w:rPr>
        <w:t>商投诉</w:t>
      </w:r>
      <w:proofErr w:type="gramEnd"/>
      <w:r w:rsidRPr="00F8694D">
        <w:rPr>
          <w:rFonts w:ascii="仿宋_GB2312" w:eastAsia="仿宋_GB2312" w:hAnsi="宋体" w:cs="仿宋_GB2312"/>
          <w:color w:val="000000" w:themeColor="text1"/>
          <w:kern w:val="0"/>
          <w:sz w:val="32"/>
          <w:szCs w:val="32"/>
        </w:rPr>
        <w:t>事项应当是经过质疑的事项，未质疑的事项，投诉不予受理。</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（三）采购机构的质疑处理机构联系方式</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1.</w:t>
      </w:r>
      <w:r w:rsidRPr="00F8694D">
        <w:rPr>
          <w:rFonts w:ascii="仿宋_GB2312" w:eastAsia="仿宋_GB2312" w:hAnsi="宋体" w:cs="仿宋_GB2312" w:hint="eastAsia"/>
          <w:color w:val="000000" w:themeColor="text1"/>
          <w:kern w:val="0"/>
          <w:sz w:val="32"/>
          <w:szCs w:val="32"/>
        </w:rPr>
        <w:t>联系人：</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2.</w:t>
      </w:r>
      <w:r w:rsidRPr="00F8694D">
        <w:rPr>
          <w:rFonts w:ascii="仿宋_GB2312" w:eastAsia="仿宋_GB2312" w:hAnsi="宋体" w:cs="仿宋_GB2312" w:hint="eastAsia"/>
          <w:color w:val="000000" w:themeColor="text1"/>
          <w:kern w:val="0"/>
          <w:sz w:val="32"/>
          <w:szCs w:val="32"/>
        </w:rPr>
        <w:t>电话：</w:t>
      </w:r>
      <w:r w:rsidR="00AD62F2" w:rsidRPr="00F8694D">
        <w:rPr>
          <w:rFonts w:ascii="仿宋_GB2312" w:eastAsia="仿宋_GB2312" w:hAnsi="宋体" w:cs="仿宋_GB2312" w:hint="eastAsia"/>
          <w:color w:val="000000" w:themeColor="text1"/>
          <w:kern w:val="0"/>
          <w:sz w:val="32"/>
          <w:szCs w:val="32"/>
        </w:rPr>
        <w:t>023-68754059</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3.</w:t>
      </w:r>
      <w:r w:rsidRPr="00F8694D">
        <w:rPr>
          <w:rFonts w:ascii="仿宋_GB2312" w:eastAsia="仿宋_GB2312" w:hAnsi="宋体" w:cs="仿宋_GB2312" w:hint="eastAsia"/>
          <w:color w:val="000000" w:themeColor="text1"/>
          <w:kern w:val="0"/>
          <w:sz w:val="32"/>
          <w:szCs w:val="32"/>
        </w:rPr>
        <w:t>地址：</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4.</w:t>
      </w:r>
      <w:r w:rsidRPr="00F8694D">
        <w:rPr>
          <w:rFonts w:ascii="仿宋_GB2312" w:eastAsia="仿宋_GB2312" w:hAnsi="宋体" w:cs="仿宋_GB2312" w:hint="eastAsia"/>
          <w:color w:val="000000" w:themeColor="text1"/>
          <w:kern w:val="0"/>
          <w:sz w:val="32"/>
          <w:szCs w:val="32"/>
        </w:rPr>
        <w:t>邮编：</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（四）供应商认为谈判文件存在限制性、倾向性、排他性条款，使自己权益受到损害的，可以在提交报价文件截止时间3日前向</w:t>
      </w:r>
      <w:r w:rsidR="00054144" w:rsidRPr="00F8694D">
        <w:rPr>
          <w:rFonts w:ascii="仿宋_GB2312" w:eastAsia="仿宋_GB2312" w:hAnsi="宋体" w:cs="仿宋_GB2312" w:hint="eastAsia"/>
          <w:color w:val="000000" w:themeColor="text1"/>
          <w:kern w:val="0"/>
          <w:sz w:val="32"/>
          <w:szCs w:val="32"/>
        </w:rPr>
        <w:t>采购人</w:t>
      </w:r>
      <w:r w:rsidRPr="00F8694D">
        <w:rPr>
          <w:rFonts w:ascii="仿宋_GB2312" w:eastAsia="仿宋_GB2312" w:hAnsi="宋体" w:cs="仿宋_GB2312" w:hint="eastAsia"/>
          <w:color w:val="000000" w:themeColor="text1"/>
          <w:kern w:val="0"/>
          <w:sz w:val="32"/>
          <w:szCs w:val="32"/>
        </w:rPr>
        <w:t>提出书面质疑和相关证明材料。</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（五）供应商认为下列事项使自己权益受到损害的，可以在评审结果公示期内，向</w:t>
      </w:r>
      <w:r w:rsidR="00054144" w:rsidRPr="00F8694D">
        <w:rPr>
          <w:rFonts w:ascii="仿宋_GB2312" w:eastAsia="仿宋_GB2312" w:hAnsi="宋体" w:cs="仿宋_GB2312" w:hint="eastAsia"/>
          <w:color w:val="000000" w:themeColor="text1"/>
          <w:kern w:val="0"/>
          <w:sz w:val="32"/>
          <w:szCs w:val="32"/>
        </w:rPr>
        <w:t>采购人</w:t>
      </w:r>
      <w:r w:rsidRPr="00F8694D">
        <w:rPr>
          <w:rFonts w:ascii="仿宋_GB2312" w:eastAsia="仿宋_GB2312" w:hAnsi="宋体" w:cs="仿宋_GB2312" w:hint="eastAsia"/>
          <w:color w:val="000000" w:themeColor="text1"/>
          <w:kern w:val="0"/>
          <w:sz w:val="32"/>
          <w:szCs w:val="32"/>
        </w:rPr>
        <w:t>提出书面质疑和相关证明材料：</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1.</w:t>
      </w:r>
      <w:r w:rsidRPr="00F8694D">
        <w:rPr>
          <w:rFonts w:ascii="仿宋_GB2312" w:eastAsia="仿宋_GB2312" w:hAnsi="宋体" w:cs="仿宋_GB2312" w:hint="eastAsia"/>
          <w:color w:val="000000" w:themeColor="text1"/>
          <w:kern w:val="0"/>
          <w:sz w:val="32"/>
          <w:szCs w:val="32"/>
        </w:rPr>
        <w:t>采购机构或者相关人员与供应商有利害关系，应当回避而没有回避的；</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2.</w:t>
      </w:r>
      <w:r w:rsidRPr="00F8694D">
        <w:rPr>
          <w:rFonts w:ascii="仿宋_GB2312" w:eastAsia="仿宋_GB2312" w:hAnsi="宋体" w:cs="仿宋_GB2312" w:hint="eastAsia"/>
          <w:color w:val="000000" w:themeColor="text1"/>
          <w:kern w:val="0"/>
          <w:sz w:val="32"/>
          <w:szCs w:val="32"/>
        </w:rPr>
        <w:t>采购程序违反军队采购相关规定的；</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lastRenderedPageBreak/>
        <w:t>3.</w:t>
      </w:r>
      <w:r w:rsidRPr="00F8694D">
        <w:rPr>
          <w:rFonts w:ascii="仿宋_GB2312" w:eastAsia="仿宋_GB2312" w:hAnsi="宋体" w:cs="仿宋_GB2312" w:hint="eastAsia"/>
          <w:color w:val="000000" w:themeColor="text1"/>
          <w:kern w:val="0"/>
          <w:sz w:val="32"/>
          <w:szCs w:val="32"/>
        </w:rPr>
        <w:t>供应商之间或者采购机构与供应商之间存在串通行为的；</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4.</w:t>
      </w:r>
      <w:r w:rsidRPr="00F8694D">
        <w:rPr>
          <w:rFonts w:ascii="仿宋_GB2312" w:eastAsia="仿宋_GB2312" w:hAnsi="宋体" w:cs="仿宋_GB2312" w:hint="eastAsia"/>
          <w:color w:val="000000" w:themeColor="text1"/>
          <w:kern w:val="0"/>
          <w:sz w:val="32"/>
          <w:szCs w:val="32"/>
        </w:rPr>
        <w:t>提供虚假资料骗取成交的；</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5.</w:t>
      </w:r>
      <w:r w:rsidRPr="00F8694D">
        <w:rPr>
          <w:rFonts w:ascii="仿宋_GB2312" w:eastAsia="仿宋_GB2312" w:hAnsi="宋体" w:cs="仿宋_GB2312" w:hint="eastAsia"/>
          <w:color w:val="000000" w:themeColor="text1"/>
          <w:kern w:val="0"/>
          <w:sz w:val="32"/>
          <w:szCs w:val="32"/>
        </w:rPr>
        <w:t>违反采购相关法律法规使自己权益受到损害的其他事项。</w:t>
      </w:r>
    </w:p>
    <w:p w:rsidR="002462B5" w:rsidRPr="00F8694D" w:rsidRDefault="002462B5" w:rsidP="002462B5">
      <w:pPr>
        <w:ind w:firstLineChars="200" w:firstLine="622"/>
        <w:rPr>
          <w:rFonts w:ascii="仿宋" w:eastAsia="仿宋" w:hAnsi="仿宋" w:cs="Times New Roman"/>
          <w:color w:val="000000" w:themeColor="text1"/>
          <w:kern w:val="0"/>
          <w:sz w:val="32"/>
          <w:szCs w:val="32"/>
        </w:rPr>
      </w:pPr>
      <w:r w:rsidRPr="00F8694D">
        <w:rPr>
          <w:rFonts w:ascii="仿宋" w:eastAsia="仿宋" w:hAnsi="仿宋" w:cs="Times New Roman" w:hint="eastAsia"/>
          <w:color w:val="000000" w:themeColor="text1"/>
          <w:kern w:val="0"/>
          <w:sz w:val="32"/>
          <w:szCs w:val="32"/>
        </w:rPr>
        <w:t>（六）</w:t>
      </w:r>
      <w:r w:rsidRPr="00F8694D">
        <w:rPr>
          <w:rFonts w:ascii="仿宋" w:eastAsia="仿宋" w:hAnsi="仿宋" w:cs="Times New Roman"/>
          <w:color w:val="000000" w:themeColor="text1"/>
          <w:kern w:val="0"/>
          <w:sz w:val="32"/>
          <w:szCs w:val="32"/>
        </w:rPr>
        <w:t>书面质疑应由法定代表人签字并加盖单位公章，同时出具法定代表人资格证明书。由全权代表签字的，必须有法定代表人授权书和法定代表人资格证明书，以及公司为授权人</w:t>
      </w:r>
      <w:r w:rsidRPr="00F8694D">
        <w:rPr>
          <w:rFonts w:ascii="仿宋" w:eastAsia="仿宋" w:hAnsi="仿宋" w:cs="Times New Roman" w:hint="eastAsia"/>
          <w:color w:val="000000" w:themeColor="text1"/>
          <w:kern w:val="0"/>
          <w:sz w:val="32"/>
          <w:szCs w:val="32"/>
        </w:rPr>
        <w:t>提供的本公司在职员工证明和公司最近连续6个月为其缴纳社保的证明；社保不足6个月的，需提供被授权人含试用期在内的近6个月工资流水（银行打印版），</w:t>
      </w:r>
      <w:r w:rsidRPr="00F8694D">
        <w:rPr>
          <w:rFonts w:ascii="仿宋" w:eastAsia="仿宋" w:hAnsi="仿宋" w:cs="Times New Roman"/>
          <w:color w:val="000000" w:themeColor="text1"/>
          <w:kern w:val="0"/>
          <w:sz w:val="32"/>
          <w:szCs w:val="32"/>
        </w:rPr>
        <w:t>并加盖单位公章。书面质疑主要包括下列内容：</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1.</w:t>
      </w:r>
      <w:r w:rsidRPr="00F8694D">
        <w:rPr>
          <w:rFonts w:ascii="仿宋_GB2312" w:eastAsia="仿宋_GB2312" w:hAnsi="宋体" w:cs="仿宋_GB2312" w:hint="eastAsia"/>
          <w:color w:val="000000" w:themeColor="text1"/>
          <w:kern w:val="0"/>
          <w:sz w:val="32"/>
          <w:szCs w:val="32"/>
        </w:rPr>
        <w:t>质疑的采购项目名称和项目编号；</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2.</w:t>
      </w:r>
      <w:r w:rsidRPr="00F8694D">
        <w:rPr>
          <w:rFonts w:ascii="仿宋_GB2312" w:eastAsia="仿宋_GB2312" w:hAnsi="宋体" w:cs="仿宋_GB2312" w:hint="eastAsia"/>
          <w:color w:val="000000" w:themeColor="text1"/>
          <w:kern w:val="0"/>
          <w:sz w:val="32"/>
          <w:szCs w:val="32"/>
        </w:rPr>
        <w:t>质疑人和被质疑人的名称，质疑人的地址、联系方式等；</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3.</w:t>
      </w:r>
      <w:r w:rsidRPr="00F8694D">
        <w:rPr>
          <w:rFonts w:ascii="仿宋_GB2312" w:eastAsia="仿宋_GB2312" w:hAnsi="宋体" w:cs="仿宋_GB2312" w:hint="eastAsia"/>
          <w:color w:val="000000" w:themeColor="text1"/>
          <w:kern w:val="0"/>
          <w:sz w:val="32"/>
          <w:szCs w:val="32"/>
        </w:rPr>
        <w:t>具体的质疑事项、事实依据及相关证明材料；</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4.</w:t>
      </w:r>
      <w:r w:rsidRPr="00F8694D">
        <w:rPr>
          <w:rFonts w:ascii="仿宋_GB2312" w:eastAsia="仿宋_GB2312" w:hAnsi="宋体" w:cs="仿宋_GB2312" w:hint="eastAsia"/>
          <w:color w:val="000000" w:themeColor="text1"/>
          <w:kern w:val="0"/>
          <w:sz w:val="32"/>
          <w:szCs w:val="32"/>
        </w:rPr>
        <w:t>提起质疑的日期。</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（七）质疑有以下情形之一的，质疑处理机构不予受理：</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1.</w:t>
      </w:r>
      <w:r w:rsidRPr="00F8694D">
        <w:rPr>
          <w:rFonts w:ascii="仿宋_GB2312" w:eastAsia="仿宋_GB2312" w:hAnsi="宋体" w:cs="仿宋_GB2312" w:hint="eastAsia"/>
          <w:color w:val="000000" w:themeColor="text1"/>
          <w:kern w:val="0"/>
          <w:sz w:val="32"/>
          <w:szCs w:val="32"/>
        </w:rPr>
        <w:t>未按规定程序和渠道提出质疑的；</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2.</w:t>
      </w:r>
      <w:r w:rsidRPr="00F8694D">
        <w:rPr>
          <w:rFonts w:ascii="仿宋_GB2312" w:eastAsia="仿宋_GB2312" w:hAnsi="宋体" w:cs="仿宋_GB2312" w:hint="eastAsia"/>
          <w:color w:val="000000" w:themeColor="text1"/>
          <w:kern w:val="0"/>
          <w:sz w:val="32"/>
          <w:szCs w:val="32"/>
        </w:rPr>
        <w:t>超过质疑限期的；</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3.</w:t>
      </w:r>
      <w:r w:rsidRPr="00F8694D">
        <w:rPr>
          <w:rFonts w:ascii="仿宋_GB2312" w:eastAsia="仿宋_GB2312" w:hAnsi="宋体" w:cs="仿宋_GB2312" w:hint="eastAsia"/>
          <w:color w:val="000000" w:themeColor="text1"/>
          <w:kern w:val="0"/>
          <w:sz w:val="32"/>
          <w:szCs w:val="32"/>
        </w:rPr>
        <w:t>书面质疑的形式和内容不符合上述要求的；</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4.</w:t>
      </w:r>
      <w:r w:rsidRPr="00F8694D">
        <w:rPr>
          <w:rFonts w:ascii="仿宋_GB2312" w:eastAsia="仿宋_GB2312" w:hAnsi="宋体" w:cs="仿宋_GB2312" w:hint="eastAsia"/>
          <w:color w:val="000000" w:themeColor="text1"/>
          <w:kern w:val="0"/>
          <w:sz w:val="32"/>
          <w:szCs w:val="32"/>
        </w:rPr>
        <w:t>提出的质疑事项已经明确答复的；</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5.</w:t>
      </w:r>
      <w:r w:rsidRPr="00F8694D">
        <w:rPr>
          <w:rFonts w:ascii="仿宋_GB2312" w:eastAsia="仿宋_GB2312" w:hAnsi="宋体" w:cs="仿宋_GB2312" w:hint="eastAsia"/>
          <w:color w:val="000000" w:themeColor="text1"/>
          <w:kern w:val="0"/>
          <w:sz w:val="32"/>
          <w:szCs w:val="32"/>
        </w:rPr>
        <w:t>法律法规规定的其他不予受理的条件。</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（八）</w:t>
      </w:r>
      <w:r w:rsidR="00054144" w:rsidRPr="00F8694D">
        <w:rPr>
          <w:rFonts w:ascii="仿宋_GB2312" w:eastAsia="仿宋_GB2312" w:hAnsi="宋体" w:cs="仿宋_GB2312" w:hint="eastAsia"/>
          <w:color w:val="000000" w:themeColor="text1"/>
          <w:kern w:val="0"/>
          <w:sz w:val="32"/>
          <w:szCs w:val="32"/>
        </w:rPr>
        <w:t>采购人</w:t>
      </w:r>
      <w:r w:rsidRPr="00F8694D">
        <w:rPr>
          <w:rFonts w:ascii="仿宋_GB2312" w:eastAsia="仿宋_GB2312" w:hAnsi="宋体" w:cs="仿宋_GB2312" w:hint="eastAsia"/>
          <w:color w:val="000000" w:themeColor="text1"/>
          <w:kern w:val="0"/>
          <w:sz w:val="32"/>
          <w:szCs w:val="32"/>
        </w:rPr>
        <w:t>自质疑签收之日起</w:t>
      </w:r>
      <w:r w:rsidRPr="00F8694D">
        <w:rPr>
          <w:rFonts w:ascii="仿宋_GB2312" w:eastAsia="仿宋_GB2312" w:hAnsi="宋体" w:cs="仿宋_GB2312"/>
          <w:color w:val="000000" w:themeColor="text1"/>
          <w:kern w:val="0"/>
          <w:sz w:val="32"/>
          <w:szCs w:val="32"/>
        </w:rPr>
        <w:t>7</w:t>
      </w:r>
      <w:r w:rsidRPr="00F8694D">
        <w:rPr>
          <w:rFonts w:ascii="仿宋_GB2312" w:eastAsia="仿宋_GB2312" w:hAnsi="宋体" w:cs="仿宋_GB2312" w:hint="eastAsia"/>
          <w:color w:val="000000" w:themeColor="text1"/>
          <w:kern w:val="0"/>
          <w:sz w:val="32"/>
          <w:szCs w:val="32"/>
        </w:rPr>
        <w:t>个工作日内做出书面答复。答复内容同时通知与处理结果有关的供应商，但答复内容不得涉</w:t>
      </w:r>
      <w:r w:rsidRPr="00F8694D">
        <w:rPr>
          <w:rFonts w:ascii="仿宋_GB2312" w:eastAsia="仿宋_GB2312" w:hAnsi="宋体" w:cs="仿宋_GB2312" w:hint="eastAsia"/>
          <w:color w:val="000000" w:themeColor="text1"/>
          <w:kern w:val="0"/>
          <w:sz w:val="32"/>
          <w:szCs w:val="32"/>
        </w:rPr>
        <w:lastRenderedPageBreak/>
        <w:t>及供应商的商业秘密。</w:t>
      </w:r>
    </w:p>
    <w:p w:rsidR="00BD2D62" w:rsidRPr="00F8694D" w:rsidRDefault="00054144">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采购人</w:t>
      </w:r>
      <w:r w:rsidR="00917F90" w:rsidRPr="00F8694D">
        <w:rPr>
          <w:rFonts w:ascii="仿宋_GB2312" w:eastAsia="仿宋_GB2312" w:hAnsi="宋体" w:cs="仿宋_GB2312" w:hint="eastAsia"/>
          <w:color w:val="000000" w:themeColor="text1"/>
          <w:kern w:val="0"/>
          <w:sz w:val="32"/>
          <w:szCs w:val="32"/>
        </w:rPr>
        <w:t>在</w:t>
      </w:r>
      <w:proofErr w:type="gramStart"/>
      <w:r w:rsidR="00917F90" w:rsidRPr="00F8694D">
        <w:rPr>
          <w:rFonts w:ascii="仿宋_GB2312" w:eastAsia="仿宋_GB2312" w:hAnsi="宋体" w:cs="仿宋_GB2312" w:hint="eastAsia"/>
          <w:color w:val="000000" w:themeColor="text1"/>
          <w:kern w:val="0"/>
          <w:sz w:val="32"/>
          <w:szCs w:val="32"/>
        </w:rPr>
        <w:t>作出</w:t>
      </w:r>
      <w:proofErr w:type="gramEnd"/>
      <w:r w:rsidR="00917F90" w:rsidRPr="00F8694D">
        <w:rPr>
          <w:rFonts w:ascii="仿宋_GB2312" w:eastAsia="仿宋_GB2312" w:hAnsi="宋体" w:cs="仿宋_GB2312" w:hint="eastAsia"/>
          <w:color w:val="000000" w:themeColor="text1"/>
          <w:kern w:val="0"/>
          <w:sz w:val="32"/>
          <w:szCs w:val="32"/>
        </w:rPr>
        <w:t>书面答复之前，可以采取现场解答的方式向质疑人通报初步处理结果。供应商认可处理结果的，可在出具书面申请后撤回质疑或者放弃质疑，</w:t>
      </w:r>
      <w:r w:rsidRPr="00F8694D">
        <w:rPr>
          <w:rFonts w:ascii="仿宋_GB2312" w:eastAsia="仿宋_GB2312" w:hAnsi="宋体" w:cs="仿宋_GB2312" w:hint="eastAsia"/>
          <w:color w:val="000000" w:themeColor="text1"/>
          <w:kern w:val="0"/>
          <w:sz w:val="32"/>
          <w:szCs w:val="32"/>
        </w:rPr>
        <w:t>采购人</w:t>
      </w:r>
      <w:r w:rsidR="00917F90" w:rsidRPr="00F8694D">
        <w:rPr>
          <w:rFonts w:ascii="仿宋_GB2312" w:eastAsia="仿宋_GB2312" w:hAnsi="宋体" w:cs="仿宋_GB2312" w:hint="eastAsia"/>
          <w:color w:val="000000" w:themeColor="text1"/>
          <w:kern w:val="0"/>
          <w:sz w:val="32"/>
          <w:szCs w:val="32"/>
        </w:rPr>
        <w:t>不再进行书面答复。</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（九）供应商质疑有下列情形之一的，视为无效质疑，</w:t>
      </w:r>
      <w:r w:rsidR="00054144" w:rsidRPr="00F8694D">
        <w:rPr>
          <w:rFonts w:ascii="仿宋_GB2312" w:eastAsia="仿宋_GB2312" w:hAnsi="宋体" w:cs="仿宋_GB2312" w:hint="eastAsia"/>
          <w:color w:val="000000" w:themeColor="text1"/>
          <w:kern w:val="0"/>
          <w:sz w:val="32"/>
          <w:szCs w:val="32"/>
        </w:rPr>
        <w:t>采购人</w:t>
      </w:r>
      <w:r w:rsidRPr="00F8694D">
        <w:rPr>
          <w:rFonts w:ascii="仿宋_GB2312" w:eastAsia="仿宋_GB2312" w:hAnsi="宋体" w:cs="仿宋_GB2312" w:hint="eastAsia"/>
          <w:color w:val="000000" w:themeColor="text1"/>
          <w:kern w:val="0"/>
          <w:sz w:val="32"/>
          <w:szCs w:val="32"/>
        </w:rPr>
        <w:t>应当驳回质疑：</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1.</w:t>
      </w:r>
      <w:r w:rsidRPr="00F8694D">
        <w:rPr>
          <w:rFonts w:ascii="仿宋_GB2312" w:eastAsia="仿宋_GB2312" w:hAnsi="宋体" w:cs="仿宋_GB2312" w:hint="eastAsia"/>
          <w:color w:val="000000" w:themeColor="text1"/>
          <w:kern w:val="0"/>
          <w:sz w:val="32"/>
          <w:szCs w:val="32"/>
        </w:rPr>
        <w:t>无具体的质疑事项，或者质疑事项缺乏事实和法律依据的；</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2.</w:t>
      </w:r>
      <w:r w:rsidRPr="00F8694D">
        <w:rPr>
          <w:rFonts w:ascii="仿宋_GB2312" w:eastAsia="仿宋_GB2312" w:hAnsi="宋体" w:cs="仿宋_GB2312" w:hint="eastAsia"/>
          <w:color w:val="000000" w:themeColor="text1"/>
          <w:kern w:val="0"/>
          <w:sz w:val="32"/>
          <w:szCs w:val="32"/>
        </w:rPr>
        <w:t>质疑内容涉及评审工作细节、其他供应商投标资料等保密事项且无法提供信息的合法来源的；</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3.</w:t>
      </w:r>
      <w:r w:rsidRPr="00F8694D">
        <w:rPr>
          <w:rFonts w:ascii="仿宋_GB2312" w:eastAsia="仿宋_GB2312" w:hAnsi="宋体" w:cs="仿宋_GB2312" w:hint="eastAsia"/>
          <w:color w:val="000000" w:themeColor="text1"/>
          <w:kern w:val="0"/>
          <w:sz w:val="32"/>
          <w:szCs w:val="32"/>
        </w:rPr>
        <w:t>质疑已经处理并明确答复后，质疑人就同一事项再次提起质疑且未提供新的有效证据的。</w:t>
      </w:r>
    </w:p>
    <w:p w:rsidR="00BD2D62" w:rsidRPr="00F8694D" w:rsidRDefault="00054144">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采购人</w:t>
      </w:r>
      <w:r w:rsidR="00917F90" w:rsidRPr="00F8694D">
        <w:rPr>
          <w:rFonts w:ascii="仿宋_GB2312" w:eastAsia="仿宋_GB2312" w:hAnsi="宋体" w:cs="仿宋_GB2312" w:hint="eastAsia"/>
          <w:color w:val="000000" w:themeColor="text1"/>
          <w:kern w:val="0"/>
          <w:sz w:val="32"/>
          <w:szCs w:val="32"/>
        </w:rPr>
        <w:t>应当对供应商无效质疑情况记录存档。</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（十）供应商进行虚假和恶意质疑，干扰军队采购活动的，质疑处理机构可以申请上级采购管理部门</w:t>
      </w:r>
      <w:proofErr w:type="gramStart"/>
      <w:r w:rsidRPr="00F8694D">
        <w:rPr>
          <w:rFonts w:ascii="仿宋_GB2312" w:eastAsia="仿宋_GB2312" w:hAnsi="宋体" w:cs="仿宋_GB2312" w:hint="eastAsia"/>
          <w:color w:val="000000" w:themeColor="text1"/>
          <w:kern w:val="0"/>
          <w:sz w:val="32"/>
          <w:szCs w:val="32"/>
        </w:rPr>
        <w:t>作出</w:t>
      </w:r>
      <w:proofErr w:type="gramEnd"/>
      <w:r w:rsidRPr="00F8694D">
        <w:rPr>
          <w:rFonts w:ascii="仿宋_GB2312" w:eastAsia="仿宋_GB2312" w:hAnsi="宋体" w:cs="仿宋_GB2312" w:hint="eastAsia"/>
          <w:color w:val="000000" w:themeColor="text1"/>
          <w:kern w:val="0"/>
          <w:sz w:val="32"/>
          <w:szCs w:val="32"/>
        </w:rPr>
        <w:t>处罚。</w:t>
      </w:r>
    </w:p>
    <w:p w:rsidR="00BD2D62" w:rsidRPr="00F8694D" w:rsidRDefault="00917F90" w:rsidP="002B1882">
      <w:pPr>
        <w:ind w:firstLineChars="200" w:firstLine="622"/>
        <w:rPr>
          <w:rFonts w:ascii="仿宋" w:eastAsia="仿宋" w:hAnsi="仿宋"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（十一）对</w:t>
      </w:r>
      <w:r w:rsidR="00054144" w:rsidRPr="00F8694D">
        <w:rPr>
          <w:rFonts w:ascii="仿宋_GB2312" w:eastAsia="仿宋_GB2312" w:hAnsi="宋体" w:cs="仿宋_GB2312" w:hint="eastAsia"/>
          <w:color w:val="000000" w:themeColor="text1"/>
          <w:kern w:val="0"/>
          <w:sz w:val="32"/>
          <w:szCs w:val="32"/>
        </w:rPr>
        <w:t>采购人</w:t>
      </w:r>
      <w:r w:rsidRPr="00F8694D">
        <w:rPr>
          <w:rFonts w:ascii="仿宋_GB2312" w:eastAsia="仿宋_GB2312" w:hAnsi="宋体" w:cs="仿宋_GB2312" w:hint="eastAsia"/>
          <w:color w:val="000000" w:themeColor="text1"/>
          <w:kern w:val="0"/>
          <w:sz w:val="32"/>
          <w:szCs w:val="32"/>
        </w:rPr>
        <w:t>的书面答复及处理结果不满意，或者质疑处理机构未答复以及未在规定期限内</w:t>
      </w:r>
      <w:proofErr w:type="gramStart"/>
      <w:r w:rsidRPr="00F8694D">
        <w:rPr>
          <w:rFonts w:ascii="仿宋_GB2312" w:eastAsia="仿宋_GB2312" w:hAnsi="宋体" w:cs="仿宋_GB2312" w:hint="eastAsia"/>
          <w:color w:val="000000" w:themeColor="text1"/>
          <w:kern w:val="0"/>
          <w:sz w:val="32"/>
          <w:szCs w:val="32"/>
        </w:rPr>
        <w:t>作出</w:t>
      </w:r>
      <w:proofErr w:type="gramEnd"/>
      <w:r w:rsidRPr="00F8694D">
        <w:rPr>
          <w:rFonts w:ascii="仿宋_GB2312" w:eastAsia="仿宋_GB2312" w:hAnsi="宋体" w:cs="仿宋_GB2312" w:hint="eastAsia"/>
          <w:color w:val="000000" w:themeColor="text1"/>
          <w:kern w:val="0"/>
          <w:sz w:val="32"/>
          <w:szCs w:val="32"/>
        </w:rPr>
        <w:t>答复的，</w:t>
      </w:r>
      <w:r w:rsidR="002462B5" w:rsidRPr="00F8694D">
        <w:rPr>
          <w:rFonts w:ascii="仿宋" w:eastAsia="仿宋" w:hAnsi="仿宋" w:cs="Times New Roman" w:hint="eastAsia"/>
          <w:color w:val="000000" w:themeColor="text1"/>
          <w:kern w:val="0"/>
          <w:sz w:val="32"/>
          <w:szCs w:val="32"/>
        </w:rPr>
        <w:t>参照质疑要求的格式和内容向</w:t>
      </w:r>
      <w:r w:rsidR="00054144" w:rsidRPr="00F8694D">
        <w:rPr>
          <w:rFonts w:ascii="仿宋" w:eastAsia="仿宋" w:hAnsi="仿宋" w:cs="Times New Roman" w:hint="eastAsia"/>
          <w:color w:val="000000" w:themeColor="text1"/>
          <w:kern w:val="0"/>
          <w:sz w:val="32"/>
          <w:szCs w:val="32"/>
        </w:rPr>
        <w:t>采购人</w:t>
      </w:r>
      <w:r w:rsidR="002462B5" w:rsidRPr="00F8694D">
        <w:rPr>
          <w:rFonts w:ascii="仿宋" w:eastAsia="仿宋" w:hAnsi="仿宋" w:cs="Times New Roman" w:hint="eastAsia"/>
          <w:color w:val="000000" w:themeColor="text1"/>
          <w:kern w:val="0"/>
          <w:sz w:val="32"/>
          <w:szCs w:val="32"/>
        </w:rPr>
        <w:t>上级管理机构提出书面投诉。投诉联系电话：</w:t>
      </w:r>
      <w:r w:rsidRPr="00F8694D">
        <w:rPr>
          <w:rFonts w:ascii="仿宋_GB2312" w:eastAsia="仿宋_GB2312" w:hAnsi="宋体" w:cs="仿宋_GB2312"/>
          <w:color w:val="000000" w:themeColor="text1"/>
          <w:kern w:val="0"/>
          <w:sz w:val="32"/>
          <w:szCs w:val="32"/>
        </w:rPr>
        <w:t>023-687</w:t>
      </w:r>
      <w:r w:rsidR="00521D21">
        <w:rPr>
          <w:rFonts w:ascii="仿宋_GB2312" w:eastAsia="仿宋_GB2312" w:hAnsi="宋体" w:cs="仿宋_GB2312" w:hint="eastAsia"/>
          <w:color w:val="000000" w:themeColor="text1"/>
          <w:kern w:val="0"/>
          <w:sz w:val="32"/>
          <w:szCs w:val="32"/>
        </w:rPr>
        <w:t>660</w:t>
      </w:r>
      <w:r w:rsidRPr="00F8694D">
        <w:rPr>
          <w:rFonts w:ascii="仿宋_GB2312" w:eastAsia="仿宋_GB2312" w:hAnsi="宋体" w:cs="仿宋_GB2312"/>
          <w:color w:val="000000" w:themeColor="text1"/>
          <w:kern w:val="0"/>
          <w:sz w:val="32"/>
          <w:szCs w:val="32"/>
        </w:rPr>
        <w:t>35</w:t>
      </w:r>
      <w:r w:rsidRPr="00F8694D">
        <w:rPr>
          <w:rFonts w:ascii="仿宋_GB2312" w:eastAsia="仿宋_GB2312" w:hAnsi="宋体" w:cs="仿宋_GB2312" w:hint="eastAsia"/>
          <w:color w:val="000000" w:themeColor="text1"/>
          <w:kern w:val="0"/>
          <w:sz w:val="32"/>
          <w:szCs w:val="32"/>
        </w:rPr>
        <w:t>。</w:t>
      </w:r>
    </w:p>
    <w:p w:rsidR="00BD2D62" w:rsidRPr="00F8694D" w:rsidRDefault="00917F90" w:rsidP="002B1882">
      <w:pPr>
        <w:jc w:val="center"/>
        <w:rPr>
          <w:rFonts w:ascii="Times New Roman" w:eastAsia="黑体" w:hAnsi="Times New Roman" w:cs="Times New Roman"/>
          <w:color w:val="000000" w:themeColor="text1"/>
          <w:kern w:val="0"/>
          <w:sz w:val="32"/>
          <w:szCs w:val="32"/>
        </w:rPr>
      </w:pPr>
      <w:r w:rsidRPr="00F8694D">
        <w:rPr>
          <w:rFonts w:ascii="Times New Roman" w:eastAsia="黑体" w:hAnsi="Times New Roman" w:cs="黑体" w:hint="eastAsia"/>
          <w:color w:val="000000" w:themeColor="text1"/>
          <w:kern w:val="0"/>
          <w:sz w:val="32"/>
          <w:szCs w:val="32"/>
        </w:rPr>
        <w:t>七、确定成交</w:t>
      </w:r>
    </w:p>
    <w:p w:rsidR="00BD2D62" w:rsidRPr="00F8694D" w:rsidRDefault="00917F90">
      <w:pPr>
        <w:ind w:firstLineChars="200" w:firstLine="622"/>
        <w:rPr>
          <w:rFonts w:ascii="仿宋_GB2312" w:eastAsia="仿宋_GB2312" w:hAnsi="宋体" w:cs="Times New Roman"/>
          <w:snapToGrid w:val="0"/>
          <w:color w:val="000000" w:themeColor="text1"/>
          <w:kern w:val="0"/>
          <w:sz w:val="32"/>
          <w:szCs w:val="32"/>
        </w:rPr>
      </w:pPr>
      <w:r w:rsidRPr="00F8694D">
        <w:rPr>
          <w:rFonts w:ascii="仿宋_GB2312" w:eastAsia="仿宋_GB2312" w:hAnsi="宋体" w:cs="仿宋_GB2312" w:hint="eastAsia"/>
          <w:snapToGrid w:val="0"/>
          <w:color w:val="000000" w:themeColor="text1"/>
          <w:kern w:val="0"/>
          <w:sz w:val="32"/>
          <w:szCs w:val="32"/>
        </w:rPr>
        <w:t>（一）确定成交供应商</w:t>
      </w:r>
    </w:p>
    <w:p w:rsidR="00BD2D62" w:rsidRPr="00F8694D" w:rsidRDefault="00917F90">
      <w:pPr>
        <w:ind w:firstLineChars="200" w:firstLine="622"/>
        <w:rPr>
          <w:rFonts w:ascii="仿宋_GB2312" w:eastAsia="仿宋_GB2312" w:hAnsi="宋体" w:cs="Times New Roman"/>
          <w:snapToGrid w:val="0"/>
          <w:color w:val="000000" w:themeColor="text1"/>
          <w:kern w:val="0"/>
          <w:sz w:val="32"/>
          <w:szCs w:val="32"/>
        </w:rPr>
      </w:pPr>
      <w:r w:rsidRPr="00F8694D">
        <w:rPr>
          <w:rFonts w:ascii="仿宋_GB2312" w:eastAsia="仿宋_GB2312" w:hAnsi="宋体" w:cs="仿宋_GB2312"/>
          <w:snapToGrid w:val="0"/>
          <w:color w:val="000000" w:themeColor="text1"/>
          <w:kern w:val="0"/>
          <w:sz w:val="32"/>
          <w:szCs w:val="32"/>
        </w:rPr>
        <w:t>1.</w:t>
      </w:r>
      <w:r w:rsidRPr="00F8694D">
        <w:rPr>
          <w:rFonts w:ascii="仿宋_GB2312" w:eastAsia="仿宋_GB2312" w:hAnsi="宋体" w:cs="仿宋_GB2312" w:hint="eastAsia"/>
          <w:snapToGrid w:val="0"/>
          <w:color w:val="000000" w:themeColor="text1"/>
          <w:kern w:val="0"/>
          <w:sz w:val="32"/>
          <w:szCs w:val="32"/>
        </w:rPr>
        <w:t>评审结束后</w:t>
      </w:r>
      <w:r w:rsidRPr="00F8694D">
        <w:rPr>
          <w:rFonts w:ascii="仿宋_GB2312" w:eastAsia="仿宋_GB2312" w:hAnsi="宋体" w:cs="仿宋_GB2312"/>
          <w:snapToGrid w:val="0"/>
          <w:color w:val="000000" w:themeColor="text1"/>
          <w:kern w:val="0"/>
          <w:sz w:val="32"/>
          <w:szCs w:val="32"/>
        </w:rPr>
        <w:t>3</w:t>
      </w:r>
      <w:r w:rsidRPr="00F8694D">
        <w:rPr>
          <w:rFonts w:ascii="仿宋_GB2312" w:eastAsia="仿宋_GB2312" w:hAnsi="宋体" w:cs="仿宋_GB2312" w:hint="eastAsia"/>
          <w:snapToGrid w:val="0"/>
          <w:color w:val="000000" w:themeColor="text1"/>
          <w:kern w:val="0"/>
          <w:sz w:val="32"/>
          <w:szCs w:val="32"/>
        </w:rPr>
        <w:t>个工作日内，采购机构根据谈判小组提出的书面评审报告，在（</w:t>
      </w:r>
      <w:r w:rsidRPr="00F8694D">
        <w:rPr>
          <w:rFonts w:ascii="仿宋_GB2312" w:eastAsia="仿宋_GB2312" w:hAnsi="宋体" w:cs="仿宋_GB2312"/>
          <w:snapToGrid w:val="0"/>
          <w:color w:val="000000" w:themeColor="text1"/>
          <w:kern w:val="0"/>
          <w:sz w:val="32"/>
          <w:szCs w:val="32"/>
        </w:rPr>
        <w:t>www.</w:t>
      </w:r>
      <w:r w:rsidR="002B1882" w:rsidRPr="00F8694D">
        <w:rPr>
          <w:rFonts w:ascii="仿宋_GB2312" w:eastAsia="仿宋_GB2312" w:hAnsi="宋体" w:cs="仿宋_GB2312" w:hint="eastAsia"/>
          <w:snapToGrid w:val="0"/>
          <w:color w:val="000000" w:themeColor="text1"/>
          <w:kern w:val="0"/>
          <w:sz w:val="32"/>
          <w:szCs w:val="32"/>
        </w:rPr>
        <w:t>xnyy</w:t>
      </w:r>
      <w:r w:rsidRPr="00F8694D">
        <w:rPr>
          <w:rFonts w:ascii="仿宋_GB2312" w:eastAsia="仿宋_GB2312" w:hAnsi="宋体" w:cs="仿宋_GB2312"/>
          <w:snapToGrid w:val="0"/>
          <w:color w:val="000000" w:themeColor="text1"/>
          <w:kern w:val="0"/>
          <w:sz w:val="32"/>
          <w:szCs w:val="32"/>
        </w:rPr>
        <w:t>.cn</w:t>
      </w:r>
      <w:r w:rsidRPr="00F8694D">
        <w:rPr>
          <w:rFonts w:ascii="仿宋_GB2312" w:eastAsia="仿宋_GB2312" w:hAnsi="宋体" w:cs="仿宋_GB2312" w:hint="eastAsia"/>
          <w:snapToGrid w:val="0"/>
          <w:color w:val="000000" w:themeColor="text1"/>
          <w:kern w:val="0"/>
          <w:sz w:val="32"/>
          <w:szCs w:val="32"/>
        </w:rPr>
        <w:t>）上公示评审结果，公示期为</w:t>
      </w:r>
      <w:r w:rsidRPr="00F8694D">
        <w:rPr>
          <w:rFonts w:ascii="仿宋_GB2312" w:eastAsia="仿宋_GB2312" w:hAnsi="宋体" w:cs="仿宋_GB2312"/>
          <w:snapToGrid w:val="0"/>
          <w:color w:val="000000" w:themeColor="text1"/>
          <w:kern w:val="0"/>
          <w:sz w:val="32"/>
          <w:szCs w:val="32"/>
        </w:rPr>
        <w:lastRenderedPageBreak/>
        <w:t>3</w:t>
      </w:r>
      <w:r w:rsidRPr="00F8694D">
        <w:rPr>
          <w:rFonts w:ascii="仿宋_GB2312" w:eastAsia="仿宋_GB2312" w:hAnsi="宋体" w:cs="仿宋_GB2312" w:hint="eastAsia"/>
          <w:snapToGrid w:val="0"/>
          <w:color w:val="000000" w:themeColor="text1"/>
          <w:kern w:val="0"/>
          <w:sz w:val="32"/>
          <w:szCs w:val="32"/>
        </w:rPr>
        <w:t>个工作日。</w:t>
      </w:r>
      <w:r w:rsidR="00521D21" w:rsidRPr="00934CDE">
        <w:rPr>
          <w:rFonts w:ascii="仿宋_GB2312" w:eastAsia="仿宋_GB2312" w:hAnsi="宋体" w:cs="宋体" w:hint="eastAsia"/>
          <w:snapToGrid w:val="0"/>
          <w:kern w:val="0"/>
          <w:sz w:val="32"/>
          <w:szCs w:val="32"/>
        </w:rPr>
        <w:t>在公示期内无异议的，且通过医院价格审，确定排</w:t>
      </w:r>
      <w:r w:rsidR="00521D21">
        <w:rPr>
          <w:rFonts w:ascii="仿宋_GB2312" w:eastAsia="仿宋_GB2312" w:hAnsi="宋体" w:cs="宋体" w:hint="eastAsia"/>
          <w:snapToGrid w:val="0"/>
          <w:kern w:val="0"/>
          <w:sz w:val="32"/>
          <w:szCs w:val="32"/>
        </w:rPr>
        <w:t>名第一的供应商为采购项目成交供应商；</w:t>
      </w:r>
      <w:r w:rsidRPr="00F8694D">
        <w:rPr>
          <w:rFonts w:ascii="仿宋_GB2312" w:eastAsia="仿宋_GB2312" w:hAnsi="宋体" w:cs="仿宋_GB2312" w:hint="eastAsia"/>
          <w:snapToGrid w:val="0"/>
          <w:color w:val="000000" w:themeColor="text1"/>
          <w:kern w:val="0"/>
          <w:sz w:val="32"/>
          <w:szCs w:val="32"/>
        </w:rPr>
        <w:t>公示期内有异议的，按照本须知“质疑与投诉”规定的程序处理。</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排名第一的</w:t>
      </w:r>
      <w:proofErr w:type="gramStart"/>
      <w:r w:rsidRPr="00F8694D">
        <w:rPr>
          <w:rFonts w:ascii="仿宋_GB2312" w:eastAsia="仿宋_GB2312" w:hAnsi="宋体" w:cs="仿宋_GB2312" w:hint="eastAsia"/>
          <w:color w:val="000000" w:themeColor="text1"/>
          <w:kern w:val="0"/>
          <w:sz w:val="32"/>
          <w:szCs w:val="32"/>
        </w:rPr>
        <w:t>预成交</w:t>
      </w:r>
      <w:proofErr w:type="gramEnd"/>
      <w:r w:rsidRPr="00F8694D">
        <w:rPr>
          <w:rFonts w:ascii="仿宋_GB2312" w:eastAsia="仿宋_GB2312" w:hAnsi="宋体" w:cs="仿宋_GB2312" w:hint="eastAsia"/>
          <w:color w:val="000000" w:themeColor="text1"/>
          <w:kern w:val="0"/>
          <w:sz w:val="32"/>
          <w:szCs w:val="32"/>
        </w:rPr>
        <w:t>供应商有正当理由放弃成交（无正当理由放弃成交的，不予退还谈判保证金；情节严重的，剔除出库），或者因不可抗力不能履行合同，或者被查实存在影响评审结果等违法情形、不符合成交条件的，采购机构可以按照评审排序结果依次确定其他候选供应商为成交供应商，也可以重新组织采购。</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2.</w:t>
      </w:r>
      <w:r w:rsidRPr="00F8694D">
        <w:rPr>
          <w:rFonts w:ascii="仿宋_GB2312" w:eastAsia="仿宋_GB2312" w:hAnsi="宋体" w:cs="仿宋_GB2312" w:hint="eastAsia"/>
          <w:color w:val="000000" w:themeColor="text1"/>
          <w:kern w:val="0"/>
          <w:sz w:val="32"/>
          <w:szCs w:val="32"/>
        </w:rPr>
        <w:t>采购机构有权根据采购任务变更等实际情况调整成交数量。</w:t>
      </w:r>
    </w:p>
    <w:p w:rsidR="00BD2D62" w:rsidRPr="00F8694D" w:rsidRDefault="00917F90">
      <w:pPr>
        <w:ind w:firstLineChars="200" w:firstLine="622"/>
        <w:rPr>
          <w:rFonts w:ascii="仿宋_GB2312" w:eastAsia="仿宋_GB2312" w:hAnsi="宋体" w:cs="Times New Roman"/>
          <w:snapToGrid w:val="0"/>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（二）</w:t>
      </w:r>
      <w:r w:rsidRPr="00F8694D">
        <w:rPr>
          <w:rFonts w:ascii="仿宋_GB2312" w:eastAsia="仿宋_GB2312" w:hAnsi="宋体" w:cs="仿宋_GB2312" w:hint="eastAsia"/>
          <w:snapToGrid w:val="0"/>
          <w:color w:val="000000" w:themeColor="text1"/>
          <w:kern w:val="0"/>
          <w:sz w:val="32"/>
          <w:szCs w:val="32"/>
        </w:rPr>
        <w:t>成交通知</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snapToGrid w:val="0"/>
          <w:color w:val="000000" w:themeColor="text1"/>
          <w:kern w:val="0"/>
          <w:sz w:val="32"/>
          <w:szCs w:val="32"/>
        </w:rPr>
        <w:t>1.</w:t>
      </w:r>
      <w:r w:rsidRPr="00F8694D">
        <w:rPr>
          <w:rFonts w:ascii="仿宋_GB2312" w:eastAsia="仿宋_GB2312" w:hAnsi="宋体" w:cs="仿宋_GB2312" w:hint="eastAsia"/>
          <w:color w:val="000000" w:themeColor="text1"/>
          <w:kern w:val="0"/>
          <w:sz w:val="32"/>
          <w:szCs w:val="32"/>
        </w:rPr>
        <w:t>采购机构在确定成交供应商后</w:t>
      </w:r>
      <w:r w:rsidRPr="00F8694D">
        <w:rPr>
          <w:rFonts w:ascii="仿宋_GB2312" w:eastAsia="仿宋_GB2312" w:hAnsi="宋体" w:cs="仿宋_GB2312"/>
          <w:color w:val="000000" w:themeColor="text1"/>
          <w:kern w:val="0"/>
          <w:sz w:val="32"/>
          <w:szCs w:val="32"/>
        </w:rPr>
        <w:t>3</w:t>
      </w:r>
      <w:r w:rsidRPr="00F8694D">
        <w:rPr>
          <w:rFonts w:ascii="仿宋_GB2312" w:eastAsia="仿宋_GB2312" w:hAnsi="宋体" w:cs="仿宋_GB2312" w:hint="eastAsia"/>
          <w:color w:val="000000" w:themeColor="text1"/>
          <w:kern w:val="0"/>
          <w:sz w:val="32"/>
          <w:szCs w:val="32"/>
        </w:rPr>
        <w:t>个工作日内，以书面形式向成交供应商发出《成交通知书》，</w:t>
      </w:r>
      <w:r w:rsidRPr="00F8694D">
        <w:rPr>
          <w:rFonts w:ascii="仿宋_GB2312" w:eastAsia="仿宋_GB2312" w:hAnsi="宋体" w:cs="仿宋_GB2312" w:hint="eastAsia"/>
          <w:color w:val="000000" w:themeColor="text1"/>
          <w:kern w:val="0"/>
          <w:sz w:val="32"/>
          <w:szCs w:val="32"/>
          <w:lang w:val="zh-CN"/>
        </w:rPr>
        <w:t>同时</w:t>
      </w:r>
      <w:r w:rsidR="002B1882" w:rsidRPr="00F8694D">
        <w:rPr>
          <w:rFonts w:ascii="仿宋_GB2312" w:eastAsia="仿宋_GB2312" w:hAnsi="宋体" w:cs="仿宋_GB2312" w:hint="eastAsia"/>
          <w:color w:val="000000" w:themeColor="text1"/>
          <w:kern w:val="0"/>
          <w:sz w:val="32"/>
          <w:szCs w:val="32"/>
          <w:lang w:val="zh-CN"/>
        </w:rPr>
        <w:t>通知</w:t>
      </w:r>
      <w:r w:rsidRPr="00F8694D">
        <w:rPr>
          <w:rFonts w:ascii="仿宋_GB2312" w:eastAsia="仿宋_GB2312" w:hAnsi="宋体" w:cs="仿宋_GB2312" w:hint="eastAsia"/>
          <w:color w:val="000000" w:themeColor="text1"/>
          <w:kern w:val="0"/>
          <w:sz w:val="32"/>
          <w:szCs w:val="32"/>
          <w:lang w:val="zh-CN"/>
        </w:rPr>
        <w:t>未成交供应商</w:t>
      </w:r>
      <w:r w:rsidRPr="00F8694D">
        <w:rPr>
          <w:rFonts w:ascii="仿宋_GB2312" w:eastAsia="仿宋_GB2312" w:hAnsi="宋体" w:cs="仿宋_GB2312" w:hint="eastAsia"/>
          <w:color w:val="000000" w:themeColor="text1"/>
          <w:kern w:val="0"/>
          <w:sz w:val="32"/>
          <w:szCs w:val="32"/>
        </w:rPr>
        <w:t>。</w:t>
      </w:r>
    </w:p>
    <w:p w:rsidR="00BD2D62" w:rsidRPr="00F8694D" w:rsidRDefault="00917F90">
      <w:pPr>
        <w:ind w:firstLineChars="200" w:firstLine="622"/>
        <w:rPr>
          <w:rFonts w:ascii="仿宋_GB2312" w:eastAsia="仿宋_GB2312" w:hAnsi="宋体" w:cs="Times New Roman"/>
          <w:color w:val="000000" w:themeColor="text1"/>
          <w:kern w:val="0"/>
          <w:sz w:val="32"/>
          <w:szCs w:val="32"/>
          <w:lang w:val="zh-CN"/>
        </w:rPr>
      </w:pPr>
      <w:r w:rsidRPr="00F8694D">
        <w:rPr>
          <w:rFonts w:ascii="仿宋_GB2312" w:eastAsia="仿宋_GB2312" w:hAnsi="宋体" w:cs="仿宋_GB2312"/>
          <w:color w:val="000000" w:themeColor="text1"/>
          <w:kern w:val="0"/>
          <w:sz w:val="32"/>
          <w:szCs w:val="32"/>
        </w:rPr>
        <w:t>2.</w:t>
      </w:r>
      <w:r w:rsidRPr="00F8694D">
        <w:rPr>
          <w:rFonts w:ascii="仿宋_GB2312" w:eastAsia="仿宋_GB2312" w:hAnsi="宋体" w:cs="仿宋_GB2312" w:hint="eastAsia"/>
          <w:color w:val="000000" w:themeColor="text1"/>
          <w:kern w:val="0"/>
          <w:sz w:val="32"/>
          <w:szCs w:val="32"/>
          <w:lang w:val="zh-CN"/>
        </w:rPr>
        <w:t>《成交通知书》是签订合同草案的依据。</w:t>
      </w:r>
      <w:proofErr w:type="gramStart"/>
      <w:r w:rsidRPr="00F8694D">
        <w:rPr>
          <w:rFonts w:ascii="仿宋_GB2312" w:eastAsia="仿宋_GB2312" w:hAnsi="宋体" w:cs="仿宋_GB2312" w:hint="eastAsia"/>
          <w:color w:val="000000" w:themeColor="text1"/>
          <w:kern w:val="0"/>
          <w:sz w:val="32"/>
          <w:szCs w:val="32"/>
          <w:lang w:val="zh-CN"/>
        </w:rPr>
        <w:t>若合同</w:t>
      </w:r>
      <w:proofErr w:type="gramEnd"/>
      <w:r w:rsidRPr="00F8694D">
        <w:rPr>
          <w:rFonts w:ascii="仿宋_GB2312" w:eastAsia="仿宋_GB2312" w:hAnsi="宋体" w:cs="仿宋_GB2312" w:hint="eastAsia"/>
          <w:color w:val="000000" w:themeColor="text1"/>
          <w:kern w:val="0"/>
          <w:sz w:val="32"/>
          <w:szCs w:val="32"/>
          <w:lang w:val="zh-CN"/>
        </w:rPr>
        <w:t>草案未获批准，采购机构有权取消合同草案。</w:t>
      </w:r>
      <w:r w:rsidRPr="00F8694D">
        <w:rPr>
          <w:rFonts w:ascii="仿宋_GB2312" w:eastAsia="仿宋_GB2312" w:hAnsi="宋体" w:cs="仿宋_GB2312" w:hint="eastAsia"/>
          <w:snapToGrid w:val="0"/>
          <w:color w:val="000000" w:themeColor="text1"/>
          <w:kern w:val="0"/>
          <w:sz w:val="32"/>
          <w:szCs w:val="32"/>
        </w:rPr>
        <w:t>《成交通知书》及签订的合同草案不能作为成交供应商启动生产或备货的依据，应待正式合同签订后再启动生产备货，否则，由此造成的后果</w:t>
      </w:r>
      <w:proofErr w:type="gramStart"/>
      <w:r w:rsidRPr="00F8694D">
        <w:rPr>
          <w:rFonts w:ascii="仿宋_GB2312" w:eastAsia="仿宋_GB2312" w:hAnsi="宋体" w:cs="仿宋_GB2312" w:hint="eastAsia"/>
          <w:snapToGrid w:val="0"/>
          <w:color w:val="000000" w:themeColor="text1"/>
          <w:kern w:val="0"/>
          <w:sz w:val="32"/>
          <w:szCs w:val="32"/>
        </w:rPr>
        <w:t>由成交</w:t>
      </w:r>
      <w:proofErr w:type="gramEnd"/>
      <w:r w:rsidRPr="00F8694D">
        <w:rPr>
          <w:rFonts w:ascii="仿宋_GB2312" w:eastAsia="仿宋_GB2312" w:hAnsi="宋体" w:cs="仿宋_GB2312" w:hint="eastAsia"/>
          <w:snapToGrid w:val="0"/>
          <w:color w:val="000000" w:themeColor="text1"/>
          <w:kern w:val="0"/>
          <w:sz w:val="32"/>
          <w:szCs w:val="32"/>
        </w:rPr>
        <w:t>供应商自行承担。</w:t>
      </w:r>
    </w:p>
    <w:p w:rsidR="00BD2D62" w:rsidRPr="00F8694D" w:rsidRDefault="00917F90" w:rsidP="002B1882">
      <w:pPr>
        <w:jc w:val="center"/>
        <w:rPr>
          <w:rFonts w:ascii="Times New Roman" w:eastAsia="黑体" w:hAnsi="Times New Roman" w:cs="Times New Roman"/>
          <w:color w:val="000000" w:themeColor="text1"/>
          <w:kern w:val="0"/>
          <w:sz w:val="32"/>
          <w:szCs w:val="32"/>
        </w:rPr>
      </w:pPr>
      <w:r w:rsidRPr="00F8694D">
        <w:rPr>
          <w:rFonts w:ascii="Times New Roman" w:eastAsia="黑体" w:hAnsi="Times New Roman" w:cs="黑体" w:hint="eastAsia"/>
          <w:color w:val="000000" w:themeColor="text1"/>
          <w:kern w:val="0"/>
          <w:sz w:val="32"/>
          <w:szCs w:val="32"/>
        </w:rPr>
        <w:t>八、签订合同</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（一）成交供应商在采购机构发出《成交通知书》之日起</w:t>
      </w:r>
      <w:r w:rsidRPr="00F8694D">
        <w:rPr>
          <w:rFonts w:ascii="仿宋_GB2312" w:eastAsia="仿宋_GB2312" w:hAnsi="宋体" w:cs="仿宋_GB2312"/>
          <w:color w:val="000000" w:themeColor="text1"/>
          <w:kern w:val="0"/>
          <w:sz w:val="32"/>
          <w:szCs w:val="32"/>
        </w:rPr>
        <w:t>10</w:t>
      </w:r>
      <w:r w:rsidRPr="00F8694D">
        <w:rPr>
          <w:rFonts w:ascii="仿宋_GB2312" w:eastAsia="仿宋_GB2312" w:hAnsi="宋体" w:cs="仿宋_GB2312" w:hint="eastAsia"/>
          <w:color w:val="000000" w:themeColor="text1"/>
          <w:kern w:val="0"/>
          <w:sz w:val="32"/>
          <w:szCs w:val="32"/>
        </w:rPr>
        <w:t>个工作日内，按照采购机构规定的时间、地点签订合同草案，合同草案经批准后签订正式合同。未经采购机构同意逾期不签订合</w:t>
      </w:r>
      <w:r w:rsidRPr="00F8694D">
        <w:rPr>
          <w:rFonts w:ascii="仿宋_GB2312" w:eastAsia="仿宋_GB2312" w:hAnsi="宋体" w:cs="仿宋_GB2312" w:hint="eastAsia"/>
          <w:color w:val="000000" w:themeColor="text1"/>
          <w:kern w:val="0"/>
          <w:sz w:val="32"/>
          <w:szCs w:val="32"/>
        </w:rPr>
        <w:lastRenderedPageBreak/>
        <w:t>同的，将取消成交供应</w:t>
      </w:r>
      <w:proofErr w:type="gramStart"/>
      <w:r w:rsidRPr="00F8694D">
        <w:rPr>
          <w:rFonts w:ascii="仿宋_GB2312" w:eastAsia="仿宋_GB2312" w:hAnsi="宋体" w:cs="仿宋_GB2312" w:hint="eastAsia"/>
          <w:color w:val="000000" w:themeColor="text1"/>
          <w:kern w:val="0"/>
          <w:sz w:val="32"/>
          <w:szCs w:val="32"/>
        </w:rPr>
        <w:t>商成交</w:t>
      </w:r>
      <w:proofErr w:type="gramEnd"/>
      <w:r w:rsidRPr="00F8694D">
        <w:rPr>
          <w:rFonts w:ascii="仿宋_GB2312" w:eastAsia="仿宋_GB2312" w:hAnsi="宋体" w:cs="仿宋_GB2312" w:hint="eastAsia"/>
          <w:color w:val="000000" w:themeColor="text1"/>
          <w:kern w:val="0"/>
          <w:sz w:val="32"/>
          <w:szCs w:val="32"/>
        </w:rPr>
        <w:t>资格。</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（二）谈判文件、成交供应商的报价文件、补充报价文件、澄清承诺、说明、补正和《成交通知书》等，均为签订合同的依据。</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（三）所签订的合同不得对成交供应商及其最终报价作实质性修改。</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（四）成交供应商应当按照合同约定履行义务，完成采购项目。成交供应商不得向他人转让采购项目，也不得将采购项目分包向他人转让或委托加工。</w:t>
      </w:r>
    </w:p>
    <w:p w:rsidR="00BD2D62" w:rsidRPr="00F8694D" w:rsidRDefault="00917F90" w:rsidP="002B1882">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五）受到禁止参加军队采购活动处罚的供应商，起始时间自有关机关批准之日起计算。处罚起始时间之前，经有关机关批准签订的正式采购合同，可以继续执行。自处罚起始之日起，采购机构发给相关供应商的成交通知书及签订的合同草案自动失效。</w:t>
      </w:r>
    </w:p>
    <w:p w:rsidR="00BD2D62" w:rsidRPr="00F8694D" w:rsidRDefault="00917F90" w:rsidP="002B1882">
      <w:pPr>
        <w:jc w:val="center"/>
        <w:rPr>
          <w:rFonts w:ascii="Times New Roman" w:eastAsia="黑体" w:hAnsi="Times New Roman" w:cs="Times New Roman"/>
          <w:color w:val="000000" w:themeColor="text1"/>
          <w:kern w:val="0"/>
          <w:sz w:val="32"/>
          <w:szCs w:val="32"/>
        </w:rPr>
      </w:pPr>
      <w:r w:rsidRPr="00F8694D">
        <w:rPr>
          <w:rFonts w:ascii="Times New Roman" w:eastAsia="黑体" w:hAnsi="Times New Roman" w:cs="黑体" w:hint="eastAsia"/>
          <w:color w:val="000000" w:themeColor="text1"/>
          <w:kern w:val="0"/>
          <w:sz w:val="32"/>
          <w:szCs w:val="32"/>
        </w:rPr>
        <w:t>九、产品质量检验验收</w:t>
      </w:r>
    </w:p>
    <w:p w:rsidR="007C00E8" w:rsidRPr="00F8694D" w:rsidRDefault="00917F90" w:rsidP="007C00E8">
      <w:pPr>
        <w:ind w:firstLineChars="200" w:firstLine="622"/>
        <w:jc w:val="left"/>
        <w:rPr>
          <w:rFonts w:ascii="仿宋_GB2312" w:eastAsia="仿宋_GB2312" w:hAnsi="宋体" w:cs="仿宋_GB2312"/>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（一）</w:t>
      </w:r>
      <w:r w:rsidR="007C00E8" w:rsidRPr="00F8694D">
        <w:rPr>
          <w:rFonts w:ascii="仿宋_GB2312" w:eastAsia="仿宋_GB2312" w:hAnsi="宋体" w:cs="仿宋_GB2312" w:hint="eastAsia"/>
          <w:color w:val="000000" w:themeColor="text1"/>
          <w:kern w:val="0"/>
          <w:sz w:val="32"/>
          <w:szCs w:val="32"/>
        </w:rPr>
        <w:t>完工并经承包人自检合格后，向发包人提交竣工报告，申请验收。发包人审查后认为尚不具备初验条件的，应通知承包人须完善的工作内容，承包人应在完成全部工作内容后，再次提交竣工报告，申请验收；</w:t>
      </w:r>
    </w:p>
    <w:p w:rsidR="007C00E8" w:rsidRPr="00F8694D" w:rsidRDefault="007C00E8" w:rsidP="007C00E8">
      <w:pPr>
        <w:ind w:firstLineChars="200" w:firstLine="622"/>
        <w:jc w:val="left"/>
        <w:rPr>
          <w:rFonts w:ascii="仿宋_GB2312" w:eastAsia="仿宋_GB2312" w:hAnsi="宋体" w:cs="仿宋_GB2312"/>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（2）验收不合格的，承包人须对不合格工程返工、修复或采取其他补救措施，由此增减的费用和（或）延误的工期由承包人承担，并按本项约定的程序重新组织验收。</w:t>
      </w:r>
    </w:p>
    <w:p w:rsidR="00A9429F" w:rsidRPr="00F8694D" w:rsidRDefault="007C00E8" w:rsidP="007C00E8">
      <w:pPr>
        <w:ind w:firstLineChars="200" w:firstLine="622"/>
        <w:rPr>
          <w:rFonts w:ascii="仿宋_GB2312" w:eastAsia="仿宋_GB2312" w:hAnsi="宋体" w:cs="仿宋_GB2312"/>
          <w:color w:val="000000" w:themeColor="text1"/>
          <w:kern w:val="0"/>
          <w:sz w:val="32"/>
          <w:szCs w:val="32"/>
        </w:rPr>
      </w:pPr>
      <w:r w:rsidRPr="00F8694D">
        <w:rPr>
          <w:rFonts w:ascii="仿宋_GB2312" w:eastAsia="仿宋_GB2312" w:hAnsi="宋体" w:cs="仿宋_GB2312" w:hint="eastAsia"/>
          <w:color w:val="000000" w:themeColor="text1"/>
          <w:kern w:val="0"/>
          <w:sz w:val="32"/>
          <w:szCs w:val="32"/>
        </w:rPr>
        <w:lastRenderedPageBreak/>
        <w:t>（3）在发包人接到竣工报告申请7个工作日内，由发包人组织承包人及具有相应资质的第三方钢结构检测单位依据《钢结构工程施工质量验收规范》等钢结构验收规范对钢结构分部工程进行安全性能检测，由具有相应资质的第三方钢结构检测单位出具钢结构安全合格检测报告，相关</w:t>
      </w:r>
      <w:proofErr w:type="gramStart"/>
      <w:r w:rsidRPr="00F8694D">
        <w:rPr>
          <w:rFonts w:ascii="仿宋_GB2312" w:eastAsia="仿宋_GB2312" w:hAnsi="宋体" w:cs="仿宋_GB2312" w:hint="eastAsia"/>
          <w:color w:val="000000" w:themeColor="text1"/>
          <w:kern w:val="0"/>
          <w:sz w:val="32"/>
          <w:szCs w:val="32"/>
        </w:rPr>
        <w:t>测费用</w:t>
      </w:r>
      <w:proofErr w:type="gramEnd"/>
      <w:r w:rsidRPr="00F8694D">
        <w:rPr>
          <w:rFonts w:ascii="仿宋_GB2312" w:eastAsia="仿宋_GB2312" w:hAnsi="宋体" w:cs="仿宋_GB2312" w:hint="eastAsia"/>
          <w:color w:val="000000" w:themeColor="text1"/>
          <w:kern w:val="0"/>
          <w:sz w:val="32"/>
          <w:szCs w:val="32"/>
        </w:rPr>
        <w:t>由承包人承担，若检测不合格，承包人进行整改直至检测合格为止，因此增加的所有整改及检测费用均由承包人承担。</w:t>
      </w:r>
    </w:p>
    <w:p w:rsidR="00BD2D62" w:rsidRPr="00F8694D" w:rsidRDefault="00917F90">
      <w:pPr>
        <w:jc w:val="center"/>
        <w:rPr>
          <w:rFonts w:ascii="Times New Roman" w:eastAsia="黑体" w:hAnsi="Times New Roman" w:cs="Times New Roman"/>
          <w:color w:val="000000" w:themeColor="text1"/>
          <w:kern w:val="0"/>
          <w:sz w:val="32"/>
          <w:szCs w:val="32"/>
        </w:rPr>
      </w:pPr>
      <w:r w:rsidRPr="00F8694D">
        <w:rPr>
          <w:rFonts w:ascii="Times New Roman" w:eastAsia="黑体" w:hAnsi="Times New Roman" w:cs="黑体" w:hint="eastAsia"/>
          <w:color w:val="000000" w:themeColor="text1"/>
          <w:kern w:val="0"/>
          <w:sz w:val="32"/>
          <w:szCs w:val="32"/>
        </w:rPr>
        <w:t>十、解释权限</w:t>
      </w:r>
    </w:p>
    <w:p w:rsidR="00BD2D62" w:rsidRPr="00F8694D" w:rsidRDefault="00917F90">
      <w:pPr>
        <w:ind w:firstLineChars="200" w:firstLine="622"/>
        <w:rPr>
          <w:rFonts w:ascii="仿宋_GB2312" w:eastAsia="仿宋_GB2312" w:hAnsi="宋体" w:cs="Times New Roman"/>
          <w:color w:val="000000" w:themeColor="text1"/>
          <w:kern w:val="0"/>
          <w:sz w:val="32"/>
          <w:szCs w:val="32"/>
        </w:rPr>
        <w:sectPr w:rsidR="00BD2D62" w:rsidRPr="00F8694D">
          <w:headerReference w:type="default" r:id="rId14"/>
          <w:pgSz w:w="11906" w:h="16838"/>
          <w:pgMar w:top="2098" w:right="1474" w:bottom="1985" w:left="1588" w:header="851" w:footer="964" w:gutter="0"/>
          <w:cols w:space="425"/>
          <w:docGrid w:type="linesAndChars" w:linePitch="579" w:charSpace="-1844"/>
        </w:sectPr>
      </w:pPr>
      <w:proofErr w:type="gramStart"/>
      <w:r w:rsidRPr="00F8694D">
        <w:rPr>
          <w:rFonts w:ascii="仿宋_GB2312" w:eastAsia="仿宋_GB2312" w:hAnsi="宋体" w:cs="仿宋_GB2312" w:hint="eastAsia"/>
          <w:color w:val="000000" w:themeColor="text1"/>
          <w:kern w:val="0"/>
          <w:sz w:val="32"/>
          <w:szCs w:val="32"/>
        </w:rPr>
        <w:t>本谈判</w:t>
      </w:r>
      <w:proofErr w:type="gramEnd"/>
      <w:r w:rsidRPr="00F8694D">
        <w:rPr>
          <w:rFonts w:ascii="仿宋_GB2312" w:eastAsia="仿宋_GB2312" w:hAnsi="宋体" w:cs="仿宋_GB2312" w:hint="eastAsia"/>
          <w:color w:val="000000" w:themeColor="text1"/>
          <w:kern w:val="0"/>
          <w:sz w:val="32"/>
          <w:szCs w:val="32"/>
        </w:rPr>
        <w:t>文件由采购机构负责解释。</w:t>
      </w:r>
    </w:p>
    <w:p w:rsidR="00BD2D62" w:rsidRPr="00F8694D" w:rsidRDefault="00917F90">
      <w:pPr>
        <w:spacing w:line="560" w:lineRule="exact"/>
        <w:jc w:val="center"/>
        <w:outlineLvl w:val="0"/>
        <w:rPr>
          <w:rFonts w:ascii="Times New Roman" w:eastAsia="方正小标宋简体" w:hAnsi="Times New Roman" w:cs="Times New Roman"/>
          <w:color w:val="000000" w:themeColor="text1"/>
          <w:kern w:val="0"/>
          <w:sz w:val="44"/>
          <w:szCs w:val="44"/>
        </w:rPr>
      </w:pPr>
      <w:bookmarkStart w:id="12" w:name="_Toc285612603"/>
      <w:bookmarkStart w:id="13" w:name="_Toc390713969"/>
      <w:bookmarkStart w:id="14" w:name="_Toc435540981"/>
      <w:bookmarkStart w:id="15" w:name="OLE_LINK1"/>
      <w:r w:rsidRPr="00F8694D">
        <w:rPr>
          <w:rFonts w:ascii="Times New Roman" w:eastAsia="方正小标宋简体" w:hAnsi="Times New Roman" w:cs="方正小标宋简体" w:hint="eastAsia"/>
          <w:color w:val="000000" w:themeColor="text1"/>
          <w:kern w:val="0"/>
          <w:sz w:val="44"/>
          <w:szCs w:val="44"/>
        </w:rPr>
        <w:lastRenderedPageBreak/>
        <w:t>第四部分合同样本</w:t>
      </w:r>
      <w:bookmarkEnd w:id="12"/>
      <w:bookmarkEnd w:id="13"/>
      <w:bookmarkEnd w:id="14"/>
    </w:p>
    <w:bookmarkEnd w:id="15"/>
    <w:p w:rsidR="007E72C3" w:rsidRPr="00C400F9" w:rsidRDefault="007E72C3" w:rsidP="007E72C3">
      <w:pPr>
        <w:adjustRightInd w:val="0"/>
        <w:snapToGrid w:val="0"/>
        <w:spacing w:line="560" w:lineRule="exact"/>
        <w:jc w:val="center"/>
        <w:rPr>
          <w:rFonts w:ascii="Times New Roman" w:eastAsia="方正小标宋简体" w:hAnsi="Times New Roman" w:cs="Times New Roman"/>
          <w:bCs/>
          <w:sz w:val="48"/>
        </w:rPr>
      </w:pPr>
      <w:r w:rsidRPr="00C400F9">
        <w:rPr>
          <w:rFonts w:ascii="Times New Roman" w:eastAsia="华文中宋" w:hAnsi="Times New Roman" w:cs="Times New Roman"/>
          <w:b/>
          <w:bCs/>
          <w:sz w:val="48"/>
        </w:rPr>
        <w:t xml:space="preserve">  </w:t>
      </w:r>
      <w:r w:rsidRPr="00C400F9">
        <w:rPr>
          <w:rFonts w:ascii="Times New Roman" w:eastAsia="华文中宋" w:hAnsi="Times New Roman" w:cs="Times New Roman"/>
          <w:b/>
          <w:bCs/>
          <w:sz w:val="48"/>
          <w:u w:val="single"/>
        </w:rPr>
        <w:t xml:space="preserve">              </w:t>
      </w:r>
      <w:r w:rsidRPr="00C400F9">
        <w:rPr>
          <w:rFonts w:ascii="Times New Roman" w:eastAsia="方正小标宋简体" w:hAnsi="Times New Roman" w:cs="Times New Roman" w:hint="eastAsia"/>
          <w:bCs/>
          <w:sz w:val="48"/>
        </w:rPr>
        <w:t>采</w:t>
      </w:r>
      <w:r w:rsidRPr="00C400F9">
        <w:rPr>
          <w:rFonts w:ascii="Times New Roman" w:eastAsia="方正小标宋简体" w:hAnsi="Times New Roman" w:cs="Times New Roman"/>
          <w:bCs/>
          <w:sz w:val="48"/>
        </w:rPr>
        <w:t xml:space="preserve"> </w:t>
      </w:r>
      <w:r w:rsidRPr="00C400F9">
        <w:rPr>
          <w:rFonts w:ascii="Times New Roman" w:eastAsia="方正小标宋简体" w:hAnsi="Times New Roman" w:cs="Times New Roman" w:hint="eastAsia"/>
          <w:bCs/>
          <w:sz w:val="48"/>
        </w:rPr>
        <w:t>购</w:t>
      </w:r>
      <w:r w:rsidRPr="00C400F9">
        <w:rPr>
          <w:rFonts w:ascii="Times New Roman" w:eastAsia="方正小标宋简体" w:hAnsi="Times New Roman" w:cs="Times New Roman"/>
          <w:bCs/>
          <w:sz w:val="48"/>
        </w:rPr>
        <w:t xml:space="preserve"> </w:t>
      </w:r>
      <w:r w:rsidRPr="00C400F9">
        <w:rPr>
          <w:rFonts w:ascii="Times New Roman" w:eastAsia="方正小标宋简体" w:hAnsi="Times New Roman" w:cs="Times New Roman" w:hint="eastAsia"/>
          <w:bCs/>
          <w:sz w:val="48"/>
        </w:rPr>
        <w:t>合</w:t>
      </w:r>
      <w:r w:rsidRPr="00C400F9">
        <w:rPr>
          <w:rFonts w:ascii="Times New Roman" w:eastAsia="方正小标宋简体" w:hAnsi="Times New Roman" w:cs="Times New Roman"/>
          <w:bCs/>
          <w:sz w:val="48"/>
        </w:rPr>
        <w:t xml:space="preserve"> </w:t>
      </w:r>
      <w:r w:rsidRPr="00C400F9">
        <w:rPr>
          <w:rFonts w:ascii="Times New Roman" w:eastAsia="方正小标宋简体" w:hAnsi="Times New Roman" w:cs="Times New Roman" w:hint="eastAsia"/>
          <w:bCs/>
          <w:sz w:val="48"/>
        </w:rPr>
        <w:t>同</w:t>
      </w:r>
      <w:r w:rsidRPr="00C400F9">
        <w:rPr>
          <w:rFonts w:ascii="Times New Roman" w:eastAsia="方正小标宋简体" w:hAnsi="Times New Roman" w:cs="Times New Roman"/>
          <w:bCs/>
          <w:sz w:val="48"/>
        </w:rPr>
        <w:t xml:space="preserve">             </w:t>
      </w:r>
      <w:r w:rsidRPr="00C400F9">
        <w:rPr>
          <w:rFonts w:ascii="黑体" w:eastAsia="黑体" w:hAnsi="黑体" w:cs="Times New Roman" w:hint="eastAsia"/>
          <w:bCs/>
          <w:sz w:val="32"/>
          <w:szCs w:val="32"/>
        </w:rPr>
        <w:t>密级</w:t>
      </w:r>
    </w:p>
    <w:p w:rsidR="007E72C3" w:rsidRPr="00C400F9" w:rsidRDefault="007E72C3" w:rsidP="007E72C3">
      <w:pPr>
        <w:adjustRightInd w:val="0"/>
        <w:snapToGrid w:val="0"/>
        <w:spacing w:line="300" w:lineRule="exact"/>
        <w:rPr>
          <w:rFonts w:ascii="Times New Roman" w:eastAsia="华文中宋" w:hAnsi="Times New Roman" w:cs="Times New Roman"/>
          <w:bCs/>
        </w:rPr>
      </w:pPr>
      <w:r w:rsidRPr="00C400F9">
        <w:rPr>
          <w:rFonts w:ascii="Times New Roman" w:hAnsi="Times New Roman" w:cs="Times New Roman" w:hint="eastAsia"/>
          <w:bCs/>
        </w:rPr>
        <w:t>合同编号</w:t>
      </w:r>
      <w:r w:rsidRPr="00C400F9">
        <w:rPr>
          <w:rFonts w:ascii="Times New Roman" w:hAnsi="Times New Roman" w:cs="Times New Roman" w:hint="eastAsia"/>
        </w:rPr>
        <w:t>：</w:t>
      </w:r>
      <w:r w:rsidRPr="00C400F9">
        <w:rPr>
          <w:rFonts w:ascii="Times New Roman" w:hAnsi="Times New Roman" w:cs="Times New Roman"/>
        </w:rPr>
        <w:t xml:space="preserve">                                </w:t>
      </w:r>
      <w:r w:rsidRPr="00C400F9">
        <w:rPr>
          <w:rFonts w:ascii="Times New Roman" w:hAnsi="Times New Roman" w:cs="Times New Roman" w:hint="eastAsia"/>
        </w:rPr>
        <w:t xml:space="preserve">　　</w:t>
      </w:r>
      <w:r w:rsidRPr="00C400F9">
        <w:rPr>
          <w:rFonts w:ascii="Times New Roman" w:hAnsi="Times New Roman" w:cs="Times New Roman"/>
        </w:rPr>
        <w:t xml:space="preserve">  </w:t>
      </w:r>
      <w:r w:rsidRPr="00C400F9">
        <w:rPr>
          <w:rFonts w:ascii="Times New Roman" w:hAnsi="Times New Roman" w:cs="Times New Roman" w:hint="eastAsia"/>
          <w:bCs/>
        </w:rPr>
        <w:t>签订日期</w:t>
      </w:r>
      <w:r w:rsidRPr="00C400F9">
        <w:rPr>
          <w:rFonts w:ascii="Times New Roman" w:hAnsi="Times New Roman" w:cs="Times New Roman" w:hint="eastAsia"/>
        </w:rPr>
        <w:t>：</w:t>
      </w:r>
      <w:r w:rsidRPr="00C400F9">
        <w:rPr>
          <w:rFonts w:ascii="Times New Roman" w:hAnsi="Times New Roman" w:cs="Times New Roman"/>
          <w:bCs/>
        </w:rPr>
        <w:t xml:space="preserve">      </w:t>
      </w:r>
      <w:r w:rsidRPr="00C400F9">
        <w:rPr>
          <w:rFonts w:ascii="Times New Roman" w:hAnsi="Times New Roman" w:cs="Times New Roman" w:hint="eastAsia"/>
          <w:bCs/>
        </w:rPr>
        <w:t>年</w:t>
      </w:r>
      <w:r w:rsidRPr="00C400F9">
        <w:rPr>
          <w:rFonts w:ascii="Times New Roman" w:hAnsi="Times New Roman" w:cs="Times New Roman"/>
          <w:bCs/>
        </w:rPr>
        <w:t xml:space="preserve">   </w:t>
      </w:r>
      <w:r w:rsidRPr="00C400F9">
        <w:rPr>
          <w:rFonts w:ascii="Times New Roman" w:hAnsi="Times New Roman" w:cs="Times New Roman" w:hint="eastAsia"/>
          <w:bCs/>
        </w:rPr>
        <w:t>月</w:t>
      </w:r>
      <w:r w:rsidRPr="00C400F9">
        <w:rPr>
          <w:rFonts w:ascii="Times New Roman" w:hAnsi="Times New Roman" w:cs="Times New Roman"/>
          <w:bCs/>
        </w:rPr>
        <w:t xml:space="preserve">   </w:t>
      </w:r>
      <w:r w:rsidRPr="00C400F9">
        <w:rPr>
          <w:rFonts w:ascii="Times New Roman" w:hAnsi="Times New Roman" w:cs="Times New Roman" w:hint="eastAsia"/>
          <w:bCs/>
        </w:rPr>
        <w:t>日</w:t>
      </w:r>
      <w:r w:rsidRPr="00C400F9">
        <w:rPr>
          <w:rFonts w:ascii="Times New Roman" w:hAnsi="Times New Roman" w:cs="Times New Roman"/>
        </w:rPr>
        <w:t xml:space="preserve">       </w:t>
      </w:r>
      <w:r w:rsidRPr="00C400F9">
        <w:rPr>
          <w:rFonts w:ascii="Times New Roman" w:hAnsi="Times New Roman" w:cs="Times New Roman" w:hint="eastAsia"/>
        </w:rPr>
        <w:t xml:space="preserve">　　</w:t>
      </w:r>
      <w:proofErr w:type="gramStart"/>
      <w:r w:rsidRPr="00C400F9">
        <w:rPr>
          <w:rFonts w:ascii="Times New Roman" w:hAnsi="Times New Roman" w:cs="Times New Roman" w:hint="eastAsia"/>
        </w:rPr>
        <w:t xml:space="preserve">　</w:t>
      </w:r>
      <w:proofErr w:type="gramEnd"/>
      <w:r w:rsidRPr="00C400F9">
        <w:rPr>
          <w:rFonts w:ascii="Times New Roman" w:hAnsi="Times New Roman" w:cs="Times New Roman"/>
        </w:rPr>
        <w:t xml:space="preserve">                                </w:t>
      </w:r>
      <w:r w:rsidRPr="00C400F9">
        <w:rPr>
          <w:rFonts w:ascii="Times New Roman" w:hAnsi="Times New Roman" w:cs="Times New Roman" w:hint="eastAsia"/>
          <w:bCs/>
        </w:rPr>
        <w:t>签订地点：</w:t>
      </w: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
      <w:tblGrid>
        <w:gridCol w:w="582"/>
        <w:gridCol w:w="659"/>
        <w:gridCol w:w="148"/>
        <w:gridCol w:w="1272"/>
        <w:gridCol w:w="849"/>
        <w:gridCol w:w="3892"/>
        <w:gridCol w:w="364"/>
        <w:gridCol w:w="707"/>
        <w:gridCol w:w="417"/>
        <w:gridCol w:w="574"/>
        <w:gridCol w:w="1561"/>
        <w:gridCol w:w="1558"/>
        <w:gridCol w:w="1700"/>
        <w:gridCol w:w="503"/>
      </w:tblGrid>
      <w:tr w:rsidR="007E72C3" w:rsidRPr="00C400F9" w:rsidTr="00753EF7">
        <w:trPr>
          <w:trHeight w:val="397"/>
          <w:jc w:val="center"/>
        </w:trPr>
        <w:tc>
          <w:tcPr>
            <w:tcW w:w="2503" w:type="pct"/>
            <w:gridSpan w:val="6"/>
            <w:tcBorders>
              <w:top w:val="single" w:sz="12" w:space="0" w:color="auto"/>
              <w:left w:val="single" w:sz="12" w:space="0" w:color="auto"/>
              <w:bottom w:val="single" w:sz="2" w:space="0" w:color="auto"/>
              <w:right w:val="single" w:sz="2" w:space="0" w:color="auto"/>
            </w:tcBorders>
            <w:vAlign w:val="center"/>
          </w:tcPr>
          <w:p w:rsidR="007E72C3" w:rsidRPr="00C400F9" w:rsidRDefault="007E72C3" w:rsidP="00753EF7">
            <w:pPr>
              <w:adjustRightInd w:val="0"/>
              <w:snapToGrid w:val="0"/>
              <w:spacing w:line="240" w:lineRule="exact"/>
              <w:jc w:val="center"/>
              <w:rPr>
                <w:rFonts w:ascii="宋体" w:hAnsi="宋体" w:cs="Times New Roman"/>
                <w:bCs/>
              </w:rPr>
            </w:pPr>
            <w:r w:rsidRPr="00C400F9">
              <w:rPr>
                <w:rFonts w:ascii="宋体" w:hAnsi="宋体" w:cs="Times New Roman" w:hint="eastAsia"/>
                <w:bCs/>
                <w:spacing w:val="20"/>
              </w:rPr>
              <w:t>甲　　方</w:t>
            </w:r>
          </w:p>
        </w:tc>
        <w:tc>
          <w:tcPr>
            <w:tcW w:w="2497" w:type="pct"/>
            <w:gridSpan w:val="8"/>
            <w:tcBorders>
              <w:top w:val="single" w:sz="12" w:space="0" w:color="auto"/>
              <w:left w:val="single" w:sz="2" w:space="0" w:color="auto"/>
              <w:bottom w:val="single" w:sz="2" w:space="0" w:color="auto"/>
              <w:right w:val="single" w:sz="12" w:space="0" w:color="auto"/>
            </w:tcBorders>
            <w:vAlign w:val="center"/>
          </w:tcPr>
          <w:p w:rsidR="007E72C3" w:rsidRPr="00C400F9" w:rsidRDefault="007E72C3" w:rsidP="00753EF7">
            <w:pPr>
              <w:adjustRightInd w:val="0"/>
              <w:snapToGrid w:val="0"/>
              <w:spacing w:line="240" w:lineRule="exact"/>
              <w:jc w:val="center"/>
              <w:rPr>
                <w:rFonts w:ascii="宋体" w:hAnsi="宋体" w:cs="Times New Roman"/>
                <w:bCs/>
              </w:rPr>
            </w:pPr>
            <w:r w:rsidRPr="00C400F9">
              <w:rPr>
                <w:rFonts w:ascii="宋体" w:hAnsi="宋体" w:cs="Times New Roman" w:hint="eastAsia"/>
                <w:bCs/>
                <w:spacing w:val="20"/>
              </w:rPr>
              <w:t>乙　　方</w:t>
            </w:r>
          </w:p>
        </w:tc>
      </w:tr>
      <w:tr w:rsidR="007E72C3" w:rsidRPr="00C400F9" w:rsidTr="00753EF7">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7E72C3" w:rsidRPr="00C400F9" w:rsidRDefault="007E72C3" w:rsidP="00753EF7">
            <w:pPr>
              <w:adjustRightInd w:val="0"/>
              <w:snapToGrid w:val="0"/>
              <w:spacing w:line="240" w:lineRule="exact"/>
              <w:jc w:val="center"/>
              <w:rPr>
                <w:rFonts w:ascii="宋体" w:hAnsi="宋体" w:cs="Times New Roman"/>
                <w:bCs/>
              </w:rPr>
            </w:pPr>
            <w:r w:rsidRPr="007E72C3">
              <w:rPr>
                <w:rFonts w:ascii="宋体" w:hAnsi="宋体" w:cs="Times New Roman" w:hint="eastAsia"/>
                <w:bCs/>
                <w:spacing w:val="45"/>
                <w:kern w:val="0"/>
                <w:fitText w:val="1170" w:id="-2014690816"/>
              </w:rPr>
              <w:t>单位名</w:t>
            </w:r>
            <w:r w:rsidRPr="007E72C3">
              <w:rPr>
                <w:rFonts w:ascii="宋体" w:hAnsi="宋体" w:cs="Times New Roman" w:hint="eastAsia"/>
                <w:bCs/>
                <w:spacing w:val="30"/>
                <w:kern w:val="0"/>
                <w:fitText w:val="1170" w:id="-2014690816"/>
              </w:rPr>
              <w:t>称</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7E72C3" w:rsidRPr="00C400F9" w:rsidRDefault="007E72C3" w:rsidP="00753EF7">
            <w:pPr>
              <w:adjustRightInd w:val="0"/>
              <w:snapToGrid w:val="0"/>
              <w:spacing w:line="240" w:lineRule="exact"/>
              <w:ind w:left="100"/>
              <w:jc w:val="center"/>
              <w:rPr>
                <w:rFonts w:ascii="宋体" w:hAnsi="宋体" w:cs="Times New Roman"/>
                <w:bCs/>
                <w:spacing w:val="20"/>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7E72C3" w:rsidRPr="00C400F9" w:rsidRDefault="007E72C3" w:rsidP="00753EF7">
            <w:pPr>
              <w:adjustRightInd w:val="0"/>
              <w:snapToGrid w:val="0"/>
              <w:spacing w:line="240" w:lineRule="exact"/>
              <w:jc w:val="center"/>
              <w:rPr>
                <w:rFonts w:ascii="宋体" w:hAnsi="宋体" w:cs="Times New Roman"/>
                <w:bCs/>
                <w:spacing w:val="55"/>
                <w:kern w:val="0"/>
              </w:rPr>
            </w:pPr>
            <w:r w:rsidRPr="007E72C3">
              <w:rPr>
                <w:rFonts w:ascii="宋体" w:hAnsi="宋体" w:cs="Times New Roman" w:hint="eastAsia"/>
                <w:bCs/>
                <w:spacing w:val="45"/>
                <w:kern w:val="0"/>
                <w:fitText w:val="1170" w:id="-2014690815"/>
              </w:rPr>
              <w:t>单位名</w:t>
            </w:r>
            <w:r w:rsidRPr="007E72C3">
              <w:rPr>
                <w:rFonts w:ascii="宋体" w:hAnsi="宋体" w:cs="Times New Roman" w:hint="eastAsia"/>
                <w:bCs/>
                <w:spacing w:val="30"/>
                <w:kern w:val="0"/>
                <w:fitText w:val="1170" w:id="-2014690815"/>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7E72C3" w:rsidRPr="00C400F9" w:rsidRDefault="007E72C3" w:rsidP="00753EF7">
            <w:pPr>
              <w:adjustRightInd w:val="0"/>
              <w:snapToGrid w:val="0"/>
              <w:spacing w:line="240" w:lineRule="exact"/>
              <w:ind w:left="100"/>
              <w:jc w:val="center"/>
              <w:rPr>
                <w:rFonts w:ascii="宋体" w:hAnsi="宋体" w:cs="Times New Roman"/>
                <w:bCs/>
                <w:spacing w:val="20"/>
              </w:rPr>
            </w:pPr>
          </w:p>
        </w:tc>
      </w:tr>
      <w:tr w:rsidR="007E72C3" w:rsidRPr="00C400F9" w:rsidTr="00753EF7">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7E72C3" w:rsidRPr="00C400F9" w:rsidRDefault="007E72C3" w:rsidP="00753EF7">
            <w:pPr>
              <w:adjustRightInd w:val="0"/>
              <w:snapToGrid w:val="0"/>
              <w:spacing w:line="240" w:lineRule="exact"/>
              <w:jc w:val="center"/>
              <w:rPr>
                <w:rFonts w:ascii="宋体" w:hAnsi="宋体" w:cs="Times New Roman"/>
                <w:bCs/>
                <w:spacing w:val="55"/>
                <w:kern w:val="0"/>
              </w:rPr>
            </w:pPr>
            <w:r w:rsidRPr="007E72C3">
              <w:rPr>
                <w:rFonts w:ascii="宋体" w:hAnsi="宋体" w:cs="Times New Roman" w:hint="eastAsia"/>
                <w:bCs/>
                <w:spacing w:val="15"/>
                <w:kern w:val="0"/>
                <w:fitText w:val="1170" w:id="-2014690814"/>
              </w:rPr>
              <w:t>法定代表</w:t>
            </w:r>
            <w:r w:rsidRPr="007E72C3">
              <w:rPr>
                <w:rFonts w:ascii="宋体" w:hAnsi="宋体" w:cs="Times New Roman" w:hint="eastAsia"/>
                <w:bCs/>
                <w:spacing w:val="-2"/>
                <w:kern w:val="0"/>
                <w:fitText w:val="1170" w:id="-2014690814"/>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7E72C3" w:rsidRPr="00C400F9" w:rsidRDefault="007E72C3" w:rsidP="00753EF7">
            <w:pPr>
              <w:adjustRightInd w:val="0"/>
              <w:snapToGrid w:val="0"/>
              <w:spacing w:line="240" w:lineRule="exact"/>
              <w:ind w:left="100"/>
              <w:jc w:val="center"/>
              <w:rPr>
                <w:rFonts w:ascii="宋体" w:hAnsi="宋体" w:cs="Times New Roman"/>
                <w:bCs/>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7E72C3" w:rsidRPr="00C400F9" w:rsidRDefault="007E72C3" w:rsidP="00753EF7">
            <w:pPr>
              <w:adjustRightInd w:val="0"/>
              <w:snapToGrid w:val="0"/>
              <w:spacing w:line="240" w:lineRule="exact"/>
              <w:jc w:val="center"/>
              <w:rPr>
                <w:rFonts w:ascii="宋体" w:hAnsi="宋体" w:cs="Times New Roman"/>
                <w:bCs/>
                <w:spacing w:val="55"/>
                <w:kern w:val="0"/>
              </w:rPr>
            </w:pPr>
            <w:r w:rsidRPr="007E72C3">
              <w:rPr>
                <w:rFonts w:ascii="宋体" w:hAnsi="宋体" w:cs="Times New Roman" w:hint="eastAsia"/>
                <w:bCs/>
                <w:spacing w:val="15"/>
                <w:kern w:val="0"/>
                <w:fitText w:val="1170" w:id="-2014690813"/>
              </w:rPr>
              <w:t>法定代表</w:t>
            </w:r>
            <w:r w:rsidRPr="007E72C3">
              <w:rPr>
                <w:rFonts w:ascii="宋体" w:hAnsi="宋体" w:cs="Times New Roman" w:hint="eastAsia"/>
                <w:bCs/>
                <w:spacing w:val="-2"/>
                <w:kern w:val="0"/>
                <w:fitText w:val="1170" w:id="-2014690813"/>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7E72C3" w:rsidRPr="00C400F9" w:rsidRDefault="007E72C3" w:rsidP="00753EF7">
            <w:pPr>
              <w:adjustRightInd w:val="0"/>
              <w:snapToGrid w:val="0"/>
              <w:spacing w:line="240" w:lineRule="exact"/>
              <w:ind w:left="100"/>
              <w:jc w:val="center"/>
              <w:rPr>
                <w:rFonts w:ascii="宋体" w:hAnsi="宋体" w:cs="Times New Roman"/>
                <w:bCs/>
              </w:rPr>
            </w:pPr>
          </w:p>
        </w:tc>
      </w:tr>
      <w:tr w:rsidR="007E72C3" w:rsidRPr="00C400F9" w:rsidTr="00753EF7">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7E72C3" w:rsidRPr="00C400F9" w:rsidRDefault="007E72C3" w:rsidP="00753EF7">
            <w:pPr>
              <w:adjustRightInd w:val="0"/>
              <w:snapToGrid w:val="0"/>
              <w:spacing w:line="240" w:lineRule="exact"/>
              <w:jc w:val="center"/>
              <w:rPr>
                <w:rFonts w:ascii="宋体" w:hAnsi="宋体" w:cs="Times New Roman"/>
                <w:bCs/>
                <w:spacing w:val="55"/>
                <w:kern w:val="0"/>
              </w:rPr>
            </w:pPr>
            <w:r w:rsidRPr="007E72C3">
              <w:rPr>
                <w:rFonts w:ascii="宋体" w:hAnsi="宋体" w:cs="Times New Roman" w:hint="eastAsia"/>
                <w:bCs/>
                <w:spacing w:val="15"/>
                <w:kern w:val="0"/>
                <w:fitText w:val="1170" w:id="-2014690812"/>
              </w:rPr>
              <w:t>委托代理</w:t>
            </w:r>
            <w:r w:rsidRPr="007E72C3">
              <w:rPr>
                <w:rFonts w:ascii="宋体" w:hAnsi="宋体" w:cs="Times New Roman" w:hint="eastAsia"/>
                <w:bCs/>
                <w:spacing w:val="-2"/>
                <w:kern w:val="0"/>
                <w:fitText w:val="1170" w:id="-2014690812"/>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7E72C3" w:rsidRPr="00C400F9" w:rsidRDefault="007E72C3" w:rsidP="00753EF7">
            <w:pPr>
              <w:adjustRightInd w:val="0"/>
              <w:snapToGrid w:val="0"/>
              <w:spacing w:line="240" w:lineRule="exact"/>
              <w:ind w:left="100"/>
              <w:jc w:val="center"/>
              <w:rPr>
                <w:rFonts w:ascii="宋体" w:hAnsi="宋体" w:cs="Times New Roman"/>
                <w:bCs/>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7E72C3" w:rsidRPr="00C400F9" w:rsidRDefault="007E72C3" w:rsidP="00753EF7">
            <w:pPr>
              <w:adjustRightInd w:val="0"/>
              <w:snapToGrid w:val="0"/>
              <w:spacing w:line="240" w:lineRule="exact"/>
              <w:jc w:val="center"/>
              <w:rPr>
                <w:rFonts w:ascii="宋体" w:hAnsi="宋体" w:cs="Times New Roman"/>
                <w:bCs/>
                <w:spacing w:val="55"/>
                <w:kern w:val="0"/>
              </w:rPr>
            </w:pPr>
            <w:r w:rsidRPr="007E72C3">
              <w:rPr>
                <w:rFonts w:ascii="宋体" w:hAnsi="宋体" w:cs="Times New Roman" w:hint="eastAsia"/>
                <w:bCs/>
                <w:spacing w:val="15"/>
                <w:kern w:val="0"/>
                <w:fitText w:val="1170" w:id="-2014690811"/>
              </w:rPr>
              <w:t>委托代理</w:t>
            </w:r>
            <w:r w:rsidRPr="007E72C3">
              <w:rPr>
                <w:rFonts w:ascii="宋体" w:hAnsi="宋体" w:cs="Times New Roman" w:hint="eastAsia"/>
                <w:bCs/>
                <w:spacing w:val="-2"/>
                <w:kern w:val="0"/>
                <w:fitText w:val="1170" w:id="-2014690811"/>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7E72C3" w:rsidRPr="00C400F9" w:rsidRDefault="007E72C3" w:rsidP="00753EF7">
            <w:pPr>
              <w:adjustRightInd w:val="0"/>
              <w:snapToGrid w:val="0"/>
              <w:spacing w:line="240" w:lineRule="exact"/>
              <w:ind w:left="100"/>
              <w:jc w:val="center"/>
              <w:rPr>
                <w:rFonts w:ascii="宋体" w:hAnsi="宋体" w:cs="Times New Roman"/>
                <w:bCs/>
              </w:rPr>
            </w:pPr>
          </w:p>
        </w:tc>
      </w:tr>
      <w:tr w:rsidR="007E72C3" w:rsidRPr="00C400F9" w:rsidTr="00753EF7">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7E72C3" w:rsidRPr="00C400F9" w:rsidRDefault="007E72C3" w:rsidP="00753EF7">
            <w:pPr>
              <w:adjustRightInd w:val="0"/>
              <w:snapToGrid w:val="0"/>
              <w:spacing w:line="240" w:lineRule="exact"/>
              <w:jc w:val="center"/>
              <w:rPr>
                <w:rFonts w:ascii="宋体" w:hAnsi="宋体" w:cs="Times New Roman"/>
                <w:bCs/>
                <w:spacing w:val="55"/>
                <w:kern w:val="0"/>
              </w:rPr>
            </w:pPr>
            <w:r w:rsidRPr="007E72C3">
              <w:rPr>
                <w:rFonts w:ascii="宋体" w:hAnsi="宋体" w:cs="Times New Roman" w:hint="eastAsia"/>
                <w:bCs/>
                <w:spacing w:val="134"/>
                <w:kern w:val="0"/>
                <w:fitText w:val="1170" w:id="-2014690810"/>
              </w:rPr>
              <w:t>联系</w:t>
            </w:r>
            <w:r w:rsidRPr="007E72C3">
              <w:rPr>
                <w:rFonts w:ascii="宋体" w:hAnsi="宋体" w:cs="Times New Roman" w:hint="eastAsia"/>
                <w:bCs/>
                <w:spacing w:val="1"/>
                <w:kern w:val="0"/>
                <w:fitText w:val="1170" w:id="-201469081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7E72C3" w:rsidRPr="00C400F9" w:rsidRDefault="007E72C3" w:rsidP="007E72C3">
            <w:pPr>
              <w:adjustRightInd w:val="0"/>
              <w:snapToGrid w:val="0"/>
              <w:spacing w:line="240" w:lineRule="exact"/>
              <w:ind w:left="200" w:rightChars="-51" w:right="-99"/>
              <w:jc w:val="center"/>
              <w:rPr>
                <w:rFonts w:ascii="宋体" w:hAnsi="宋体" w:cs="Times New Roman"/>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7E72C3" w:rsidRPr="00C400F9" w:rsidRDefault="007E72C3" w:rsidP="00753EF7">
            <w:pPr>
              <w:adjustRightInd w:val="0"/>
              <w:snapToGrid w:val="0"/>
              <w:spacing w:line="240" w:lineRule="exact"/>
              <w:jc w:val="center"/>
              <w:rPr>
                <w:rFonts w:ascii="宋体" w:hAnsi="宋体" w:cs="Times New Roman"/>
                <w:bCs/>
                <w:spacing w:val="55"/>
                <w:kern w:val="0"/>
              </w:rPr>
            </w:pPr>
            <w:r w:rsidRPr="007E72C3">
              <w:rPr>
                <w:rFonts w:ascii="宋体" w:hAnsi="宋体" w:cs="Times New Roman" w:hint="eastAsia"/>
                <w:bCs/>
                <w:spacing w:val="134"/>
                <w:kern w:val="0"/>
                <w:fitText w:val="1170" w:id="-2014690809"/>
              </w:rPr>
              <w:t>联系</w:t>
            </w:r>
            <w:r w:rsidRPr="007E72C3">
              <w:rPr>
                <w:rFonts w:ascii="宋体" w:hAnsi="宋体" w:cs="Times New Roman" w:hint="eastAsia"/>
                <w:bCs/>
                <w:spacing w:val="1"/>
                <w:kern w:val="0"/>
                <w:fitText w:val="1170" w:id="-2014690809"/>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7E72C3" w:rsidRPr="00C400F9" w:rsidRDefault="007E72C3" w:rsidP="00753EF7">
            <w:pPr>
              <w:adjustRightInd w:val="0"/>
              <w:snapToGrid w:val="0"/>
              <w:spacing w:line="240" w:lineRule="exact"/>
              <w:ind w:left="100"/>
              <w:jc w:val="center"/>
              <w:rPr>
                <w:rFonts w:ascii="宋体" w:hAnsi="宋体" w:cs="Times New Roman"/>
                <w:bCs/>
                <w:spacing w:val="20"/>
              </w:rPr>
            </w:pPr>
          </w:p>
        </w:tc>
      </w:tr>
      <w:tr w:rsidR="007E72C3" w:rsidRPr="00C400F9" w:rsidTr="00753EF7">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7E72C3" w:rsidRPr="00C400F9" w:rsidRDefault="007E72C3" w:rsidP="00753EF7">
            <w:pPr>
              <w:adjustRightInd w:val="0"/>
              <w:snapToGrid w:val="0"/>
              <w:spacing w:line="240" w:lineRule="exact"/>
              <w:jc w:val="center"/>
              <w:rPr>
                <w:rFonts w:ascii="宋体" w:hAnsi="宋体" w:cs="Times New Roman"/>
                <w:bCs/>
                <w:spacing w:val="55"/>
                <w:kern w:val="0"/>
              </w:rPr>
            </w:pPr>
            <w:r w:rsidRPr="007E72C3">
              <w:rPr>
                <w:rFonts w:ascii="宋体" w:hAnsi="宋体" w:cs="Times New Roman" w:hint="eastAsia"/>
                <w:bCs/>
                <w:spacing w:val="45"/>
                <w:kern w:val="0"/>
                <w:fitText w:val="1170" w:id="-2014690808"/>
              </w:rPr>
              <w:t>联系电</w:t>
            </w:r>
            <w:r w:rsidRPr="007E72C3">
              <w:rPr>
                <w:rFonts w:ascii="宋体" w:hAnsi="宋体" w:cs="Times New Roman" w:hint="eastAsia"/>
                <w:bCs/>
                <w:spacing w:val="30"/>
                <w:kern w:val="0"/>
                <w:fitText w:val="1170" w:id="-2014690808"/>
              </w:rPr>
              <w:t>话</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7E72C3" w:rsidRPr="00C400F9" w:rsidRDefault="007E72C3" w:rsidP="007E72C3">
            <w:pPr>
              <w:adjustRightInd w:val="0"/>
              <w:snapToGrid w:val="0"/>
              <w:spacing w:line="240" w:lineRule="exact"/>
              <w:ind w:left="200" w:rightChars="-51" w:right="-99"/>
              <w:jc w:val="center"/>
              <w:rPr>
                <w:rFonts w:ascii="宋体" w:hAnsi="宋体" w:cs="Times New Roman"/>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7E72C3" w:rsidRPr="00C400F9" w:rsidRDefault="007E72C3" w:rsidP="00753EF7">
            <w:pPr>
              <w:adjustRightInd w:val="0"/>
              <w:snapToGrid w:val="0"/>
              <w:spacing w:line="240" w:lineRule="exact"/>
              <w:jc w:val="center"/>
              <w:rPr>
                <w:rFonts w:ascii="宋体" w:hAnsi="宋体" w:cs="Times New Roman"/>
                <w:bCs/>
                <w:spacing w:val="55"/>
                <w:kern w:val="0"/>
              </w:rPr>
            </w:pPr>
            <w:r w:rsidRPr="007E72C3">
              <w:rPr>
                <w:rFonts w:ascii="宋体" w:hAnsi="宋体" w:cs="Times New Roman" w:hint="eastAsia"/>
                <w:bCs/>
                <w:spacing w:val="45"/>
                <w:kern w:val="0"/>
                <w:fitText w:val="1170" w:id="-2014690807"/>
              </w:rPr>
              <w:t>联系电</w:t>
            </w:r>
            <w:r w:rsidRPr="007E72C3">
              <w:rPr>
                <w:rFonts w:ascii="宋体" w:hAnsi="宋体" w:cs="Times New Roman" w:hint="eastAsia"/>
                <w:bCs/>
                <w:spacing w:val="30"/>
                <w:kern w:val="0"/>
                <w:fitText w:val="1170" w:id="-2014690807"/>
              </w:rPr>
              <w:t>话</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7E72C3" w:rsidRPr="00C400F9" w:rsidRDefault="007E72C3" w:rsidP="00753EF7">
            <w:pPr>
              <w:adjustRightInd w:val="0"/>
              <w:snapToGrid w:val="0"/>
              <w:spacing w:line="240" w:lineRule="exact"/>
              <w:ind w:left="100"/>
              <w:jc w:val="center"/>
              <w:rPr>
                <w:rFonts w:ascii="宋体" w:hAnsi="宋体" w:cs="Times New Roman"/>
                <w:bCs/>
                <w:spacing w:val="20"/>
              </w:rPr>
            </w:pPr>
          </w:p>
        </w:tc>
      </w:tr>
      <w:tr w:rsidR="007E72C3" w:rsidRPr="00C400F9" w:rsidTr="00753EF7">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7E72C3" w:rsidRPr="00C400F9" w:rsidRDefault="007E72C3" w:rsidP="00753EF7">
            <w:pPr>
              <w:adjustRightInd w:val="0"/>
              <w:snapToGrid w:val="0"/>
              <w:spacing w:line="240" w:lineRule="exact"/>
              <w:jc w:val="center"/>
              <w:rPr>
                <w:rFonts w:ascii="宋体" w:hAnsi="宋体" w:cs="Times New Roman"/>
                <w:bCs/>
                <w:spacing w:val="55"/>
                <w:kern w:val="0"/>
              </w:rPr>
            </w:pPr>
            <w:r w:rsidRPr="007E72C3">
              <w:rPr>
                <w:rFonts w:ascii="宋体" w:hAnsi="宋体" w:cs="Times New Roman" w:hint="eastAsia"/>
                <w:bCs/>
                <w:spacing w:val="45"/>
                <w:kern w:val="0"/>
                <w:fitText w:val="1170" w:id="-2014690806"/>
              </w:rPr>
              <w:t>通讯地</w:t>
            </w:r>
            <w:r w:rsidRPr="007E72C3">
              <w:rPr>
                <w:rFonts w:ascii="宋体" w:hAnsi="宋体" w:cs="Times New Roman" w:hint="eastAsia"/>
                <w:bCs/>
                <w:spacing w:val="30"/>
                <w:kern w:val="0"/>
                <w:fitText w:val="1170" w:id="-2014690806"/>
              </w:rPr>
              <w:t>址</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7E72C3" w:rsidRPr="00C400F9" w:rsidRDefault="007E72C3" w:rsidP="00753EF7">
            <w:pPr>
              <w:adjustRightInd w:val="0"/>
              <w:snapToGrid w:val="0"/>
              <w:spacing w:line="240" w:lineRule="exact"/>
              <w:ind w:left="100"/>
              <w:jc w:val="center"/>
              <w:rPr>
                <w:rFonts w:ascii="宋体" w:hAnsi="宋体" w:cs="Times New Roman"/>
                <w:bCs/>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7E72C3" w:rsidRPr="00C400F9" w:rsidRDefault="007E72C3" w:rsidP="00753EF7">
            <w:pPr>
              <w:adjustRightInd w:val="0"/>
              <w:snapToGrid w:val="0"/>
              <w:spacing w:line="240" w:lineRule="exact"/>
              <w:jc w:val="center"/>
              <w:rPr>
                <w:rFonts w:ascii="宋体" w:hAnsi="宋体" w:cs="Times New Roman"/>
                <w:bCs/>
                <w:spacing w:val="55"/>
                <w:kern w:val="0"/>
              </w:rPr>
            </w:pPr>
            <w:r w:rsidRPr="007E72C3">
              <w:rPr>
                <w:rFonts w:ascii="宋体" w:hAnsi="宋体" w:cs="Times New Roman" w:hint="eastAsia"/>
                <w:bCs/>
                <w:spacing w:val="45"/>
                <w:kern w:val="0"/>
                <w:fitText w:val="1170" w:id="-2014690805"/>
              </w:rPr>
              <w:t>通讯地</w:t>
            </w:r>
            <w:r w:rsidRPr="007E72C3">
              <w:rPr>
                <w:rFonts w:ascii="宋体" w:hAnsi="宋体" w:cs="Times New Roman" w:hint="eastAsia"/>
                <w:bCs/>
                <w:spacing w:val="30"/>
                <w:kern w:val="0"/>
                <w:fitText w:val="1170" w:id="-2014690805"/>
              </w:rPr>
              <w:t>址</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7E72C3" w:rsidRPr="00C400F9" w:rsidRDefault="007E72C3" w:rsidP="00753EF7">
            <w:pPr>
              <w:adjustRightInd w:val="0"/>
              <w:snapToGrid w:val="0"/>
              <w:spacing w:line="240" w:lineRule="exact"/>
              <w:ind w:left="100"/>
              <w:jc w:val="center"/>
              <w:rPr>
                <w:rFonts w:ascii="宋体" w:hAnsi="宋体" w:cs="Times New Roman"/>
                <w:bCs/>
                <w:spacing w:val="20"/>
              </w:rPr>
            </w:pPr>
          </w:p>
        </w:tc>
      </w:tr>
      <w:tr w:rsidR="007E72C3" w:rsidRPr="00C400F9" w:rsidTr="00753EF7">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7E72C3" w:rsidRPr="00C400F9" w:rsidRDefault="007E72C3" w:rsidP="00753EF7">
            <w:pPr>
              <w:adjustRightInd w:val="0"/>
              <w:snapToGrid w:val="0"/>
              <w:spacing w:line="240" w:lineRule="exact"/>
              <w:jc w:val="center"/>
              <w:rPr>
                <w:rFonts w:ascii="宋体" w:hAnsi="宋体" w:cs="Times New Roman"/>
                <w:bCs/>
                <w:spacing w:val="55"/>
                <w:kern w:val="0"/>
              </w:rPr>
            </w:pPr>
            <w:r w:rsidRPr="007E72C3">
              <w:rPr>
                <w:rFonts w:ascii="宋体" w:hAnsi="宋体" w:cs="Times New Roman" w:hint="eastAsia"/>
                <w:bCs/>
                <w:spacing w:val="45"/>
                <w:kern w:val="0"/>
                <w:fitText w:val="1170" w:id="-2014690804"/>
              </w:rPr>
              <w:t>邮政编</w:t>
            </w:r>
            <w:r w:rsidRPr="007E72C3">
              <w:rPr>
                <w:rFonts w:ascii="宋体" w:hAnsi="宋体" w:cs="Times New Roman" w:hint="eastAsia"/>
                <w:bCs/>
                <w:spacing w:val="30"/>
                <w:kern w:val="0"/>
                <w:fitText w:val="1170" w:id="-2014690804"/>
              </w:rPr>
              <w:t>码</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7E72C3" w:rsidRPr="00C400F9" w:rsidRDefault="007E72C3" w:rsidP="00753EF7">
            <w:pPr>
              <w:adjustRightInd w:val="0"/>
              <w:snapToGrid w:val="0"/>
              <w:spacing w:line="240" w:lineRule="exact"/>
              <w:ind w:left="100"/>
              <w:jc w:val="center"/>
              <w:rPr>
                <w:rFonts w:ascii="宋体" w:hAnsi="宋体" w:cs="Times New Roman"/>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7E72C3" w:rsidRPr="00C400F9" w:rsidRDefault="007E72C3" w:rsidP="00753EF7">
            <w:pPr>
              <w:adjustRightInd w:val="0"/>
              <w:snapToGrid w:val="0"/>
              <w:spacing w:line="240" w:lineRule="exact"/>
              <w:jc w:val="center"/>
              <w:rPr>
                <w:rFonts w:ascii="宋体" w:hAnsi="宋体" w:cs="Times New Roman"/>
                <w:bCs/>
                <w:spacing w:val="55"/>
                <w:kern w:val="0"/>
              </w:rPr>
            </w:pPr>
            <w:r w:rsidRPr="007E72C3">
              <w:rPr>
                <w:rFonts w:ascii="宋体" w:hAnsi="宋体" w:cs="Times New Roman" w:hint="eastAsia"/>
                <w:bCs/>
                <w:spacing w:val="45"/>
                <w:kern w:val="0"/>
                <w:fitText w:val="1170" w:id="-2014690803"/>
              </w:rPr>
              <w:t>邮政编</w:t>
            </w:r>
            <w:r w:rsidRPr="007E72C3">
              <w:rPr>
                <w:rFonts w:ascii="宋体" w:hAnsi="宋体" w:cs="Times New Roman" w:hint="eastAsia"/>
                <w:bCs/>
                <w:spacing w:val="30"/>
                <w:kern w:val="0"/>
                <w:fitText w:val="1170" w:id="-2014690803"/>
              </w:rPr>
              <w:t>码</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7E72C3" w:rsidRPr="00C400F9" w:rsidRDefault="007E72C3" w:rsidP="00753EF7">
            <w:pPr>
              <w:adjustRightInd w:val="0"/>
              <w:snapToGrid w:val="0"/>
              <w:spacing w:line="240" w:lineRule="exact"/>
              <w:ind w:left="100"/>
              <w:jc w:val="center"/>
              <w:rPr>
                <w:rFonts w:ascii="宋体" w:hAnsi="宋体" w:cs="Times New Roman"/>
                <w:bCs/>
                <w:spacing w:val="20"/>
              </w:rPr>
            </w:pPr>
          </w:p>
        </w:tc>
      </w:tr>
      <w:tr w:rsidR="007E72C3" w:rsidRPr="00C400F9" w:rsidTr="00753EF7">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7E72C3" w:rsidRPr="00C400F9" w:rsidRDefault="007E72C3" w:rsidP="00753EF7">
            <w:pPr>
              <w:adjustRightInd w:val="0"/>
              <w:snapToGrid w:val="0"/>
              <w:spacing w:line="240" w:lineRule="exact"/>
              <w:jc w:val="center"/>
              <w:rPr>
                <w:rFonts w:ascii="宋体" w:hAnsi="宋体" w:cs="Times New Roman"/>
                <w:bCs/>
                <w:spacing w:val="55"/>
                <w:kern w:val="0"/>
              </w:rPr>
            </w:pPr>
            <w:r w:rsidRPr="007E72C3">
              <w:rPr>
                <w:rFonts w:ascii="宋体" w:hAnsi="宋体" w:cs="Times New Roman" w:hint="eastAsia"/>
                <w:bCs/>
                <w:spacing w:val="45"/>
                <w:kern w:val="0"/>
                <w:fitText w:val="1170" w:id="-2014690802"/>
              </w:rPr>
              <w:t>付款单</w:t>
            </w:r>
            <w:r w:rsidRPr="007E72C3">
              <w:rPr>
                <w:rFonts w:ascii="宋体" w:hAnsi="宋体" w:cs="Times New Roman" w:hint="eastAsia"/>
                <w:bCs/>
                <w:spacing w:val="30"/>
                <w:kern w:val="0"/>
                <w:fitText w:val="1170" w:id="-2014690802"/>
              </w:rPr>
              <w:t>位</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7E72C3" w:rsidRPr="00C400F9" w:rsidRDefault="007E72C3" w:rsidP="00753EF7">
            <w:pPr>
              <w:adjustRightInd w:val="0"/>
              <w:snapToGrid w:val="0"/>
              <w:spacing w:line="240" w:lineRule="exact"/>
              <w:ind w:left="100"/>
              <w:jc w:val="center"/>
              <w:rPr>
                <w:rFonts w:ascii="宋体" w:hAnsi="宋体" w:cs="Times New Roman"/>
                <w:bCs/>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7E72C3" w:rsidRPr="00C400F9" w:rsidRDefault="007E72C3" w:rsidP="00753EF7">
            <w:pPr>
              <w:adjustRightInd w:val="0"/>
              <w:snapToGrid w:val="0"/>
              <w:spacing w:line="240" w:lineRule="exact"/>
              <w:jc w:val="center"/>
              <w:rPr>
                <w:rFonts w:ascii="宋体" w:hAnsi="宋体" w:cs="Times New Roman"/>
                <w:bCs/>
                <w:spacing w:val="55"/>
                <w:kern w:val="0"/>
              </w:rPr>
            </w:pPr>
            <w:r w:rsidRPr="007E72C3">
              <w:rPr>
                <w:rFonts w:ascii="宋体" w:hAnsi="宋体" w:cs="Times New Roman" w:hint="eastAsia"/>
                <w:bCs/>
                <w:spacing w:val="45"/>
                <w:kern w:val="0"/>
                <w:fitText w:val="1170" w:id="-2014690801"/>
              </w:rPr>
              <w:t>开户名</w:t>
            </w:r>
            <w:r w:rsidRPr="007E72C3">
              <w:rPr>
                <w:rFonts w:ascii="宋体" w:hAnsi="宋体" w:cs="Times New Roman" w:hint="eastAsia"/>
                <w:bCs/>
                <w:spacing w:val="30"/>
                <w:kern w:val="0"/>
                <w:fitText w:val="1170" w:id="-2014690801"/>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7E72C3" w:rsidRPr="00C400F9" w:rsidRDefault="007E72C3" w:rsidP="00753EF7">
            <w:pPr>
              <w:adjustRightInd w:val="0"/>
              <w:snapToGrid w:val="0"/>
              <w:spacing w:line="240" w:lineRule="exact"/>
              <w:ind w:left="100"/>
              <w:jc w:val="center"/>
              <w:rPr>
                <w:rFonts w:ascii="宋体" w:hAnsi="宋体" w:cs="Times New Roman"/>
                <w:bCs/>
                <w:spacing w:val="20"/>
              </w:rPr>
            </w:pPr>
          </w:p>
        </w:tc>
      </w:tr>
      <w:tr w:rsidR="007E72C3" w:rsidRPr="00C400F9" w:rsidTr="00753EF7">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7E72C3" w:rsidRPr="00C400F9" w:rsidRDefault="007E72C3" w:rsidP="00753EF7">
            <w:pPr>
              <w:adjustRightInd w:val="0"/>
              <w:snapToGrid w:val="0"/>
              <w:spacing w:line="240" w:lineRule="exact"/>
              <w:jc w:val="center"/>
              <w:rPr>
                <w:rFonts w:ascii="宋体" w:hAnsi="宋体" w:cs="Times New Roman"/>
                <w:bCs/>
                <w:spacing w:val="55"/>
                <w:kern w:val="0"/>
              </w:rPr>
            </w:pPr>
            <w:r w:rsidRPr="007E72C3">
              <w:rPr>
                <w:rFonts w:ascii="宋体" w:hAnsi="宋体" w:cs="Times New Roman" w:hint="eastAsia"/>
                <w:bCs/>
                <w:spacing w:val="45"/>
                <w:kern w:val="0"/>
                <w:fitText w:val="1170" w:id="-2014690800"/>
              </w:rPr>
              <w:t>开户银</w:t>
            </w:r>
            <w:r w:rsidRPr="007E72C3">
              <w:rPr>
                <w:rFonts w:ascii="宋体" w:hAnsi="宋体" w:cs="Times New Roman" w:hint="eastAsia"/>
                <w:bCs/>
                <w:spacing w:val="30"/>
                <w:kern w:val="0"/>
                <w:fitText w:val="1170" w:id="-2014690800"/>
              </w:rPr>
              <w:t>行</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7E72C3" w:rsidRPr="00C400F9" w:rsidRDefault="007E72C3" w:rsidP="00753EF7">
            <w:pPr>
              <w:adjustRightInd w:val="0"/>
              <w:snapToGrid w:val="0"/>
              <w:spacing w:line="240" w:lineRule="exact"/>
              <w:ind w:left="100"/>
              <w:jc w:val="center"/>
              <w:rPr>
                <w:rFonts w:ascii="宋体" w:hAnsi="宋体" w:cs="Times New Roman"/>
                <w:bCs/>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7E72C3" w:rsidRPr="00C400F9" w:rsidRDefault="007E72C3" w:rsidP="00753EF7">
            <w:pPr>
              <w:adjustRightInd w:val="0"/>
              <w:snapToGrid w:val="0"/>
              <w:spacing w:line="240" w:lineRule="exact"/>
              <w:jc w:val="center"/>
              <w:rPr>
                <w:rFonts w:ascii="宋体" w:hAnsi="宋体" w:cs="Times New Roman"/>
                <w:bCs/>
                <w:spacing w:val="55"/>
                <w:kern w:val="0"/>
              </w:rPr>
            </w:pPr>
            <w:r w:rsidRPr="007E72C3">
              <w:rPr>
                <w:rFonts w:ascii="宋体" w:hAnsi="宋体" w:cs="Times New Roman" w:hint="eastAsia"/>
                <w:bCs/>
                <w:spacing w:val="45"/>
                <w:kern w:val="0"/>
                <w:fitText w:val="1170" w:id="-2014690816"/>
              </w:rPr>
              <w:t>开户银</w:t>
            </w:r>
            <w:r w:rsidRPr="007E72C3">
              <w:rPr>
                <w:rFonts w:ascii="宋体" w:hAnsi="宋体" w:cs="Times New Roman" w:hint="eastAsia"/>
                <w:bCs/>
                <w:spacing w:val="30"/>
                <w:kern w:val="0"/>
                <w:fitText w:val="1170" w:id="-2014690816"/>
              </w:rPr>
              <w:t>行</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7E72C3" w:rsidRPr="00C400F9" w:rsidRDefault="007E72C3" w:rsidP="00753EF7">
            <w:pPr>
              <w:adjustRightInd w:val="0"/>
              <w:snapToGrid w:val="0"/>
              <w:spacing w:line="240" w:lineRule="exact"/>
              <w:ind w:left="100"/>
              <w:jc w:val="center"/>
              <w:rPr>
                <w:rFonts w:ascii="宋体" w:hAnsi="宋体" w:cs="Times New Roman"/>
                <w:bCs/>
                <w:spacing w:val="20"/>
              </w:rPr>
            </w:pPr>
          </w:p>
        </w:tc>
      </w:tr>
      <w:tr w:rsidR="007E72C3" w:rsidRPr="00C400F9" w:rsidTr="00753EF7">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7E72C3" w:rsidRPr="00C400F9" w:rsidRDefault="007E72C3" w:rsidP="00753EF7">
            <w:pPr>
              <w:adjustRightInd w:val="0"/>
              <w:snapToGrid w:val="0"/>
              <w:spacing w:line="240" w:lineRule="exact"/>
              <w:jc w:val="center"/>
              <w:rPr>
                <w:rFonts w:ascii="宋体" w:hAnsi="宋体" w:cs="Times New Roman"/>
                <w:bCs/>
                <w:spacing w:val="55"/>
                <w:kern w:val="0"/>
              </w:rPr>
            </w:pPr>
            <w:r w:rsidRPr="007E72C3">
              <w:rPr>
                <w:rFonts w:ascii="宋体" w:hAnsi="宋体" w:cs="Times New Roman" w:hint="eastAsia"/>
                <w:bCs/>
                <w:spacing w:val="45"/>
                <w:kern w:val="0"/>
                <w:fitText w:val="1170" w:id="-2014690815"/>
              </w:rPr>
              <w:t>银行账</w:t>
            </w:r>
            <w:r w:rsidRPr="007E72C3">
              <w:rPr>
                <w:rFonts w:ascii="宋体" w:hAnsi="宋体" w:cs="Times New Roman" w:hint="eastAsia"/>
                <w:bCs/>
                <w:spacing w:val="30"/>
                <w:kern w:val="0"/>
                <w:fitText w:val="1170" w:id="-2014690815"/>
              </w:rPr>
              <w:t>号</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7E72C3" w:rsidRPr="00C400F9" w:rsidRDefault="007E72C3" w:rsidP="00753EF7">
            <w:pPr>
              <w:adjustRightInd w:val="0"/>
              <w:snapToGrid w:val="0"/>
              <w:spacing w:line="240" w:lineRule="exact"/>
              <w:ind w:left="100"/>
              <w:jc w:val="center"/>
              <w:rPr>
                <w:rFonts w:ascii="宋体" w:hAnsi="宋体" w:cs="Times New Roman"/>
                <w:bCs/>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7E72C3" w:rsidRPr="00C400F9" w:rsidRDefault="007E72C3" w:rsidP="00753EF7">
            <w:pPr>
              <w:adjustRightInd w:val="0"/>
              <w:snapToGrid w:val="0"/>
              <w:spacing w:line="240" w:lineRule="exact"/>
              <w:jc w:val="center"/>
              <w:rPr>
                <w:rFonts w:ascii="宋体" w:hAnsi="宋体" w:cs="Times New Roman"/>
                <w:bCs/>
                <w:spacing w:val="55"/>
                <w:kern w:val="0"/>
              </w:rPr>
            </w:pPr>
            <w:r w:rsidRPr="007E72C3">
              <w:rPr>
                <w:rFonts w:ascii="宋体" w:hAnsi="宋体" w:cs="Times New Roman" w:hint="eastAsia"/>
                <w:bCs/>
                <w:spacing w:val="45"/>
                <w:kern w:val="0"/>
                <w:fitText w:val="1170" w:id="-2014690814"/>
              </w:rPr>
              <w:t>银行账</w:t>
            </w:r>
            <w:r w:rsidRPr="007E72C3">
              <w:rPr>
                <w:rFonts w:ascii="宋体" w:hAnsi="宋体" w:cs="Times New Roman" w:hint="eastAsia"/>
                <w:bCs/>
                <w:spacing w:val="30"/>
                <w:kern w:val="0"/>
                <w:fitText w:val="1170" w:id="-2014690814"/>
              </w:rPr>
              <w:t>号</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7E72C3" w:rsidRPr="00C400F9" w:rsidRDefault="007E72C3" w:rsidP="00753EF7">
            <w:pPr>
              <w:adjustRightInd w:val="0"/>
              <w:snapToGrid w:val="0"/>
              <w:spacing w:line="240" w:lineRule="exact"/>
              <w:ind w:left="100"/>
              <w:jc w:val="center"/>
              <w:rPr>
                <w:rFonts w:ascii="宋体" w:hAnsi="宋体" w:cs="Times New Roman"/>
                <w:bCs/>
                <w:spacing w:val="20"/>
              </w:rPr>
            </w:pPr>
          </w:p>
        </w:tc>
      </w:tr>
      <w:tr w:rsidR="007E72C3" w:rsidRPr="00C400F9" w:rsidTr="00753EF7">
        <w:trPr>
          <w:trHeight w:hRule="exact" w:val="680"/>
          <w:jc w:val="center"/>
        </w:trPr>
        <w:tc>
          <w:tcPr>
            <w:tcW w:w="5000" w:type="pct"/>
            <w:gridSpan w:val="14"/>
            <w:tcBorders>
              <w:top w:val="single" w:sz="2" w:space="0" w:color="auto"/>
              <w:left w:val="single" w:sz="12" w:space="0" w:color="auto"/>
              <w:bottom w:val="single" w:sz="2" w:space="0" w:color="auto"/>
              <w:right w:val="single" w:sz="12" w:space="0" w:color="auto"/>
            </w:tcBorders>
            <w:vAlign w:val="center"/>
          </w:tcPr>
          <w:p w:rsidR="007E72C3" w:rsidRPr="00C400F9" w:rsidRDefault="007E72C3" w:rsidP="00753EF7">
            <w:pPr>
              <w:adjustRightInd w:val="0"/>
              <w:snapToGrid w:val="0"/>
              <w:spacing w:line="240" w:lineRule="exact"/>
              <w:rPr>
                <w:rFonts w:ascii="Times New Roman" w:hAnsi="Times New Roman" w:cs="Times New Roman"/>
                <w:bCs/>
                <w:snapToGrid w:val="0"/>
                <w:spacing w:val="-10"/>
              </w:rPr>
            </w:pPr>
            <w:r w:rsidRPr="00C400F9">
              <w:rPr>
                <w:rFonts w:ascii="Times New Roman" w:hAnsi="Times New Roman" w:cs="Times New Roman" w:hint="eastAsia"/>
                <w:bCs/>
                <w:snapToGrid w:val="0"/>
                <w:spacing w:val="-10"/>
              </w:rPr>
              <w:t>一、计划任务文号：</w:t>
            </w:r>
            <w:r w:rsidRPr="00C400F9">
              <w:rPr>
                <w:rFonts w:ascii="Times New Roman" w:hAnsi="Times New Roman" w:cs="Times New Roman" w:hint="eastAsia"/>
                <w:bCs/>
                <w:snapToGrid w:val="0"/>
                <w:spacing w:val="-10"/>
                <w:u w:val="single"/>
              </w:rPr>
              <w:t xml:space="preserve">                      </w:t>
            </w:r>
            <w:r w:rsidRPr="00C400F9">
              <w:rPr>
                <w:rFonts w:ascii="Times New Roman" w:hAnsi="Times New Roman" w:cs="Times New Roman" w:hint="eastAsia"/>
                <w:bCs/>
                <w:snapToGrid w:val="0"/>
                <w:spacing w:val="-10"/>
              </w:rPr>
              <w:t xml:space="preserve">  </w:t>
            </w:r>
            <w:r w:rsidRPr="00C400F9">
              <w:rPr>
                <w:rFonts w:ascii="Times New Roman" w:hAnsi="Times New Roman" w:cs="Times New Roman" w:hint="eastAsia"/>
                <w:bCs/>
                <w:snapToGrid w:val="0"/>
                <w:spacing w:val="-10"/>
              </w:rPr>
              <w:t>合同批准文号：</w:t>
            </w:r>
            <w:r w:rsidRPr="00C400F9">
              <w:rPr>
                <w:rFonts w:ascii="Times New Roman" w:hAnsi="Times New Roman" w:cs="Times New Roman" w:hint="eastAsia"/>
                <w:bCs/>
                <w:snapToGrid w:val="0"/>
                <w:spacing w:val="-10"/>
                <w:u w:val="single"/>
              </w:rPr>
              <w:t xml:space="preserve">                      </w:t>
            </w:r>
            <w:r w:rsidRPr="00C400F9">
              <w:rPr>
                <w:rFonts w:ascii="Times New Roman" w:hAnsi="Times New Roman" w:cs="Times New Roman" w:hint="eastAsia"/>
                <w:bCs/>
                <w:snapToGrid w:val="0"/>
                <w:spacing w:val="-10"/>
              </w:rPr>
              <w:t xml:space="preserve"> </w:t>
            </w:r>
            <w:r w:rsidRPr="00C400F9">
              <w:rPr>
                <w:rFonts w:ascii="Times New Roman" w:hAnsi="Times New Roman" w:cs="Times New Roman"/>
                <w:bCs/>
                <w:snapToGrid w:val="0"/>
                <w:spacing w:val="-10"/>
              </w:rPr>
              <w:t xml:space="preserve"> </w:t>
            </w:r>
            <w:r w:rsidRPr="00C400F9">
              <w:rPr>
                <w:rFonts w:ascii="Times New Roman" w:hAnsi="Times New Roman" w:cs="Times New Roman" w:hint="eastAsia"/>
                <w:bCs/>
                <w:snapToGrid w:val="0"/>
                <w:spacing w:val="-10"/>
              </w:rPr>
              <w:t>采购机构资格证号：</w:t>
            </w:r>
            <w:r w:rsidRPr="00C400F9">
              <w:rPr>
                <w:rFonts w:ascii="Times New Roman" w:hAnsi="Times New Roman" w:cs="Times New Roman" w:hint="eastAsia"/>
                <w:bCs/>
                <w:snapToGrid w:val="0"/>
                <w:spacing w:val="-10"/>
                <w:u w:val="single"/>
              </w:rPr>
              <w:t xml:space="preserve">                      </w:t>
            </w:r>
          </w:p>
          <w:p w:rsidR="007E72C3" w:rsidRPr="00C400F9" w:rsidRDefault="007E72C3" w:rsidP="00753EF7">
            <w:pPr>
              <w:adjustRightInd w:val="0"/>
              <w:snapToGrid w:val="0"/>
              <w:spacing w:line="240" w:lineRule="exact"/>
              <w:rPr>
                <w:rFonts w:ascii="Times New Roman" w:hAnsi="Times New Roman" w:cs="Times New Roman"/>
                <w:bCs/>
                <w:snapToGrid w:val="0"/>
                <w:spacing w:val="-10"/>
                <w:sz w:val="18"/>
              </w:rPr>
            </w:pPr>
            <w:r w:rsidRPr="00C400F9">
              <w:rPr>
                <w:rFonts w:ascii="Times New Roman" w:hAnsi="Times New Roman" w:cs="Times New Roman" w:hint="eastAsia"/>
                <w:bCs/>
                <w:snapToGrid w:val="0"/>
                <w:spacing w:val="-10"/>
              </w:rPr>
              <w:t>二、合同标的</w:t>
            </w:r>
            <w:r w:rsidRPr="00C400F9">
              <w:rPr>
                <w:rFonts w:ascii="Times New Roman" w:hAnsi="Times New Roman" w:cs="Times New Roman"/>
                <w:bCs/>
                <w:snapToGrid w:val="0"/>
                <w:spacing w:val="-10"/>
              </w:rPr>
              <w:t xml:space="preserve"> </w:t>
            </w:r>
          </w:p>
        </w:tc>
      </w:tr>
      <w:tr w:rsidR="007E72C3" w:rsidRPr="00C400F9" w:rsidTr="00753EF7">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7E72C3" w:rsidRPr="00C400F9" w:rsidRDefault="007E72C3" w:rsidP="007E72C3">
            <w:pPr>
              <w:adjustRightInd w:val="0"/>
              <w:snapToGrid w:val="0"/>
              <w:spacing w:line="240" w:lineRule="exact"/>
              <w:ind w:left="-105" w:rightChars="-58" w:right="-113"/>
              <w:jc w:val="center"/>
              <w:rPr>
                <w:rFonts w:ascii="Times New Roman" w:hAnsi="Times New Roman" w:cs="Times New Roman"/>
                <w:bCs/>
                <w:sz w:val="18"/>
              </w:rPr>
            </w:pPr>
            <w:r w:rsidRPr="00C400F9">
              <w:rPr>
                <w:rFonts w:ascii="Times New Roman" w:hAnsi="Times New Roman" w:cs="Times New Roman" w:hint="eastAsia"/>
                <w:bCs/>
                <w:sz w:val="18"/>
              </w:rPr>
              <w:t>序号</w:t>
            </w:r>
          </w:p>
        </w:tc>
        <w:tc>
          <w:tcPr>
            <w:tcW w:w="223" w:type="pct"/>
            <w:tcBorders>
              <w:top w:val="single" w:sz="2" w:space="0" w:color="auto"/>
              <w:left w:val="single" w:sz="2" w:space="0" w:color="auto"/>
              <w:bottom w:val="single" w:sz="2" w:space="0" w:color="auto"/>
              <w:right w:val="single" w:sz="2" w:space="0" w:color="auto"/>
            </w:tcBorders>
            <w:vAlign w:val="center"/>
          </w:tcPr>
          <w:p w:rsidR="007E72C3" w:rsidRPr="00C400F9" w:rsidRDefault="007E72C3" w:rsidP="007E72C3">
            <w:pPr>
              <w:adjustRightInd w:val="0"/>
              <w:snapToGrid w:val="0"/>
              <w:spacing w:line="240" w:lineRule="exact"/>
              <w:ind w:leftChars="-52" w:left="-101" w:rightChars="-51" w:right="-99"/>
              <w:jc w:val="center"/>
              <w:rPr>
                <w:rFonts w:ascii="Times New Roman" w:hAnsi="Times New Roman" w:cs="Times New Roman"/>
                <w:bCs/>
                <w:sz w:val="18"/>
              </w:rPr>
            </w:pPr>
            <w:r w:rsidRPr="00C400F9">
              <w:rPr>
                <w:rFonts w:ascii="Times New Roman" w:hAnsi="Times New Roman" w:cs="Times New Roman" w:hint="eastAsia"/>
                <w:bCs/>
                <w:sz w:val="18"/>
              </w:rPr>
              <w:t>编码</w:t>
            </w:r>
          </w:p>
        </w:tc>
        <w:tc>
          <w:tcPr>
            <w:tcW w:w="480" w:type="pct"/>
            <w:gridSpan w:val="2"/>
            <w:tcBorders>
              <w:top w:val="single" w:sz="2" w:space="0" w:color="auto"/>
              <w:left w:val="single" w:sz="2" w:space="0" w:color="auto"/>
              <w:bottom w:val="single" w:sz="2" w:space="0" w:color="auto"/>
              <w:right w:val="single" w:sz="2" w:space="0" w:color="auto"/>
            </w:tcBorders>
            <w:vAlign w:val="center"/>
          </w:tcPr>
          <w:p w:rsidR="007E72C3" w:rsidRPr="00C400F9" w:rsidRDefault="007E72C3" w:rsidP="007E72C3">
            <w:pPr>
              <w:adjustRightInd w:val="0"/>
              <w:snapToGrid w:val="0"/>
              <w:spacing w:line="240" w:lineRule="exact"/>
              <w:ind w:leftChars="-51" w:left="-99" w:rightChars="-51" w:right="-99"/>
              <w:jc w:val="center"/>
              <w:rPr>
                <w:rFonts w:ascii="Times New Roman" w:hAnsi="Times New Roman" w:cs="Times New Roman"/>
                <w:bCs/>
                <w:sz w:val="18"/>
              </w:rPr>
            </w:pPr>
            <w:r w:rsidRPr="00C400F9">
              <w:rPr>
                <w:rFonts w:ascii="Times New Roman" w:hAnsi="Times New Roman" w:cs="Times New Roman" w:hint="eastAsia"/>
                <w:bCs/>
                <w:sz w:val="18"/>
              </w:rPr>
              <w:t>物资名称</w:t>
            </w:r>
          </w:p>
        </w:tc>
        <w:tc>
          <w:tcPr>
            <w:tcW w:w="287" w:type="pct"/>
            <w:tcBorders>
              <w:top w:val="single" w:sz="2" w:space="0" w:color="auto"/>
              <w:left w:val="single" w:sz="2" w:space="0" w:color="auto"/>
              <w:bottom w:val="single" w:sz="2" w:space="0" w:color="auto"/>
              <w:right w:val="single" w:sz="2" w:space="0" w:color="auto"/>
            </w:tcBorders>
            <w:vAlign w:val="center"/>
          </w:tcPr>
          <w:p w:rsidR="007E72C3" w:rsidRPr="00C400F9" w:rsidRDefault="007E72C3" w:rsidP="007E72C3">
            <w:pPr>
              <w:adjustRightInd w:val="0"/>
              <w:snapToGrid w:val="0"/>
              <w:spacing w:line="240" w:lineRule="exact"/>
              <w:ind w:leftChars="-51" w:left="-99"/>
              <w:jc w:val="center"/>
              <w:rPr>
                <w:rFonts w:ascii="Times New Roman" w:hAnsi="Times New Roman" w:cs="Times New Roman"/>
                <w:bCs/>
                <w:sz w:val="18"/>
              </w:rPr>
            </w:pPr>
            <w:r w:rsidRPr="00C400F9">
              <w:rPr>
                <w:rFonts w:ascii="Times New Roman" w:hAnsi="Times New Roman" w:cs="Times New Roman" w:hint="eastAsia"/>
                <w:bCs/>
                <w:sz w:val="18"/>
              </w:rPr>
              <w:t>品牌</w:t>
            </w:r>
          </w:p>
          <w:p w:rsidR="007E72C3" w:rsidRPr="00C400F9" w:rsidRDefault="007E72C3" w:rsidP="007E72C3">
            <w:pPr>
              <w:adjustRightInd w:val="0"/>
              <w:snapToGrid w:val="0"/>
              <w:spacing w:line="240" w:lineRule="exact"/>
              <w:ind w:leftChars="-51" w:left="-99"/>
              <w:jc w:val="center"/>
              <w:rPr>
                <w:rFonts w:ascii="Times New Roman" w:hAnsi="Times New Roman" w:cs="Times New Roman"/>
                <w:bCs/>
                <w:sz w:val="18"/>
              </w:rPr>
            </w:pPr>
            <w:r w:rsidRPr="00C400F9">
              <w:rPr>
                <w:rFonts w:ascii="Times New Roman" w:hAnsi="Times New Roman" w:cs="Times New Roman" w:hint="eastAsia"/>
                <w:bCs/>
                <w:sz w:val="18"/>
              </w:rPr>
              <w:t>商标</w:t>
            </w:r>
          </w:p>
        </w:tc>
        <w:tc>
          <w:tcPr>
            <w:tcW w:w="1439" w:type="pct"/>
            <w:gridSpan w:val="2"/>
            <w:tcBorders>
              <w:top w:val="single" w:sz="2" w:space="0" w:color="auto"/>
              <w:left w:val="single" w:sz="2" w:space="0" w:color="auto"/>
              <w:bottom w:val="single" w:sz="2" w:space="0" w:color="auto"/>
              <w:right w:val="single" w:sz="2" w:space="0" w:color="auto"/>
            </w:tcBorders>
            <w:vAlign w:val="center"/>
          </w:tcPr>
          <w:p w:rsidR="007E72C3" w:rsidRPr="00C400F9" w:rsidRDefault="007E72C3" w:rsidP="007E72C3">
            <w:pPr>
              <w:adjustRightInd w:val="0"/>
              <w:snapToGrid w:val="0"/>
              <w:spacing w:line="240" w:lineRule="exact"/>
              <w:ind w:leftChars="-51" w:left="-99"/>
              <w:jc w:val="center"/>
              <w:rPr>
                <w:rFonts w:ascii="Times New Roman" w:hAnsi="Times New Roman" w:cs="Times New Roman"/>
                <w:bCs/>
                <w:sz w:val="18"/>
              </w:rPr>
            </w:pPr>
            <w:r w:rsidRPr="00C400F9">
              <w:rPr>
                <w:rFonts w:ascii="Times New Roman" w:hAnsi="Times New Roman" w:cs="Times New Roman" w:hint="eastAsia"/>
                <w:bCs/>
                <w:sz w:val="18"/>
              </w:rPr>
              <w:t>规格型号</w:t>
            </w:r>
          </w:p>
        </w:tc>
        <w:tc>
          <w:tcPr>
            <w:tcW w:w="239" w:type="pct"/>
            <w:tcBorders>
              <w:top w:val="single" w:sz="2" w:space="0" w:color="auto"/>
              <w:left w:val="single" w:sz="2" w:space="0" w:color="auto"/>
              <w:bottom w:val="single" w:sz="2" w:space="0" w:color="auto"/>
              <w:right w:val="single" w:sz="2" w:space="0" w:color="auto"/>
            </w:tcBorders>
            <w:vAlign w:val="center"/>
          </w:tcPr>
          <w:p w:rsidR="007E72C3" w:rsidRPr="00C400F9" w:rsidRDefault="007E72C3" w:rsidP="007E72C3">
            <w:pPr>
              <w:adjustRightInd w:val="0"/>
              <w:snapToGrid w:val="0"/>
              <w:spacing w:line="240" w:lineRule="exact"/>
              <w:ind w:left="-108" w:rightChars="-51" w:right="-99"/>
              <w:jc w:val="center"/>
              <w:rPr>
                <w:rFonts w:ascii="Times New Roman" w:hAnsi="Times New Roman" w:cs="Times New Roman"/>
                <w:bCs/>
                <w:sz w:val="18"/>
              </w:rPr>
            </w:pPr>
            <w:r w:rsidRPr="00C400F9">
              <w:rPr>
                <w:rFonts w:ascii="Times New Roman" w:hAnsi="Times New Roman" w:cs="Times New Roman" w:hint="eastAsia"/>
                <w:bCs/>
                <w:sz w:val="18"/>
              </w:rPr>
              <w:t>计量</w:t>
            </w:r>
          </w:p>
          <w:p w:rsidR="007E72C3" w:rsidRPr="00C400F9" w:rsidRDefault="007E72C3" w:rsidP="007E72C3">
            <w:pPr>
              <w:adjustRightInd w:val="0"/>
              <w:snapToGrid w:val="0"/>
              <w:spacing w:line="240" w:lineRule="exact"/>
              <w:ind w:left="-108" w:rightChars="-51" w:right="-99"/>
              <w:jc w:val="center"/>
              <w:rPr>
                <w:rFonts w:ascii="Times New Roman" w:hAnsi="Times New Roman" w:cs="Times New Roman"/>
                <w:bCs/>
                <w:sz w:val="18"/>
              </w:rPr>
            </w:pPr>
            <w:r w:rsidRPr="00C400F9">
              <w:rPr>
                <w:rFonts w:ascii="Times New Roman" w:hAnsi="Times New Roman" w:cs="Times New Roman" w:hint="eastAsia"/>
                <w:bCs/>
                <w:sz w:val="18"/>
              </w:rPr>
              <w:t>单位</w:t>
            </w:r>
          </w:p>
        </w:tc>
        <w:tc>
          <w:tcPr>
            <w:tcW w:w="335" w:type="pct"/>
            <w:gridSpan w:val="2"/>
            <w:tcBorders>
              <w:top w:val="single" w:sz="2" w:space="0" w:color="auto"/>
              <w:left w:val="single" w:sz="2" w:space="0" w:color="auto"/>
              <w:bottom w:val="single" w:sz="2" w:space="0" w:color="auto"/>
              <w:right w:val="single" w:sz="2" w:space="0" w:color="auto"/>
            </w:tcBorders>
            <w:vAlign w:val="center"/>
          </w:tcPr>
          <w:p w:rsidR="007E72C3" w:rsidRPr="00C400F9" w:rsidRDefault="007E72C3" w:rsidP="00753EF7">
            <w:pPr>
              <w:adjustRightInd w:val="0"/>
              <w:snapToGrid w:val="0"/>
              <w:spacing w:line="240" w:lineRule="exact"/>
              <w:ind w:left="-108"/>
              <w:jc w:val="center"/>
              <w:rPr>
                <w:rFonts w:ascii="Times New Roman" w:hAnsi="Times New Roman" w:cs="Times New Roman"/>
                <w:bCs/>
                <w:sz w:val="18"/>
              </w:rPr>
            </w:pPr>
            <w:r w:rsidRPr="00C400F9">
              <w:rPr>
                <w:rFonts w:ascii="Times New Roman" w:hAnsi="Times New Roman" w:cs="Times New Roman" w:hint="eastAsia"/>
                <w:bCs/>
                <w:sz w:val="18"/>
              </w:rPr>
              <w:t>数量</w:t>
            </w:r>
          </w:p>
        </w:tc>
        <w:tc>
          <w:tcPr>
            <w:tcW w:w="528" w:type="pct"/>
            <w:tcBorders>
              <w:top w:val="single" w:sz="2" w:space="0" w:color="auto"/>
              <w:left w:val="single" w:sz="2" w:space="0" w:color="auto"/>
              <w:bottom w:val="single" w:sz="2" w:space="0" w:color="auto"/>
              <w:right w:val="single" w:sz="2" w:space="0" w:color="auto"/>
            </w:tcBorders>
            <w:vAlign w:val="center"/>
          </w:tcPr>
          <w:p w:rsidR="007E72C3" w:rsidRPr="00C400F9" w:rsidRDefault="007E72C3" w:rsidP="00753EF7">
            <w:pPr>
              <w:adjustRightInd w:val="0"/>
              <w:snapToGrid w:val="0"/>
              <w:spacing w:line="240" w:lineRule="exact"/>
              <w:ind w:left="-108"/>
              <w:jc w:val="center"/>
              <w:rPr>
                <w:rFonts w:ascii="Times New Roman" w:hAnsi="Times New Roman" w:cs="Times New Roman"/>
                <w:bCs/>
                <w:sz w:val="18"/>
              </w:rPr>
            </w:pPr>
            <w:r w:rsidRPr="00C400F9">
              <w:rPr>
                <w:rFonts w:ascii="Times New Roman" w:hAnsi="Times New Roman" w:cs="Times New Roman" w:hint="eastAsia"/>
                <w:bCs/>
                <w:sz w:val="18"/>
              </w:rPr>
              <w:t>单价</w:t>
            </w:r>
          </w:p>
          <w:p w:rsidR="007E72C3" w:rsidRPr="00C400F9" w:rsidRDefault="007E72C3" w:rsidP="00753EF7">
            <w:pPr>
              <w:adjustRightInd w:val="0"/>
              <w:snapToGrid w:val="0"/>
              <w:spacing w:line="240" w:lineRule="exact"/>
              <w:ind w:left="-108"/>
              <w:jc w:val="center"/>
              <w:rPr>
                <w:rFonts w:ascii="Times New Roman" w:hAnsi="Times New Roman" w:cs="Times New Roman"/>
                <w:bCs/>
                <w:sz w:val="18"/>
              </w:rPr>
            </w:pPr>
            <w:r w:rsidRPr="00C400F9">
              <w:rPr>
                <w:rFonts w:ascii="Times New Roman" w:hAnsi="Times New Roman" w:cs="Times New Roman" w:hint="eastAsia"/>
                <w:bCs/>
                <w:sz w:val="18"/>
              </w:rPr>
              <w:t>（元）</w:t>
            </w:r>
          </w:p>
        </w:tc>
        <w:tc>
          <w:tcPr>
            <w:tcW w:w="527" w:type="pct"/>
            <w:tcBorders>
              <w:top w:val="single" w:sz="2" w:space="0" w:color="auto"/>
              <w:left w:val="single" w:sz="2" w:space="0" w:color="auto"/>
              <w:bottom w:val="single" w:sz="2" w:space="0" w:color="auto"/>
              <w:right w:val="single" w:sz="2" w:space="0" w:color="auto"/>
            </w:tcBorders>
            <w:vAlign w:val="center"/>
          </w:tcPr>
          <w:p w:rsidR="007E72C3" w:rsidRPr="00C400F9" w:rsidRDefault="007E72C3" w:rsidP="007E72C3">
            <w:pPr>
              <w:widowControl/>
              <w:snapToGrid w:val="0"/>
              <w:spacing w:line="240" w:lineRule="exact"/>
              <w:ind w:leftChars="-51" w:left="-99"/>
              <w:jc w:val="center"/>
              <w:rPr>
                <w:rFonts w:ascii="Times New Roman" w:hAnsi="Times New Roman" w:cs="Times New Roman"/>
                <w:bCs/>
                <w:sz w:val="18"/>
              </w:rPr>
            </w:pPr>
            <w:r w:rsidRPr="00C400F9">
              <w:rPr>
                <w:rFonts w:ascii="Times New Roman" w:hAnsi="Times New Roman" w:cs="Times New Roman" w:hint="eastAsia"/>
                <w:bCs/>
                <w:sz w:val="18"/>
              </w:rPr>
              <w:t>合计金额</w:t>
            </w:r>
          </w:p>
          <w:p w:rsidR="007E72C3" w:rsidRPr="00C400F9" w:rsidRDefault="007E72C3" w:rsidP="007E72C3">
            <w:pPr>
              <w:adjustRightInd w:val="0"/>
              <w:snapToGrid w:val="0"/>
              <w:spacing w:line="240" w:lineRule="exact"/>
              <w:ind w:leftChars="-51" w:left="-99"/>
              <w:jc w:val="center"/>
              <w:rPr>
                <w:rFonts w:ascii="Times New Roman" w:hAnsi="Times New Roman" w:cs="Times New Roman"/>
                <w:bCs/>
                <w:sz w:val="18"/>
              </w:rPr>
            </w:pPr>
            <w:r w:rsidRPr="00C400F9">
              <w:rPr>
                <w:rFonts w:ascii="Times New Roman" w:hAnsi="Times New Roman" w:cs="Times New Roman" w:hint="eastAsia"/>
                <w:bCs/>
                <w:sz w:val="18"/>
              </w:rPr>
              <w:t>（元）</w:t>
            </w:r>
          </w:p>
        </w:tc>
        <w:tc>
          <w:tcPr>
            <w:tcW w:w="575" w:type="pct"/>
            <w:tcBorders>
              <w:top w:val="single" w:sz="2" w:space="0" w:color="auto"/>
              <w:left w:val="single" w:sz="2" w:space="0" w:color="auto"/>
              <w:bottom w:val="single" w:sz="2" w:space="0" w:color="auto"/>
              <w:right w:val="single" w:sz="2" w:space="0" w:color="auto"/>
            </w:tcBorders>
            <w:vAlign w:val="center"/>
          </w:tcPr>
          <w:p w:rsidR="007E72C3" w:rsidRPr="00C400F9" w:rsidRDefault="007E72C3" w:rsidP="00753EF7">
            <w:pPr>
              <w:adjustRightInd w:val="0"/>
              <w:snapToGrid w:val="0"/>
              <w:spacing w:line="240" w:lineRule="exact"/>
              <w:ind w:left="-108"/>
              <w:jc w:val="center"/>
              <w:rPr>
                <w:rFonts w:ascii="Times New Roman" w:hAnsi="Times New Roman" w:cs="Times New Roman"/>
                <w:bCs/>
                <w:sz w:val="18"/>
              </w:rPr>
            </w:pPr>
            <w:r w:rsidRPr="00C400F9">
              <w:rPr>
                <w:rFonts w:ascii="Times New Roman" w:hAnsi="Times New Roman" w:cs="Times New Roman" w:hint="eastAsia"/>
                <w:bCs/>
                <w:sz w:val="18"/>
              </w:rPr>
              <w:t>交付时间</w:t>
            </w:r>
          </w:p>
        </w:tc>
        <w:tc>
          <w:tcPr>
            <w:tcW w:w="170" w:type="pct"/>
            <w:tcBorders>
              <w:top w:val="single" w:sz="2" w:space="0" w:color="auto"/>
              <w:left w:val="single" w:sz="2" w:space="0" w:color="auto"/>
              <w:bottom w:val="single" w:sz="2" w:space="0" w:color="auto"/>
              <w:right w:val="single" w:sz="12" w:space="0" w:color="auto"/>
            </w:tcBorders>
            <w:vAlign w:val="center"/>
          </w:tcPr>
          <w:p w:rsidR="007E72C3" w:rsidRPr="00C400F9" w:rsidRDefault="007E72C3" w:rsidP="00753EF7">
            <w:pPr>
              <w:adjustRightInd w:val="0"/>
              <w:snapToGrid w:val="0"/>
              <w:spacing w:line="240" w:lineRule="exact"/>
              <w:ind w:left="-108"/>
              <w:jc w:val="center"/>
              <w:rPr>
                <w:rFonts w:ascii="Times New Roman" w:hAnsi="Times New Roman" w:cs="Times New Roman"/>
                <w:bCs/>
                <w:sz w:val="18"/>
              </w:rPr>
            </w:pPr>
            <w:r w:rsidRPr="00C400F9">
              <w:rPr>
                <w:rFonts w:ascii="Times New Roman" w:hAnsi="Times New Roman" w:cs="Times New Roman" w:hint="eastAsia"/>
                <w:bCs/>
                <w:sz w:val="18"/>
              </w:rPr>
              <w:t>备注</w:t>
            </w:r>
          </w:p>
        </w:tc>
      </w:tr>
      <w:tr w:rsidR="007E72C3" w:rsidRPr="00C400F9" w:rsidTr="00753EF7">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7E72C3" w:rsidRPr="00C400F9" w:rsidRDefault="007E72C3" w:rsidP="007E72C3">
            <w:pPr>
              <w:adjustRightInd w:val="0"/>
              <w:snapToGrid w:val="0"/>
              <w:spacing w:line="240" w:lineRule="exact"/>
              <w:ind w:left="-105" w:rightChars="-58" w:right="-113"/>
              <w:jc w:val="center"/>
              <w:rPr>
                <w:rFonts w:ascii="Times New Roman"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7E72C3" w:rsidRPr="00C400F9" w:rsidRDefault="007E72C3" w:rsidP="007E72C3">
            <w:pPr>
              <w:adjustRightInd w:val="0"/>
              <w:snapToGrid w:val="0"/>
              <w:spacing w:line="240" w:lineRule="exact"/>
              <w:ind w:left="-105" w:rightChars="-58" w:right="-113"/>
              <w:jc w:val="center"/>
              <w:rPr>
                <w:rFonts w:ascii="Times New Roman"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7E72C3" w:rsidRPr="00C400F9" w:rsidRDefault="007E72C3" w:rsidP="007E72C3">
            <w:pPr>
              <w:adjustRightInd w:val="0"/>
              <w:snapToGrid w:val="0"/>
              <w:spacing w:line="240" w:lineRule="exact"/>
              <w:ind w:left="-105" w:rightChars="-58" w:right="-113"/>
              <w:jc w:val="center"/>
              <w:rPr>
                <w:rFonts w:ascii="Times New Roman" w:hAnsi="Times New Roman" w:cs="Times New Roman"/>
                <w:sz w:val="18"/>
              </w:rPr>
            </w:pPr>
          </w:p>
        </w:tc>
        <w:tc>
          <w:tcPr>
            <w:tcW w:w="287" w:type="pct"/>
            <w:tcBorders>
              <w:top w:val="single" w:sz="2" w:space="0" w:color="auto"/>
              <w:left w:val="single" w:sz="2" w:space="0" w:color="auto"/>
              <w:bottom w:val="single" w:sz="2" w:space="0" w:color="auto"/>
              <w:right w:val="single" w:sz="2" w:space="0" w:color="auto"/>
            </w:tcBorders>
            <w:vAlign w:val="center"/>
          </w:tcPr>
          <w:p w:rsidR="007E72C3" w:rsidRPr="00C400F9" w:rsidRDefault="007E72C3" w:rsidP="007E72C3">
            <w:pPr>
              <w:adjustRightInd w:val="0"/>
              <w:snapToGrid w:val="0"/>
              <w:spacing w:line="240" w:lineRule="exact"/>
              <w:ind w:left="-105" w:rightChars="-58" w:right="-113"/>
              <w:jc w:val="center"/>
              <w:rPr>
                <w:rFonts w:ascii="Times New Roman" w:hAnsi="Times New Roman" w:cs="Times New Roman"/>
                <w:sz w:val="18"/>
              </w:rPr>
            </w:pPr>
          </w:p>
        </w:tc>
        <w:tc>
          <w:tcPr>
            <w:tcW w:w="1439" w:type="pct"/>
            <w:gridSpan w:val="2"/>
            <w:tcBorders>
              <w:top w:val="single" w:sz="2" w:space="0" w:color="auto"/>
              <w:left w:val="single" w:sz="2" w:space="0" w:color="auto"/>
              <w:bottom w:val="single" w:sz="2" w:space="0" w:color="auto"/>
              <w:right w:val="single" w:sz="2" w:space="0" w:color="auto"/>
            </w:tcBorders>
            <w:vAlign w:val="center"/>
          </w:tcPr>
          <w:p w:rsidR="007E72C3" w:rsidRPr="00C400F9" w:rsidRDefault="007E72C3" w:rsidP="007E72C3">
            <w:pPr>
              <w:adjustRightInd w:val="0"/>
              <w:snapToGrid w:val="0"/>
              <w:spacing w:line="240" w:lineRule="exact"/>
              <w:ind w:rightChars="-58" w:right="-113"/>
              <w:jc w:val="center"/>
              <w:rPr>
                <w:rFonts w:ascii="Times New Roman"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7E72C3" w:rsidRPr="00C400F9" w:rsidRDefault="007E72C3" w:rsidP="007E72C3">
            <w:pPr>
              <w:adjustRightInd w:val="0"/>
              <w:snapToGrid w:val="0"/>
              <w:spacing w:line="240" w:lineRule="exact"/>
              <w:ind w:left="-108" w:rightChars="-51" w:right="-99"/>
              <w:jc w:val="center"/>
              <w:rPr>
                <w:rFonts w:ascii="Times New Roman"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7E72C3" w:rsidRPr="00C400F9" w:rsidRDefault="007E72C3" w:rsidP="00753EF7">
            <w:pPr>
              <w:adjustRightInd w:val="0"/>
              <w:snapToGrid w:val="0"/>
              <w:spacing w:line="240" w:lineRule="exact"/>
              <w:ind w:left="100"/>
              <w:jc w:val="center"/>
              <w:rPr>
                <w:rFonts w:ascii="Times New Roman"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7E72C3" w:rsidRPr="00C400F9" w:rsidRDefault="007E72C3" w:rsidP="00753EF7">
            <w:pPr>
              <w:adjustRightInd w:val="0"/>
              <w:snapToGrid w:val="0"/>
              <w:spacing w:line="240" w:lineRule="exact"/>
              <w:ind w:left="100"/>
              <w:jc w:val="center"/>
              <w:rPr>
                <w:rFonts w:ascii="Times New Roman"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7E72C3" w:rsidRPr="00C400F9" w:rsidRDefault="007E72C3" w:rsidP="00753EF7">
            <w:pPr>
              <w:adjustRightInd w:val="0"/>
              <w:snapToGrid w:val="0"/>
              <w:spacing w:line="240" w:lineRule="exact"/>
              <w:ind w:left="100"/>
              <w:jc w:val="center"/>
              <w:rPr>
                <w:rFonts w:ascii="Times New Roman"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7E72C3" w:rsidRPr="00C400F9" w:rsidRDefault="007E72C3" w:rsidP="00753EF7">
            <w:pPr>
              <w:adjustRightInd w:val="0"/>
              <w:snapToGrid w:val="0"/>
              <w:spacing w:line="240" w:lineRule="exact"/>
              <w:ind w:left="100"/>
              <w:jc w:val="center"/>
              <w:rPr>
                <w:rFonts w:ascii="Times New Roman" w:hAnsi="Times New Roman" w:cs="Times New Roman"/>
                <w:sz w:val="18"/>
              </w:rPr>
            </w:pPr>
          </w:p>
        </w:tc>
        <w:tc>
          <w:tcPr>
            <w:tcW w:w="170" w:type="pct"/>
            <w:vMerge w:val="restart"/>
            <w:tcBorders>
              <w:top w:val="single" w:sz="2" w:space="0" w:color="auto"/>
              <w:left w:val="single" w:sz="2" w:space="0" w:color="auto"/>
              <w:bottom w:val="single" w:sz="2" w:space="0" w:color="auto"/>
              <w:right w:val="single" w:sz="12" w:space="0" w:color="auto"/>
            </w:tcBorders>
            <w:vAlign w:val="center"/>
          </w:tcPr>
          <w:p w:rsidR="007E72C3" w:rsidRPr="00C400F9" w:rsidRDefault="007E72C3" w:rsidP="00753EF7">
            <w:pPr>
              <w:adjustRightInd w:val="0"/>
              <w:snapToGrid w:val="0"/>
              <w:spacing w:line="240" w:lineRule="exact"/>
              <w:ind w:left="100"/>
              <w:jc w:val="center"/>
              <w:rPr>
                <w:rFonts w:ascii="Times New Roman" w:hAnsi="Times New Roman" w:cs="Times New Roman"/>
                <w:sz w:val="18"/>
              </w:rPr>
            </w:pPr>
          </w:p>
        </w:tc>
      </w:tr>
      <w:tr w:rsidR="007E72C3" w:rsidRPr="00C400F9" w:rsidTr="00753EF7">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7E72C3" w:rsidRPr="00C400F9" w:rsidRDefault="007E72C3" w:rsidP="007E72C3">
            <w:pPr>
              <w:adjustRightInd w:val="0"/>
              <w:snapToGrid w:val="0"/>
              <w:spacing w:line="240" w:lineRule="exact"/>
              <w:ind w:left="-105" w:rightChars="-58" w:right="-113"/>
              <w:jc w:val="center"/>
              <w:rPr>
                <w:rFonts w:ascii="Times New Roman"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7E72C3" w:rsidRPr="00C400F9" w:rsidRDefault="007E72C3" w:rsidP="00753EF7">
            <w:pPr>
              <w:adjustRightInd w:val="0"/>
              <w:snapToGrid w:val="0"/>
              <w:spacing w:line="240" w:lineRule="exact"/>
              <w:ind w:left="100"/>
              <w:jc w:val="center"/>
              <w:rPr>
                <w:rFonts w:ascii="Times New Roman"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7E72C3" w:rsidRPr="00C400F9" w:rsidRDefault="007E72C3" w:rsidP="00753EF7">
            <w:pPr>
              <w:adjustRightInd w:val="0"/>
              <w:snapToGrid w:val="0"/>
              <w:spacing w:line="240" w:lineRule="exact"/>
              <w:ind w:left="100"/>
              <w:jc w:val="center"/>
              <w:rPr>
                <w:rFonts w:ascii="Times New Roman" w:hAnsi="Times New Roman" w:cs="Times New Roman"/>
                <w:sz w:val="18"/>
              </w:rPr>
            </w:pPr>
          </w:p>
        </w:tc>
        <w:tc>
          <w:tcPr>
            <w:tcW w:w="287" w:type="pct"/>
            <w:tcBorders>
              <w:top w:val="single" w:sz="2" w:space="0" w:color="auto"/>
              <w:left w:val="single" w:sz="2" w:space="0" w:color="auto"/>
              <w:bottom w:val="single" w:sz="2" w:space="0" w:color="auto"/>
              <w:right w:val="single" w:sz="2" w:space="0" w:color="auto"/>
            </w:tcBorders>
            <w:vAlign w:val="center"/>
          </w:tcPr>
          <w:p w:rsidR="007E72C3" w:rsidRPr="00C400F9" w:rsidRDefault="007E72C3" w:rsidP="00753EF7">
            <w:pPr>
              <w:adjustRightInd w:val="0"/>
              <w:snapToGrid w:val="0"/>
              <w:spacing w:line="240" w:lineRule="exact"/>
              <w:ind w:left="100"/>
              <w:jc w:val="center"/>
              <w:rPr>
                <w:rFonts w:ascii="Times New Roman" w:hAnsi="Times New Roman" w:cs="Times New Roman"/>
                <w:sz w:val="18"/>
              </w:rPr>
            </w:pPr>
          </w:p>
        </w:tc>
        <w:tc>
          <w:tcPr>
            <w:tcW w:w="1439" w:type="pct"/>
            <w:gridSpan w:val="2"/>
            <w:tcBorders>
              <w:top w:val="single" w:sz="2" w:space="0" w:color="auto"/>
              <w:left w:val="single" w:sz="2" w:space="0" w:color="auto"/>
              <w:bottom w:val="single" w:sz="2" w:space="0" w:color="auto"/>
              <w:right w:val="single" w:sz="2" w:space="0" w:color="auto"/>
            </w:tcBorders>
            <w:vAlign w:val="center"/>
          </w:tcPr>
          <w:p w:rsidR="007E72C3" w:rsidRPr="00C400F9" w:rsidRDefault="007E72C3" w:rsidP="00753EF7">
            <w:pPr>
              <w:adjustRightInd w:val="0"/>
              <w:snapToGrid w:val="0"/>
              <w:spacing w:line="240" w:lineRule="exact"/>
              <w:ind w:left="100"/>
              <w:jc w:val="center"/>
              <w:rPr>
                <w:rFonts w:ascii="Times New Roman"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7E72C3" w:rsidRPr="00C400F9" w:rsidRDefault="007E72C3" w:rsidP="007E72C3">
            <w:pPr>
              <w:adjustRightInd w:val="0"/>
              <w:snapToGrid w:val="0"/>
              <w:spacing w:line="240" w:lineRule="exact"/>
              <w:ind w:left="-108" w:rightChars="-51" w:right="-99"/>
              <w:jc w:val="center"/>
              <w:rPr>
                <w:rFonts w:ascii="Times New Roman"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7E72C3" w:rsidRPr="00C400F9" w:rsidRDefault="007E72C3" w:rsidP="00753EF7">
            <w:pPr>
              <w:adjustRightInd w:val="0"/>
              <w:snapToGrid w:val="0"/>
              <w:spacing w:line="240" w:lineRule="exact"/>
              <w:ind w:left="100"/>
              <w:jc w:val="center"/>
              <w:rPr>
                <w:rFonts w:ascii="Times New Roman"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7E72C3" w:rsidRPr="00C400F9" w:rsidRDefault="007E72C3" w:rsidP="00753EF7">
            <w:pPr>
              <w:adjustRightInd w:val="0"/>
              <w:snapToGrid w:val="0"/>
              <w:spacing w:line="240" w:lineRule="exact"/>
              <w:ind w:left="100"/>
              <w:jc w:val="center"/>
              <w:rPr>
                <w:rFonts w:ascii="Times New Roman"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7E72C3" w:rsidRPr="00C400F9" w:rsidRDefault="007E72C3" w:rsidP="00753EF7">
            <w:pPr>
              <w:adjustRightInd w:val="0"/>
              <w:snapToGrid w:val="0"/>
              <w:spacing w:line="240" w:lineRule="exact"/>
              <w:ind w:left="100"/>
              <w:jc w:val="center"/>
              <w:rPr>
                <w:rFonts w:ascii="Times New Roman"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7E72C3" w:rsidRPr="00C400F9" w:rsidRDefault="007E72C3" w:rsidP="00753EF7">
            <w:pPr>
              <w:adjustRightInd w:val="0"/>
              <w:snapToGrid w:val="0"/>
              <w:spacing w:line="240" w:lineRule="exact"/>
              <w:ind w:left="100"/>
              <w:jc w:val="center"/>
              <w:rPr>
                <w:rFonts w:ascii="Times New Roman"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7E72C3" w:rsidRPr="00C400F9" w:rsidRDefault="007E72C3" w:rsidP="00753EF7">
            <w:pPr>
              <w:widowControl/>
              <w:spacing w:line="240" w:lineRule="exact"/>
              <w:jc w:val="left"/>
              <w:rPr>
                <w:rFonts w:ascii="Times New Roman" w:hAnsi="Times New Roman" w:cs="Times New Roman"/>
                <w:sz w:val="18"/>
              </w:rPr>
            </w:pPr>
          </w:p>
        </w:tc>
      </w:tr>
      <w:tr w:rsidR="007E72C3" w:rsidRPr="00C400F9" w:rsidTr="00753EF7">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7E72C3" w:rsidRPr="00C400F9" w:rsidRDefault="007E72C3" w:rsidP="007E72C3">
            <w:pPr>
              <w:adjustRightInd w:val="0"/>
              <w:snapToGrid w:val="0"/>
              <w:spacing w:line="240" w:lineRule="exact"/>
              <w:ind w:left="-105" w:rightChars="-58" w:right="-113"/>
              <w:jc w:val="center"/>
              <w:rPr>
                <w:rFonts w:ascii="Times New Roman"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7E72C3" w:rsidRPr="00C400F9" w:rsidRDefault="007E72C3" w:rsidP="00753EF7">
            <w:pPr>
              <w:adjustRightInd w:val="0"/>
              <w:snapToGrid w:val="0"/>
              <w:spacing w:line="240" w:lineRule="exact"/>
              <w:ind w:left="100"/>
              <w:jc w:val="center"/>
              <w:rPr>
                <w:rFonts w:ascii="Times New Roman"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7E72C3" w:rsidRPr="00C400F9" w:rsidRDefault="007E72C3" w:rsidP="00753EF7">
            <w:pPr>
              <w:adjustRightInd w:val="0"/>
              <w:snapToGrid w:val="0"/>
              <w:spacing w:line="240" w:lineRule="exact"/>
              <w:ind w:left="100"/>
              <w:jc w:val="center"/>
              <w:rPr>
                <w:rFonts w:ascii="Times New Roman" w:hAnsi="Times New Roman" w:cs="Times New Roman"/>
                <w:sz w:val="18"/>
              </w:rPr>
            </w:pPr>
          </w:p>
        </w:tc>
        <w:tc>
          <w:tcPr>
            <w:tcW w:w="287" w:type="pct"/>
            <w:tcBorders>
              <w:top w:val="single" w:sz="2" w:space="0" w:color="auto"/>
              <w:left w:val="single" w:sz="2" w:space="0" w:color="auto"/>
              <w:bottom w:val="single" w:sz="2" w:space="0" w:color="auto"/>
              <w:right w:val="single" w:sz="2" w:space="0" w:color="auto"/>
            </w:tcBorders>
            <w:vAlign w:val="center"/>
          </w:tcPr>
          <w:p w:rsidR="007E72C3" w:rsidRPr="00C400F9" w:rsidRDefault="007E72C3" w:rsidP="00753EF7">
            <w:pPr>
              <w:adjustRightInd w:val="0"/>
              <w:snapToGrid w:val="0"/>
              <w:spacing w:line="240" w:lineRule="exact"/>
              <w:ind w:left="100"/>
              <w:jc w:val="center"/>
              <w:rPr>
                <w:rFonts w:ascii="Times New Roman" w:hAnsi="Times New Roman" w:cs="Times New Roman"/>
                <w:sz w:val="18"/>
              </w:rPr>
            </w:pPr>
          </w:p>
        </w:tc>
        <w:tc>
          <w:tcPr>
            <w:tcW w:w="1439" w:type="pct"/>
            <w:gridSpan w:val="2"/>
            <w:tcBorders>
              <w:top w:val="single" w:sz="2" w:space="0" w:color="auto"/>
              <w:left w:val="single" w:sz="2" w:space="0" w:color="auto"/>
              <w:bottom w:val="single" w:sz="2" w:space="0" w:color="auto"/>
              <w:right w:val="single" w:sz="2" w:space="0" w:color="auto"/>
            </w:tcBorders>
            <w:vAlign w:val="center"/>
          </w:tcPr>
          <w:p w:rsidR="007E72C3" w:rsidRPr="00C400F9" w:rsidRDefault="007E72C3" w:rsidP="00753EF7">
            <w:pPr>
              <w:adjustRightInd w:val="0"/>
              <w:snapToGrid w:val="0"/>
              <w:spacing w:line="240" w:lineRule="exact"/>
              <w:ind w:left="100"/>
              <w:jc w:val="center"/>
              <w:rPr>
                <w:rFonts w:ascii="Times New Roman"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7E72C3" w:rsidRPr="00C400F9" w:rsidRDefault="007E72C3" w:rsidP="007E72C3">
            <w:pPr>
              <w:adjustRightInd w:val="0"/>
              <w:snapToGrid w:val="0"/>
              <w:spacing w:line="240" w:lineRule="exact"/>
              <w:ind w:left="-108" w:rightChars="-51" w:right="-99"/>
              <w:jc w:val="center"/>
              <w:rPr>
                <w:rFonts w:ascii="Times New Roman"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7E72C3" w:rsidRPr="00C400F9" w:rsidRDefault="007E72C3" w:rsidP="00753EF7">
            <w:pPr>
              <w:adjustRightInd w:val="0"/>
              <w:snapToGrid w:val="0"/>
              <w:spacing w:line="240" w:lineRule="exact"/>
              <w:ind w:left="100"/>
              <w:jc w:val="center"/>
              <w:rPr>
                <w:rFonts w:ascii="Times New Roman"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7E72C3" w:rsidRPr="00C400F9" w:rsidRDefault="007E72C3" w:rsidP="00753EF7">
            <w:pPr>
              <w:adjustRightInd w:val="0"/>
              <w:snapToGrid w:val="0"/>
              <w:spacing w:line="240" w:lineRule="exact"/>
              <w:ind w:left="100"/>
              <w:jc w:val="center"/>
              <w:rPr>
                <w:rFonts w:ascii="Times New Roman"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7E72C3" w:rsidRPr="00C400F9" w:rsidRDefault="007E72C3" w:rsidP="00753EF7">
            <w:pPr>
              <w:adjustRightInd w:val="0"/>
              <w:snapToGrid w:val="0"/>
              <w:spacing w:line="240" w:lineRule="exact"/>
              <w:ind w:left="100"/>
              <w:jc w:val="center"/>
              <w:rPr>
                <w:rFonts w:ascii="Times New Roman"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7E72C3" w:rsidRPr="00C400F9" w:rsidRDefault="007E72C3" w:rsidP="00753EF7">
            <w:pPr>
              <w:adjustRightInd w:val="0"/>
              <w:snapToGrid w:val="0"/>
              <w:spacing w:line="240" w:lineRule="exact"/>
              <w:ind w:left="100"/>
              <w:jc w:val="center"/>
              <w:rPr>
                <w:rFonts w:ascii="Times New Roman"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7E72C3" w:rsidRPr="00C400F9" w:rsidRDefault="007E72C3" w:rsidP="00753EF7">
            <w:pPr>
              <w:widowControl/>
              <w:spacing w:line="240" w:lineRule="exact"/>
              <w:jc w:val="left"/>
              <w:rPr>
                <w:rFonts w:ascii="Times New Roman" w:hAnsi="Times New Roman" w:cs="Times New Roman"/>
                <w:sz w:val="18"/>
              </w:rPr>
            </w:pPr>
          </w:p>
        </w:tc>
      </w:tr>
      <w:tr w:rsidR="007E72C3" w:rsidRPr="00C400F9" w:rsidTr="00753EF7">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7E72C3" w:rsidRPr="00C400F9" w:rsidRDefault="007E72C3" w:rsidP="007E72C3">
            <w:pPr>
              <w:adjustRightInd w:val="0"/>
              <w:snapToGrid w:val="0"/>
              <w:spacing w:line="240" w:lineRule="exact"/>
              <w:ind w:left="-105" w:rightChars="-58" w:right="-113"/>
              <w:jc w:val="center"/>
              <w:rPr>
                <w:rFonts w:ascii="Times New Roman"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7E72C3" w:rsidRPr="00C400F9" w:rsidRDefault="007E72C3" w:rsidP="00753EF7">
            <w:pPr>
              <w:adjustRightInd w:val="0"/>
              <w:snapToGrid w:val="0"/>
              <w:spacing w:line="240" w:lineRule="exact"/>
              <w:ind w:left="100"/>
              <w:jc w:val="center"/>
              <w:rPr>
                <w:rFonts w:ascii="Times New Roman"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7E72C3" w:rsidRPr="00C400F9" w:rsidRDefault="007E72C3" w:rsidP="00753EF7">
            <w:pPr>
              <w:adjustRightInd w:val="0"/>
              <w:snapToGrid w:val="0"/>
              <w:spacing w:line="240" w:lineRule="exact"/>
              <w:ind w:left="100"/>
              <w:jc w:val="center"/>
              <w:rPr>
                <w:rFonts w:ascii="Times New Roman" w:hAnsi="Times New Roman" w:cs="Times New Roman"/>
                <w:sz w:val="18"/>
              </w:rPr>
            </w:pPr>
          </w:p>
        </w:tc>
        <w:tc>
          <w:tcPr>
            <w:tcW w:w="287" w:type="pct"/>
            <w:tcBorders>
              <w:top w:val="single" w:sz="2" w:space="0" w:color="auto"/>
              <w:left w:val="single" w:sz="2" w:space="0" w:color="auto"/>
              <w:bottom w:val="single" w:sz="2" w:space="0" w:color="auto"/>
              <w:right w:val="single" w:sz="2" w:space="0" w:color="auto"/>
            </w:tcBorders>
            <w:vAlign w:val="center"/>
          </w:tcPr>
          <w:p w:rsidR="007E72C3" w:rsidRPr="00C400F9" w:rsidRDefault="007E72C3" w:rsidP="00753EF7">
            <w:pPr>
              <w:adjustRightInd w:val="0"/>
              <w:snapToGrid w:val="0"/>
              <w:spacing w:line="240" w:lineRule="exact"/>
              <w:ind w:left="100"/>
              <w:jc w:val="center"/>
              <w:rPr>
                <w:rFonts w:ascii="Times New Roman" w:hAnsi="Times New Roman" w:cs="Times New Roman"/>
                <w:sz w:val="18"/>
              </w:rPr>
            </w:pPr>
          </w:p>
        </w:tc>
        <w:tc>
          <w:tcPr>
            <w:tcW w:w="1439" w:type="pct"/>
            <w:gridSpan w:val="2"/>
            <w:tcBorders>
              <w:top w:val="single" w:sz="2" w:space="0" w:color="auto"/>
              <w:left w:val="single" w:sz="2" w:space="0" w:color="auto"/>
              <w:bottom w:val="single" w:sz="2" w:space="0" w:color="auto"/>
              <w:right w:val="single" w:sz="2" w:space="0" w:color="auto"/>
            </w:tcBorders>
            <w:vAlign w:val="center"/>
          </w:tcPr>
          <w:p w:rsidR="007E72C3" w:rsidRPr="00C400F9" w:rsidRDefault="007E72C3" w:rsidP="00753EF7">
            <w:pPr>
              <w:adjustRightInd w:val="0"/>
              <w:snapToGrid w:val="0"/>
              <w:spacing w:line="240" w:lineRule="exact"/>
              <w:ind w:left="100"/>
              <w:jc w:val="center"/>
              <w:rPr>
                <w:rFonts w:ascii="Times New Roman"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7E72C3" w:rsidRPr="00C400F9" w:rsidRDefault="007E72C3" w:rsidP="007E72C3">
            <w:pPr>
              <w:adjustRightInd w:val="0"/>
              <w:snapToGrid w:val="0"/>
              <w:spacing w:line="240" w:lineRule="exact"/>
              <w:ind w:left="-108" w:rightChars="-51" w:right="-99"/>
              <w:jc w:val="center"/>
              <w:rPr>
                <w:rFonts w:ascii="Times New Roman"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7E72C3" w:rsidRPr="00C400F9" w:rsidRDefault="007E72C3" w:rsidP="00753EF7">
            <w:pPr>
              <w:adjustRightInd w:val="0"/>
              <w:snapToGrid w:val="0"/>
              <w:spacing w:line="240" w:lineRule="exact"/>
              <w:ind w:left="100"/>
              <w:jc w:val="center"/>
              <w:rPr>
                <w:rFonts w:ascii="Times New Roman"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7E72C3" w:rsidRPr="00C400F9" w:rsidRDefault="007E72C3" w:rsidP="00753EF7">
            <w:pPr>
              <w:adjustRightInd w:val="0"/>
              <w:snapToGrid w:val="0"/>
              <w:spacing w:line="240" w:lineRule="exact"/>
              <w:ind w:left="100"/>
              <w:jc w:val="center"/>
              <w:rPr>
                <w:rFonts w:ascii="Times New Roman"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7E72C3" w:rsidRPr="00C400F9" w:rsidRDefault="007E72C3" w:rsidP="00753EF7">
            <w:pPr>
              <w:adjustRightInd w:val="0"/>
              <w:snapToGrid w:val="0"/>
              <w:spacing w:line="240" w:lineRule="exact"/>
              <w:ind w:left="100"/>
              <w:jc w:val="center"/>
              <w:rPr>
                <w:rFonts w:ascii="Times New Roman"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7E72C3" w:rsidRPr="00C400F9" w:rsidRDefault="007E72C3" w:rsidP="00753EF7">
            <w:pPr>
              <w:adjustRightInd w:val="0"/>
              <w:snapToGrid w:val="0"/>
              <w:spacing w:line="240" w:lineRule="exact"/>
              <w:ind w:left="100"/>
              <w:jc w:val="center"/>
              <w:rPr>
                <w:rFonts w:ascii="Times New Roman"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7E72C3" w:rsidRPr="00C400F9" w:rsidRDefault="007E72C3" w:rsidP="00753EF7">
            <w:pPr>
              <w:widowControl/>
              <w:spacing w:line="240" w:lineRule="exact"/>
              <w:jc w:val="left"/>
              <w:rPr>
                <w:rFonts w:ascii="Times New Roman" w:hAnsi="Times New Roman" w:cs="Times New Roman"/>
                <w:sz w:val="18"/>
              </w:rPr>
            </w:pPr>
          </w:p>
        </w:tc>
      </w:tr>
      <w:tr w:rsidR="007E72C3" w:rsidRPr="00C400F9" w:rsidTr="00753EF7">
        <w:trPr>
          <w:trHeight w:val="154"/>
          <w:jc w:val="center"/>
        </w:trPr>
        <w:tc>
          <w:tcPr>
            <w:tcW w:w="5000" w:type="pct"/>
            <w:gridSpan w:val="14"/>
            <w:tcBorders>
              <w:top w:val="nil"/>
              <w:left w:val="single" w:sz="12" w:space="0" w:color="auto"/>
              <w:bottom w:val="single" w:sz="12" w:space="0" w:color="auto"/>
              <w:right w:val="single" w:sz="12" w:space="0" w:color="auto"/>
            </w:tcBorders>
            <w:vAlign w:val="center"/>
          </w:tcPr>
          <w:p w:rsidR="007E72C3" w:rsidRPr="00C400F9" w:rsidRDefault="007E72C3" w:rsidP="007E72C3">
            <w:pPr>
              <w:adjustRightInd w:val="0"/>
              <w:snapToGrid w:val="0"/>
              <w:spacing w:line="240" w:lineRule="exact"/>
              <w:ind w:firstLineChars="50" w:firstLine="97"/>
              <w:rPr>
                <w:rFonts w:ascii="Times New Roman" w:hAnsi="Times New Roman" w:cs="Times New Roman"/>
                <w:bCs/>
              </w:rPr>
            </w:pPr>
            <w:r w:rsidRPr="00C400F9">
              <w:rPr>
                <w:rFonts w:ascii="Times New Roman" w:hAnsi="Times New Roman" w:cs="Times New Roman" w:hint="eastAsia"/>
                <w:bCs/>
              </w:rPr>
              <w:t>合计：人民币（</w:t>
            </w:r>
            <w:r w:rsidRPr="00C400F9">
              <w:rPr>
                <w:rFonts w:ascii="Times New Roman" w:hAnsi="Times New Roman" w:cs="Times New Roman"/>
                <w:bCs/>
              </w:rPr>
              <w:t xml:space="preserve">      </w:t>
            </w:r>
            <w:r w:rsidRPr="00C400F9">
              <w:rPr>
                <w:rFonts w:ascii="Times New Roman" w:hAnsi="Times New Roman" w:cs="Times New Roman" w:hint="eastAsia"/>
                <w:bCs/>
              </w:rPr>
              <w:t>）金额（大写）</w:t>
            </w:r>
            <w:r w:rsidRPr="00C400F9">
              <w:rPr>
                <w:rFonts w:ascii="Times New Roman" w:hAnsi="Times New Roman" w:cs="Times New Roman"/>
                <w:bCs/>
              </w:rPr>
              <w:t xml:space="preserve">    </w:t>
            </w:r>
            <w:r w:rsidRPr="00C400F9">
              <w:rPr>
                <w:rFonts w:ascii="Times New Roman" w:hAnsi="Times New Roman" w:cs="Times New Roman" w:hint="eastAsia"/>
                <w:bCs/>
              </w:rPr>
              <w:t>亿</w:t>
            </w:r>
            <w:r w:rsidRPr="00C400F9">
              <w:rPr>
                <w:rFonts w:ascii="Times New Roman" w:hAnsi="Times New Roman" w:cs="Times New Roman"/>
                <w:bCs/>
              </w:rPr>
              <w:t xml:space="preserve">    </w:t>
            </w:r>
            <w:proofErr w:type="gramStart"/>
            <w:r w:rsidRPr="00C400F9">
              <w:rPr>
                <w:rFonts w:ascii="Times New Roman" w:hAnsi="Times New Roman" w:cs="Times New Roman" w:hint="eastAsia"/>
                <w:bCs/>
              </w:rPr>
              <w:t>仟</w:t>
            </w:r>
            <w:proofErr w:type="gramEnd"/>
            <w:r w:rsidRPr="00C400F9">
              <w:rPr>
                <w:rFonts w:ascii="Times New Roman" w:hAnsi="Times New Roman" w:cs="Times New Roman"/>
                <w:bCs/>
              </w:rPr>
              <w:t xml:space="preserve">    </w:t>
            </w:r>
            <w:proofErr w:type="gramStart"/>
            <w:r w:rsidRPr="00C400F9">
              <w:rPr>
                <w:rFonts w:ascii="Times New Roman" w:hAnsi="Times New Roman" w:cs="Times New Roman" w:hint="eastAsia"/>
                <w:bCs/>
              </w:rPr>
              <w:t>佰</w:t>
            </w:r>
            <w:proofErr w:type="gramEnd"/>
            <w:r w:rsidRPr="00C400F9">
              <w:rPr>
                <w:rFonts w:ascii="Times New Roman" w:hAnsi="Times New Roman" w:cs="Times New Roman"/>
                <w:bCs/>
              </w:rPr>
              <w:t xml:space="preserve">    </w:t>
            </w:r>
            <w:r w:rsidRPr="00C400F9">
              <w:rPr>
                <w:rFonts w:ascii="Times New Roman" w:hAnsi="Times New Roman" w:cs="Times New Roman" w:hint="eastAsia"/>
                <w:bCs/>
              </w:rPr>
              <w:t>拾</w:t>
            </w:r>
            <w:r w:rsidRPr="00C400F9">
              <w:rPr>
                <w:rFonts w:ascii="Times New Roman" w:hAnsi="Times New Roman" w:cs="Times New Roman"/>
                <w:bCs/>
              </w:rPr>
              <w:t xml:space="preserve">    </w:t>
            </w:r>
            <w:r w:rsidRPr="00C400F9">
              <w:rPr>
                <w:rFonts w:ascii="Times New Roman" w:hAnsi="Times New Roman" w:cs="Times New Roman" w:hint="eastAsia"/>
                <w:bCs/>
              </w:rPr>
              <w:t>万</w:t>
            </w:r>
            <w:r w:rsidRPr="00C400F9">
              <w:rPr>
                <w:rFonts w:ascii="Times New Roman" w:hAnsi="Times New Roman" w:cs="Times New Roman"/>
                <w:bCs/>
              </w:rPr>
              <w:t xml:space="preserve">    </w:t>
            </w:r>
            <w:proofErr w:type="gramStart"/>
            <w:r w:rsidRPr="00C400F9">
              <w:rPr>
                <w:rFonts w:ascii="Times New Roman" w:hAnsi="Times New Roman" w:cs="Times New Roman" w:hint="eastAsia"/>
                <w:bCs/>
              </w:rPr>
              <w:t>仟</w:t>
            </w:r>
            <w:proofErr w:type="gramEnd"/>
            <w:r w:rsidRPr="00C400F9">
              <w:rPr>
                <w:rFonts w:ascii="Times New Roman" w:hAnsi="Times New Roman" w:cs="Times New Roman"/>
                <w:bCs/>
              </w:rPr>
              <w:t xml:space="preserve">    </w:t>
            </w:r>
            <w:proofErr w:type="gramStart"/>
            <w:r w:rsidRPr="00C400F9">
              <w:rPr>
                <w:rFonts w:ascii="Times New Roman" w:hAnsi="Times New Roman" w:cs="Times New Roman" w:hint="eastAsia"/>
                <w:bCs/>
              </w:rPr>
              <w:t>佰</w:t>
            </w:r>
            <w:proofErr w:type="gramEnd"/>
            <w:r w:rsidRPr="00C400F9">
              <w:rPr>
                <w:rFonts w:ascii="Times New Roman" w:hAnsi="Times New Roman" w:cs="Times New Roman"/>
                <w:bCs/>
              </w:rPr>
              <w:t xml:space="preserve">    </w:t>
            </w:r>
            <w:r w:rsidRPr="00C400F9">
              <w:rPr>
                <w:rFonts w:ascii="Times New Roman" w:hAnsi="Times New Roman" w:cs="Times New Roman" w:hint="eastAsia"/>
                <w:bCs/>
              </w:rPr>
              <w:t>拾</w:t>
            </w:r>
            <w:r w:rsidRPr="00C400F9">
              <w:rPr>
                <w:rFonts w:ascii="Times New Roman" w:hAnsi="Times New Roman" w:cs="Times New Roman"/>
                <w:bCs/>
              </w:rPr>
              <w:t xml:space="preserve">    </w:t>
            </w:r>
            <w:r w:rsidRPr="00C400F9">
              <w:rPr>
                <w:rFonts w:ascii="Times New Roman" w:hAnsi="Times New Roman" w:cs="Times New Roman" w:hint="eastAsia"/>
                <w:bCs/>
              </w:rPr>
              <w:t>元</w:t>
            </w:r>
            <w:r w:rsidRPr="00C400F9">
              <w:rPr>
                <w:rFonts w:ascii="Times New Roman" w:hAnsi="Times New Roman" w:cs="Times New Roman"/>
                <w:bCs/>
              </w:rPr>
              <w:t xml:space="preserve">    </w:t>
            </w:r>
            <w:r w:rsidRPr="00C400F9">
              <w:rPr>
                <w:rFonts w:ascii="Times New Roman" w:hAnsi="Times New Roman" w:cs="Times New Roman" w:hint="eastAsia"/>
                <w:bCs/>
              </w:rPr>
              <w:t>角</w:t>
            </w:r>
            <w:r w:rsidRPr="00C400F9">
              <w:rPr>
                <w:rFonts w:ascii="Times New Roman" w:hAnsi="Times New Roman" w:cs="Times New Roman"/>
                <w:bCs/>
              </w:rPr>
              <w:t xml:space="preserve">    </w:t>
            </w:r>
            <w:r w:rsidRPr="00C400F9">
              <w:rPr>
                <w:rFonts w:ascii="Times New Roman" w:hAnsi="Times New Roman" w:cs="Times New Roman" w:hint="eastAsia"/>
                <w:bCs/>
              </w:rPr>
              <w:t>分</w:t>
            </w:r>
            <w:r w:rsidRPr="00C400F9">
              <w:rPr>
                <w:rFonts w:ascii="Times New Roman" w:hAnsi="Times New Roman" w:cs="Times New Roman"/>
                <w:bCs/>
              </w:rPr>
              <w:t xml:space="preserve">   </w:t>
            </w:r>
            <w:r w:rsidRPr="00C400F9">
              <w:rPr>
                <w:rFonts w:ascii="Times New Roman" w:hAnsi="Times New Roman" w:cs="Times New Roman" w:hint="eastAsia"/>
                <w:bCs/>
              </w:rPr>
              <w:t>（小写）</w:t>
            </w:r>
            <w:r w:rsidRPr="00C400F9">
              <w:rPr>
                <w:rFonts w:ascii="Times New Roman" w:hAnsi="Times New Roman" w:cs="Times New Roman"/>
                <w:bCs/>
              </w:rPr>
              <w:t>¥</w:t>
            </w:r>
            <w:r w:rsidRPr="00C400F9">
              <w:rPr>
                <w:rFonts w:ascii="Times New Roman" w:hAnsi="Times New Roman" w:cs="Times New Roman" w:hint="eastAsia"/>
                <w:bCs/>
              </w:rPr>
              <w:t>：</w:t>
            </w:r>
          </w:p>
        </w:tc>
      </w:tr>
    </w:tbl>
    <w:p w:rsidR="007E72C3" w:rsidRPr="00C400F9" w:rsidRDefault="007E72C3" w:rsidP="007E72C3">
      <w:pPr>
        <w:adjustRightInd w:val="0"/>
        <w:snapToGrid w:val="0"/>
        <w:spacing w:line="300" w:lineRule="exact"/>
        <w:rPr>
          <w:rFonts w:ascii="Times New Roman" w:eastAsia="华文中宋" w:hAnsi="Times New Roman" w:cs="Times New Roman"/>
          <w:bCs/>
        </w:rPr>
      </w:pP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
      <w:tblGrid>
        <w:gridCol w:w="14786"/>
      </w:tblGrid>
      <w:tr w:rsidR="007E72C3" w:rsidRPr="00C400F9" w:rsidTr="00753EF7">
        <w:trPr>
          <w:trHeight w:val="9751"/>
          <w:jc w:val="center"/>
        </w:trPr>
        <w:tc>
          <w:tcPr>
            <w:tcW w:w="0" w:type="auto"/>
            <w:tcBorders>
              <w:top w:val="single" w:sz="12" w:space="0" w:color="auto"/>
              <w:left w:val="single" w:sz="12" w:space="0" w:color="auto"/>
              <w:bottom w:val="single" w:sz="4" w:space="0" w:color="auto"/>
              <w:right w:val="single" w:sz="12" w:space="0" w:color="auto"/>
            </w:tcBorders>
            <w:vAlign w:val="center"/>
          </w:tcPr>
          <w:p w:rsidR="007E72C3" w:rsidRPr="00C400F9" w:rsidRDefault="007E72C3" w:rsidP="00753EF7">
            <w:pPr>
              <w:adjustRightInd w:val="0"/>
              <w:snapToGrid w:val="0"/>
              <w:spacing w:line="260" w:lineRule="exact"/>
              <w:rPr>
                <w:rFonts w:ascii="宋体" w:hAnsi="宋体" w:cs="Times New Roman"/>
                <w:snapToGrid w:val="0"/>
                <w:sz w:val="18"/>
              </w:rPr>
            </w:pPr>
            <w:r w:rsidRPr="00C400F9">
              <w:rPr>
                <w:rFonts w:ascii="黑体" w:eastAsia="黑体" w:hAnsi="黑体" w:cs="Times New Roman" w:hint="eastAsia"/>
                <w:bCs/>
                <w:snapToGrid w:val="0"/>
                <w:sz w:val="18"/>
              </w:rPr>
              <w:lastRenderedPageBreak/>
              <w:t>三、质量标准</w:t>
            </w:r>
            <w:r w:rsidRPr="00C400F9">
              <w:rPr>
                <w:rFonts w:ascii="宋体" w:hAnsi="宋体" w:cs="Times New Roman" w:hint="eastAsia"/>
                <w:snapToGrid w:val="0"/>
                <w:sz w:val="18"/>
              </w:rPr>
              <w:t xml:space="preserve">  乙方提供的货物必须是全新的、未使用过的，物资质量应符合  </w:t>
            </w:r>
            <w:r w:rsidRPr="00C400F9">
              <w:rPr>
                <w:rFonts w:ascii="宋体" w:hAnsi="宋体" w:cs="Times New Roman"/>
                <w:snapToGrid w:val="0"/>
                <w:sz w:val="18"/>
              </w:rPr>
              <w:t>□</w:t>
            </w:r>
            <w:r w:rsidRPr="00C400F9">
              <w:rPr>
                <w:rFonts w:ascii="宋体" w:hAnsi="宋体" w:cs="Times New Roman" w:hint="eastAsia"/>
                <w:snapToGrid w:val="0"/>
                <w:sz w:val="18"/>
              </w:rPr>
              <w:t xml:space="preserve">国际标准  √国家标准  </w:t>
            </w:r>
            <w:r w:rsidRPr="00C400F9">
              <w:rPr>
                <w:rFonts w:ascii="宋体" w:hAnsi="宋体" w:cs="Times New Roman"/>
                <w:snapToGrid w:val="0"/>
                <w:sz w:val="18"/>
              </w:rPr>
              <w:t>□</w:t>
            </w:r>
            <w:r w:rsidRPr="00C400F9">
              <w:rPr>
                <w:rFonts w:ascii="宋体" w:hAnsi="宋体" w:cs="Times New Roman" w:hint="eastAsia"/>
                <w:snapToGrid w:val="0"/>
                <w:sz w:val="18"/>
              </w:rPr>
              <w:t xml:space="preserve">国军标  √行业标准  </w:t>
            </w:r>
            <w:r w:rsidRPr="00C400F9">
              <w:rPr>
                <w:rFonts w:ascii="宋体" w:hAnsi="宋体" w:cs="Times New Roman"/>
                <w:snapToGrid w:val="0"/>
                <w:sz w:val="18"/>
              </w:rPr>
              <w:t>□</w:t>
            </w:r>
            <w:r w:rsidRPr="00C400F9">
              <w:rPr>
                <w:rFonts w:ascii="宋体" w:hAnsi="宋体" w:cs="Times New Roman" w:hint="eastAsia"/>
                <w:snapToGrid w:val="0"/>
                <w:sz w:val="18"/>
              </w:rPr>
              <w:t xml:space="preserve">企业标准  </w:t>
            </w:r>
            <w:r w:rsidRPr="00C400F9">
              <w:rPr>
                <w:rFonts w:ascii="宋体" w:hAnsi="宋体" w:cs="Times New Roman"/>
                <w:snapToGrid w:val="0"/>
                <w:sz w:val="18"/>
              </w:rPr>
              <w:t>□</w:t>
            </w:r>
            <w:r w:rsidRPr="00C400F9">
              <w:rPr>
                <w:rFonts w:ascii="宋体" w:hAnsi="宋体" w:cs="Times New Roman" w:hint="eastAsia"/>
                <w:snapToGrid w:val="0"/>
                <w:sz w:val="18"/>
              </w:rPr>
              <w:t xml:space="preserve">设计任务书  </w:t>
            </w:r>
            <w:r w:rsidRPr="00C400F9">
              <w:rPr>
                <w:rFonts w:ascii="宋体" w:hAnsi="宋体" w:cs="Times New Roman"/>
                <w:snapToGrid w:val="0"/>
                <w:sz w:val="18"/>
              </w:rPr>
              <w:t>□</w:t>
            </w:r>
            <w:r w:rsidRPr="00C400F9">
              <w:rPr>
                <w:rFonts w:ascii="宋体" w:hAnsi="宋体" w:cs="Times New Roman" w:hint="eastAsia"/>
                <w:snapToGrid w:val="0"/>
                <w:sz w:val="18"/>
              </w:rPr>
              <w:t>投标书或投标文件承</w:t>
            </w:r>
          </w:p>
          <w:p w:rsidR="007E72C3" w:rsidRPr="00C400F9" w:rsidRDefault="007E72C3" w:rsidP="007E72C3">
            <w:pPr>
              <w:adjustRightInd w:val="0"/>
              <w:snapToGrid w:val="0"/>
              <w:spacing w:line="260" w:lineRule="exact"/>
              <w:ind w:firstLineChars="751" w:firstLine="1234"/>
              <w:rPr>
                <w:rFonts w:ascii="宋体" w:hAnsi="宋体" w:cs="Times New Roman"/>
                <w:snapToGrid w:val="0"/>
                <w:sz w:val="18"/>
                <w:u w:val="single"/>
              </w:rPr>
            </w:pPr>
            <w:r w:rsidRPr="00C400F9">
              <w:rPr>
                <w:rFonts w:ascii="宋体" w:hAnsi="宋体" w:cs="Times New Roman" w:hint="eastAsia"/>
                <w:snapToGrid w:val="0"/>
                <w:sz w:val="18"/>
              </w:rPr>
              <w:t xml:space="preserve">诺  </w:t>
            </w:r>
            <w:r w:rsidRPr="00C400F9">
              <w:rPr>
                <w:rFonts w:ascii="宋体" w:hAnsi="宋体" w:cs="Times New Roman"/>
                <w:snapToGrid w:val="0"/>
                <w:sz w:val="18"/>
              </w:rPr>
              <w:t>□</w:t>
            </w:r>
            <w:r w:rsidRPr="00C400F9">
              <w:rPr>
                <w:rFonts w:ascii="宋体" w:hAnsi="宋体" w:cs="Times New Roman" w:hint="eastAsia"/>
                <w:snapToGrid w:val="0"/>
                <w:sz w:val="18"/>
              </w:rPr>
              <w:t>其它</w:t>
            </w:r>
            <w:r w:rsidRPr="00C400F9">
              <w:rPr>
                <w:rFonts w:ascii="宋体" w:hAnsi="宋体" w:cs="Times New Roman"/>
                <w:snapToGrid w:val="0"/>
                <w:sz w:val="18"/>
                <w:u w:val="single"/>
              </w:rPr>
              <w:t xml:space="preserve">                                 </w:t>
            </w:r>
            <w:r w:rsidRPr="00C400F9">
              <w:rPr>
                <w:rFonts w:ascii="宋体" w:hAnsi="宋体" w:cs="Times New Roman" w:hint="eastAsia"/>
                <w:snapToGrid w:val="0"/>
                <w:sz w:val="18"/>
              </w:rPr>
              <w:t>。</w:t>
            </w:r>
          </w:p>
          <w:p w:rsidR="007E72C3" w:rsidRPr="00C400F9" w:rsidRDefault="007E72C3" w:rsidP="00753EF7">
            <w:pPr>
              <w:adjustRightInd w:val="0"/>
              <w:snapToGrid w:val="0"/>
              <w:spacing w:line="260" w:lineRule="exact"/>
              <w:rPr>
                <w:rFonts w:ascii="宋体" w:hAnsi="宋体" w:cs="Times New Roman"/>
                <w:b/>
                <w:bCs/>
                <w:snapToGrid w:val="0"/>
                <w:sz w:val="18"/>
              </w:rPr>
            </w:pPr>
            <w:r w:rsidRPr="00C400F9">
              <w:rPr>
                <w:rFonts w:ascii="黑体" w:eastAsia="黑体" w:hAnsi="黑体" w:cs="Times New Roman" w:hint="eastAsia"/>
                <w:bCs/>
                <w:snapToGrid w:val="0"/>
                <w:sz w:val="18"/>
              </w:rPr>
              <w:t>四、包装及资料</w:t>
            </w:r>
            <w:r w:rsidRPr="00C400F9">
              <w:rPr>
                <w:rFonts w:ascii="宋体" w:hAnsi="宋体" w:cs="Times New Roman" w:hint="eastAsia"/>
                <w:snapToGrid w:val="0"/>
                <w:sz w:val="18"/>
              </w:rPr>
              <w:t xml:space="preserve">  物资包装应符合  </w:t>
            </w:r>
            <w:r w:rsidRPr="00C400F9">
              <w:rPr>
                <w:rFonts w:ascii="宋体" w:hAnsi="宋体" w:cs="Times New Roman"/>
                <w:snapToGrid w:val="0"/>
                <w:sz w:val="18"/>
              </w:rPr>
              <w:t>□</w:t>
            </w:r>
            <w:r w:rsidRPr="00C400F9">
              <w:rPr>
                <w:rFonts w:ascii="宋体" w:hAnsi="宋体" w:cs="Times New Roman" w:hint="eastAsia"/>
                <w:snapToGrid w:val="0"/>
                <w:sz w:val="18"/>
              </w:rPr>
              <w:t xml:space="preserve">国际标准  √国家标准  </w:t>
            </w:r>
            <w:r w:rsidRPr="00C400F9">
              <w:rPr>
                <w:rFonts w:ascii="宋体" w:hAnsi="宋体" w:cs="Times New Roman"/>
                <w:snapToGrid w:val="0"/>
                <w:sz w:val="18"/>
              </w:rPr>
              <w:t>□</w:t>
            </w:r>
            <w:r w:rsidRPr="00C400F9">
              <w:rPr>
                <w:rFonts w:ascii="宋体" w:hAnsi="宋体" w:cs="Times New Roman" w:hint="eastAsia"/>
                <w:snapToGrid w:val="0"/>
                <w:sz w:val="18"/>
              </w:rPr>
              <w:t xml:space="preserve">国军标  </w:t>
            </w:r>
            <w:r w:rsidRPr="00C400F9">
              <w:rPr>
                <w:rFonts w:ascii="宋体" w:hAnsi="宋体" w:cs="Times New Roman"/>
                <w:snapToGrid w:val="0"/>
                <w:sz w:val="18"/>
              </w:rPr>
              <w:t>□</w:t>
            </w:r>
            <w:r w:rsidRPr="00C400F9">
              <w:rPr>
                <w:rFonts w:ascii="宋体" w:hAnsi="宋体" w:cs="Times New Roman" w:hint="eastAsia"/>
                <w:snapToGrid w:val="0"/>
                <w:sz w:val="18"/>
              </w:rPr>
              <w:t xml:space="preserve">行业标准  </w:t>
            </w:r>
            <w:r w:rsidRPr="00C400F9">
              <w:rPr>
                <w:rFonts w:ascii="宋体" w:hAnsi="宋体" w:cs="Times New Roman"/>
                <w:snapToGrid w:val="0"/>
                <w:sz w:val="18"/>
              </w:rPr>
              <w:t>□</w:t>
            </w:r>
            <w:r w:rsidRPr="00C400F9">
              <w:rPr>
                <w:rFonts w:ascii="宋体" w:hAnsi="宋体" w:cs="Times New Roman" w:hint="eastAsia"/>
                <w:snapToGrid w:val="0"/>
                <w:sz w:val="18"/>
              </w:rPr>
              <w:t xml:space="preserve">企业标准  </w:t>
            </w:r>
            <w:r w:rsidRPr="00C400F9">
              <w:rPr>
                <w:rFonts w:ascii="宋体" w:hAnsi="宋体" w:cs="Times New Roman"/>
                <w:snapToGrid w:val="0"/>
                <w:sz w:val="18"/>
              </w:rPr>
              <w:t>□</w:t>
            </w:r>
            <w:r w:rsidRPr="00C400F9">
              <w:rPr>
                <w:rFonts w:ascii="宋体" w:hAnsi="宋体" w:cs="Times New Roman" w:hint="eastAsia"/>
                <w:snapToGrid w:val="0"/>
                <w:sz w:val="18"/>
              </w:rPr>
              <w:t xml:space="preserve">设计任务书  </w:t>
            </w:r>
            <w:r w:rsidRPr="00C400F9">
              <w:rPr>
                <w:rFonts w:ascii="宋体" w:hAnsi="宋体" w:cs="Times New Roman"/>
                <w:snapToGrid w:val="0"/>
                <w:sz w:val="18"/>
              </w:rPr>
              <w:t>□</w:t>
            </w:r>
            <w:r w:rsidRPr="00C400F9">
              <w:rPr>
                <w:rFonts w:ascii="宋体" w:hAnsi="宋体" w:cs="Times New Roman" w:hint="eastAsia"/>
                <w:snapToGrid w:val="0"/>
                <w:sz w:val="18"/>
              </w:rPr>
              <w:t xml:space="preserve">投标书或投标文件承诺  </w:t>
            </w:r>
            <w:r w:rsidRPr="00C400F9">
              <w:rPr>
                <w:rFonts w:ascii="宋体" w:hAnsi="宋体" w:cs="Times New Roman"/>
                <w:snapToGrid w:val="0"/>
                <w:sz w:val="18"/>
              </w:rPr>
              <w:t>□</w:t>
            </w:r>
            <w:r w:rsidRPr="00C400F9">
              <w:rPr>
                <w:rFonts w:ascii="宋体" w:hAnsi="宋体" w:cs="Times New Roman" w:hint="eastAsia"/>
                <w:snapToGrid w:val="0"/>
                <w:sz w:val="18"/>
              </w:rPr>
              <w:t>其它</w:t>
            </w:r>
            <w:r w:rsidRPr="00C400F9">
              <w:rPr>
                <w:rFonts w:ascii="宋体" w:hAnsi="宋体" w:cs="Times New Roman"/>
                <w:snapToGrid w:val="0"/>
                <w:sz w:val="18"/>
                <w:u w:val="single"/>
              </w:rPr>
              <w:t xml:space="preserve">               </w:t>
            </w:r>
            <w:r w:rsidRPr="00C400F9">
              <w:rPr>
                <w:rFonts w:ascii="宋体" w:hAnsi="宋体" w:cs="Times New Roman" w:hint="eastAsia"/>
                <w:snapToGrid w:val="0"/>
                <w:sz w:val="18"/>
                <w:u w:val="single"/>
              </w:rPr>
              <w:t xml:space="preserve"> </w:t>
            </w:r>
            <w:r w:rsidRPr="00C400F9">
              <w:rPr>
                <w:rFonts w:ascii="宋体" w:hAnsi="宋体" w:cs="Times New Roman"/>
                <w:snapToGrid w:val="0"/>
                <w:sz w:val="18"/>
                <w:u w:val="single"/>
              </w:rPr>
              <w:t xml:space="preserve">    </w:t>
            </w:r>
            <w:r w:rsidRPr="00C400F9">
              <w:rPr>
                <w:rFonts w:ascii="宋体" w:hAnsi="宋体" w:cs="Times New Roman" w:hint="eastAsia"/>
                <w:snapToGrid w:val="0"/>
                <w:sz w:val="18"/>
                <w:u w:val="single"/>
              </w:rPr>
              <w:t xml:space="preserve">  </w:t>
            </w:r>
            <w:r w:rsidRPr="00C400F9">
              <w:rPr>
                <w:rFonts w:ascii="宋体" w:hAnsi="宋体" w:cs="Times New Roman"/>
                <w:snapToGrid w:val="0"/>
                <w:sz w:val="18"/>
                <w:u w:val="single"/>
              </w:rPr>
              <w:t xml:space="preserve">     </w:t>
            </w:r>
            <w:r w:rsidRPr="00C400F9">
              <w:rPr>
                <w:rFonts w:ascii="宋体" w:hAnsi="宋体" w:cs="Times New Roman" w:hint="eastAsia"/>
                <w:snapToGrid w:val="0"/>
                <w:sz w:val="18"/>
              </w:rPr>
              <w:t>。</w:t>
            </w:r>
          </w:p>
          <w:p w:rsidR="007E72C3" w:rsidRPr="00C400F9" w:rsidRDefault="007E72C3" w:rsidP="007E72C3">
            <w:pPr>
              <w:adjustRightInd w:val="0"/>
              <w:snapToGrid w:val="0"/>
              <w:spacing w:line="260" w:lineRule="exact"/>
              <w:ind w:firstLineChars="851" w:firstLine="1398"/>
              <w:rPr>
                <w:rFonts w:ascii="宋体" w:hAnsi="宋体" w:cs="Times New Roman"/>
                <w:snapToGrid w:val="0"/>
                <w:sz w:val="18"/>
              </w:rPr>
            </w:pPr>
            <w:r w:rsidRPr="00C400F9">
              <w:rPr>
                <w:rFonts w:ascii="宋体" w:hAnsi="宋体" w:cs="Times New Roman" w:hint="eastAsia"/>
                <w:snapToGrid w:val="0"/>
                <w:sz w:val="18"/>
              </w:rPr>
              <w:t>√</w:t>
            </w:r>
            <w:r w:rsidRPr="00C400F9">
              <w:rPr>
                <w:rFonts w:ascii="宋体" w:hAnsi="宋体" w:cs="Times New Roman" w:hint="eastAsia"/>
                <w:bCs/>
                <w:snapToGrid w:val="0"/>
                <w:sz w:val="18"/>
              </w:rPr>
              <w:t>物资出厂资料</w:t>
            </w:r>
            <w:r w:rsidRPr="00C400F9">
              <w:rPr>
                <w:rFonts w:ascii="宋体" w:hAnsi="宋体" w:cs="Times New Roman" w:hint="eastAsia"/>
                <w:snapToGrid w:val="0"/>
                <w:sz w:val="18"/>
              </w:rPr>
              <w:t xml:space="preserve">  </w:t>
            </w:r>
            <w:r w:rsidRPr="00C400F9">
              <w:rPr>
                <w:rFonts w:ascii="宋体" w:hAnsi="宋体" w:cs="Times New Roman"/>
                <w:snapToGrid w:val="0"/>
                <w:sz w:val="18"/>
              </w:rPr>
              <w:t>□</w:t>
            </w:r>
            <w:r w:rsidRPr="00C400F9">
              <w:rPr>
                <w:rFonts w:ascii="宋体" w:hAnsi="宋体" w:cs="Times New Roman" w:hint="eastAsia"/>
                <w:snapToGrid w:val="0"/>
                <w:sz w:val="18"/>
              </w:rPr>
              <w:t>中文使用操作说明书（</w:t>
            </w:r>
            <w:r w:rsidRPr="00C400F9">
              <w:rPr>
                <w:rFonts w:ascii="宋体" w:hAnsi="宋体" w:cs="Times New Roman"/>
                <w:snapToGrid w:val="0"/>
                <w:sz w:val="18"/>
                <w:u w:val="single"/>
              </w:rPr>
              <w:t xml:space="preserve">   </w:t>
            </w:r>
            <w:r w:rsidRPr="00C400F9">
              <w:rPr>
                <w:rFonts w:ascii="宋体" w:hAnsi="宋体" w:cs="Times New Roman" w:hint="eastAsia"/>
                <w:snapToGrid w:val="0"/>
                <w:sz w:val="18"/>
              </w:rPr>
              <w:t xml:space="preserve">套）  √售后服务手册  </w:t>
            </w:r>
            <w:r w:rsidRPr="00C400F9">
              <w:rPr>
                <w:rFonts w:ascii="宋体" w:hAnsi="宋体" w:cs="Times New Roman"/>
                <w:snapToGrid w:val="0"/>
                <w:sz w:val="18"/>
              </w:rPr>
              <w:t>□</w:t>
            </w:r>
            <w:r w:rsidRPr="00C400F9">
              <w:rPr>
                <w:rFonts w:ascii="宋体" w:hAnsi="宋体" w:cs="Times New Roman" w:hint="eastAsia"/>
                <w:snapToGrid w:val="0"/>
                <w:sz w:val="18"/>
              </w:rPr>
              <w:t>操作维修光盘（</w:t>
            </w:r>
            <w:r w:rsidRPr="00C400F9">
              <w:rPr>
                <w:rFonts w:ascii="宋体" w:hAnsi="宋体" w:cs="Times New Roman"/>
                <w:snapToGrid w:val="0"/>
                <w:sz w:val="18"/>
                <w:u w:val="single"/>
              </w:rPr>
              <w:t xml:space="preserve">   </w:t>
            </w:r>
            <w:r w:rsidRPr="00C400F9">
              <w:rPr>
                <w:rFonts w:ascii="宋体" w:hAnsi="宋体" w:cs="Times New Roman" w:hint="eastAsia"/>
                <w:snapToGrid w:val="0"/>
                <w:sz w:val="18"/>
              </w:rPr>
              <w:t xml:space="preserve">套）  </w:t>
            </w:r>
            <w:r w:rsidRPr="00C400F9">
              <w:rPr>
                <w:rFonts w:ascii="宋体" w:hAnsi="宋体" w:cs="Times New Roman"/>
                <w:snapToGrid w:val="0"/>
                <w:sz w:val="18"/>
              </w:rPr>
              <w:t>□</w:t>
            </w:r>
            <w:r w:rsidRPr="00C400F9">
              <w:rPr>
                <w:rFonts w:ascii="宋体" w:hAnsi="宋体" w:cs="Times New Roman" w:hint="eastAsia"/>
                <w:snapToGrid w:val="0"/>
                <w:sz w:val="18"/>
              </w:rPr>
              <w:t xml:space="preserve">履历书  √装箱清单  </w:t>
            </w:r>
            <w:r w:rsidRPr="00C400F9">
              <w:rPr>
                <w:rFonts w:ascii="宋体" w:hAnsi="宋体" w:cs="Times New Roman"/>
                <w:snapToGrid w:val="0"/>
                <w:sz w:val="18"/>
              </w:rPr>
              <w:t>□</w:t>
            </w:r>
            <w:r w:rsidRPr="00C400F9">
              <w:rPr>
                <w:rFonts w:ascii="宋体" w:hAnsi="宋体" w:cs="Times New Roman" w:hint="eastAsia"/>
                <w:snapToGrid w:val="0"/>
                <w:sz w:val="18"/>
              </w:rPr>
              <w:t xml:space="preserve">随装工具  </w:t>
            </w:r>
            <w:r w:rsidRPr="00C400F9">
              <w:rPr>
                <w:rFonts w:ascii="宋体" w:hAnsi="宋体" w:cs="Times New Roman"/>
                <w:snapToGrid w:val="0"/>
                <w:sz w:val="18"/>
              </w:rPr>
              <w:t>□</w:t>
            </w:r>
            <w:r w:rsidRPr="00C400F9">
              <w:rPr>
                <w:rFonts w:ascii="宋体" w:hAnsi="宋体" w:cs="Times New Roman" w:hint="eastAsia"/>
                <w:snapToGrid w:val="0"/>
                <w:sz w:val="18"/>
              </w:rPr>
              <w:t xml:space="preserve">随装备件  </w:t>
            </w:r>
          </w:p>
          <w:p w:rsidR="007E72C3" w:rsidRPr="00C400F9" w:rsidRDefault="007E72C3" w:rsidP="007E72C3">
            <w:pPr>
              <w:adjustRightInd w:val="0"/>
              <w:snapToGrid w:val="0"/>
              <w:spacing w:line="260" w:lineRule="exact"/>
              <w:ind w:firstLineChars="851" w:firstLine="1398"/>
              <w:rPr>
                <w:rFonts w:ascii="宋体" w:hAnsi="宋体" w:cs="Times New Roman"/>
                <w:b/>
                <w:bCs/>
                <w:snapToGrid w:val="0"/>
                <w:sz w:val="18"/>
              </w:rPr>
            </w:pPr>
            <w:r w:rsidRPr="00C400F9">
              <w:rPr>
                <w:rFonts w:ascii="宋体" w:hAnsi="宋体" w:cs="Times New Roman" w:hint="eastAsia"/>
                <w:snapToGrid w:val="0"/>
                <w:sz w:val="18"/>
              </w:rPr>
              <w:t>√质量检验证明</w:t>
            </w:r>
            <w:r w:rsidRPr="00C400F9">
              <w:rPr>
                <w:rFonts w:ascii="宋体" w:hAnsi="宋体" w:cs="Times New Roman"/>
                <w:snapToGrid w:val="0"/>
                <w:sz w:val="18"/>
              </w:rPr>
              <w:t xml:space="preserve">  </w:t>
            </w:r>
            <w:r w:rsidRPr="00C400F9">
              <w:rPr>
                <w:rFonts w:ascii="宋体" w:hAnsi="宋体" w:cs="Times New Roman" w:hint="eastAsia"/>
                <w:snapToGrid w:val="0"/>
                <w:sz w:val="18"/>
              </w:rPr>
              <w:t xml:space="preserve">√产品合格证  </w:t>
            </w:r>
            <w:r w:rsidRPr="00C400F9">
              <w:rPr>
                <w:rFonts w:ascii="宋体" w:hAnsi="宋体" w:cs="Times New Roman"/>
                <w:snapToGrid w:val="0"/>
                <w:sz w:val="18"/>
              </w:rPr>
              <w:t>□</w:t>
            </w:r>
            <w:proofErr w:type="gramStart"/>
            <w:r w:rsidRPr="00C400F9">
              <w:rPr>
                <w:rFonts w:ascii="宋体" w:hAnsi="宋体" w:cs="Times New Roman" w:hint="eastAsia"/>
                <w:snapToGrid w:val="0"/>
                <w:sz w:val="18"/>
              </w:rPr>
              <w:t>军检合格证</w:t>
            </w:r>
            <w:proofErr w:type="gramEnd"/>
            <w:r w:rsidRPr="00C400F9">
              <w:rPr>
                <w:rFonts w:ascii="宋体" w:hAnsi="宋体" w:cs="Times New Roman" w:hint="eastAsia"/>
                <w:snapToGrid w:val="0"/>
                <w:sz w:val="18"/>
              </w:rPr>
              <w:t xml:space="preserve">  </w:t>
            </w:r>
            <w:r w:rsidRPr="00C400F9">
              <w:rPr>
                <w:rFonts w:ascii="宋体" w:hAnsi="宋体" w:cs="Times New Roman"/>
                <w:snapToGrid w:val="0"/>
                <w:sz w:val="18"/>
              </w:rPr>
              <w:t>□</w:t>
            </w:r>
            <w:r w:rsidRPr="00C400F9">
              <w:rPr>
                <w:rFonts w:ascii="宋体" w:hAnsi="宋体" w:cs="Times New Roman" w:hint="eastAsia"/>
                <w:snapToGrid w:val="0"/>
                <w:sz w:val="18"/>
              </w:rPr>
              <w:t xml:space="preserve">装备铭牌（块数、式样、材质、安装位置供需双方商定）  </w:t>
            </w:r>
            <w:r w:rsidRPr="00C400F9">
              <w:rPr>
                <w:rFonts w:ascii="宋体" w:hAnsi="宋体" w:cs="Times New Roman"/>
                <w:snapToGrid w:val="0"/>
                <w:sz w:val="18"/>
              </w:rPr>
              <w:t>□</w:t>
            </w:r>
            <w:r w:rsidRPr="00C400F9">
              <w:rPr>
                <w:rFonts w:ascii="宋体" w:hAnsi="宋体" w:cs="Times New Roman" w:hint="eastAsia"/>
                <w:snapToGrid w:val="0"/>
                <w:sz w:val="18"/>
              </w:rPr>
              <w:t>其它</w:t>
            </w:r>
            <w:r w:rsidRPr="00C400F9">
              <w:rPr>
                <w:rFonts w:ascii="宋体" w:hAnsi="宋体" w:cs="Times New Roman"/>
                <w:snapToGrid w:val="0"/>
                <w:sz w:val="18"/>
                <w:u w:val="single"/>
              </w:rPr>
              <w:t xml:space="preserve">     </w:t>
            </w:r>
            <w:r w:rsidRPr="00C400F9">
              <w:rPr>
                <w:rFonts w:ascii="宋体" w:hAnsi="宋体" w:cs="Times New Roman" w:hint="eastAsia"/>
                <w:snapToGrid w:val="0"/>
                <w:sz w:val="18"/>
                <w:u w:val="single"/>
              </w:rPr>
              <w:t xml:space="preserve"> </w:t>
            </w:r>
            <w:r w:rsidRPr="00C400F9">
              <w:rPr>
                <w:rFonts w:ascii="宋体" w:hAnsi="宋体" w:cs="Times New Roman"/>
                <w:snapToGrid w:val="0"/>
                <w:sz w:val="18"/>
                <w:u w:val="single"/>
              </w:rPr>
              <w:t xml:space="preserve">                                   </w:t>
            </w:r>
            <w:r w:rsidRPr="00C400F9">
              <w:rPr>
                <w:rFonts w:ascii="宋体" w:hAnsi="宋体" w:cs="Times New Roman" w:hint="eastAsia"/>
                <w:snapToGrid w:val="0"/>
                <w:sz w:val="18"/>
                <w:u w:val="single"/>
              </w:rPr>
              <w:t xml:space="preserve">  </w:t>
            </w:r>
            <w:r w:rsidRPr="00C400F9">
              <w:rPr>
                <w:rFonts w:ascii="宋体" w:hAnsi="宋体" w:cs="Times New Roman"/>
                <w:snapToGrid w:val="0"/>
                <w:sz w:val="18"/>
                <w:u w:val="single"/>
              </w:rPr>
              <w:t xml:space="preserve">  </w:t>
            </w:r>
            <w:r w:rsidRPr="00C400F9">
              <w:rPr>
                <w:rFonts w:ascii="宋体" w:hAnsi="宋体" w:cs="Times New Roman" w:hint="eastAsia"/>
                <w:snapToGrid w:val="0"/>
                <w:sz w:val="18"/>
              </w:rPr>
              <w:t>。</w:t>
            </w:r>
          </w:p>
          <w:p w:rsidR="007E72C3" w:rsidRPr="00C400F9" w:rsidRDefault="007E72C3" w:rsidP="00753EF7">
            <w:pPr>
              <w:adjustRightInd w:val="0"/>
              <w:snapToGrid w:val="0"/>
              <w:spacing w:line="260" w:lineRule="exact"/>
              <w:rPr>
                <w:rFonts w:ascii="宋体" w:hAnsi="宋体" w:cs="Times New Roman"/>
                <w:snapToGrid w:val="0"/>
                <w:sz w:val="18"/>
              </w:rPr>
            </w:pPr>
            <w:r w:rsidRPr="00C400F9">
              <w:rPr>
                <w:rFonts w:ascii="黑体" w:eastAsia="黑体" w:hAnsi="黑体" w:cs="Times New Roman" w:hint="eastAsia"/>
                <w:bCs/>
                <w:snapToGrid w:val="0"/>
                <w:sz w:val="18"/>
              </w:rPr>
              <w:t>五、检验验收</w:t>
            </w:r>
            <w:r w:rsidRPr="00C400F9">
              <w:rPr>
                <w:rFonts w:ascii="宋体" w:hAnsi="宋体" w:cs="Times New Roman" w:hint="eastAsia"/>
                <w:snapToGrid w:val="0"/>
                <w:sz w:val="18"/>
              </w:rPr>
              <w:t xml:space="preserve">  </w:t>
            </w:r>
            <w:r w:rsidRPr="00C400F9">
              <w:rPr>
                <w:rFonts w:ascii="宋体" w:hAnsi="宋体" w:cs="Times New Roman"/>
                <w:snapToGrid w:val="0"/>
                <w:sz w:val="18"/>
              </w:rPr>
              <w:t>□</w:t>
            </w:r>
            <w:r w:rsidRPr="00C400F9">
              <w:rPr>
                <w:rFonts w:ascii="宋体" w:hAnsi="宋体" w:cs="Times New Roman" w:hint="eastAsia"/>
                <w:snapToGrid w:val="0"/>
                <w:sz w:val="18"/>
              </w:rPr>
              <w:t>出厂验收由</w:t>
            </w:r>
            <w:r w:rsidRPr="00C400F9">
              <w:rPr>
                <w:rFonts w:ascii="宋体" w:hAnsi="宋体" w:cs="Times New Roman" w:hint="eastAsia"/>
                <w:snapToGrid w:val="0"/>
                <w:sz w:val="18"/>
                <w:u w:val="single"/>
              </w:rPr>
              <w:t xml:space="preserve">                                 </w:t>
            </w:r>
            <w:r w:rsidRPr="00C400F9">
              <w:rPr>
                <w:rFonts w:ascii="宋体" w:hAnsi="宋体" w:cs="Times New Roman" w:hint="eastAsia"/>
                <w:snapToGrid w:val="0"/>
                <w:sz w:val="18"/>
              </w:rPr>
              <w:t>组织，乙方配合。  □乙方详细生产地址</w:t>
            </w:r>
            <w:r w:rsidRPr="00C400F9">
              <w:rPr>
                <w:rFonts w:ascii="宋体" w:hAnsi="宋体" w:cs="Times New Roman"/>
                <w:snapToGrid w:val="0"/>
                <w:sz w:val="18"/>
                <w:u w:val="single"/>
              </w:rPr>
              <w:t xml:space="preserve">                             </w:t>
            </w:r>
            <w:r w:rsidRPr="00C400F9">
              <w:rPr>
                <w:rFonts w:ascii="宋体" w:hAnsi="宋体" w:cs="Times New Roman" w:hint="eastAsia"/>
                <w:snapToGrid w:val="0"/>
                <w:sz w:val="18"/>
                <w:u w:val="single"/>
              </w:rPr>
              <w:t xml:space="preserve">      </w:t>
            </w:r>
            <w:r w:rsidRPr="00C400F9">
              <w:rPr>
                <w:rFonts w:ascii="宋体" w:hAnsi="宋体" w:cs="Times New Roman"/>
                <w:snapToGrid w:val="0"/>
                <w:sz w:val="18"/>
                <w:u w:val="single"/>
              </w:rPr>
              <w:t xml:space="preserve">                              </w:t>
            </w:r>
            <w:r w:rsidRPr="00C400F9">
              <w:rPr>
                <w:rFonts w:ascii="宋体" w:hAnsi="宋体" w:cs="Times New Roman" w:hint="eastAsia"/>
                <w:snapToGrid w:val="0"/>
                <w:sz w:val="18"/>
                <w:u w:val="single"/>
              </w:rPr>
              <w:t xml:space="preserve"> </w:t>
            </w:r>
            <w:r w:rsidRPr="00C400F9">
              <w:rPr>
                <w:rFonts w:ascii="宋体" w:hAnsi="宋体" w:cs="Times New Roman" w:hint="eastAsia"/>
                <w:snapToGrid w:val="0"/>
                <w:sz w:val="18"/>
              </w:rPr>
              <w:t>。</w:t>
            </w:r>
          </w:p>
          <w:p w:rsidR="007E72C3" w:rsidRPr="00C400F9" w:rsidRDefault="007E72C3" w:rsidP="007E72C3">
            <w:pPr>
              <w:adjustRightInd w:val="0"/>
              <w:snapToGrid w:val="0"/>
              <w:spacing w:line="260" w:lineRule="exact"/>
              <w:ind w:firstLineChars="778" w:firstLine="1278"/>
              <w:rPr>
                <w:rFonts w:ascii="宋体" w:hAnsi="宋体" w:cs="Times New Roman"/>
                <w:snapToGrid w:val="0"/>
                <w:sz w:val="18"/>
              </w:rPr>
            </w:pPr>
            <w:r w:rsidRPr="00C400F9">
              <w:rPr>
                <w:rFonts w:ascii="宋体" w:hAnsi="宋体" w:cs="Times New Roman" w:hint="eastAsia"/>
                <w:snapToGrid w:val="0"/>
                <w:sz w:val="18"/>
              </w:rPr>
              <w:t>√交货验收</w:t>
            </w:r>
            <w:r w:rsidRPr="00C400F9">
              <w:rPr>
                <w:rFonts w:ascii="宋体" w:hAnsi="宋体" w:cs="宋体" w:hint="eastAsia"/>
                <w:kern w:val="0"/>
                <w:sz w:val="20"/>
                <w:szCs w:val="20"/>
                <w:u w:val="single"/>
              </w:rPr>
              <w:t>货物到场后，由乙方及时向甲方申报进场验收；验收标准参照合同内定的相关品牌，规格、技术参数和验收标准，验收包括货物外观及供货清单，产品合格证，生产检验报告。进口产品报关单（若有），使用和维修、保养说明书等技术资料；验收参加单位包括甲方、乙方；</w:t>
            </w:r>
            <w:proofErr w:type="gramStart"/>
            <w:r w:rsidRPr="00C400F9">
              <w:rPr>
                <w:rFonts w:ascii="宋体" w:hAnsi="宋体" w:cs="宋体" w:hint="eastAsia"/>
                <w:kern w:val="0"/>
                <w:sz w:val="20"/>
                <w:szCs w:val="20"/>
                <w:u w:val="single"/>
              </w:rPr>
              <w:t>若现场</w:t>
            </w:r>
            <w:proofErr w:type="gramEnd"/>
            <w:r w:rsidRPr="00C400F9">
              <w:rPr>
                <w:rFonts w:ascii="宋体" w:hAnsi="宋体" w:cs="宋体" w:hint="eastAsia"/>
                <w:kern w:val="0"/>
                <w:sz w:val="20"/>
                <w:szCs w:val="20"/>
                <w:u w:val="single"/>
              </w:rPr>
              <w:t>验收不合格，则由乙方保证产品验收不合格部分的退货所产生的经济损失。</w:t>
            </w:r>
            <w:r w:rsidRPr="00C400F9">
              <w:rPr>
                <w:rFonts w:ascii="宋体" w:hAnsi="宋体" w:cs="Times New Roman"/>
                <w:snapToGrid w:val="0"/>
                <w:sz w:val="18"/>
                <w:u w:val="single"/>
              </w:rPr>
              <w:t xml:space="preserve">                              </w:t>
            </w:r>
            <w:r w:rsidRPr="00C400F9">
              <w:rPr>
                <w:rFonts w:ascii="宋体" w:hAnsi="宋体" w:cs="Times New Roman" w:hint="eastAsia"/>
                <w:snapToGrid w:val="0"/>
                <w:sz w:val="18"/>
                <w:u w:val="single"/>
              </w:rPr>
              <w:t xml:space="preserve">   </w:t>
            </w:r>
            <w:r w:rsidRPr="00C400F9">
              <w:rPr>
                <w:rFonts w:ascii="宋体" w:hAnsi="宋体" w:cs="Times New Roman"/>
                <w:snapToGrid w:val="0"/>
                <w:sz w:val="18"/>
                <w:u w:val="single"/>
              </w:rPr>
              <w:t xml:space="preserve">  </w:t>
            </w:r>
            <w:r w:rsidRPr="00C400F9">
              <w:rPr>
                <w:rFonts w:ascii="宋体" w:hAnsi="宋体" w:cs="Times New Roman"/>
                <w:snapToGrid w:val="0"/>
                <w:sz w:val="18"/>
              </w:rPr>
              <w:t xml:space="preserve"> </w:t>
            </w:r>
            <w:r w:rsidRPr="00C400F9">
              <w:rPr>
                <w:rFonts w:ascii="宋体" w:hAnsi="宋体" w:cs="Times New Roman" w:hint="eastAsia"/>
                <w:snapToGrid w:val="0"/>
                <w:sz w:val="18"/>
              </w:rPr>
              <w:t xml:space="preserve"> </w:t>
            </w:r>
            <w:r w:rsidRPr="00C400F9">
              <w:rPr>
                <w:rFonts w:ascii="宋体" w:hAnsi="宋体" w:cs="Times New Roman"/>
                <w:snapToGrid w:val="0"/>
                <w:sz w:val="18"/>
              </w:rPr>
              <w:t>□</w:t>
            </w:r>
            <w:r w:rsidRPr="00C400F9">
              <w:rPr>
                <w:rFonts w:ascii="宋体" w:hAnsi="宋体" w:cs="Times New Roman" w:hint="eastAsia"/>
                <w:snapToGrid w:val="0"/>
                <w:sz w:val="18"/>
              </w:rPr>
              <w:t>过程检验</w:t>
            </w:r>
            <w:r w:rsidRPr="00C400F9">
              <w:rPr>
                <w:rFonts w:ascii="宋体" w:hAnsi="宋体" w:cs="Times New Roman"/>
                <w:snapToGrid w:val="0"/>
                <w:sz w:val="18"/>
                <w:u w:val="single"/>
              </w:rPr>
              <w:t xml:space="preserve">                      </w:t>
            </w:r>
            <w:r w:rsidRPr="00C400F9">
              <w:rPr>
                <w:rFonts w:ascii="宋体" w:hAnsi="宋体" w:cs="Times New Roman" w:hint="eastAsia"/>
                <w:snapToGrid w:val="0"/>
                <w:sz w:val="18"/>
                <w:u w:val="single"/>
              </w:rPr>
              <w:t xml:space="preserve">  </w:t>
            </w:r>
            <w:r w:rsidRPr="00C400F9">
              <w:rPr>
                <w:rFonts w:ascii="宋体" w:hAnsi="宋体" w:cs="Times New Roman"/>
                <w:snapToGrid w:val="0"/>
                <w:sz w:val="18"/>
                <w:u w:val="single"/>
              </w:rPr>
              <w:t xml:space="preserve">                </w:t>
            </w:r>
            <w:r w:rsidRPr="00C400F9">
              <w:rPr>
                <w:rFonts w:ascii="宋体" w:hAnsi="宋体" w:cs="Times New Roman"/>
                <w:snapToGrid w:val="0"/>
                <w:sz w:val="18"/>
              </w:rPr>
              <w:t xml:space="preserve">  □</w:t>
            </w:r>
            <w:r w:rsidRPr="00C400F9">
              <w:rPr>
                <w:rFonts w:ascii="宋体" w:hAnsi="宋体" w:cs="Times New Roman" w:hint="eastAsia"/>
                <w:snapToGrid w:val="0"/>
                <w:sz w:val="18"/>
              </w:rPr>
              <w:t>其它</w:t>
            </w:r>
            <w:r w:rsidRPr="00C400F9">
              <w:rPr>
                <w:rFonts w:ascii="宋体" w:hAnsi="宋体" w:cs="Times New Roman"/>
                <w:snapToGrid w:val="0"/>
                <w:sz w:val="18"/>
                <w:u w:val="single"/>
              </w:rPr>
              <w:t xml:space="preserve">    </w:t>
            </w:r>
            <w:r w:rsidRPr="00C400F9">
              <w:rPr>
                <w:rFonts w:ascii="宋体" w:hAnsi="宋体" w:cs="Times New Roman" w:hint="eastAsia"/>
                <w:snapToGrid w:val="0"/>
                <w:sz w:val="18"/>
                <w:u w:val="single"/>
              </w:rPr>
              <w:t xml:space="preserve">  </w:t>
            </w:r>
            <w:r w:rsidRPr="00C400F9">
              <w:rPr>
                <w:rFonts w:ascii="宋体" w:hAnsi="宋体" w:cs="Times New Roman"/>
                <w:snapToGrid w:val="0"/>
                <w:sz w:val="18"/>
                <w:u w:val="single"/>
              </w:rPr>
              <w:t xml:space="preserve"> </w:t>
            </w:r>
            <w:r w:rsidRPr="00C400F9">
              <w:rPr>
                <w:rFonts w:ascii="宋体" w:hAnsi="宋体" w:cs="Times New Roman" w:hint="eastAsia"/>
                <w:snapToGrid w:val="0"/>
                <w:sz w:val="18"/>
                <w:u w:val="single"/>
              </w:rPr>
              <w:t xml:space="preserve"> </w:t>
            </w:r>
            <w:r w:rsidRPr="00C400F9">
              <w:rPr>
                <w:rFonts w:ascii="宋体" w:hAnsi="宋体" w:cs="Times New Roman"/>
                <w:snapToGrid w:val="0"/>
                <w:sz w:val="18"/>
                <w:u w:val="single"/>
              </w:rPr>
              <w:t xml:space="preserve">         </w:t>
            </w:r>
            <w:r w:rsidRPr="00C400F9">
              <w:rPr>
                <w:rFonts w:ascii="宋体" w:hAnsi="宋体" w:cs="Times New Roman" w:hint="eastAsia"/>
                <w:snapToGrid w:val="0"/>
                <w:sz w:val="18"/>
                <w:u w:val="single"/>
              </w:rPr>
              <w:t xml:space="preserve">  </w:t>
            </w:r>
            <w:r w:rsidRPr="00C400F9">
              <w:rPr>
                <w:rFonts w:ascii="宋体" w:hAnsi="宋体" w:cs="Times New Roman"/>
                <w:snapToGrid w:val="0"/>
                <w:sz w:val="18"/>
                <w:u w:val="single"/>
              </w:rPr>
              <w:t xml:space="preserve">                      </w:t>
            </w:r>
            <w:r w:rsidRPr="00C400F9">
              <w:rPr>
                <w:rFonts w:ascii="宋体" w:hAnsi="宋体" w:cs="Times New Roman" w:hint="eastAsia"/>
                <w:snapToGrid w:val="0"/>
                <w:sz w:val="18"/>
              </w:rPr>
              <w:t>。</w:t>
            </w:r>
          </w:p>
          <w:p w:rsidR="007E72C3" w:rsidRPr="00C400F9" w:rsidRDefault="007E72C3" w:rsidP="00753EF7">
            <w:pPr>
              <w:adjustRightInd w:val="0"/>
              <w:snapToGrid w:val="0"/>
              <w:spacing w:line="260" w:lineRule="exact"/>
              <w:rPr>
                <w:rFonts w:ascii="Times New Roman" w:hAnsi="Times New Roman" w:cs="Times New Roman"/>
                <w:b/>
                <w:bCs/>
                <w:snapToGrid w:val="0"/>
                <w:sz w:val="18"/>
              </w:rPr>
            </w:pPr>
            <w:r w:rsidRPr="00C400F9">
              <w:rPr>
                <w:rFonts w:ascii="黑体" w:eastAsia="黑体" w:hAnsi="黑体" w:cs="Times New Roman" w:hint="eastAsia"/>
                <w:bCs/>
                <w:snapToGrid w:val="0"/>
                <w:sz w:val="18"/>
              </w:rPr>
              <w:t>六、交货地点</w:t>
            </w:r>
            <w:r w:rsidRPr="00C400F9">
              <w:rPr>
                <w:rFonts w:ascii="宋体" w:hAnsi="宋体" w:cs="Times New Roman" w:hint="eastAsia"/>
                <w:snapToGrid w:val="0"/>
                <w:sz w:val="18"/>
              </w:rPr>
              <w:t xml:space="preserve">  √乙方</w:t>
            </w:r>
            <w:r w:rsidRPr="00C400F9">
              <w:rPr>
                <w:rFonts w:ascii="宋体" w:hAnsi="宋体" w:cs="Times New Roman"/>
                <w:snapToGrid w:val="0"/>
                <w:sz w:val="18"/>
                <w:u w:val="single"/>
              </w:rPr>
              <w:t xml:space="preserve">  送货并自行卸车</w:t>
            </w:r>
            <w:r w:rsidRPr="00C400F9">
              <w:rPr>
                <w:rFonts w:ascii="宋体" w:hAnsi="宋体" w:cs="Times New Roman" w:hint="eastAsia"/>
                <w:snapToGrid w:val="0"/>
                <w:sz w:val="18"/>
                <w:u w:val="single"/>
              </w:rPr>
              <w:t>，</w:t>
            </w:r>
            <w:r w:rsidRPr="00C400F9">
              <w:rPr>
                <w:rFonts w:ascii="宋体" w:hAnsi="宋体" w:cs="Times New Roman"/>
                <w:snapToGrid w:val="0"/>
                <w:sz w:val="18"/>
                <w:u w:val="single"/>
              </w:rPr>
              <w:t>搬送到甲方指定地点</w:t>
            </w:r>
            <w:r w:rsidRPr="00C400F9">
              <w:rPr>
                <w:rFonts w:ascii="宋体" w:hAnsi="宋体" w:cs="Times New Roman" w:hint="eastAsia"/>
                <w:snapToGrid w:val="0"/>
                <w:sz w:val="18"/>
                <w:u w:val="single"/>
              </w:rPr>
              <w:t>，</w:t>
            </w:r>
            <w:r w:rsidRPr="00C400F9">
              <w:rPr>
                <w:rFonts w:ascii="宋体" w:hAnsi="宋体" w:cs="Times New Roman"/>
                <w:snapToGrid w:val="0"/>
                <w:sz w:val="18"/>
                <w:u w:val="single"/>
              </w:rPr>
              <w:t xml:space="preserve">期间风险由乙方自行承担     </w:t>
            </w:r>
            <w:r w:rsidRPr="00C400F9">
              <w:rPr>
                <w:rFonts w:ascii="宋体" w:hAnsi="宋体" w:cs="Times New Roman" w:hint="eastAsia"/>
                <w:snapToGrid w:val="0"/>
                <w:sz w:val="18"/>
                <w:u w:val="single"/>
              </w:rPr>
              <w:t xml:space="preserve"> </w:t>
            </w:r>
            <w:r w:rsidRPr="00C400F9">
              <w:rPr>
                <w:rFonts w:ascii="宋体" w:hAnsi="宋体" w:cs="Times New Roman"/>
                <w:snapToGrid w:val="0"/>
                <w:sz w:val="18"/>
                <w:u w:val="single"/>
              </w:rPr>
              <w:t xml:space="preserve"> </w:t>
            </w:r>
            <w:r w:rsidRPr="00C400F9">
              <w:rPr>
                <w:rFonts w:ascii="宋体" w:hAnsi="宋体" w:cs="Times New Roman" w:hint="eastAsia"/>
                <w:snapToGrid w:val="0"/>
                <w:sz w:val="18"/>
              </w:rPr>
              <w:t xml:space="preserve">  </w:t>
            </w:r>
            <w:r w:rsidRPr="00C400F9">
              <w:rPr>
                <w:rFonts w:ascii="宋体" w:hAnsi="宋体" w:cs="Times New Roman"/>
                <w:snapToGrid w:val="0"/>
                <w:sz w:val="18"/>
              </w:rPr>
              <w:t>□</w:t>
            </w:r>
            <w:r w:rsidRPr="00C400F9">
              <w:rPr>
                <w:rFonts w:ascii="宋体" w:hAnsi="宋体" w:cs="Times New Roman" w:hint="eastAsia"/>
                <w:snapToGrid w:val="0"/>
                <w:sz w:val="18"/>
              </w:rPr>
              <w:t xml:space="preserve">甲方发运接收单指定地点  </w:t>
            </w:r>
            <w:r w:rsidRPr="00C400F9">
              <w:rPr>
                <w:rFonts w:ascii="宋体" w:hAnsi="宋体" w:cs="Times New Roman"/>
                <w:snapToGrid w:val="0"/>
                <w:sz w:val="18"/>
              </w:rPr>
              <w:t>□</w:t>
            </w:r>
            <w:r w:rsidRPr="00C400F9">
              <w:rPr>
                <w:rFonts w:ascii="宋体" w:hAnsi="宋体" w:cs="Times New Roman" w:hint="eastAsia"/>
                <w:snapToGrid w:val="0"/>
                <w:sz w:val="18"/>
              </w:rPr>
              <w:t>其它</w:t>
            </w:r>
            <w:r w:rsidRPr="00C400F9">
              <w:rPr>
                <w:rFonts w:ascii="宋体" w:hAnsi="宋体" w:cs="Times New Roman"/>
                <w:snapToGrid w:val="0"/>
                <w:sz w:val="18"/>
                <w:u w:val="single"/>
              </w:rPr>
              <w:t xml:space="preserve">                          </w:t>
            </w:r>
            <w:r w:rsidRPr="00C400F9">
              <w:rPr>
                <w:rFonts w:ascii="宋体" w:hAnsi="宋体" w:cs="Times New Roman" w:hint="eastAsia"/>
                <w:snapToGrid w:val="0"/>
                <w:sz w:val="18"/>
                <w:u w:val="single"/>
              </w:rPr>
              <w:t xml:space="preserve"> </w:t>
            </w:r>
            <w:r w:rsidRPr="00C400F9">
              <w:rPr>
                <w:rFonts w:ascii="宋体" w:hAnsi="宋体" w:cs="Times New Roman"/>
                <w:snapToGrid w:val="0"/>
                <w:sz w:val="18"/>
                <w:u w:val="single"/>
              </w:rPr>
              <w:t xml:space="preserve">      </w:t>
            </w:r>
            <w:r w:rsidRPr="00C400F9">
              <w:rPr>
                <w:rFonts w:ascii="宋体" w:hAnsi="宋体" w:cs="Times New Roman" w:hint="eastAsia"/>
                <w:snapToGrid w:val="0"/>
                <w:sz w:val="18"/>
                <w:u w:val="single"/>
              </w:rPr>
              <w:t xml:space="preserve">      </w:t>
            </w:r>
            <w:r w:rsidRPr="00C400F9">
              <w:rPr>
                <w:rFonts w:ascii="宋体" w:hAnsi="宋体" w:cs="Times New Roman"/>
                <w:snapToGrid w:val="0"/>
                <w:sz w:val="18"/>
                <w:u w:val="single"/>
              </w:rPr>
              <w:t xml:space="preserve">                        </w:t>
            </w:r>
            <w:r w:rsidRPr="00C400F9">
              <w:rPr>
                <w:rFonts w:ascii="宋体" w:hAnsi="宋体" w:cs="Times New Roman" w:hint="eastAsia"/>
                <w:snapToGrid w:val="0"/>
                <w:sz w:val="18"/>
                <w:u w:val="single"/>
              </w:rPr>
              <w:t xml:space="preserve"> </w:t>
            </w:r>
            <w:r w:rsidRPr="00C400F9">
              <w:rPr>
                <w:rFonts w:ascii="宋体" w:hAnsi="宋体" w:cs="Times New Roman"/>
                <w:snapToGrid w:val="0"/>
                <w:sz w:val="18"/>
                <w:u w:val="single"/>
              </w:rPr>
              <w:t xml:space="preserve">    </w:t>
            </w:r>
            <w:r w:rsidRPr="00C400F9">
              <w:rPr>
                <w:rFonts w:ascii="宋体" w:hAnsi="宋体" w:cs="Times New Roman" w:hint="eastAsia"/>
                <w:snapToGrid w:val="0"/>
                <w:sz w:val="18"/>
              </w:rPr>
              <w:t>。</w:t>
            </w:r>
          </w:p>
          <w:p w:rsidR="007E72C3" w:rsidRPr="00C400F9" w:rsidRDefault="007E72C3" w:rsidP="00753EF7">
            <w:pPr>
              <w:adjustRightInd w:val="0"/>
              <w:snapToGrid w:val="0"/>
              <w:spacing w:line="260" w:lineRule="exact"/>
              <w:rPr>
                <w:rFonts w:ascii="Times New Roman" w:hAnsi="Times New Roman" w:cs="Times New Roman"/>
                <w:snapToGrid w:val="0"/>
                <w:sz w:val="18"/>
              </w:rPr>
            </w:pPr>
            <w:r w:rsidRPr="00C400F9">
              <w:rPr>
                <w:rFonts w:ascii="黑体" w:eastAsia="黑体" w:hAnsi="黑体" w:cs="Times New Roman" w:hint="eastAsia"/>
                <w:bCs/>
                <w:snapToGrid w:val="0"/>
                <w:sz w:val="18"/>
              </w:rPr>
              <w:t>七、交货方式</w:t>
            </w:r>
            <w:r w:rsidRPr="00C400F9">
              <w:rPr>
                <w:rFonts w:ascii="宋体" w:hAnsi="宋体" w:cs="Times New Roman" w:hint="eastAsia"/>
                <w:snapToGrid w:val="0"/>
                <w:sz w:val="18"/>
              </w:rPr>
              <w:t xml:space="preserve">  </w:t>
            </w:r>
            <w:r w:rsidRPr="00C400F9">
              <w:rPr>
                <w:rFonts w:ascii="宋体" w:hAnsi="宋体" w:cs="Times New Roman"/>
                <w:snapToGrid w:val="0"/>
                <w:sz w:val="18"/>
              </w:rPr>
              <w:t>□</w:t>
            </w:r>
            <w:r w:rsidRPr="00C400F9">
              <w:rPr>
                <w:rFonts w:ascii="宋体" w:hAnsi="宋体" w:cs="Times New Roman" w:hint="eastAsia"/>
                <w:snapToGrid w:val="0"/>
                <w:sz w:val="18"/>
              </w:rPr>
              <w:t xml:space="preserve">甲方自提　√乙方送货　</w:t>
            </w:r>
            <w:r w:rsidRPr="00C400F9">
              <w:rPr>
                <w:rFonts w:ascii="宋体" w:hAnsi="宋体" w:cs="Times New Roman"/>
                <w:snapToGrid w:val="0"/>
                <w:sz w:val="18"/>
              </w:rPr>
              <w:t>□</w:t>
            </w:r>
            <w:r w:rsidRPr="00C400F9">
              <w:rPr>
                <w:rFonts w:ascii="宋体" w:hAnsi="宋体" w:cs="Times New Roman" w:hint="eastAsia"/>
                <w:snapToGrid w:val="0"/>
                <w:sz w:val="18"/>
              </w:rPr>
              <w:t>甲方负责申请（</w:t>
            </w:r>
            <w:r w:rsidRPr="00C400F9">
              <w:rPr>
                <w:rFonts w:ascii="宋体" w:hAnsi="宋体" w:cs="Times New Roman"/>
                <w:snapToGrid w:val="0"/>
                <w:sz w:val="18"/>
              </w:rPr>
              <w:t>□</w:t>
            </w:r>
            <w:r w:rsidRPr="00C400F9">
              <w:rPr>
                <w:rFonts w:ascii="宋体" w:hAnsi="宋体" w:cs="Times New Roman" w:hint="eastAsia"/>
                <w:snapToGrid w:val="0"/>
                <w:sz w:val="18"/>
              </w:rPr>
              <w:t>公路</w:t>
            </w:r>
            <w:r w:rsidRPr="00C400F9">
              <w:rPr>
                <w:rFonts w:ascii="宋体" w:hAnsi="宋体" w:cs="Times New Roman"/>
                <w:snapToGrid w:val="0"/>
                <w:sz w:val="18"/>
              </w:rPr>
              <w:t xml:space="preserve">  □</w:t>
            </w:r>
            <w:r w:rsidRPr="00C400F9">
              <w:rPr>
                <w:rFonts w:ascii="宋体" w:hAnsi="宋体" w:cs="Times New Roman" w:hint="eastAsia"/>
                <w:snapToGrid w:val="0"/>
                <w:sz w:val="18"/>
              </w:rPr>
              <w:t>铁路</w:t>
            </w:r>
            <w:r w:rsidRPr="00C400F9">
              <w:rPr>
                <w:rFonts w:ascii="宋体" w:hAnsi="宋体" w:cs="Times New Roman"/>
                <w:snapToGrid w:val="0"/>
                <w:sz w:val="18"/>
              </w:rPr>
              <w:t xml:space="preserve">  □</w:t>
            </w:r>
            <w:r w:rsidRPr="00C400F9">
              <w:rPr>
                <w:rFonts w:ascii="宋体" w:hAnsi="宋体" w:cs="Times New Roman" w:hint="eastAsia"/>
                <w:snapToGrid w:val="0"/>
                <w:sz w:val="18"/>
              </w:rPr>
              <w:t>水运</w:t>
            </w:r>
            <w:r w:rsidRPr="00C400F9">
              <w:rPr>
                <w:rFonts w:ascii="宋体" w:hAnsi="宋体" w:cs="Times New Roman"/>
                <w:snapToGrid w:val="0"/>
                <w:sz w:val="18"/>
              </w:rPr>
              <w:t xml:space="preserve">  □</w:t>
            </w:r>
            <w:r w:rsidRPr="00C400F9">
              <w:rPr>
                <w:rFonts w:ascii="宋体" w:hAnsi="宋体" w:cs="Times New Roman" w:hint="eastAsia"/>
                <w:snapToGrid w:val="0"/>
                <w:sz w:val="18"/>
              </w:rPr>
              <w:t xml:space="preserve">航空）军事运输计划组织发运，乙方配合  </w:t>
            </w:r>
            <w:r w:rsidRPr="00C400F9">
              <w:rPr>
                <w:rFonts w:ascii="宋体" w:hAnsi="宋体" w:cs="Times New Roman"/>
                <w:snapToGrid w:val="0"/>
                <w:sz w:val="18"/>
              </w:rPr>
              <w:t>□</w:t>
            </w:r>
            <w:r w:rsidRPr="00C400F9">
              <w:rPr>
                <w:rFonts w:ascii="宋体" w:hAnsi="宋体" w:cs="Times New Roman" w:hint="eastAsia"/>
                <w:snapToGrid w:val="0"/>
                <w:sz w:val="18"/>
              </w:rPr>
              <w:t>其他</w:t>
            </w:r>
            <w:r w:rsidRPr="00C400F9">
              <w:rPr>
                <w:rFonts w:ascii="宋体" w:hAnsi="宋体" w:cs="Times New Roman"/>
                <w:snapToGrid w:val="0"/>
                <w:sz w:val="18"/>
                <w:u w:val="single"/>
              </w:rPr>
              <w:t xml:space="preserve">          </w:t>
            </w:r>
            <w:r w:rsidRPr="00C400F9">
              <w:rPr>
                <w:rFonts w:ascii="宋体" w:hAnsi="宋体" w:cs="Times New Roman" w:hint="eastAsia"/>
                <w:snapToGrid w:val="0"/>
                <w:sz w:val="18"/>
                <w:u w:val="single"/>
              </w:rPr>
              <w:t xml:space="preserve">  </w:t>
            </w:r>
            <w:r w:rsidRPr="00C400F9">
              <w:rPr>
                <w:rFonts w:ascii="宋体" w:hAnsi="宋体" w:cs="Times New Roman"/>
                <w:snapToGrid w:val="0"/>
                <w:sz w:val="18"/>
                <w:u w:val="single"/>
              </w:rPr>
              <w:t xml:space="preserve">                         </w:t>
            </w:r>
            <w:r w:rsidRPr="00C400F9">
              <w:rPr>
                <w:rFonts w:ascii="宋体" w:hAnsi="宋体" w:cs="Times New Roman" w:hint="eastAsia"/>
                <w:snapToGrid w:val="0"/>
                <w:sz w:val="18"/>
              </w:rPr>
              <w:t>。</w:t>
            </w:r>
          </w:p>
          <w:p w:rsidR="007E72C3" w:rsidRPr="00C400F9" w:rsidRDefault="007E72C3" w:rsidP="00753EF7">
            <w:pPr>
              <w:adjustRightInd w:val="0"/>
              <w:snapToGrid w:val="0"/>
              <w:spacing w:line="260" w:lineRule="exact"/>
              <w:rPr>
                <w:rFonts w:ascii="Times New Roman" w:hAnsi="Times New Roman" w:cs="Times New Roman"/>
                <w:snapToGrid w:val="0"/>
                <w:sz w:val="18"/>
                <w:u w:val="single"/>
              </w:rPr>
            </w:pPr>
            <w:r w:rsidRPr="00C400F9">
              <w:rPr>
                <w:rFonts w:ascii="黑体" w:eastAsia="黑体" w:hAnsi="黑体" w:cs="Times New Roman" w:hint="eastAsia"/>
                <w:bCs/>
                <w:snapToGrid w:val="0"/>
                <w:sz w:val="18"/>
              </w:rPr>
              <w:t>八、运输费用</w:t>
            </w:r>
            <w:r w:rsidRPr="00C400F9">
              <w:rPr>
                <w:rFonts w:ascii="宋体" w:hAnsi="宋体" w:cs="Times New Roman"/>
                <w:snapToGrid w:val="0"/>
                <w:sz w:val="18"/>
              </w:rPr>
              <w:t xml:space="preserve">  □</w:t>
            </w:r>
            <w:r w:rsidRPr="00C400F9">
              <w:rPr>
                <w:rFonts w:ascii="宋体" w:hAnsi="宋体" w:cs="Times New Roman" w:hint="eastAsia"/>
                <w:snapToGrid w:val="0"/>
                <w:sz w:val="18"/>
              </w:rPr>
              <w:t xml:space="preserve">甲方承担，乙方代垫，凭票据报销  √乙方承担  </w:t>
            </w:r>
            <w:r w:rsidRPr="00C400F9">
              <w:rPr>
                <w:rFonts w:ascii="宋体" w:hAnsi="宋体" w:cs="Times New Roman"/>
                <w:snapToGrid w:val="0"/>
                <w:sz w:val="18"/>
              </w:rPr>
              <w:t>□</w:t>
            </w:r>
            <w:r w:rsidRPr="00C400F9">
              <w:rPr>
                <w:rFonts w:ascii="宋体" w:hAnsi="宋体" w:cs="Times New Roman" w:hint="eastAsia"/>
                <w:snapToGrid w:val="0"/>
                <w:sz w:val="18"/>
              </w:rPr>
              <w:t>甲方承担费用</w:t>
            </w:r>
            <w:r w:rsidRPr="00C400F9">
              <w:rPr>
                <w:rFonts w:ascii="宋体" w:hAnsi="宋体" w:cs="Times New Roman"/>
                <w:snapToGrid w:val="0"/>
                <w:sz w:val="18"/>
                <w:u w:val="single"/>
              </w:rPr>
              <w:t xml:space="preserve">            </w:t>
            </w:r>
            <w:r w:rsidRPr="00C400F9">
              <w:rPr>
                <w:rFonts w:ascii="宋体" w:hAnsi="宋体" w:cs="Times New Roman" w:hint="eastAsia"/>
                <w:snapToGrid w:val="0"/>
                <w:sz w:val="18"/>
              </w:rPr>
              <w:t xml:space="preserve">元，乙方包干使用  </w:t>
            </w:r>
            <w:r w:rsidRPr="00C400F9">
              <w:rPr>
                <w:rFonts w:ascii="宋体" w:hAnsi="宋体" w:cs="Times New Roman"/>
                <w:snapToGrid w:val="0"/>
                <w:sz w:val="18"/>
              </w:rPr>
              <w:t>□</w:t>
            </w:r>
            <w:r w:rsidRPr="00C400F9">
              <w:rPr>
                <w:rFonts w:ascii="宋体" w:hAnsi="宋体" w:cs="Times New Roman" w:hint="eastAsia"/>
                <w:snapToGrid w:val="0"/>
                <w:sz w:val="18"/>
              </w:rPr>
              <w:t>其它</w:t>
            </w:r>
            <w:r w:rsidRPr="00C400F9">
              <w:rPr>
                <w:rFonts w:ascii="宋体" w:hAnsi="宋体" w:cs="Times New Roman"/>
                <w:snapToGrid w:val="0"/>
                <w:sz w:val="18"/>
                <w:u w:val="single"/>
              </w:rPr>
              <w:t xml:space="preserve">     </w:t>
            </w:r>
            <w:r w:rsidRPr="00C400F9">
              <w:rPr>
                <w:rFonts w:ascii="宋体" w:hAnsi="宋体" w:cs="Times New Roman" w:hint="eastAsia"/>
                <w:snapToGrid w:val="0"/>
                <w:sz w:val="18"/>
                <w:u w:val="single"/>
              </w:rPr>
              <w:t xml:space="preserve"> </w:t>
            </w:r>
            <w:r w:rsidRPr="00C400F9">
              <w:rPr>
                <w:rFonts w:ascii="宋体" w:hAnsi="宋体" w:cs="Times New Roman"/>
                <w:snapToGrid w:val="0"/>
                <w:sz w:val="18"/>
                <w:u w:val="single"/>
              </w:rPr>
              <w:t xml:space="preserve">                                             </w:t>
            </w:r>
            <w:r w:rsidRPr="00C400F9">
              <w:rPr>
                <w:rFonts w:ascii="宋体" w:hAnsi="宋体" w:cs="Times New Roman" w:hint="eastAsia"/>
                <w:snapToGrid w:val="0"/>
                <w:sz w:val="18"/>
              </w:rPr>
              <w:t>。</w:t>
            </w:r>
          </w:p>
          <w:p w:rsidR="007E72C3" w:rsidRPr="00C400F9" w:rsidRDefault="007E72C3" w:rsidP="00753EF7">
            <w:pPr>
              <w:adjustRightInd w:val="0"/>
              <w:snapToGrid w:val="0"/>
              <w:spacing w:line="260" w:lineRule="exact"/>
              <w:rPr>
                <w:rFonts w:ascii="宋体" w:hAnsi="宋体" w:cs="Times New Roman"/>
                <w:snapToGrid w:val="0"/>
                <w:sz w:val="18"/>
              </w:rPr>
            </w:pPr>
            <w:r w:rsidRPr="00C400F9">
              <w:rPr>
                <w:rFonts w:ascii="黑体" w:eastAsia="黑体" w:hAnsi="黑体" w:cs="Times New Roman" w:hint="eastAsia"/>
                <w:bCs/>
                <w:snapToGrid w:val="0"/>
                <w:sz w:val="18"/>
              </w:rPr>
              <w:t>九、售后服务</w:t>
            </w:r>
            <w:r w:rsidRPr="00C400F9">
              <w:rPr>
                <w:rFonts w:ascii="宋体" w:hAnsi="宋体" w:cs="Times New Roman" w:hint="eastAsia"/>
                <w:bCs/>
                <w:snapToGrid w:val="0"/>
                <w:sz w:val="18"/>
              </w:rPr>
              <w:t xml:space="preserve">  </w:t>
            </w:r>
            <w:r w:rsidRPr="00C400F9">
              <w:rPr>
                <w:rFonts w:ascii="宋体" w:hAnsi="宋体" w:cs="Times New Roman" w:hint="eastAsia"/>
                <w:snapToGrid w:val="0"/>
                <w:sz w:val="18"/>
              </w:rPr>
              <w:t>√售后服务联系方式：固定电话</w:t>
            </w:r>
            <w:r w:rsidRPr="00C400F9">
              <w:rPr>
                <w:rFonts w:ascii="宋体" w:hAnsi="宋体" w:cs="Times New Roman"/>
                <w:snapToGrid w:val="0"/>
                <w:sz w:val="18"/>
                <w:u w:val="single"/>
              </w:rPr>
              <w:t xml:space="preserve">                            </w:t>
            </w:r>
            <w:r w:rsidRPr="00C400F9">
              <w:rPr>
                <w:rFonts w:ascii="宋体" w:hAnsi="宋体" w:cs="Times New Roman" w:hint="eastAsia"/>
                <w:snapToGrid w:val="0"/>
                <w:sz w:val="18"/>
              </w:rPr>
              <w:t>，手机</w:t>
            </w:r>
            <w:r w:rsidRPr="00C400F9">
              <w:rPr>
                <w:rFonts w:ascii="宋体" w:hAnsi="宋体" w:cs="Times New Roman"/>
                <w:snapToGrid w:val="0"/>
                <w:sz w:val="18"/>
                <w:u w:val="single"/>
              </w:rPr>
              <w:t xml:space="preserve">               </w:t>
            </w:r>
            <w:r w:rsidRPr="00C400F9">
              <w:rPr>
                <w:rFonts w:ascii="宋体" w:hAnsi="宋体" w:cs="Times New Roman" w:hint="eastAsia"/>
                <w:snapToGrid w:val="0"/>
                <w:sz w:val="18"/>
                <w:u w:val="single"/>
              </w:rPr>
              <w:t xml:space="preserve">    </w:t>
            </w:r>
            <w:r w:rsidRPr="00C400F9">
              <w:rPr>
                <w:rFonts w:ascii="宋体" w:hAnsi="宋体" w:cs="Times New Roman"/>
                <w:snapToGrid w:val="0"/>
                <w:sz w:val="18"/>
                <w:u w:val="single"/>
              </w:rPr>
              <w:t xml:space="preserve">            </w:t>
            </w:r>
            <w:r w:rsidRPr="00C400F9">
              <w:rPr>
                <w:rFonts w:ascii="宋体" w:hAnsi="宋体" w:cs="Times New Roman" w:hint="eastAsia"/>
                <w:snapToGrid w:val="0"/>
                <w:sz w:val="18"/>
              </w:rPr>
              <w:t>，电子邮箱</w:t>
            </w:r>
            <w:r w:rsidRPr="00C400F9">
              <w:rPr>
                <w:rFonts w:ascii="宋体" w:hAnsi="宋体" w:cs="Times New Roman"/>
                <w:snapToGrid w:val="0"/>
                <w:sz w:val="18"/>
                <w:u w:val="single"/>
              </w:rPr>
              <w:t xml:space="preserve">                  </w:t>
            </w:r>
            <w:r w:rsidRPr="00C400F9">
              <w:rPr>
                <w:rFonts w:ascii="宋体" w:hAnsi="宋体" w:cs="Times New Roman" w:hint="eastAsia"/>
                <w:snapToGrid w:val="0"/>
                <w:sz w:val="18"/>
                <w:u w:val="single"/>
              </w:rPr>
              <w:t xml:space="preserve"> </w:t>
            </w:r>
            <w:r w:rsidRPr="00C400F9">
              <w:rPr>
                <w:rFonts w:ascii="宋体" w:hAnsi="宋体" w:cs="Times New Roman"/>
                <w:snapToGrid w:val="0"/>
                <w:sz w:val="18"/>
                <w:u w:val="single"/>
              </w:rPr>
              <w:t xml:space="preserve">                         </w:t>
            </w:r>
            <w:r w:rsidRPr="00C400F9">
              <w:rPr>
                <w:rFonts w:ascii="宋体" w:hAnsi="宋体" w:cs="Times New Roman" w:hint="eastAsia"/>
                <w:snapToGrid w:val="0"/>
                <w:sz w:val="18"/>
              </w:rPr>
              <w:t>。</w:t>
            </w:r>
          </w:p>
          <w:p w:rsidR="007E72C3" w:rsidRPr="00C400F9" w:rsidRDefault="007E72C3" w:rsidP="007E72C3">
            <w:pPr>
              <w:adjustRightInd w:val="0"/>
              <w:snapToGrid w:val="0"/>
              <w:spacing w:line="260" w:lineRule="exact"/>
              <w:ind w:firstLineChars="775" w:firstLine="1273"/>
              <w:rPr>
                <w:rFonts w:ascii="宋体" w:hAnsi="宋体" w:cs="Times New Roman"/>
                <w:snapToGrid w:val="0"/>
                <w:sz w:val="18"/>
              </w:rPr>
            </w:pPr>
            <w:r w:rsidRPr="00C400F9">
              <w:rPr>
                <w:rFonts w:ascii="宋体" w:hAnsi="宋体" w:cs="Times New Roman" w:hint="eastAsia"/>
                <w:snapToGrid w:val="0"/>
                <w:sz w:val="18"/>
              </w:rPr>
              <w:t>√质保期</w:t>
            </w:r>
            <w:r w:rsidRPr="00C400F9">
              <w:rPr>
                <w:rFonts w:ascii="宋体" w:hAnsi="宋体" w:cs="Times New Roman"/>
                <w:snapToGrid w:val="0"/>
                <w:sz w:val="18"/>
                <w:u w:val="single"/>
              </w:rPr>
              <w:t xml:space="preserve">            </w:t>
            </w:r>
            <w:r w:rsidRPr="00C400F9">
              <w:rPr>
                <w:rFonts w:ascii="宋体" w:hAnsi="宋体" w:cs="Times New Roman" w:hint="eastAsia"/>
                <w:snapToGrid w:val="0"/>
                <w:sz w:val="18"/>
                <w:u w:val="single"/>
              </w:rPr>
              <w:t xml:space="preserve">      </w:t>
            </w:r>
            <w:r w:rsidRPr="00C400F9">
              <w:rPr>
                <w:rFonts w:ascii="宋体" w:hAnsi="宋体" w:cs="Times New Roman"/>
                <w:snapToGrid w:val="0"/>
                <w:sz w:val="18"/>
                <w:u w:val="single"/>
              </w:rPr>
              <w:t xml:space="preserve">      </w:t>
            </w:r>
            <w:r w:rsidRPr="00C400F9">
              <w:rPr>
                <w:rFonts w:ascii="宋体" w:hAnsi="宋体" w:cs="Times New Roman" w:hint="eastAsia"/>
                <w:snapToGrid w:val="0"/>
                <w:sz w:val="18"/>
                <w:u w:val="single"/>
              </w:rPr>
              <w:t xml:space="preserve">    </w:t>
            </w:r>
            <w:r w:rsidRPr="00C400F9">
              <w:rPr>
                <w:rFonts w:ascii="宋体" w:hAnsi="宋体" w:cs="Times New Roman"/>
                <w:snapToGrid w:val="0"/>
                <w:sz w:val="18"/>
                <w:u w:val="single"/>
              </w:rPr>
              <w:t xml:space="preserve">     </w:t>
            </w:r>
            <w:r w:rsidRPr="00C400F9">
              <w:rPr>
                <w:rFonts w:ascii="宋体" w:hAnsi="宋体" w:cs="Times New Roman" w:hint="eastAsia"/>
                <w:snapToGrid w:val="0"/>
                <w:sz w:val="18"/>
              </w:rPr>
              <w:t>。质保期内</w:t>
            </w:r>
            <w:r w:rsidRPr="00C400F9">
              <w:rPr>
                <w:rFonts w:ascii="宋体" w:hAnsi="宋体" w:cs="Times New Roman"/>
                <w:snapToGrid w:val="0"/>
                <w:sz w:val="18"/>
                <w:u w:val="single"/>
              </w:rPr>
              <w:t xml:space="preserve">                                        </w:t>
            </w:r>
            <w:r w:rsidRPr="00C400F9">
              <w:rPr>
                <w:rFonts w:ascii="宋体" w:hAnsi="宋体" w:cs="Times New Roman" w:hint="eastAsia"/>
                <w:snapToGrid w:val="0"/>
                <w:sz w:val="18"/>
              </w:rPr>
              <w:t>，超出质保期后</w:t>
            </w:r>
            <w:r w:rsidRPr="00C400F9">
              <w:rPr>
                <w:rFonts w:ascii="宋体" w:hAnsi="宋体" w:cs="Times New Roman"/>
                <w:snapToGrid w:val="0"/>
                <w:sz w:val="18"/>
                <w:u w:val="single"/>
              </w:rPr>
              <w:t xml:space="preserve">                      </w:t>
            </w:r>
            <w:r w:rsidRPr="00C400F9">
              <w:rPr>
                <w:rFonts w:ascii="宋体" w:hAnsi="宋体" w:cs="Times New Roman" w:hint="eastAsia"/>
                <w:snapToGrid w:val="0"/>
                <w:sz w:val="18"/>
                <w:u w:val="single"/>
              </w:rPr>
              <w:t xml:space="preserve">  </w:t>
            </w:r>
            <w:r w:rsidRPr="00C400F9">
              <w:rPr>
                <w:rFonts w:ascii="宋体" w:hAnsi="宋体" w:cs="Times New Roman"/>
                <w:snapToGrid w:val="0"/>
                <w:sz w:val="18"/>
                <w:u w:val="single"/>
              </w:rPr>
              <w:t xml:space="preserve">                  </w:t>
            </w:r>
            <w:r w:rsidRPr="00C400F9">
              <w:rPr>
                <w:rFonts w:ascii="宋体" w:hAnsi="宋体" w:cs="Times New Roman" w:hint="eastAsia"/>
                <w:snapToGrid w:val="0"/>
                <w:sz w:val="18"/>
              </w:rPr>
              <w:t>。</w:t>
            </w:r>
          </w:p>
          <w:p w:rsidR="007E72C3" w:rsidRPr="00C400F9" w:rsidRDefault="007E72C3" w:rsidP="007E72C3">
            <w:pPr>
              <w:adjustRightInd w:val="0"/>
              <w:snapToGrid w:val="0"/>
              <w:spacing w:line="260" w:lineRule="exact"/>
              <w:ind w:firstLineChars="778" w:firstLine="1278"/>
              <w:rPr>
                <w:rFonts w:ascii="宋体" w:hAnsi="宋体" w:cs="Times New Roman"/>
                <w:snapToGrid w:val="0"/>
                <w:sz w:val="18"/>
              </w:rPr>
            </w:pPr>
            <w:r w:rsidRPr="00C400F9">
              <w:rPr>
                <w:rFonts w:ascii="宋体" w:hAnsi="宋体" w:cs="Times New Roman" w:hint="eastAsia"/>
                <w:snapToGrid w:val="0"/>
                <w:sz w:val="18"/>
              </w:rPr>
              <w:t>√保修期</w:t>
            </w:r>
            <w:r w:rsidRPr="00C400F9">
              <w:rPr>
                <w:rFonts w:ascii="宋体" w:hAnsi="宋体" w:cs="Times New Roman"/>
                <w:snapToGrid w:val="0"/>
                <w:sz w:val="18"/>
                <w:u w:val="single"/>
              </w:rPr>
              <w:t xml:space="preserve">           </w:t>
            </w:r>
            <w:r w:rsidRPr="00C400F9">
              <w:rPr>
                <w:rFonts w:ascii="宋体" w:hAnsi="宋体" w:cs="Times New Roman" w:hint="eastAsia"/>
                <w:snapToGrid w:val="0"/>
                <w:sz w:val="18"/>
                <w:u w:val="single"/>
              </w:rPr>
              <w:t xml:space="preserve">          </w:t>
            </w:r>
            <w:r w:rsidRPr="00C400F9">
              <w:rPr>
                <w:rFonts w:ascii="宋体" w:hAnsi="宋体" w:cs="Times New Roman"/>
                <w:snapToGrid w:val="0"/>
                <w:sz w:val="18"/>
                <w:u w:val="single"/>
              </w:rPr>
              <w:t xml:space="preserve">            </w:t>
            </w:r>
            <w:r w:rsidRPr="00C400F9">
              <w:rPr>
                <w:rFonts w:ascii="宋体" w:hAnsi="宋体" w:cs="Times New Roman" w:hint="eastAsia"/>
                <w:snapToGrid w:val="0"/>
                <w:sz w:val="18"/>
              </w:rPr>
              <w:t>。保修期内</w:t>
            </w:r>
            <w:r w:rsidRPr="00C400F9">
              <w:rPr>
                <w:rFonts w:ascii="宋体" w:hAnsi="宋体" w:cs="Times New Roman"/>
                <w:snapToGrid w:val="0"/>
                <w:sz w:val="18"/>
                <w:u w:val="single"/>
              </w:rPr>
              <w:t xml:space="preserve">                             </w:t>
            </w:r>
            <w:r w:rsidRPr="00C400F9">
              <w:rPr>
                <w:rFonts w:ascii="宋体" w:hAnsi="宋体" w:cs="Times New Roman" w:hint="eastAsia"/>
                <w:snapToGrid w:val="0"/>
                <w:sz w:val="18"/>
                <w:u w:val="single"/>
              </w:rPr>
              <w:t xml:space="preserve">    </w:t>
            </w:r>
            <w:r w:rsidRPr="00C400F9">
              <w:rPr>
                <w:rFonts w:ascii="宋体" w:hAnsi="宋体" w:cs="Times New Roman"/>
                <w:snapToGrid w:val="0"/>
                <w:sz w:val="18"/>
                <w:u w:val="single"/>
              </w:rPr>
              <w:t xml:space="preserve">       </w:t>
            </w:r>
            <w:r w:rsidRPr="00C400F9">
              <w:rPr>
                <w:rFonts w:ascii="宋体" w:hAnsi="宋体" w:cs="Times New Roman" w:hint="eastAsia"/>
                <w:snapToGrid w:val="0"/>
                <w:sz w:val="18"/>
              </w:rPr>
              <w:t>，超出保修期后</w:t>
            </w:r>
            <w:r w:rsidRPr="00C400F9">
              <w:rPr>
                <w:rFonts w:ascii="宋体" w:hAnsi="宋体" w:cs="Times New Roman"/>
                <w:snapToGrid w:val="0"/>
                <w:sz w:val="18"/>
                <w:u w:val="single"/>
              </w:rPr>
              <w:t xml:space="preserve">                 </w:t>
            </w:r>
            <w:r w:rsidRPr="00C400F9">
              <w:rPr>
                <w:rFonts w:ascii="宋体" w:hAnsi="宋体" w:cs="Times New Roman" w:hint="eastAsia"/>
                <w:snapToGrid w:val="0"/>
                <w:sz w:val="18"/>
                <w:u w:val="single"/>
              </w:rPr>
              <w:t xml:space="preserve"> </w:t>
            </w:r>
            <w:r w:rsidRPr="00C400F9">
              <w:rPr>
                <w:rFonts w:ascii="宋体" w:hAnsi="宋体" w:cs="Times New Roman"/>
                <w:snapToGrid w:val="0"/>
                <w:sz w:val="18"/>
                <w:u w:val="single"/>
              </w:rPr>
              <w:t xml:space="preserve">            </w:t>
            </w:r>
            <w:r w:rsidRPr="00C400F9">
              <w:rPr>
                <w:rFonts w:ascii="宋体" w:hAnsi="宋体" w:cs="Times New Roman" w:hint="eastAsia"/>
                <w:snapToGrid w:val="0"/>
                <w:sz w:val="18"/>
                <w:u w:val="single"/>
              </w:rPr>
              <w:t xml:space="preserve"> </w:t>
            </w:r>
            <w:r w:rsidRPr="00C400F9">
              <w:rPr>
                <w:rFonts w:ascii="宋体" w:hAnsi="宋体" w:cs="Times New Roman"/>
                <w:snapToGrid w:val="0"/>
                <w:sz w:val="18"/>
                <w:u w:val="single"/>
              </w:rPr>
              <w:t xml:space="preserve">           </w:t>
            </w:r>
            <w:r w:rsidRPr="00C400F9">
              <w:rPr>
                <w:rFonts w:ascii="宋体" w:hAnsi="宋体" w:cs="Times New Roman" w:hint="eastAsia"/>
                <w:snapToGrid w:val="0"/>
                <w:sz w:val="18"/>
              </w:rPr>
              <w:t>。</w:t>
            </w:r>
          </w:p>
          <w:p w:rsidR="007E72C3" w:rsidRPr="00C400F9" w:rsidRDefault="007E72C3" w:rsidP="007E72C3">
            <w:pPr>
              <w:adjustRightInd w:val="0"/>
              <w:snapToGrid w:val="0"/>
              <w:spacing w:line="260" w:lineRule="exact"/>
              <w:ind w:firstLineChars="778" w:firstLine="1278"/>
              <w:rPr>
                <w:rFonts w:ascii="宋体" w:hAnsi="宋体" w:cs="Times New Roman"/>
                <w:snapToGrid w:val="0"/>
                <w:sz w:val="18"/>
              </w:rPr>
            </w:pPr>
            <w:r w:rsidRPr="00C400F9">
              <w:rPr>
                <w:rFonts w:ascii="宋体" w:hAnsi="宋体" w:cs="Times New Roman"/>
                <w:snapToGrid w:val="0"/>
                <w:sz w:val="18"/>
              </w:rPr>
              <w:t>□</w:t>
            </w:r>
            <w:r w:rsidRPr="00C400F9">
              <w:rPr>
                <w:rFonts w:ascii="宋体" w:hAnsi="宋体" w:cs="Times New Roman" w:hint="eastAsia"/>
                <w:snapToGrid w:val="0"/>
                <w:sz w:val="18"/>
              </w:rPr>
              <w:t>培训方式及费用承担</w:t>
            </w:r>
            <w:r w:rsidRPr="00C400F9">
              <w:rPr>
                <w:rFonts w:ascii="宋体" w:hAnsi="宋体" w:cs="Times New Roman"/>
                <w:snapToGrid w:val="0"/>
                <w:sz w:val="18"/>
                <w:u w:val="single"/>
              </w:rPr>
              <w:t xml:space="preserve">                                      </w:t>
            </w:r>
            <w:r w:rsidRPr="00C400F9">
              <w:rPr>
                <w:rFonts w:ascii="宋体" w:hAnsi="宋体" w:cs="Times New Roman" w:hint="eastAsia"/>
                <w:snapToGrid w:val="0"/>
                <w:sz w:val="18"/>
                <w:u w:val="single"/>
              </w:rPr>
              <w:t xml:space="preserve"> </w:t>
            </w:r>
            <w:r w:rsidRPr="00C400F9">
              <w:rPr>
                <w:rFonts w:ascii="宋体" w:hAnsi="宋体" w:cs="Times New Roman"/>
                <w:snapToGrid w:val="0"/>
                <w:sz w:val="18"/>
                <w:u w:val="single"/>
              </w:rPr>
              <w:t xml:space="preserve">                                                                                       </w:t>
            </w:r>
            <w:r w:rsidRPr="00C400F9">
              <w:rPr>
                <w:rFonts w:ascii="宋体" w:hAnsi="宋体" w:cs="Times New Roman" w:hint="eastAsia"/>
                <w:snapToGrid w:val="0"/>
                <w:sz w:val="18"/>
              </w:rPr>
              <w:t>。</w:t>
            </w:r>
          </w:p>
          <w:p w:rsidR="007E72C3" w:rsidRPr="00C400F9" w:rsidRDefault="007E72C3" w:rsidP="007E72C3">
            <w:pPr>
              <w:adjustRightInd w:val="0"/>
              <w:snapToGrid w:val="0"/>
              <w:spacing w:line="260" w:lineRule="exact"/>
              <w:ind w:firstLineChars="778" w:firstLine="1278"/>
              <w:rPr>
                <w:rFonts w:ascii="宋体" w:hAnsi="宋体" w:cs="Times New Roman"/>
                <w:snapToGrid w:val="0"/>
                <w:sz w:val="18"/>
                <w:szCs w:val="18"/>
              </w:rPr>
            </w:pPr>
            <w:r w:rsidRPr="00C400F9">
              <w:rPr>
                <w:rFonts w:ascii="宋体" w:hAnsi="宋体" w:cs="Times New Roman"/>
                <w:snapToGrid w:val="0"/>
                <w:sz w:val="18"/>
              </w:rPr>
              <w:t>□</w:t>
            </w:r>
            <w:r w:rsidRPr="00C400F9">
              <w:rPr>
                <w:rFonts w:ascii="宋体" w:hAnsi="宋体" w:cs="Times New Roman" w:hint="eastAsia"/>
                <w:snapToGrid w:val="0"/>
                <w:sz w:val="18"/>
              </w:rPr>
              <w:t xml:space="preserve">乙方承诺在战时和平时特殊情况下的军事行动中优先向甲方提供有关支援服务。  </w:t>
            </w:r>
            <w:r w:rsidRPr="00C400F9">
              <w:rPr>
                <w:rFonts w:ascii="宋体" w:hAnsi="宋体" w:cs="Times New Roman"/>
                <w:snapToGrid w:val="0"/>
                <w:sz w:val="18"/>
              </w:rPr>
              <w:t>□</w:t>
            </w:r>
            <w:r w:rsidRPr="00C400F9">
              <w:rPr>
                <w:rFonts w:ascii="宋体" w:hAnsi="宋体" w:cs="Times New Roman" w:hint="eastAsia"/>
                <w:snapToGrid w:val="0"/>
                <w:sz w:val="18"/>
              </w:rPr>
              <w:t>其他</w:t>
            </w:r>
            <w:r w:rsidRPr="00C400F9">
              <w:rPr>
                <w:rFonts w:ascii="宋体" w:hAnsi="宋体" w:cs="Times New Roman"/>
                <w:snapToGrid w:val="0"/>
                <w:sz w:val="18"/>
                <w:u w:val="single"/>
              </w:rPr>
              <w:t xml:space="preserve">      </w:t>
            </w:r>
            <w:r w:rsidRPr="00C400F9">
              <w:rPr>
                <w:rFonts w:ascii="宋体" w:hAnsi="宋体" w:cs="Times New Roman" w:hint="eastAsia"/>
                <w:snapToGrid w:val="0"/>
                <w:sz w:val="18"/>
                <w:u w:val="single"/>
              </w:rPr>
              <w:t xml:space="preserve">    </w:t>
            </w:r>
            <w:r w:rsidRPr="00C400F9">
              <w:rPr>
                <w:rFonts w:ascii="宋体" w:hAnsi="宋体" w:cs="Times New Roman"/>
                <w:snapToGrid w:val="0"/>
                <w:sz w:val="18"/>
                <w:u w:val="single"/>
              </w:rPr>
              <w:t xml:space="preserve">                                                        </w:t>
            </w:r>
            <w:r w:rsidRPr="00C400F9">
              <w:rPr>
                <w:rFonts w:ascii="宋体" w:hAnsi="宋体" w:cs="Times New Roman" w:hint="eastAsia"/>
                <w:snapToGrid w:val="0"/>
                <w:sz w:val="18"/>
                <w:szCs w:val="18"/>
              </w:rPr>
              <w:t>。</w:t>
            </w:r>
          </w:p>
          <w:p w:rsidR="007E72C3" w:rsidRPr="00C400F9" w:rsidRDefault="007E72C3" w:rsidP="007E72C3">
            <w:pPr>
              <w:adjustRightInd w:val="0"/>
              <w:snapToGrid w:val="0"/>
              <w:spacing w:line="260" w:lineRule="exact"/>
              <w:ind w:left="1276" w:hangingChars="777" w:hanging="1276"/>
              <w:rPr>
                <w:rFonts w:ascii="宋体" w:hAnsi="宋体" w:cs="Times New Roman"/>
                <w:snapToGrid w:val="0"/>
                <w:sz w:val="18"/>
              </w:rPr>
            </w:pPr>
            <w:r w:rsidRPr="00C400F9">
              <w:rPr>
                <w:rFonts w:ascii="黑体" w:eastAsia="黑体" w:hAnsi="黑体" w:cs="Times New Roman" w:hint="eastAsia"/>
                <w:bCs/>
                <w:snapToGrid w:val="0"/>
                <w:sz w:val="18"/>
              </w:rPr>
              <w:t>十、资金结算</w:t>
            </w:r>
            <w:r w:rsidRPr="00C400F9">
              <w:rPr>
                <w:rFonts w:ascii="Times New Roman" w:hAnsi="Times New Roman" w:cs="Times New Roman" w:hint="eastAsia"/>
                <w:snapToGrid w:val="0"/>
                <w:sz w:val="18"/>
              </w:rPr>
              <w:t xml:space="preserve">  </w:t>
            </w:r>
            <w:r w:rsidRPr="00C400F9">
              <w:rPr>
                <w:rFonts w:ascii="宋体" w:hAnsi="宋体" w:cs="Times New Roman" w:hint="eastAsia"/>
                <w:snapToGrid w:val="0"/>
                <w:sz w:val="18"/>
              </w:rPr>
              <w:t>√自本合同签订生效之日起</w:t>
            </w:r>
            <w:r w:rsidRPr="00C400F9">
              <w:rPr>
                <w:rFonts w:ascii="宋体" w:hAnsi="宋体" w:cs="Times New Roman" w:hint="eastAsia"/>
                <w:snapToGrid w:val="0"/>
                <w:sz w:val="18"/>
                <w:u w:val="single"/>
              </w:rPr>
              <w:t xml:space="preserve">  当    </w:t>
            </w:r>
            <w:r w:rsidRPr="00C400F9">
              <w:rPr>
                <w:rFonts w:ascii="宋体" w:hAnsi="宋体" w:cs="Times New Roman" w:hint="eastAsia"/>
                <w:snapToGrid w:val="0"/>
                <w:sz w:val="18"/>
              </w:rPr>
              <w:t>天内，甲方向乙方支付合同总金额的</w:t>
            </w:r>
            <w:r w:rsidRPr="00C400F9">
              <w:rPr>
                <w:rFonts w:ascii="宋体" w:hAnsi="宋体" w:cs="Times New Roman" w:hint="eastAsia"/>
                <w:snapToGrid w:val="0"/>
                <w:sz w:val="18"/>
                <w:u w:val="single"/>
              </w:rPr>
              <w:t xml:space="preserve">    0   </w:t>
            </w:r>
            <w:r w:rsidRPr="00C400F9">
              <w:rPr>
                <w:rFonts w:ascii="宋体" w:hAnsi="宋体" w:cs="Times New Roman"/>
                <w:snapToGrid w:val="0"/>
                <w:sz w:val="18"/>
              </w:rPr>
              <w:t>%</w:t>
            </w:r>
            <w:r w:rsidRPr="00C400F9">
              <w:rPr>
                <w:rFonts w:ascii="宋体" w:hAnsi="宋体" w:cs="Times New Roman" w:hint="eastAsia"/>
                <w:snapToGrid w:val="0"/>
                <w:sz w:val="18"/>
              </w:rPr>
              <w:t xml:space="preserve">的预付款。  </w:t>
            </w:r>
            <w:r w:rsidRPr="00C400F9">
              <w:rPr>
                <w:rFonts w:ascii="宋体" w:hAnsi="宋体" w:cs="Times New Roman"/>
                <w:snapToGrid w:val="0"/>
                <w:sz w:val="18"/>
              </w:rPr>
              <w:t>□</w:t>
            </w:r>
            <w:r w:rsidRPr="00C400F9">
              <w:rPr>
                <w:rFonts w:ascii="宋体" w:hAnsi="宋体" w:cs="Times New Roman" w:hint="eastAsia"/>
                <w:snapToGrid w:val="0"/>
                <w:sz w:val="18"/>
              </w:rPr>
              <w:t>首检合格后再办理预付款。物资检验验收合格并完成交货后</w:t>
            </w:r>
            <w:r w:rsidRPr="00C400F9">
              <w:rPr>
                <w:rFonts w:ascii="宋体" w:hAnsi="宋体" w:cs="Times New Roman"/>
                <w:snapToGrid w:val="0"/>
                <w:sz w:val="18"/>
                <w:u w:val="single"/>
              </w:rPr>
              <w:t xml:space="preserve"> </w:t>
            </w:r>
            <w:r w:rsidRPr="00C400F9">
              <w:rPr>
                <w:rFonts w:ascii="宋体" w:hAnsi="宋体" w:cs="Times New Roman" w:hint="eastAsia"/>
                <w:snapToGrid w:val="0"/>
                <w:sz w:val="18"/>
                <w:u w:val="single"/>
              </w:rPr>
              <w:t>30</w:t>
            </w:r>
            <w:r w:rsidRPr="00C400F9">
              <w:rPr>
                <w:rFonts w:ascii="宋体" w:hAnsi="宋体" w:cs="Times New Roman" w:hint="eastAsia"/>
                <w:snapToGrid w:val="0"/>
                <w:sz w:val="18"/>
              </w:rPr>
              <w:t>天内，甲方凭乙方提供的相关票据单证，向乙方支付合同总金额的</w:t>
            </w:r>
            <w:r w:rsidRPr="00C400F9">
              <w:rPr>
                <w:rFonts w:ascii="宋体" w:hAnsi="宋体" w:cs="Times New Roman"/>
                <w:snapToGrid w:val="0"/>
                <w:sz w:val="18"/>
                <w:u w:val="single"/>
              </w:rPr>
              <w:t xml:space="preserve">  </w:t>
            </w:r>
            <w:r w:rsidRPr="00C400F9">
              <w:rPr>
                <w:rFonts w:ascii="宋体" w:hAnsi="宋体" w:cs="Times New Roman" w:hint="eastAsia"/>
                <w:snapToGrid w:val="0"/>
                <w:sz w:val="18"/>
                <w:u w:val="single"/>
              </w:rPr>
              <w:t xml:space="preserve"> </w:t>
            </w:r>
            <w:r w:rsidRPr="00C400F9">
              <w:rPr>
                <w:rFonts w:ascii="宋体" w:hAnsi="宋体" w:cs="Times New Roman"/>
                <w:snapToGrid w:val="0"/>
                <w:sz w:val="18"/>
                <w:u w:val="single"/>
              </w:rPr>
              <w:t xml:space="preserve">  </w:t>
            </w:r>
            <w:r w:rsidRPr="00C400F9">
              <w:rPr>
                <w:rFonts w:ascii="宋体" w:hAnsi="宋体" w:cs="Times New Roman" w:hint="eastAsia"/>
                <w:snapToGrid w:val="0"/>
                <w:sz w:val="18"/>
                <w:u w:val="single"/>
              </w:rPr>
              <w:t xml:space="preserve"> 95 </w:t>
            </w:r>
            <w:r w:rsidRPr="00C400F9">
              <w:rPr>
                <w:rFonts w:ascii="宋体" w:hAnsi="宋体" w:cs="Times New Roman"/>
                <w:snapToGrid w:val="0"/>
                <w:sz w:val="18"/>
                <w:u w:val="single"/>
              </w:rPr>
              <w:t xml:space="preserve">    </w:t>
            </w:r>
            <w:r w:rsidRPr="00C400F9">
              <w:rPr>
                <w:rFonts w:ascii="宋体" w:hAnsi="宋体" w:cs="Times New Roman"/>
                <w:snapToGrid w:val="0"/>
                <w:sz w:val="18"/>
              </w:rPr>
              <w:t>%</w:t>
            </w:r>
            <w:r w:rsidRPr="00C400F9">
              <w:rPr>
                <w:rFonts w:ascii="宋体" w:hAnsi="宋体" w:cs="Times New Roman" w:hint="eastAsia"/>
                <w:snapToGrid w:val="0"/>
                <w:sz w:val="18"/>
              </w:rPr>
              <w:t>，  √余</w:t>
            </w:r>
            <w:r w:rsidRPr="00C400F9">
              <w:rPr>
                <w:rFonts w:ascii="宋体" w:hAnsi="宋体" w:cs="Times New Roman"/>
                <w:snapToGrid w:val="0"/>
                <w:sz w:val="18"/>
                <w:u w:val="single"/>
              </w:rPr>
              <w:t xml:space="preserve">    </w:t>
            </w:r>
            <w:r w:rsidRPr="00C400F9">
              <w:rPr>
                <w:rFonts w:ascii="宋体" w:hAnsi="宋体" w:cs="Times New Roman" w:hint="eastAsia"/>
                <w:snapToGrid w:val="0"/>
                <w:sz w:val="18"/>
                <w:u w:val="single"/>
              </w:rPr>
              <w:t xml:space="preserve"> 5  </w:t>
            </w:r>
            <w:r w:rsidRPr="00C400F9">
              <w:rPr>
                <w:rFonts w:ascii="宋体" w:hAnsi="宋体" w:cs="Times New Roman"/>
                <w:snapToGrid w:val="0"/>
                <w:sz w:val="18"/>
                <w:u w:val="single"/>
              </w:rPr>
              <w:t xml:space="preserve">    </w:t>
            </w:r>
            <w:r w:rsidRPr="00C400F9">
              <w:rPr>
                <w:rFonts w:ascii="宋体" w:hAnsi="宋体" w:cs="Times New Roman"/>
                <w:snapToGrid w:val="0"/>
                <w:sz w:val="18"/>
              </w:rPr>
              <w:t>%</w:t>
            </w:r>
            <w:r w:rsidRPr="00C400F9">
              <w:rPr>
                <w:rFonts w:ascii="宋体" w:hAnsi="宋体" w:cs="Times New Roman" w:hint="eastAsia"/>
                <w:snapToGrid w:val="0"/>
                <w:sz w:val="18"/>
              </w:rPr>
              <w:t xml:space="preserve">作为质量保证金，自交货之日起  </w:t>
            </w:r>
            <w:r w:rsidRPr="00C400F9">
              <w:rPr>
                <w:rFonts w:ascii="宋体" w:hAnsi="宋体" w:cs="Times New Roman"/>
                <w:snapToGrid w:val="0"/>
                <w:sz w:val="18"/>
              </w:rPr>
              <w:t>□</w:t>
            </w:r>
            <w:r w:rsidRPr="00C400F9">
              <w:rPr>
                <w:rFonts w:ascii="宋体" w:hAnsi="宋体" w:cs="Times New Roman" w:hint="eastAsia"/>
                <w:snapToGrid w:val="0"/>
                <w:sz w:val="18"/>
              </w:rPr>
              <w:t xml:space="preserve">三个月  </w:t>
            </w:r>
            <w:r w:rsidRPr="00C400F9">
              <w:rPr>
                <w:rFonts w:ascii="宋体" w:hAnsi="宋体" w:cs="Times New Roman"/>
                <w:snapToGrid w:val="0"/>
                <w:sz w:val="18"/>
              </w:rPr>
              <w:t>□</w:t>
            </w:r>
            <w:r w:rsidRPr="00C400F9">
              <w:rPr>
                <w:rFonts w:ascii="宋体" w:hAnsi="宋体" w:cs="Times New Roman" w:hint="eastAsia"/>
                <w:snapToGrid w:val="0"/>
                <w:sz w:val="18"/>
              </w:rPr>
              <w:t xml:space="preserve">六个月  </w:t>
            </w:r>
            <w:r w:rsidRPr="00C400F9">
              <w:rPr>
                <w:rFonts w:ascii="宋体" w:hAnsi="宋体" w:cs="Times New Roman"/>
                <w:snapToGrid w:val="0"/>
                <w:sz w:val="18"/>
              </w:rPr>
              <w:t>□</w:t>
            </w:r>
            <w:r w:rsidRPr="00C400F9">
              <w:rPr>
                <w:rFonts w:ascii="宋体" w:hAnsi="宋体" w:cs="Times New Roman" w:hint="eastAsia"/>
                <w:snapToGrid w:val="0"/>
                <w:sz w:val="18"/>
              </w:rPr>
              <w:t>十二个月  √</w:t>
            </w:r>
            <w:r w:rsidRPr="00C400F9">
              <w:rPr>
                <w:rFonts w:ascii="宋体" w:hAnsi="宋体" w:cs="Times New Roman"/>
                <w:snapToGrid w:val="0"/>
                <w:sz w:val="18"/>
                <w:u w:val="single"/>
              </w:rPr>
              <w:t xml:space="preserve">  </w:t>
            </w:r>
            <w:r w:rsidRPr="00C400F9">
              <w:rPr>
                <w:rFonts w:ascii="宋体" w:hAnsi="宋体" w:cs="Times New Roman" w:hint="eastAsia"/>
                <w:snapToGrid w:val="0"/>
                <w:sz w:val="18"/>
                <w:u w:val="single"/>
              </w:rPr>
              <w:t xml:space="preserve"> 24个 </w:t>
            </w:r>
            <w:r w:rsidRPr="00C400F9">
              <w:rPr>
                <w:rFonts w:ascii="宋体" w:hAnsi="宋体" w:cs="Times New Roman"/>
                <w:snapToGrid w:val="0"/>
                <w:sz w:val="18"/>
                <w:u w:val="single"/>
              </w:rPr>
              <w:t xml:space="preserve">  </w:t>
            </w:r>
            <w:proofErr w:type="gramStart"/>
            <w:r w:rsidRPr="00C400F9">
              <w:rPr>
                <w:rFonts w:ascii="宋体" w:hAnsi="宋体" w:cs="Times New Roman" w:hint="eastAsia"/>
                <w:snapToGrid w:val="0"/>
                <w:sz w:val="18"/>
              </w:rPr>
              <w:t>月正常</w:t>
            </w:r>
            <w:proofErr w:type="gramEnd"/>
            <w:r w:rsidRPr="00C400F9">
              <w:rPr>
                <w:rFonts w:ascii="宋体" w:hAnsi="宋体" w:cs="Times New Roman" w:hint="eastAsia"/>
                <w:snapToGrid w:val="0"/>
                <w:sz w:val="18"/>
              </w:rPr>
              <w:t xml:space="preserve">使用且无质量问题时，一次性结清。  </w:t>
            </w:r>
            <w:r w:rsidRPr="00C400F9">
              <w:rPr>
                <w:rFonts w:ascii="宋体" w:hAnsi="宋体" w:cs="Times New Roman"/>
                <w:snapToGrid w:val="0"/>
                <w:sz w:val="18"/>
              </w:rPr>
              <w:t>□</w:t>
            </w:r>
            <w:r w:rsidRPr="00C400F9">
              <w:rPr>
                <w:rFonts w:ascii="宋体" w:hAnsi="宋体" w:cs="Times New Roman" w:hint="eastAsia"/>
                <w:snapToGrid w:val="0"/>
                <w:sz w:val="18"/>
              </w:rPr>
              <w:t>最终</w:t>
            </w:r>
            <w:proofErr w:type="gramStart"/>
            <w:r w:rsidRPr="00C400F9">
              <w:rPr>
                <w:rFonts w:ascii="宋体" w:hAnsi="宋体" w:cs="Times New Roman" w:hint="eastAsia"/>
                <w:snapToGrid w:val="0"/>
                <w:sz w:val="18"/>
              </w:rPr>
              <w:t>结算按</w:t>
            </w:r>
            <w:proofErr w:type="gramEnd"/>
            <w:r w:rsidRPr="00C400F9">
              <w:rPr>
                <w:rFonts w:ascii="宋体" w:hAnsi="宋体" w:cs="Times New Roman" w:hint="eastAsia"/>
                <w:snapToGrid w:val="0"/>
                <w:sz w:val="18"/>
              </w:rPr>
              <w:t>审价报告执行。</w:t>
            </w:r>
          </w:p>
          <w:p w:rsidR="007E72C3" w:rsidRPr="00C400F9" w:rsidRDefault="007E72C3" w:rsidP="00753EF7">
            <w:pPr>
              <w:adjustRightInd w:val="0"/>
              <w:snapToGrid w:val="0"/>
              <w:spacing w:line="260" w:lineRule="exact"/>
              <w:rPr>
                <w:rFonts w:ascii="Times New Roman" w:hAnsi="Times New Roman" w:cs="Times New Roman"/>
                <w:bCs/>
                <w:snapToGrid w:val="0"/>
                <w:sz w:val="18"/>
              </w:rPr>
            </w:pPr>
            <w:r w:rsidRPr="00C400F9">
              <w:rPr>
                <w:rFonts w:ascii="黑体" w:eastAsia="黑体" w:hAnsi="黑体" w:cs="Times New Roman" w:hint="eastAsia"/>
                <w:bCs/>
                <w:snapToGrid w:val="0"/>
                <w:sz w:val="18"/>
              </w:rPr>
              <w:t>十一、知识产权</w:t>
            </w:r>
            <w:r w:rsidRPr="00C400F9">
              <w:rPr>
                <w:rFonts w:ascii="Times New Roman" w:hAnsi="Times New Roman" w:cs="Times New Roman" w:hint="eastAsia"/>
                <w:b/>
                <w:bCs/>
                <w:snapToGrid w:val="0"/>
                <w:sz w:val="18"/>
              </w:rPr>
              <w:t xml:space="preserve">  </w:t>
            </w:r>
            <w:r w:rsidRPr="00C400F9">
              <w:rPr>
                <w:rFonts w:ascii="Times New Roman" w:hAnsi="Times New Roman" w:cs="Times New Roman" w:hint="eastAsia"/>
                <w:bCs/>
                <w:snapToGrid w:val="0"/>
                <w:sz w:val="18"/>
              </w:rPr>
              <w:t>乙方应保证甲方使用其提供的物资时不受第三方关于侵犯专利权、商标权和工业设计权的指控，甲方不承担任何连带责任和赔偿责任。</w:t>
            </w:r>
          </w:p>
          <w:p w:rsidR="007E72C3" w:rsidRPr="00C400F9" w:rsidRDefault="007E72C3" w:rsidP="007E72C3">
            <w:pPr>
              <w:adjustRightInd w:val="0"/>
              <w:snapToGrid w:val="0"/>
              <w:spacing w:line="260" w:lineRule="exact"/>
              <w:ind w:left="1447" w:hangingChars="881" w:hanging="1447"/>
              <w:rPr>
                <w:rFonts w:ascii="宋体" w:hAnsi="宋体" w:cs="Times New Roman"/>
                <w:b/>
                <w:bCs/>
                <w:snapToGrid w:val="0"/>
                <w:sz w:val="18"/>
              </w:rPr>
            </w:pPr>
            <w:r w:rsidRPr="00C400F9">
              <w:rPr>
                <w:rFonts w:ascii="黑体" w:eastAsia="黑体" w:hAnsi="黑体" w:cs="Times New Roman" w:hint="eastAsia"/>
                <w:bCs/>
                <w:snapToGrid w:val="0"/>
                <w:sz w:val="18"/>
              </w:rPr>
              <w:t>十二、保密责任</w:t>
            </w:r>
            <w:r w:rsidRPr="00C400F9">
              <w:rPr>
                <w:rFonts w:ascii="宋体" w:hAnsi="宋体" w:cs="Times New Roman" w:hint="eastAsia"/>
                <w:b/>
                <w:bCs/>
                <w:snapToGrid w:val="0"/>
                <w:sz w:val="18"/>
              </w:rPr>
              <w:t xml:space="preserve">  </w:t>
            </w:r>
            <w:r w:rsidRPr="00C400F9">
              <w:rPr>
                <w:rFonts w:ascii="宋体" w:hAnsi="宋体" w:cs="Times New Roman" w:hint="eastAsia"/>
                <w:snapToGrid w:val="0"/>
                <w:sz w:val="18"/>
              </w:rPr>
              <w:t>√甲方对乙方的商业秘密应当保密  √</w:t>
            </w:r>
            <w:r w:rsidRPr="00C400F9">
              <w:rPr>
                <w:rFonts w:ascii="宋体" w:hAnsi="宋体" w:cs="Times New Roman" w:hint="eastAsia"/>
                <w:bCs/>
                <w:snapToGrid w:val="0"/>
                <w:sz w:val="18"/>
              </w:rPr>
              <w:t xml:space="preserve">乙方对本合同的签订、履行及解除等事项保密，  </w:t>
            </w:r>
            <w:r w:rsidRPr="00C400F9">
              <w:rPr>
                <w:rFonts w:ascii="宋体" w:hAnsi="宋体" w:cs="Times New Roman" w:hint="eastAsia"/>
                <w:snapToGrid w:val="0"/>
                <w:sz w:val="18"/>
              </w:rPr>
              <w:t xml:space="preserve">√涉及物资的全部技术资料等未经甲方同意乙方不得向社会公开  √乙方应对甲方委托送货的发运单、接收单位目录和售后服务单位目录等资料，按密级管理，不得泄密。  </w:t>
            </w:r>
            <w:r w:rsidRPr="00C400F9">
              <w:rPr>
                <w:rFonts w:ascii="宋体" w:hAnsi="宋体" w:cs="Times New Roman"/>
                <w:snapToGrid w:val="0"/>
                <w:sz w:val="18"/>
              </w:rPr>
              <w:t>□</w:t>
            </w:r>
            <w:r w:rsidRPr="00C400F9">
              <w:rPr>
                <w:rFonts w:ascii="宋体" w:hAnsi="宋体" w:cs="Times New Roman" w:hint="eastAsia"/>
                <w:snapToGrid w:val="0"/>
                <w:sz w:val="18"/>
              </w:rPr>
              <w:t>其他</w:t>
            </w:r>
            <w:r w:rsidRPr="00C400F9">
              <w:rPr>
                <w:rFonts w:ascii="宋体" w:hAnsi="宋体" w:cs="Times New Roman"/>
                <w:bCs/>
                <w:snapToGrid w:val="0"/>
                <w:sz w:val="18"/>
                <w:u w:val="single"/>
              </w:rPr>
              <w:t xml:space="preserve">               </w:t>
            </w:r>
            <w:r w:rsidRPr="00C400F9">
              <w:rPr>
                <w:rFonts w:ascii="宋体" w:hAnsi="宋体" w:cs="Times New Roman" w:hint="eastAsia"/>
                <w:bCs/>
                <w:snapToGrid w:val="0"/>
                <w:sz w:val="18"/>
                <w:u w:val="single"/>
              </w:rPr>
              <w:t xml:space="preserve"> </w:t>
            </w:r>
            <w:r w:rsidRPr="00C400F9">
              <w:rPr>
                <w:rFonts w:ascii="宋体" w:hAnsi="宋体" w:cs="Times New Roman"/>
                <w:bCs/>
                <w:snapToGrid w:val="0"/>
                <w:sz w:val="18"/>
                <w:u w:val="single"/>
              </w:rPr>
              <w:t xml:space="preserve">                                       </w:t>
            </w:r>
            <w:r w:rsidRPr="00C400F9">
              <w:rPr>
                <w:rFonts w:ascii="宋体" w:hAnsi="宋体" w:cs="Times New Roman" w:hint="eastAsia"/>
                <w:bCs/>
                <w:snapToGrid w:val="0"/>
                <w:sz w:val="18"/>
              </w:rPr>
              <w:t>。</w:t>
            </w:r>
          </w:p>
          <w:p w:rsidR="007E72C3" w:rsidRPr="00C400F9" w:rsidRDefault="007E72C3" w:rsidP="007E72C3">
            <w:pPr>
              <w:adjustRightInd w:val="0"/>
              <w:snapToGrid w:val="0"/>
              <w:spacing w:line="260" w:lineRule="exact"/>
              <w:ind w:left="1197" w:hangingChars="729" w:hanging="1197"/>
              <w:rPr>
                <w:rFonts w:ascii="宋体" w:hAnsi="宋体" w:cs="Times New Roman"/>
                <w:snapToGrid w:val="0"/>
                <w:sz w:val="18"/>
              </w:rPr>
            </w:pPr>
            <w:r w:rsidRPr="00C400F9">
              <w:rPr>
                <w:rFonts w:ascii="黑体" w:eastAsia="黑体" w:hAnsi="黑体" w:cs="Times New Roman" w:hint="eastAsia"/>
                <w:bCs/>
                <w:snapToGrid w:val="0"/>
                <w:sz w:val="18"/>
              </w:rPr>
              <w:t xml:space="preserve">十三、合同变更与解除  </w:t>
            </w:r>
            <w:r w:rsidRPr="00C400F9">
              <w:rPr>
                <w:rFonts w:ascii="宋体" w:hAnsi="宋体" w:cs="Times New Roman" w:hint="eastAsia"/>
                <w:snapToGrid w:val="0"/>
                <w:sz w:val="18"/>
              </w:rPr>
              <w:t>√甲乙双方任何一方要求变更、解除或终止合同时，应及时通知对方，并采用书面形式由双方达成协议</w:t>
            </w:r>
            <w:r w:rsidRPr="00C400F9">
              <w:rPr>
                <w:rFonts w:ascii="宋体" w:hAnsi="宋体" w:cs="Times New Roman"/>
                <w:snapToGrid w:val="0"/>
                <w:sz w:val="18"/>
              </w:rPr>
              <w:t xml:space="preserve">  □</w:t>
            </w:r>
            <w:r w:rsidRPr="00C400F9">
              <w:rPr>
                <w:rFonts w:ascii="宋体" w:hAnsi="宋体" w:cs="Times New Roman" w:hint="eastAsia"/>
                <w:snapToGrid w:val="0"/>
                <w:sz w:val="18"/>
              </w:rPr>
              <w:t>甲方因任务取消等情况，可以变更或解除合同，给乙方造成损失的，甲方应当赔偿</w:t>
            </w:r>
            <w:r w:rsidRPr="00C400F9">
              <w:rPr>
                <w:rFonts w:ascii="宋体" w:hAnsi="宋体" w:cs="Times New Roman"/>
                <w:snapToGrid w:val="0"/>
                <w:sz w:val="18"/>
              </w:rPr>
              <w:t xml:space="preserve">  </w:t>
            </w:r>
            <w:r w:rsidRPr="00C400F9">
              <w:rPr>
                <w:rFonts w:ascii="宋体" w:hAnsi="宋体" w:cs="Times New Roman" w:hint="eastAsia"/>
                <w:snapToGrid w:val="0"/>
                <w:sz w:val="18"/>
              </w:rPr>
              <w:t>√乙方不能履行合同时，甲方有权解除合同，给甲方造成损失的，乙方应当赔偿</w:t>
            </w:r>
            <w:r w:rsidRPr="00C400F9">
              <w:rPr>
                <w:rFonts w:ascii="宋体" w:hAnsi="宋体" w:cs="Times New Roman"/>
                <w:snapToGrid w:val="0"/>
                <w:sz w:val="18"/>
              </w:rPr>
              <w:t xml:space="preserve">   □</w:t>
            </w:r>
            <w:r w:rsidRPr="00C400F9">
              <w:rPr>
                <w:rFonts w:ascii="宋体" w:hAnsi="宋体" w:cs="Times New Roman" w:hint="eastAsia"/>
                <w:snapToGrid w:val="0"/>
                <w:sz w:val="18"/>
              </w:rPr>
              <w:t>未经甲方允许，乙方不得部分或全部转让其应履行的合同义务</w:t>
            </w:r>
            <w:r w:rsidRPr="00C400F9">
              <w:rPr>
                <w:rFonts w:ascii="宋体" w:hAnsi="宋体" w:cs="Times New Roman"/>
                <w:snapToGrid w:val="0"/>
                <w:sz w:val="18"/>
              </w:rPr>
              <w:t xml:space="preserve">  </w:t>
            </w:r>
            <w:r w:rsidRPr="00C400F9">
              <w:rPr>
                <w:rFonts w:ascii="宋体" w:hAnsi="宋体" w:cs="Times New Roman" w:hint="eastAsia"/>
                <w:snapToGrid w:val="0"/>
                <w:sz w:val="18"/>
              </w:rPr>
              <w:t xml:space="preserve">√产品出厂验收不合格，甲方有权拒收货物和支付货款，由此造成的一切损失由乙方承担  </w:t>
            </w:r>
            <w:r w:rsidRPr="00C400F9">
              <w:rPr>
                <w:rFonts w:ascii="宋体" w:hAnsi="宋体" w:cs="Times New Roman"/>
                <w:snapToGrid w:val="0"/>
                <w:sz w:val="18"/>
              </w:rPr>
              <w:t>□</w:t>
            </w:r>
            <w:r w:rsidRPr="00C400F9">
              <w:rPr>
                <w:rFonts w:ascii="宋体" w:hAnsi="宋体" w:cs="Times New Roman" w:hint="eastAsia"/>
                <w:snapToGrid w:val="0"/>
                <w:sz w:val="18"/>
              </w:rPr>
              <w:t>其他</w:t>
            </w:r>
            <w:r w:rsidRPr="00C400F9">
              <w:rPr>
                <w:rFonts w:ascii="宋体" w:hAnsi="宋体" w:cs="Times New Roman"/>
                <w:snapToGrid w:val="0"/>
                <w:sz w:val="18"/>
                <w:u w:val="single"/>
              </w:rPr>
              <w:t xml:space="preserve">                                                    </w:t>
            </w:r>
            <w:r w:rsidRPr="00C400F9">
              <w:rPr>
                <w:rFonts w:ascii="宋体" w:hAnsi="宋体" w:cs="Times New Roman" w:hint="eastAsia"/>
                <w:snapToGrid w:val="0"/>
                <w:sz w:val="18"/>
              </w:rPr>
              <w:t>。</w:t>
            </w:r>
          </w:p>
          <w:p w:rsidR="007E72C3" w:rsidRPr="00C400F9" w:rsidRDefault="007E72C3" w:rsidP="007E72C3">
            <w:pPr>
              <w:adjustRightInd w:val="0"/>
              <w:snapToGrid w:val="0"/>
              <w:spacing w:line="260" w:lineRule="exact"/>
              <w:ind w:left="1197" w:hangingChars="729" w:hanging="1197"/>
              <w:rPr>
                <w:rFonts w:ascii="宋体" w:hAnsi="宋体" w:cs="Times New Roman"/>
                <w:snapToGrid w:val="0"/>
                <w:sz w:val="18"/>
              </w:rPr>
            </w:pPr>
            <w:r w:rsidRPr="00C400F9">
              <w:rPr>
                <w:rFonts w:ascii="黑体" w:eastAsia="黑体" w:hAnsi="黑体" w:cs="Times New Roman" w:hint="eastAsia"/>
                <w:bCs/>
                <w:snapToGrid w:val="0"/>
                <w:sz w:val="18"/>
              </w:rPr>
              <w:t>十四、违约责任</w:t>
            </w:r>
            <w:r w:rsidRPr="00C400F9">
              <w:rPr>
                <w:rFonts w:ascii="Times New Roman" w:hAnsi="Times New Roman" w:cs="Times New Roman" w:hint="eastAsia"/>
                <w:snapToGrid w:val="0"/>
                <w:sz w:val="18"/>
              </w:rPr>
              <w:t xml:space="preserve">  </w:t>
            </w:r>
            <w:r w:rsidRPr="00C400F9">
              <w:rPr>
                <w:rFonts w:ascii="宋体" w:hAnsi="宋体" w:cs="Times New Roman" w:hint="eastAsia"/>
                <w:snapToGrid w:val="0"/>
                <w:sz w:val="18"/>
              </w:rPr>
              <w:t>甲乙任何一方未经对方允许而违约时，违约方应向对方支付违约金，按</w:t>
            </w:r>
            <w:r w:rsidRPr="00C400F9">
              <w:rPr>
                <w:rFonts w:ascii="宋体" w:hAnsi="宋体" w:cs="Times New Roman"/>
                <w:snapToGrid w:val="0"/>
                <w:sz w:val="18"/>
                <w:u w:val="single"/>
              </w:rPr>
              <w:t xml:space="preserve">     合同规定      </w:t>
            </w:r>
            <w:r w:rsidRPr="00C400F9">
              <w:rPr>
                <w:rFonts w:ascii="宋体" w:hAnsi="宋体" w:cs="Times New Roman" w:hint="eastAsia"/>
                <w:snapToGrid w:val="0"/>
                <w:sz w:val="18"/>
                <w:u w:val="single"/>
              </w:rPr>
              <w:t xml:space="preserve">   </w:t>
            </w:r>
            <w:r w:rsidRPr="00C400F9">
              <w:rPr>
                <w:rFonts w:ascii="宋体" w:hAnsi="宋体" w:cs="Times New Roman"/>
                <w:snapToGrid w:val="0"/>
                <w:sz w:val="18"/>
                <w:u w:val="single"/>
              </w:rPr>
              <w:t xml:space="preserve">      </w:t>
            </w:r>
            <w:r w:rsidRPr="00C400F9">
              <w:rPr>
                <w:rFonts w:ascii="宋体" w:hAnsi="宋体" w:cs="Times New Roman" w:hint="eastAsia"/>
                <w:snapToGrid w:val="0"/>
                <w:sz w:val="18"/>
              </w:rPr>
              <w:t>执行，违约金最高限额为合同总金额的</w:t>
            </w:r>
            <w:r w:rsidRPr="00C400F9">
              <w:rPr>
                <w:rFonts w:ascii="宋体" w:hAnsi="宋体" w:cs="Times New Roman"/>
                <w:snapToGrid w:val="0"/>
                <w:sz w:val="18"/>
                <w:u w:val="single"/>
              </w:rPr>
              <w:t xml:space="preserve">  </w:t>
            </w:r>
            <w:r w:rsidRPr="00C400F9">
              <w:rPr>
                <w:rFonts w:ascii="宋体" w:hAnsi="宋体" w:cs="Times New Roman" w:hint="eastAsia"/>
                <w:snapToGrid w:val="0"/>
                <w:sz w:val="18"/>
                <w:u w:val="single"/>
              </w:rPr>
              <w:t>20</w:t>
            </w:r>
            <w:r w:rsidRPr="00C400F9">
              <w:rPr>
                <w:rFonts w:ascii="宋体" w:hAnsi="宋体" w:cs="Times New Roman"/>
                <w:snapToGrid w:val="0"/>
                <w:sz w:val="18"/>
                <w:u w:val="single"/>
              </w:rPr>
              <w:t xml:space="preserve">   </w:t>
            </w:r>
            <w:r w:rsidRPr="00C400F9">
              <w:rPr>
                <w:rFonts w:ascii="宋体" w:hAnsi="宋体" w:cs="Times New Roman"/>
                <w:snapToGrid w:val="0"/>
                <w:sz w:val="18"/>
              </w:rPr>
              <w:t>%</w:t>
            </w:r>
            <w:r w:rsidRPr="00C400F9">
              <w:rPr>
                <w:rFonts w:ascii="宋体" w:hAnsi="宋体" w:cs="Times New Roman" w:hint="eastAsia"/>
                <w:snapToGrid w:val="0"/>
                <w:sz w:val="18"/>
              </w:rPr>
              <w:t>，违约金达到最高限额违约方仍不能完全履行合同时，另一方可以终止合同，造成的实际损失大于最高违约金时，违约方要给予足额赔偿。甲乙双方任何一方由于不可抗力影响合同履行时都要在灾害发生</w:t>
            </w:r>
            <w:r w:rsidRPr="00C400F9">
              <w:rPr>
                <w:rFonts w:ascii="宋体" w:hAnsi="宋体" w:cs="Times New Roman"/>
                <w:snapToGrid w:val="0"/>
                <w:sz w:val="18"/>
              </w:rPr>
              <w:t>36</w:t>
            </w:r>
            <w:r w:rsidRPr="00C400F9">
              <w:rPr>
                <w:rFonts w:ascii="宋体" w:hAnsi="宋体" w:cs="Times New Roman" w:hint="eastAsia"/>
                <w:snapToGrid w:val="0"/>
                <w:sz w:val="18"/>
              </w:rPr>
              <w:t>小时内将情况通知另一方，在灾害发生后</w:t>
            </w:r>
            <w:r w:rsidRPr="00C400F9">
              <w:rPr>
                <w:rFonts w:ascii="宋体" w:hAnsi="宋体" w:cs="Times New Roman"/>
                <w:snapToGrid w:val="0"/>
                <w:sz w:val="18"/>
              </w:rPr>
              <w:t>14</w:t>
            </w:r>
            <w:r w:rsidRPr="00C400F9">
              <w:rPr>
                <w:rFonts w:ascii="宋体" w:hAnsi="宋体" w:cs="Times New Roman" w:hint="eastAsia"/>
                <w:snapToGrid w:val="0"/>
                <w:sz w:val="18"/>
              </w:rPr>
              <w:t>天内向另一方出具权威部门的证明文件。如果不可抗力影响连续</w:t>
            </w:r>
            <w:r w:rsidRPr="00C400F9">
              <w:rPr>
                <w:rFonts w:ascii="宋体" w:hAnsi="宋体" w:cs="Times New Roman"/>
                <w:snapToGrid w:val="0"/>
                <w:sz w:val="18"/>
              </w:rPr>
              <w:t>120</w:t>
            </w:r>
            <w:r w:rsidRPr="00C400F9">
              <w:rPr>
                <w:rFonts w:ascii="宋体" w:hAnsi="宋体" w:cs="Times New Roman" w:hint="eastAsia"/>
                <w:snapToGrid w:val="0"/>
                <w:sz w:val="18"/>
              </w:rPr>
              <w:t>天以上时，双方可以重新商定合同履行问题。</w:t>
            </w:r>
          </w:p>
          <w:p w:rsidR="007E72C3" w:rsidRPr="00C400F9" w:rsidRDefault="007E72C3" w:rsidP="00753EF7">
            <w:pPr>
              <w:adjustRightInd w:val="0"/>
              <w:snapToGrid w:val="0"/>
              <w:spacing w:line="260" w:lineRule="exact"/>
              <w:rPr>
                <w:rFonts w:ascii="Times New Roman" w:hAnsi="Times New Roman" w:cs="Times New Roman"/>
                <w:snapToGrid w:val="0"/>
                <w:sz w:val="18"/>
              </w:rPr>
            </w:pPr>
            <w:r w:rsidRPr="00C400F9">
              <w:rPr>
                <w:rFonts w:ascii="黑体" w:eastAsia="黑体" w:hAnsi="黑体" w:cs="Times New Roman" w:hint="eastAsia"/>
                <w:bCs/>
                <w:snapToGrid w:val="0"/>
                <w:sz w:val="18"/>
              </w:rPr>
              <w:t>十五、合同争议解决方式</w:t>
            </w:r>
            <w:r w:rsidRPr="00C400F9">
              <w:rPr>
                <w:rFonts w:ascii="宋体" w:hAnsi="宋体" w:cs="Times New Roman" w:hint="eastAsia"/>
                <w:snapToGrid w:val="0"/>
                <w:sz w:val="18"/>
              </w:rPr>
              <w:t xml:space="preserve">  √甲乙双方协商解决  </w:t>
            </w:r>
            <w:r w:rsidRPr="00C400F9">
              <w:rPr>
                <w:rFonts w:ascii="宋体" w:hAnsi="宋体" w:cs="Times New Roman"/>
                <w:snapToGrid w:val="0"/>
                <w:sz w:val="18"/>
              </w:rPr>
              <w:t>□</w:t>
            </w:r>
            <w:r w:rsidRPr="00C400F9">
              <w:rPr>
                <w:rFonts w:ascii="宋体" w:hAnsi="宋体" w:cs="Times New Roman" w:hint="eastAsia"/>
                <w:snapToGrid w:val="0"/>
                <w:sz w:val="18"/>
              </w:rPr>
              <w:t xml:space="preserve">提交甲方或乙方主管部门调解 </w:t>
            </w:r>
            <w:r w:rsidRPr="00C400F9">
              <w:rPr>
                <w:rFonts w:ascii="宋体" w:hAnsi="宋体" w:cs="Times New Roman"/>
                <w:snapToGrid w:val="0"/>
                <w:sz w:val="18"/>
              </w:rPr>
              <w:t>□</w:t>
            </w:r>
            <w:r w:rsidRPr="00C400F9">
              <w:rPr>
                <w:rFonts w:ascii="宋体" w:hAnsi="宋体" w:cs="Times New Roman" w:hint="eastAsia"/>
                <w:snapToGrid w:val="0"/>
                <w:sz w:val="18"/>
              </w:rPr>
              <w:t>提交</w:t>
            </w:r>
            <w:r w:rsidRPr="00C400F9">
              <w:rPr>
                <w:rFonts w:ascii="宋体" w:hAnsi="宋体" w:cs="Times New Roman"/>
                <w:snapToGrid w:val="0"/>
                <w:sz w:val="18"/>
                <w:u w:val="single"/>
              </w:rPr>
              <w:t xml:space="preserve">   </w:t>
            </w:r>
            <w:r w:rsidRPr="00C400F9">
              <w:rPr>
                <w:rFonts w:ascii="宋体" w:hAnsi="宋体" w:cs="宋体" w:hint="eastAsia"/>
                <w:kern w:val="0"/>
                <w:sz w:val="20"/>
                <w:szCs w:val="20"/>
                <w:u w:val="single"/>
              </w:rPr>
              <w:t>工程所在地</w:t>
            </w:r>
            <w:r w:rsidRPr="00C400F9">
              <w:rPr>
                <w:rFonts w:ascii="宋体" w:hAnsi="宋体" w:cs="Times New Roman"/>
                <w:snapToGrid w:val="0"/>
                <w:sz w:val="18"/>
                <w:u w:val="single"/>
              </w:rPr>
              <w:t xml:space="preserve">       </w:t>
            </w:r>
            <w:r w:rsidRPr="00C400F9">
              <w:rPr>
                <w:rFonts w:ascii="宋体" w:hAnsi="宋体" w:cs="Times New Roman" w:hint="eastAsia"/>
                <w:snapToGrid w:val="0"/>
                <w:sz w:val="18"/>
              </w:rPr>
              <w:t>仲裁委员会仲裁  √依法向</w:t>
            </w:r>
            <w:r w:rsidRPr="00C400F9">
              <w:rPr>
                <w:rFonts w:ascii="宋体" w:hAnsi="宋体" w:cs="Times New Roman"/>
                <w:snapToGrid w:val="0"/>
                <w:sz w:val="18"/>
                <w:u w:val="single"/>
              </w:rPr>
              <w:t xml:space="preserve">       </w:t>
            </w:r>
            <w:r w:rsidRPr="00C400F9">
              <w:rPr>
                <w:rFonts w:ascii="宋体" w:hAnsi="宋体" w:cs="宋体" w:hint="eastAsia"/>
                <w:kern w:val="0"/>
                <w:sz w:val="20"/>
                <w:szCs w:val="20"/>
                <w:u w:val="single"/>
              </w:rPr>
              <w:t>工程所在地</w:t>
            </w:r>
            <w:r w:rsidRPr="00C400F9">
              <w:rPr>
                <w:rFonts w:ascii="宋体" w:hAnsi="宋体" w:cs="Times New Roman"/>
                <w:snapToGrid w:val="0"/>
                <w:sz w:val="18"/>
                <w:u w:val="single"/>
              </w:rPr>
              <w:t xml:space="preserve">        </w:t>
            </w:r>
            <w:r w:rsidRPr="00C400F9">
              <w:rPr>
                <w:rFonts w:ascii="宋体" w:hAnsi="宋体" w:cs="Times New Roman" w:hint="eastAsia"/>
                <w:snapToGrid w:val="0"/>
                <w:sz w:val="18"/>
              </w:rPr>
              <w:t>人民法院起诉。</w:t>
            </w:r>
          </w:p>
          <w:p w:rsidR="007E72C3" w:rsidRPr="00C400F9" w:rsidRDefault="007E72C3" w:rsidP="007E72C3">
            <w:pPr>
              <w:adjustRightInd w:val="0"/>
              <w:snapToGrid w:val="0"/>
              <w:spacing w:line="260" w:lineRule="exact"/>
              <w:ind w:left="1197" w:hangingChars="729" w:hanging="1197"/>
              <w:rPr>
                <w:rFonts w:ascii="宋体" w:hAnsi="宋体" w:cs="Times New Roman"/>
                <w:snapToGrid w:val="0"/>
                <w:sz w:val="18"/>
              </w:rPr>
            </w:pPr>
            <w:r w:rsidRPr="00C400F9">
              <w:rPr>
                <w:rFonts w:ascii="黑体" w:eastAsia="黑体" w:hAnsi="黑体" w:cs="Times New Roman" w:hint="eastAsia"/>
                <w:bCs/>
                <w:snapToGrid w:val="0"/>
                <w:sz w:val="18"/>
              </w:rPr>
              <w:t>十六、合同生效</w:t>
            </w:r>
            <w:r w:rsidRPr="00C400F9">
              <w:rPr>
                <w:rFonts w:ascii="Times New Roman" w:hAnsi="Times New Roman" w:cs="Times New Roman" w:hint="eastAsia"/>
                <w:snapToGrid w:val="0"/>
                <w:sz w:val="18"/>
              </w:rPr>
              <w:t xml:space="preserve">  </w:t>
            </w:r>
            <w:r w:rsidRPr="00C400F9">
              <w:rPr>
                <w:rFonts w:ascii="宋体" w:hAnsi="宋体" w:cs="Times New Roman" w:hint="eastAsia"/>
                <w:snapToGrid w:val="0"/>
                <w:sz w:val="18"/>
              </w:rPr>
              <w:t>√草本合同由甲乙双方法定代表人或委托代理人签字并经单位盖章，由甲方报上级有关部门审批通过后，签订正式合同。</w:t>
            </w:r>
            <w:r w:rsidRPr="00C400F9">
              <w:rPr>
                <w:rFonts w:ascii="宋体" w:hAnsi="宋体" w:cs="Times New Roman"/>
                <w:snapToGrid w:val="0"/>
                <w:sz w:val="18"/>
              </w:rPr>
              <w:t xml:space="preserve"> </w:t>
            </w:r>
          </w:p>
          <w:p w:rsidR="007E72C3" w:rsidRPr="00C400F9" w:rsidRDefault="007E72C3" w:rsidP="007E72C3">
            <w:pPr>
              <w:adjustRightInd w:val="0"/>
              <w:snapToGrid w:val="0"/>
              <w:spacing w:line="260" w:lineRule="exact"/>
              <w:ind w:firstLineChars="150" w:firstLine="246"/>
              <w:rPr>
                <w:rFonts w:ascii="宋体" w:hAnsi="宋体" w:cs="Times New Roman"/>
                <w:snapToGrid w:val="0"/>
                <w:sz w:val="18"/>
              </w:rPr>
            </w:pPr>
            <w:r w:rsidRPr="00C400F9">
              <w:rPr>
                <w:rFonts w:ascii="宋体" w:hAnsi="宋体" w:cs="Times New Roman" w:hint="eastAsia"/>
                <w:snapToGrid w:val="0"/>
                <w:sz w:val="18"/>
              </w:rPr>
              <w:t>√正式合同由甲乙双方法定代表人或委托代理人签字并经单位盖章后生效。</w:t>
            </w:r>
          </w:p>
          <w:p w:rsidR="007E72C3" w:rsidRPr="00C400F9" w:rsidRDefault="007E72C3" w:rsidP="007E72C3">
            <w:pPr>
              <w:adjustRightInd w:val="0"/>
              <w:snapToGrid w:val="0"/>
              <w:spacing w:line="260" w:lineRule="exact"/>
              <w:ind w:firstLineChars="150" w:firstLine="246"/>
              <w:rPr>
                <w:rFonts w:ascii="宋体" w:hAnsi="宋体" w:cs="Times New Roman"/>
                <w:snapToGrid w:val="0"/>
                <w:sz w:val="18"/>
              </w:rPr>
            </w:pPr>
            <w:r w:rsidRPr="00C400F9">
              <w:rPr>
                <w:rFonts w:ascii="宋体" w:hAnsi="宋体" w:cs="Times New Roman" w:hint="eastAsia"/>
                <w:snapToGrid w:val="0"/>
                <w:sz w:val="18"/>
              </w:rPr>
              <w:t>正式合同一式</w:t>
            </w:r>
            <w:r w:rsidRPr="00C400F9">
              <w:rPr>
                <w:rFonts w:ascii="宋体" w:hAnsi="宋体" w:cs="Times New Roman"/>
                <w:snapToGrid w:val="0"/>
                <w:sz w:val="18"/>
                <w:u w:val="single"/>
              </w:rPr>
              <w:t xml:space="preserve">        </w:t>
            </w:r>
            <w:r w:rsidRPr="00C400F9">
              <w:rPr>
                <w:rFonts w:ascii="宋体" w:hAnsi="宋体" w:cs="Times New Roman" w:hint="eastAsia"/>
                <w:snapToGrid w:val="0"/>
                <w:sz w:val="18"/>
              </w:rPr>
              <w:t>份，正本两份，甲乙双方各执一份，副本</w:t>
            </w:r>
            <w:r w:rsidRPr="00C400F9">
              <w:rPr>
                <w:rFonts w:ascii="宋体" w:hAnsi="宋体" w:cs="Times New Roman"/>
                <w:snapToGrid w:val="0"/>
                <w:sz w:val="18"/>
                <w:u w:val="single"/>
              </w:rPr>
              <w:t xml:space="preserve">         </w:t>
            </w:r>
            <w:r w:rsidRPr="00C400F9">
              <w:rPr>
                <w:rFonts w:ascii="宋体" w:hAnsi="宋体" w:cs="Times New Roman" w:hint="eastAsia"/>
                <w:snapToGrid w:val="0"/>
                <w:sz w:val="18"/>
              </w:rPr>
              <w:t>份，正副本合同具有同等法律效力。</w:t>
            </w:r>
            <w:r w:rsidRPr="00C400F9">
              <w:rPr>
                <w:rFonts w:ascii="宋体" w:hAnsi="宋体" w:cs="Times New Roman"/>
                <w:snapToGrid w:val="0"/>
                <w:sz w:val="18"/>
              </w:rPr>
              <w:t>□</w:t>
            </w:r>
            <w:r w:rsidRPr="00C400F9">
              <w:rPr>
                <w:rFonts w:ascii="宋体" w:hAnsi="宋体" w:cs="Times New Roman" w:hint="eastAsia"/>
                <w:snapToGrid w:val="0"/>
                <w:sz w:val="18"/>
              </w:rPr>
              <w:t>合同有效期限</w:t>
            </w:r>
            <w:r w:rsidRPr="00C400F9">
              <w:rPr>
                <w:rFonts w:ascii="宋体" w:hAnsi="宋体" w:cs="Times New Roman"/>
                <w:snapToGrid w:val="0"/>
                <w:sz w:val="18"/>
                <w:u w:val="single"/>
              </w:rPr>
              <w:t xml:space="preserve">                                   </w:t>
            </w:r>
            <w:r w:rsidRPr="00C400F9">
              <w:rPr>
                <w:rFonts w:ascii="宋体" w:hAnsi="宋体" w:cs="Times New Roman" w:hint="eastAsia"/>
                <w:snapToGrid w:val="0"/>
                <w:sz w:val="18"/>
              </w:rPr>
              <w:t>。</w:t>
            </w:r>
          </w:p>
          <w:p w:rsidR="007E72C3" w:rsidRPr="00C400F9" w:rsidRDefault="007E72C3" w:rsidP="00753EF7">
            <w:pPr>
              <w:adjustRightInd w:val="0"/>
              <w:snapToGrid w:val="0"/>
              <w:spacing w:line="260" w:lineRule="exact"/>
              <w:rPr>
                <w:rFonts w:ascii="宋体" w:hAnsi="宋体" w:cs="Times New Roman"/>
                <w:snapToGrid w:val="0"/>
                <w:sz w:val="18"/>
              </w:rPr>
            </w:pPr>
            <w:r w:rsidRPr="00C400F9">
              <w:rPr>
                <w:rFonts w:ascii="黑体" w:eastAsia="黑体" w:hAnsi="黑体" w:cs="Times New Roman" w:hint="eastAsia"/>
                <w:bCs/>
                <w:snapToGrid w:val="0"/>
                <w:sz w:val="18"/>
              </w:rPr>
              <w:t>十七、合同附件</w:t>
            </w:r>
            <w:r w:rsidRPr="00C400F9">
              <w:rPr>
                <w:rFonts w:ascii="Times New Roman" w:hAnsi="Times New Roman" w:cs="Times New Roman" w:hint="eastAsia"/>
                <w:snapToGrid w:val="0"/>
                <w:sz w:val="18"/>
              </w:rPr>
              <w:t xml:space="preserve"> </w:t>
            </w:r>
            <w:r w:rsidRPr="00C400F9">
              <w:rPr>
                <w:rFonts w:ascii="宋体" w:hAnsi="宋体" w:cs="Times New Roman" w:hint="eastAsia"/>
                <w:snapToGrid w:val="0"/>
                <w:sz w:val="18"/>
              </w:rPr>
              <w:t xml:space="preserve"> 1.交货清单 √2.主要技术指标参数  √3.售后服务承诺  √4.易损易耗件清单。</w:t>
            </w:r>
          </w:p>
          <w:p w:rsidR="007E72C3" w:rsidRPr="00C400F9" w:rsidRDefault="007E72C3" w:rsidP="00753EF7">
            <w:pPr>
              <w:adjustRightInd w:val="0"/>
              <w:snapToGrid w:val="0"/>
              <w:spacing w:line="260" w:lineRule="exact"/>
              <w:rPr>
                <w:rFonts w:ascii="Times New Roman" w:hAnsi="Times New Roman" w:cs="Times New Roman"/>
                <w:snapToGrid w:val="0"/>
                <w:sz w:val="18"/>
              </w:rPr>
            </w:pPr>
            <w:r w:rsidRPr="00C400F9">
              <w:rPr>
                <w:rFonts w:ascii="黑体" w:eastAsia="黑体" w:hAnsi="黑体" w:cs="Times New Roman" w:hint="eastAsia"/>
                <w:bCs/>
                <w:snapToGrid w:val="0"/>
                <w:sz w:val="18"/>
              </w:rPr>
              <w:t>十八、其    他</w:t>
            </w:r>
            <w:r w:rsidRPr="00C400F9">
              <w:rPr>
                <w:rFonts w:ascii="Times New Roman" w:hAnsi="Times New Roman" w:cs="Times New Roman"/>
                <w:b/>
                <w:bCs/>
                <w:snapToGrid w:val="0"/>
                <w:sz w:val="18"/>
              </w:rPr>
              <w:t xml:space="preserve"> </w:t>
            </w:r>
            <w:r w:rsidRPr="00C400F9">
              <w:rPr>
                <w:rFonts w:ascii="Times New Roman" w:hAnsi="Times New Roman" w:cs="Times New Roman"/>
                <w:snapToGrid w:val="0"/>
                <w:sz w:val="18"/>
                <w:u w:val="single"/>
              </w:rPr>
              <w:t xml:space="preserve">                                           </w:t>
            </w:r>
            <w:r w:rsidRPr="00C400F9">
              <w:rPr>
                <w:rFonts w:ascii="Times New Roman" w:hAnsi="Times New Roman" w:cs="Times New Roman" w:hint="eastAsia"/>
                <w:snapToGrid w:val="0"/>
                <w:sz w:val="18"/>
              </w:rPr>
              <w:t>。</w:t>
            </w:r>
          </w:p>
          <w:p w:rsidR="007E72C3" w:rsidRPr="00C400F9" w:rsidRDefault="007E72C3" w:rsidP="00753EF7">
            <w:pPr>
              <w:adjustRightInd w:val="0"/>
              <w:snapToGrid w:val="0"/>
              <w:spacing w:line="260" w:lineRule="exact"/>
              <w:rPr>
                <w:rFonts w:ascii="Times New Roman" w:hAnsi="Times New Roman" w:cs="Times New Roman"/>
                <w:snapToGrid w:val="0"/>
                <w:sz w:val="18"/>
              </w:rPr>
            </w:pPr>
            <w:r w:rsidRPr="00C400F9">
              <w:rPr>
                <w:rFonts w:ascii="黑体" w:eastAsia="黑体" w:hAnsi="黑体" w:cs="Times New Roman" w:hint="eastAsia"/>
                <w:bCs/>
                <w:snapToGrid w:val="0"/>
                <w:sz w:val="18"/>
              </w:rPr>
              <w:t>十九、</w:t>
            </w:r>
            <w:r w:rsidRPr="00C400F9">
              <w:rPr>
                <w:rFonts w:ascii="Times New Roman" w:hAnsi="Times New Roman" w:cs="Times New Roman" w:hint="eastAsia"/>
                <w:snapToGrid w:val="0"/>
                <w:sz w:val="18"/>
              </w:rPr>
              <w:t>未尽事宜由甲乙双方协商确定。</w:t>
            </w:r>
            <w:r w:rsidRPr="00C400F9">
              <w:rPr>
                <w:rFonts w:ascii="Times New Roman" w:hAnsi="Times New Roman" w:cs="Times New Roman"/>
                <w:snapToGrid w:val="0"/>
                <w:sz w:val="18"/>
              </w:rPr>
              <w:t xml:space="preserve"> </w:t>
            </w:r>
          </w:p>
        </w:tc>
      </w:tr>
    </w:tbl>
    <w:p w:rsidR="007E72C3" w:rsidRPr="00C400F9" w:rsidRDefault="007E72C3" w:rsidP="007E72C3">
      <w:pPr>
        <w:rPr>
          <w:rFonts w:ascii="宋体" w:hAnsi="宋体" w:cs="Times New Roman"/>
        </w:rPr>
      </w:pPr>
      <w:r w:rsidRPr="00C400F9">
        <w:rPr>
          <w:rFonts w:ascii="宋体" w:hAnsi="宋体" w:cs="Times New Roman" w:hint="eastAsia"/>
        </w:rPr>
        <w:lastRenderedPageBreak/>
        <w:t>说明：</w:t>
      </w:r>
      <w:r w:rsidRPr="00C400F9">
        <w:rPr>
          <w:rFonts w:ascii="宋体" w:hAnsi="宋体" w:cs="Times New Roman"/>
        </w:rPr>
        <w:t>1.</w:t>
      </w:r>
      <w:r w:rsidRPr="00C400F9">
        <w:rPr>
          <w:rFonts w:ascii="宋体" w:hAnsi="宋体" w:cs="宋体" w:hint="eastAsia"/>
          <w:snapToGrid w:val="0"/>
          <w:kern w:val="0"/>
          <w:lang w:val="zh-CN"/>
        </w:rPr>
        <w:t>※本合同依托军队采购网打印。</w:t>
      </w:r>
      <w:r w:rsidRPr="00C400F9">
        <w:rPr>
          <w:rFonts w:ascii="宋体" w:hAnsi="宋体" w:cs="Times New Roman" w:hint="eastAsia"/>
        </w:rPr>
        <w:t>在适用的条款</w:t>
      </w:r>
      <w:r w:rsidRPr="00C400F9">
        <w:rPr>
          <w:rFonts w:ascii="宋体" w:hAnsi="宋体" w:cs="Times New Roman"/>
        </w:rPr>
        <w:t>“□”</w:t>
      </w:r>
      <w:r w:rsidRPr="00C400F9">
        <w:rPr>
          <w:rFonts w:ascii="宋体" w:hAnsi="宋体" w:cs="Times New Roman" w:hint="eastAsia"/>
        </w:rPr>
        <w:t>中打</w:t>
      </w:r>
      <w:r w:rsidRPr="00C400F9">
        <w:rPr>
          <w:rFonts w:ascii="宋体" w:hAnsi="宋体" w:cs="Times New Roman"/>
        </w:rPr>
        <w:t>“√”</w:t>
      </w:r>
      <w:r w:rsidRPr="00C400F9">
        <w:rPr>
          <w:rFonts w:ascii="宋体" w:hAnsi="宋体" w:cs="Times New Roman" w:hint="eastAsia"/>
        </w:rPr>
        <w:t>，未包含内容在</w:t>
      </w:r>
      <w:r w:rsidRPr="00C400F9">
        <w:rPr>
          <w:rFonts w:ascii="宋体" w:hAnsi="宋体" w:cs="Times New Roman"/>
        </w:rPr>
        <w:t>“□</w:t>
      </w:r>
      <w:r w:rsidRPr="00C400F9">
        <w:rPr>
          <w:rFonts w:ascii="宋体" w:hAnsi="宋体" w:cs="Times New Roman" w:hint="eastAsia"/>
        </w:rPr>
        <w:t>其它</w:t>
      </w:r>
      <w:r w:rsidRPr="00C400F9">
        <w:rPr>
          <w:rFonts w:ascii="宋体" w:hAnsi="宋体" w:cs="Times New Roman"/>
          <w:u w:val="single"/>
        </w:rPr>
        <w:t xml:space="preserve">     </w:t>
      </w:r>
      <w:r w:rsidRPr="00C400F9">
        <w:rPr>
          <w:rFonts w:ascii="宋体" w:hAnsi="宋体" w:cs="Times New Roman"/>
        </w:rPr>
        <w:t>”</w:t>
      </w:r>
      <w:r w:rsidRPr="00C400F9">
        <w:rPr>
          <w:rFonts w:ascii="宋体" w:hAnsi="宋体" w:cs="Times New Roman" w:hint="eastAsia"/>
        </w:rPr>
        <w:t>栏目中填写</w:t>
      </w:r>
      <w:r w:rsidRPr="00C400F9">
        <w:rPr>
          <w:rFonts w:ascii="宋体" w:hAnsi="宋体" w:cs="Times New Roman"/>
        </w:rPr>
        <w:t xml:space="preserve"> 2.</w:t>
      </w:r>
      <w:r w:rsidRPr="00C400F9">
        <w:rPr>
          <w:rFonts w:ascii="宋体" w:hAnsi="宋体" w:cs="Times New Roman" w:hint="eastAsia"/>
        </w:rPr>
        <w:t>本合同依据《中华人民共和国合同法》制定。</w:t>
      </w:r>
    </w:p>
    <w:p w:rsidR="00BD2D62" w:rsidRPr="007E72C3" w:rsidRDefault="00BD2D62">
      <w:pPr>
        <w:rPr>
          <w:rFonts w:ascii="黑体" w:eastAsia="黑体" w:hAnsi="Times New Roman" w:cs="Times New Roman"/>
          <w:color w:val="000000" w:themeColor="text1"/>
          <w:sz w:val="28"/>
          <w:szCs w:val="28"/>
        </w:rPr>
      </w:pPr>
    </w:p>
    <w:p w:rsidR="00BD2D62" w:rsidRPr="00F8694D" w:rsidRDefault="00917F90">
      <w:pPr>
        <w:rPr>
          <w:rFonts w:ascii="黑体" w:eastAsia="黑体" w:hAnsi="Times New Roman" w:cs="黑体"/>
          <w:color w:val="000000" w:themeColor="text1"/>
          <w:sz w:val="28"/>
          <w:szCs w:val="28"/>
        </w:rPr>
      </w:pPr>
      <w:r w:rsidRPr="00F8694D">
        <w:rPr>
          <w:rFonts w:ascii="黑体" w:eastAsia="黑体" w:hAnsi="Times New Roman" w:cs="黑体" w:hint="eastAsia"/>
          <w:color w:val="000000" w:themeColor="text1"/>
          <w:sz w:val="28"/>
          <w:szCs w:val="28"/>
        </w:rPr>
        <w:t>附件</w:t>
      </w:r>
      <w:r w:rsidRPr="00F8694D">
        <w:rPr>
          <w:rFonts w:ascii="黑体" w:eastAsia="黑体" w:hAnsi="Times New Roman" w:cs="黑体"/>
          <w:color w:val="000000" w:themeColor="text1"/>
          <w:sz w:val="28"/>
          <w:szCs w:val="28"/>
        </w:rPr>
        <w:t>1</w:t>
      </w:r>
    </w:p>
    <w:p w:rsidR="00BD2D62" w:rsidRPr="00F8694D" w:rsidRDefault="000F7F1C">
      <w:pPr>
        <w:spacing w:line="400" w:lineRule="exact"/>
        <w:jc w:val="center"/>
        <w:rPr>
          <w:rFonts w:ascii="方正小标宋简体" w:eastAsia="方正小标宋简体" w:hAnsi="Times New Roman" w:cs="Times New Roman"/>
          <w:snapToGrid w:val="0"/>
          <w:color w:val="000000" w:themeColor="text1"/>
          <w:kern w:val="0"/>
          <w:sz w:val="32"/>
          <w:szCs w:val="32"/>
        </w:rPr>
      </w:pPr>
      <w:r w:rsidRPr="00F8694D">
        <w:rPr>
          <w:rFonts w:ascii="方正小标宋简体" w:eastAsia="方正小标宋简体" w:hAnsi="Times New Roman" w:cs="方正小标宋简体" w:hint="eastAsia"/>
          <w:snapToGrid w:val="0"/>
          <w:color w:val="000000" w:themeColor="text1"/>
          <w:kern w:val="0"/>
          <w:sz w:val="32"/>
          <w:szCs w:val="32"/>
        </w:rPr>
        <w:t>交货</w:t>
      </w:r>
      <w:r w:rsidR="00917F90" w:rsidRPr="00F8694D">
        <w:rPr>
          <w:rFonts w:ascii="方正小标宋简体" w:eastAsia="方正小标宋简体" w:hAnsi="Times New Roman" w:cs="方正小标宋简体" w:hint="eastAsia"/>
          <w:snapToGrid w:val="0"/>
          <w:color w:val="000000" w:themeColor="text1"/>
          <w:kern w:val="0"/>
          <w:sz w:val="32"/>
          <w:szCs w:val="32"/>
        </w:rPr>
        <w:t>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4"/>
        <w:gridCol w:w="3337"/>
        <w:gridCol w:w="2114"/>
        <w:gridCol w:w="1996"/>
        <w:gridCol w:w="1526"/>
        <w:gridCol w:w="822"/>
        <w:gridCol w:w="1761"/>
        <w:gridCol w:w="2466"/>
      </w:tblGrid>
      <w:tr w:rsidR="00BD2D62" w:rsidRPr="00F8694D">
        <w:trPr>
          <w:jc w:val="center"/>
        </w:trPr>
        <w:tc>
          <w:tcPr>
            <w:tcW w:w="764" w:type="dxa"/>
            <w:vAlign w:val="center"/>
          </w:tcPr>
          <w:p w:rsidR="00BD2D62" w:rsidRPr="00F8694D" w:rsidRDefault="00917F90">
            <w:pPr>
              <w:jc w:val="center"/>
              <w:rPr>
                <w:rFonts w:ascii="Times New Roman" w:hAnsi="Times New Roman" w:cs="Times New Roman"/>
                <w:snapToGrid w:val="0"/>
                <w:color w:val="000000" w:themeColor="text1"/>
                <w:kern w:val="0"/>
              </w:rPr>
            </w:pPr>
            <w:r w:rsidRPr="00F8694D">
              <w:rPr>
                <w:rFonts w:ascii="Times New Roman" w:hAnsi="Times New Roman" w:cs="宋体" w:hint="eastAsia"/>
                <w:snapToGrid w:val="0"/>
                <w:color w:val="000000" w:themeColor="text1"/>
                <w:kern w:val="0"/>
              </w:rPr>
              <w:t>序号</w:t>
            </w:r>
          </w:p>
        </w:tc>
        <w:tc>
          <w:tcPr>
            <w:tcW w:w="3337" w:type="dxa"/>
            <w:vAlign w:val="center"/>
          </w:tcPr>
          <w:p w:rsidR="00BD2D62" w:rsidRPr="00F8694D" w:rsidRDefault="00917F90">
            <w:pPr>
              <w:jc w:val="center"/>
              <w:rPr>
                <w:rFonts w:ascii="Times New Roman" w:hAnsi="Times New Roman" w:cs="Times New Roman"/>
                <w:snapToGrid w:val="0"/>
                <w:color w:val="000000" w:themeColor="text1"/>
                <w:kern w:val="0"/>
              </w:rPr>
            </w:pPr>
            <w:r w:rsidRPr="00F8694D">
              <w:rPr>
                <w:rFonts w:ascii="Times New Roman" w:hAnsi="Times New Roman" w:cs="宋体" w:hint="eastAsia"/>
                <w:snapToGrid w:val="0"/>
                <w:color w:val="000000" w:themeColor="text1"/>
                <w:kern w:val="0"/>
              </w:rPr>
              <w:t>品名</w:t>
            </w:r>
          </w:p>
        </w:tc>
        <w:tc>
          <w:tcPr>
            <w:tcW w:w="2114" w:type="dxa"/>
            <w:vAlign w:val="center"/>
          </w:tcPr>
          <w:p w:rsidR="00BD2D62" w:rsidRPr="00F8694D" w:rsidRDefault="00917F90">
            <w:pPr>
              <w:jc w:val="center"/>
              <w:rPr>
                <w:rFonts w:ascii="Times New Roman" w:hAnsi="Times New Roman" w:cs="Times New Roman"/>
                <w:snapToGrid w:val="0"/>
                <w:color w:val="000000" w:themeColor="text1"/>
                <w:kern w:val="0"/>
              </w:rPr>
            </w:pPr>
            <w:r w:rsidRPr="00F8694D">
              <w:rPr>
                <w:rFonts w:ascii="Times New Roman" w:hAnsi="Times New Roman" w:cs="宋体" w:hint="eastAsia"/>
                <w:snapToGrid w:val="0"/>
                <w:color w:val="000000" w:themeColor="text1"/>
                <w:kern w:val="0"/>
              </w:rPr>
              <w:t>品牌</w:t>
            </w:r>
          </w:p>
        </w:tc>
        <w:tc>
          <w:tcPr>
            <w:tcW w:w="1996" w:type="dxa"/>
            <w:vAlign w:val="center"/>
          </w:tcPr>
          <w:p w:rsidR="00BD2D62" w:rsidRPr="00F8694D" w:rsidRDefault="00917F90">
            <w:pPr>
              <w:jc w:val="center"/>
              <w:rPr>
                <w:rFonts w:ascii="Times New Roman" w:hAnsi="Times New Roman" w:cs="Times New Roman"/>
                <w:snapToGrid w:val="0"/>
                <w:color w:val="000000" w:themeColor="text1"/>
                <w:kern w:val="0"/>
              </w:rPr>
            </w:pPr>
            <w:r w:rsidRPr="00F8694D">
              <w:rPr>
                <w:rFonts w:ascii="Times New Roman" w:hAnsi="Times New Roman" w:cs="宋体" w:hint="eastAsia"/>
                <w:snapToGrid w:val="0"/>
                <w:color w:val="000000" w:themeColor="text1"/>
                <w:kern w:val="0"/>
              </w:rPr>
              <w:t>规格型号</w:t>
            </w:r>
          </w:p>
        </w:tc>
        <w:tc>
          <w:tcPr>
            <w:tcW w:w="1526" w:type="dxa"/>
            <w:vAlign w:val="center"/>
          </w:tcPr>
          <w:p w:rsidR="00BD2D62" w:rsidRPr="00F8694D" w:rsidRDefault="00917F90">
            <w:pPr>
              <w:jc w:val="center"/>
              <w:rPr>
                <w:rFonts w:ascii="Times New Roman" w:hAnsi="Times New Roman" w:cs="Times New Roman"/>
                <w:snapToGrid w:val="0"/>
                <w:color w:val="000000" w:themeColor="text1"/>
                <w:kern w:val="0"/>
              </w:rPr>
            </w:pPr>
            <w:r w:rsidRPr="00F8694D">
              <w:rPr>
                <w:rFonts w:ascii="Times New Roman" w:hAnsi="Times New Roman" w:cs="宋体" w:hint="eastAsia"/>
                <w:snapToGrid w:val="0"/>
                <w:color w:val="000000" w:themeColor="text1"/>
                <w:kern w:val="0"/>
              </w:rPr>
              <w:t>数量</w:t>
            </w:r>
          </w:p>
        </w:tc>
        <w:tc>
          <w:tcPr>
            <w:tcW w:w="822" w:type="dxa"/>
            <w:vAlign w:val="center"/>
          </w:tcPr>
          <w:p w:rsidR="00BD2D62" w:rsidRPr="00F8694D" w:rsidRDefault="00917F90">
            <w:pPr>
              <w:jc w:val="center"/>
              <w:rPr>
                <w:rFonts w:ascii="Times New Roman" w:hAnsi="Times New Roman" w:cs="Times New Roman"/>
                <w:snapToGrid w:val="0"/>
                <w:color w:val="000000" w:themeColor="text1"/>
                <w:kern w:val="0"/>
              </w:rPr>
            </w:pPr>
            <w:r w:rsidRPr="00F8694D">
              <w:rPr>
                <w:rFonts w:ascii="Times New Roman" w:hAnsi="Times New Roman" w:cs="宋体" w:hint="eastAsia"/>
                <w:snapToGrid w:val="0"/>
                <w:color w:val="000000" w:themeColor="text1"/>
                <w:kern w:val="0"/>
              </w:rPr>
              <w:t>单位</w:t>
            </w:r>
          </w:p>
        </w:tc>
        <w:tc>
          <w:tcPr>
            <w:tcW w:w="1761" w:type="dxa"/>
            <w:tcBorders>
              <w:right w:val="single" w:sz="4" w:space="0" w:color="auto"/>
            </w:tcBorders>
            <w:vAlign w:val="center"/>
          </w:tcPr>
          <w:p w:rsidR="00BD2D62" w:rsidRPr="00F8694D" w:rsidRDefault="00917F90">
            <w:pPr>
              <w:jc w:val="center"/>
              <w:rPr>
                <w:rFonts w:ascii="Times New Roman" w:hAnsi="Times New Roman" w:cs="Times New Roman"/>
                <w:snapToGrid w:val="0"/>
                <w:color w:val="000000" w:themeColor="text1"/>
                <w:kern w:val="0"/>
              </w:rPr>
            </w:pPr>
            <w:r w:rsidRPr="00F8694D">
              <w:rPr>
                <w:rFonts w:ascii="Times New Roman" w:hAnsi="Times New Roman" w:cs="宋体" w:hint="eastAsia"/>
                <w:snapToGrid w:val="0"/>
                <w:color w:val="000000" w:themeColor="text1"/>
                <w:kern w:val="0"/>
              </w:rPr>
              <w:t>单价</w:t>
            </w:r>
          </w:p>
        </w:tc>
        <w:tc>
          <w:tcPr>
            <w:tcW w:w="2466" w:type="dxa"/>
            <w:tcBorders>
              <w:left w:val="single" w:sz="4" w:space="0" w:color="auto"/>
            </w:tcBorders>
            <w:vAlign w:val="center"/>
          </w:tcPr>
          <w:p w:rsidR="00BD2D62" w:rsidRPr="00F8694D" w:rsidRDefault="00917F90">
            <w:pPr>
              <w:jc w:val="center"/>
              <w:rPr>
                <w:rFonts w:ascii="Times New Roman" w:hAnsi="Times New Roman" w:cs="Times New Roman"/>
                <w:snapToGrid w:val="0"/>
                <w:color w:val="000000" w:themeColor="text1"/>
                <w:kern w:val="0"/>
              </w:rPr>
            </w:pPr>
            <w:r w:rsidRPr="00F8694D">
              <w:rPr>
                <w:rFonts w:ascii="Times New Roman" w:hAnsi="Times New Roman" w:cs="宋体" w:hint="eastAsia"/>
                <w:snapToGrid w:val="0"/>
                <w:color w:val="000000" w:themeColor="text1"/>
                <w:kern w:val="0"/>
              </w:rPr>
              <w:t>原产地</w:t>
            </w:r>
          </w:p>
        </w:tc>
      </w:tr>
      <w:tr w:rsidR="00BD2D62" w:rsidRPr="00F8694D">
        <w:trPr>
          <w:jc w:val="center"/>
        </w:trPr>
        <w:tc>
          <w:tcPr>
            <w:tcW w:w="764" w:type="dxa"/>
            <w:vAlign w:val="center"/>
          </w:tcPr>
          <w:p w:rsidR="00BD2D62" w:rsidRPr="00F8694D" w:rsidRDefault="00BD2D62">
            <w:pPr>
              <w:jc w:val="center"/>
              <w:rPr>
                <w:rFonts w:ascii="Times New Roman" w:hAnsi="Times New Roman" w:cs="Times New Roman"/>
                <w:snapToGrid w:val="0"/>
                <w:color w:val="000000" w:themeColor="text1"/>
                <w:kern w:val="0"/>
              </w:rPr>
            </w:pPr>
          </w:p>
        </w:tc>
        <w:tc>
          <w:tcPr>
            <w:tcW w:w="3337" w:type="dxa"/>
            <w:vAlign w:val="center"/>
          </w:tcPr>
          <w:p w:rsidR="00BD2D62" w:rsidRPr="00F8694D" w:rsidRDefault="00BD2D62">
            <w:pPr>
              <w:jc w:val="center"/>
              <w:rPr>
                <w:rFonts w:ascii="Times New Roman" w:hAnsi="Times New Roman" w:cs="Times New Roman"/>
                <w:snapToGrid w:val="0"/>
                <w:color w:val="000000" w:themeColor="text1"/>
                <w:kern w:val="0"/>
              </w:rPr>
            </w:pPr>
          </w:p>
        </w:tc>
        <w:tc>
          <w:tcPr>
            <w:tcW w:w="2114" w:type="dxa"/>
            <w:vAlign w:val="center"/>
          </w:tcPr>
          <w:p w:rsidR="00BD2D62" w:rsidRPr="00F8694D" w:rsidRDefault="00BD2D62">
            <w:pPr>
              <w:jc w:val="center"/>
              <w:rPr>
                <w:rFonts w:ascii="Times New Roman" w:hAnsi="Times New Roman" w:cs="Times New Roman"/>
                <w:snapToGrid w:val="0"/>
                <w:color w:val="000000" w:themeColor="text1"/>
                <w:kern w:val="0"/>
              </w:rPr>
            </w:pPr>
          </w:p>
        </w:tc>
        <w:tc>
          <w:tcPr>
            <w:tcW w:w="1996" w:type="dxa"/>
            <w:vAlign w:val="center"/>
          </w:tcPr>
          <w:p w:rsidR="00BD2D62" w:rsidRPr="00F8694D" w:rsidRDefault="00BD2D62">
            <w:pPr>
              <w:jc w:val="center"/>
              <w:rPr>
                <w:rFonts w:ascii="Times New Roman" w:hAnsi="Times New Roman" w:cs="Times New Roman"/>
                <w:snapToGrid w:val="0"/>
                <w:color w:val="000000" w:themeColor="text1"/>
                <w:kern w:val="0"/>
              </w:rPr>
            </w:pPr>
          </w:p>
        </w:tc>
        <w:tc>
          <w:tcPr>
            <w:tcW w:w="1526" w:type="dxa"/>
            <w:vAlign w:val="center"/>
          </w:tcPr>
          <w:p w:rsidR="00BD2D62" w:rsidRPr="00F8694D" w:rsidRDefault="00BD2D62">
            <w:pPr>
              <w:jc w:val="center"/>
              <w:rPr>
                <w:rFonts w:ascii="Times New Roman" w:hAnsi="Times New Roman" w:cs="Times New Roman"/>
                <w:snapToGrid w:val="0"/>
                <w:color w:val="000000" w:themeColor="text1"/>
                <w:kern w:val="0"/>
              </w:rPr>
            </w:pPr>
          </w:p>
        </w:tc>
        <w:tc>
          <w:tcPr>
            <w:tcW w:w="822" w:type="dxa"/>
            <w:vAlign w:val="center"/>
          </w:tcPr>
          <w:p w:rsidR="00BD2D62" w:rsidRPr="00F8694D" w:rsidRDefault="00BD2D62">
            <w:pPr>
              <w:jc w:val="center"/>
              <w:rPr>
                <w:rFonts w:ascii="Times New Roman" w:hAnsi="Times New Roman" w:cs="Times New Roman"/>
                <w:snapToGrid w:val="0"/>
                <w:color w:val="000000" w:themeColor="text1"/>
                <w:kern w:val="0"/>
              </w:rPr>
            </w:pPr>
          </w:p>
        </w:tc>
        <w:tc>
          <w:tcPr>
            <w:tcW w:w="1761" w:type="dxa"/>
            <w:tcBorders>
              <w:right w:val="single" w:sz="4" w:space="0" w:color="auto"/>
            </w:tcBorders>
            <w:vAlign w:val="center"/>
          </w:tcPr>
          <w:p w:rsidR="00BD2D62" w:rsidRPr="00F8694D" w:rsidRDefault="00BD2D62">
            <w:pPr>
              <w:jc w:val="center"/>
              <w:rPr>
                <w:rFonts w:ascii="Times New Roman" w:hAnsi="Times New Roman" w:cs="Times New Roman"/>
                <w:snapToGrid w:val="0"/>
                <w:color w:val="000000" w:themeColor="text1"/>
                <w:kern w:val="0"/>
              </w:rPr>
            </w:pPr>
          </w:p>
        </w:tc>
        <w:tc>
          <w:tcPr>
            <w:tcW w:w="2466" w:type="dxa"/>
            <w:tcBorders>
              <w:left w:val="single" w:sz="4" w:space="0" w:color="auto"/>
            </w:tcBorders>
            <w:vAlign w:val="center"/>
          </w:tcPr>
          <w:p w:rsidR="00BD2D62" w:rsidRPr="00F8694D" w:rsidRDefault="00BD2D62">
            <w:pPr>
              <w:jc w:val="center"/>
              <w:rPr>
                <w:rFonts w:ascii="Times New Roman" w:hAnsi="Times New Roman" w:cs="Times New Roman"/>
                <w:snapToGrid w:val="0"/>
                <w:color w:val="000000" w:themeColor="text1"/>
                <w:kern w:val="0"/>
              </w:rPr>
            </w:pPr>
          </w:p>
        </w:tc>
      </w:tr>
      <w:tr w:rsidR="00BD2D62" w:rsidRPr="00F8694D">
        <w:trPr>
          <w:jc w:val="center"/>
        </w:trPr>
        <w:tc>
          <w:tcPr>
            <w:tcW w:w="764" w:type="dxa"/>
            <w:vAlign w:val="center"/>
          </w:tcPr>
          <w:p w:rsidR="00BD2D62" w:rsidRPr="00F8694D" w:rsidRDefault="00BD2D62">
            <w:pPr>
              <w:jc w:val="center"/>
              <w:rPr>
                <w:rFonts w:ascii="Times New Roman" w:hAnsi="Times New Roman" w:cs="Times New Roman"/>
                <w:snapToGrid w:val="0"/>
                <w:color w:val="000000" w:themeColor="text1"/>
                <w:kern w:val="0"/>
              </w:rPr>
            </w:pPr>
          </w:p>
        </w:tc>
        <w:tc>
          <w:tcPr>
            <w:tcW w:w="3337" w:type="dxa"/>
            <w:vAlign w:val="center"/>
          </w:tcPr>
          <w:p w:rsidR="00BD2D62" w:rsidRPr="00F8694D" w:rsidRDefault="00BD2D62">
            <w:pPr>
              <w:jc w:val="center"/>
              <w:rPr>
                <w:rFonts w:ascii="Times New Roman" w:hAnsi="Times New Roman" w:cs="Times New Roman"/>
                <w:snapToGrid w:val="0"/>
                <w:color w:val="000000" w:themeColor="text1"/>
                <w:kern w:val="0"/>
              </w:rPr>
            </w:pPr>
          </w:p>
        </w:tc>
        <w:tc>
          <w:tcPr>
            <w:tcW w:w="2114" w:type="dxa"/>
            <w:vAlign w:val="center"/>
          </w:tcPr>
          <w:p w:rsidR="00BD2D62" w:rsidRPr="00F8694D" w:rsidRDefault="00BD2D62">
            <w:pPr>
              <w:jc w:val="center"/>
              <w:rPr>
                <w:rFonts w:ascii="Times New Roman" w:hAnsi="Times New Roman" w:cs="Times New Roman"/>
                <w:snapToGrid w:val="0"/>
                <w:color w:val="000000" w:themeColor="text1"/>
                <w:kern w:val="0"/>
              </w:rPr>
            </w:pPr>
          </w:p>
        </w:tc>
        <w:tc>
          <w:tcPr>
            <w:tcW w:w="1996" w:type="dxa"/>
            <w:vAlign w:val="center"/>
          </w:tcPr>
          <w:p w:rsidR="00BD2D62" w:rsidRPr="00F8694D" w:rsidRDefault="00BD2D62">
            <w:pPr>
              <w:jc w:val="center"/>
              <w:rPr>
                <w:rFonts w:ascii="Times New Roman" w:hAnsi="Times New Roman" w:cs="Times New Roman"/>
                <w:snapToGrid w:val="0"/>
                <w:color w:val="000000" w:themeColor="text1"/>
                <w:kern w:val="0"/>
              </w:rPr>
            </w:pPr>
          </w:p>
        </w:tc>
        <w:tc>
          <w:tcPr>
            <w:tcW w:w="1526" w:type="dxa"/>
            <w:vAlign w:val="center"/>
          </w:tcPr>
          <w:p w:rsidR="00BD2D62" w:rsidRPr="00F8694D" w:rsidRDefault="00BD2D62">
            <w:pPr>
              <w:jc w:val="center"/>
              <w:rPr>
                <w:rFonts w:ascii="Times New Roman" w:hAnsi="Times New Roman" w:cs="Times New Roman"/>
                <w:snapToGrid w:val="0"/>
                <w:color w:val="000000" w:themeColor="text1"/>
                <w:kern w:val="0"/>
              </w:rPr>
            </w:pPr>
          </w:p>
        </w:tc>
        <w:tc>
          <w:tcPr>
            <w:tcW w:w="822" w:type="dxa"/>
            <w:vAlign w:val="center"/>
          </w:tcPr>
          <w:p w:rsidR="00BD2D62" w:rsidRPr="00F8694D" w:rsidRDefault="00BD2D62">
            <w:pPr>
              <w:jc w:val="center"/>
              <w:rPr>
                <w:rFonts w:ascii="Times New Roman" w:hAnsi="Times New Roman" w:cs="Times New Roman"/>
                <w:snapToGrid w:val="0"/>
                <w:color w:val="000000" w:themeColor="text1"/>
                <w:kern w:val="0"/>
              </w:rPr>
            </w:pPr>
          </w:p>
        </w:tc>
        <w:tc>
          <w:tcPr>
            <w:tcW w:w="1761" w:type="dxa"/>
            <w:tcBorders>
              <w:right w:val="single" w:sz="4" w:space="0" w:color="auto"/>
            </w:tcBorders>
            <w:vAlign w:val="center"/>
          </w:tcPr>
          <w:p w:rsidR="00BD2D62" w:rsidRPr="00F8694D" w:rsidRDefault="00BD2D62">
            <w:pPr>
              <w:jc w:val="center"/>
              <w:rPr>
                <w:rFonts w:ascii="Times New Roman" w:hAnsi="Times New Roman" w:cs="Times New Roman"/>
                <w:snapToGrid w:val="0"/>
                <w:color w:val="000000" w:themeColor="text1"/>
                <w:kern w:val="0"/>
              </w:rPr>
            </w:pPr>
          </w:p>
        </w:tc>
        <w:tc>
          <w:tcPr>
            <w:tcW w:w="2466" w:type="dxa"/>
            <w:tcBorders>
              <w:left w:val="single" w:sz="4" w:space="0" w:color="auto"/>
            </w:tcBorders>
            <w:vAlign w:val="center"/>
          </w:tcPr>
          <w:p w:rsidR="00BD2D62" w:rsidRPr="00F8694D" w:rsidRDefault="00BD2D62">
            <w:pPr>
              <w:jc w:val="center"/>
              <w:rPr>
                <w:rFonts w:ascii="Times New Roman" w:hAnsi="Times New Roman" w:cs="Times New Roman"/>
                <w:snapToGrid w:val="0"/>
                <w:color w:val="000000" w:themeColor="text1"/>
                <w:kern w:val="0"/>
              </w:rPr>
            </w:pPr>
          </w:p>
        </w:tc>
      </w:tr>
    </w:tbl>
    <w:p w:rsidR="00BD2D62" w:rsidRPr="00F8694D" w:rsidRDefault="00917F90">
      <w:pPr>
        <w:rPr>
          <w:rFonts w:ascii="Times New Roman" w:hAnsi="Times New Roman" w:cs="Times New Roman"/>
          <w:color w:val="000000" w:themeColor="text1"/>
          <w:kern w:val="0"/>
        </w:rPr>
      </w:pPr>
      <w:r w:rsidRPr="00F8694D">
        <w:rPr>
          <w:rFonts w:ascii="Times New Roman" w:hAnsi="Times New Roman" w:cs="宋体" w:hint="eastAsia"/>
          <w:color w:val="000000" w:themeColor="text1"/>
          <w:kern w:val="0"/>
        </w:rPr>
        <w:t>注：含备品备件。</w:t>
      </w:r>
    </w:p>
    <w:p w:rsidR="00BD2D62" w:rsidRPr="00F8694D" w:rsidRDefault="00BD2D62">
      <w:pPr>
        <w:rPr>
          <w:rFonts w:ascii="黑体" w:eastAsia="黑体" w:hAnsi="Times New Roman" w:cs="Times New Roman"/>
          <w:color w:val="000000" w:themeColor="text1"/>
          <w:kern w:val="0"/>
          <w:sz w:val="28"/>
          <w:szCs w:val="28"/>
        </w:rPr>
      </w:pPr>
    </w:p>
    <w:p w:rsidR="00BD2D62" w:rsidRPr="00F8694D" w:rsidRDefault="00917F90">
      <w:pPr>
        <w:rPr>
          <w:rFonts w:ascii="黑体" w:eastAsia="黑体" w:hAnsi="Times New Roman" w:cs="黑体"/>
          <w:color w:val="000000" w:themeColor="text1"/>
          <w:kern w:val="0"/>
          <w:sz w:val="28"/>
          <w:szCs w:val="28"/>
        </w:rPr>
      </w:pPr>
      <w:r w:rsidRPr="00F8694D">
        <w:rPr>
          <w:rFonts w:ascii="黑体" w:eastAsia="黑体" w:hAnsi="Times New Roman" w:cs="黑体" w:hint="eastAsia"/>
          <w:color w:val="000000" w:themeColor="text1"/>
          <w:kern w:val="0"/>
          <w:sz w:val="28"/>
          <w:szCs w:val="28"/>
        </w:rPr>
        <w:t>附件</w:t>
      </w:r>
      <w:r w:rsidRPr="00F8694D">
        <w:rPr>
          <w:rFonts w:ascii="黑体" w:eastAsia="黑体" w:hAnsi="Times New Roman" w:cs="黑体"/>
          <w:color w:val="000000" w:themeColor="text1"/>
          <w:kern w:val="0"/>
          <w:sz w:val="28"/>
          <w:szCs w:val="28"/>
        </w:rPr>
        <w:t>2</w:t>
      </w:r>
    </w:p>
    <w:p w:rsidR="00BD2D62" w:rsidRPr="00F8694D" w:rsidRDefault="00917F90">
      <w:pPr>
        <w:spacing w:line="400" w:lineRule="exact"/>
        <w:jc w:val="center"/>
        <w:rPr>
          <w:rFonts w:ascii="方正小标宋简体" w:eastAsia="方正小标宋简体" w:hAnsi="Times New Roman" w:cs="Times New Roman"/>
          <w:snapToGrid w:val="0"/>
          <w:color w:val="000000" w:themeColor="text1"/>
          <w:kern w:val="0"/>
          <w:sz w:val="32"/>
          <w:szCs w:val="32"/>
        </w:rPr>
      </w:pPr>
      <w:r w:rsidRPr="00F8694D">
        <w:rPr>
          <w:rFonts w:ascii="方正小标宋简体" w:eastAsia="方正小标宋简体" w:hAnsi="Times New Roman" w:cs="方正小标宋简体" w:hint="eastAsia"/>
          <w:snapToGrid w:val="0"/>
          <w:color w:val="000000" w:themeColor="text1"/>
          <w:kern w:val="0"/>
          <w:sz w:val="32"/>
          <w:szCs w:val="32"/>
        </w:rPr>
        <w:t>报价产品技术指标参数</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5"/>
        <w:gridCol w:w="5517"/>
        <w:gridCol w:w="8454"/>
      </w:tblGrid>
      <w:tr w:rsidR="00BD2D62" w:rsidRPr="00F8694D">
        <w:trPr>
          <w:jc w:val="center"/>
        </w:trPr>
        <w:tc>
          <w:tcPr>
            <w:tcW w:w="815" w:type="dxa"/>
          </w:tcPr>
          <w:p w:rsidR="00BD2D62" w:rsidRPr="00F8694D" w:rsidRDefault="00917F90">
            <w:pPr>
              <w:jc w:val="center"/>
              <w:rPr>
                <w:rFonts w:ascii="Times New Roman" w:hAnsi="Times New Roman" w:cs="Times New Roman"/>
                <w:snapToGrid w:val="0"/>
                <w:color w:val="000000" w:themeColor="text1"/>
                <w:kern w:val="0"/>
              </w:rPr>
            </w:pPr>
            <w:r w:rsidRPr="00F8694D">
              <w:rPr>
                <w:rFonts w:ascii="Times New Roman" w:hAnsi="Times New Roman" w:cs="宋体" w:hint="eastAsia"/>
                <w:snapToGrid w:val="0"/>
                <w:color w:val="000000" w:themeColor="text1"/>
                <w:kern w:val="0"/>
              </w:rPr>
              <w:t>序号</w:t>
            </w:r>
          </w:p>
        </w:tc>
        <w:tc>
          <w:tcPr>
            <w:tcW w:w="5517" w:type="dxa"/>
          </w:tcPr>
          <w:p w:rsidR="00BD2D62" w:rsidRPr="00F8694D" w:rsidRDefault="00917F90">
            <w:pPr>
              <w:jc w:val="center"/>
              <w:rPr>
                <w:rFonts w:ascii="Times New Roman" w:hAnsi="Times New Roman" w:cs="Times New Roman"/>
                <w:snapToGrid w:val="0"/>
                <w:color w:val="000000" w:themeColor="text1"/>
                <w:kern w:val="0"/>
              </w:rPr>
            </w:pPr>
            <w:r w:rsidRPr="00F8694D">
              <w:rPr>
                <w:rFonts w:ascii="Times New Roman" w:hAnsi="Times New Roman" w:cs="宋体" w:hint="eastAsia"/>
                <w:snapToGrid w:val="0"/>
                <w:color w:val="000000" w:themeColor="text1"/>
                <w:kern w:val="0"/>
              </w:rPr>
              <w:t>配置</w:t>
            </w:r>
          </w:p>
        </w:tc>
        <w:tc>
          <w:tcPr>
            <w:tcW w:w="8454" w:type="dxa"/>
          </w:tcPr>
          <w:p w:rsidR="00BD2D62" w:rsidRPr="00F8694D" w:rsidRDefault="00917F90">
            <w:pPr>
              <w:jc w:val="center"/>
              <w:rPr>
                <w:rFonts w:ascii="Times New Roman" w:hAnsi="Times New Roman" w:cs="Times New Roman"/>
                <w:snapToGrid w:val="0"/>
                <w:color w:val="000000" w:themeColor="text1"/>
                <w:kern w:val="0"/>
              </w:rPr>
            </w:pPr>
            <w:r w:rsidRPr="00F8694D">
              <w:rPr>
                <w:rFonts w:ascii="Times New Roman" w:hAnsi="Times New Roman" w:cs="宋体" w:hint="eastAsia"/>
                <w:snapToGrid w:val="0"/>
                <w:color w:val="000000" w:themeColor="text1"/>
                <w:kern w:val="0"/>
              </w:rPr>
              <w:t>技术指标</w:t>
            </w:r>
          </w:p>
        </w:tc>
      </w:tr>
      <w:tr w:rsidR="00BD2D62" w:rsidRPr="00F8694D">
        <w:trPr>
          <w:jc w:val="center"/>
        </w:trPr>
        <w:tc>
          <w:tcPr>
            <w:tcW w:w="815" w:type="dxa"/>
          </w:tcPr>
          <w:p w:rsidR="00BD2D62" w:rsidRPr="00F8694D" w:rsidRDefault="00BD2D62">
            <w:pPr>
              <w:jc w:val="center"/>
              <w:rPr>
                <w:rFonts w:ascii="Times New Roman" w:hAnsi="Times New Roman" w:cs="Times New Roman"/>
                <w:snapToGrid w:val="0"/>
                <w:color w:val="000000" w:themeColor="text1"/>
                <w:kern w:val="0"/>
              </w:rPr>
            </w:pPr>
          </w:p>
        </w:tc>
        <w:tc>
          <w:tcPr>
            <w:tcW w:w="5517" w:type="dxa"/>
          </w:tcPr>
          <w:p w:rsidR="00BD2D62" w:rsidRPr="00F8694D" w:rsidRDefault="00BD2D62">
            <w:pPr>
              <w:jc w:val="center"/>
              <w:rPr>
                <w:rFonts w:ascii="Times New Roman" w:hAnsi="Times New Roman" w:cs="Times New Roman"/>
                <w:snapToGrid w:val="0"/>
                <w:color w:val="000000" w:themeColor="text1"/>
                <w:kern w:val="0"/>
              </w:rPr>
            </w:pPr>
          </w:p>
        </w:tc>
        <w:tc>
          <w:tcPr>
            <w:tcW w:w="8454" w:type="dxa"/>
          </w:tcPr>
          <w:p w:rsidR="00BD2D62" w:rsidRPr="00F8694D" w:rsidRDefault="00BD2D62">
            <w:pPr>
              <w:jc w:val="center"/>
              <w:rPr>
                <w:rFonts w:ascii="Times New Roman" w:hAnsi="Times New Roman" w:cs="Times New Roman"/>
                <w:snapToGrid w:val="0"/>
                <w:color w:val="000000" w:themeColor="text1"/>
                <w:kern w:val="0"/>
              </w:rPr>
            </w:pPr>
          </w:p>
        </w:tc>
      </w:tr>
      <w:tr w:rsidR="00BD2D62" w:rsidRPr="00F8694D">
        <w:trPr>
          <w:jc w:val="center"/>
        </w:trPr>
        <w:tc>
          <w:tcPr>
            <w:tcW w:w="815" w:type="dxa"/>
          </w:tcPr>
          <w:p w:rsidR="00BD2D62" w:rsidRPr="00F8694D" w:rsidRDefault="00BD2D62">
            <w:pPr>
              <w:jc w:val="center"/>
              <w:rPr>
                <w:rFonts w:ascii="Times New Roman" w:hAnsi="Times New Roman" w:cs="Times New Roman"/>
                <w:snapToGrid w:val="0"/>
                <w:color w:val="000000" w:themeColor="text1"/>
                <w:kern w:val="0"/>
              </w:rPr>
            </w:pPr>
          </w:p>
        </w:tc>
        <w:tc>
          <w:tcPr>
            <w:tcW w:w="5517" w:type="dxa"/>
          </w:tcPr>
          <w:p w:rsidR="00BD2D62" w:rsidRPr="00F8694D" w:rsidRDefault="00BD2D62">
            <w:pPr>
              <w:jc w:val="center"/>
              <w:rPr>
                <w:rFonts w:ascii="Times New Roman" w:hAnsi="Times New Roman" w:cs="Times New Roman"/>
                <w:snapToGrid w:val="0"/>
                <w:color w:val="000000" w:themeColor="text1"/>
                <w:kern w:val="0"/>
              </w:rPr>
            </w:pPr>
          </w:p>
        </w:tc>
        <w:tc>
          <w:tcPr>
            <w:tcW w:w="8454" w:type="dxa"/>
          </w:tcPr>
          <w:p w:rsidR="00BD2D62" w:rsidRPr="00F8694D" w:rsidRDefault="00BD2D62">
            <w:pPr>
              <w:jc w:val="center"/>
              <w:rPr>
                <w:rFonts w:ascii="Times New Roman" w:hAnsi="Times New Roman" w:cs="Times New Roman"/>
                <w:snapToGrid w:val="0"/>
                <w:color w:val="000000" w:themeColor="text1"/>
                <w:kern w:val="0"/>
              </w:rPr>
            </w:pPr>
          </w:p>
        </w:tc>
      </w:tr>
    </w:tbl>
    <w:p w:rsidR="00BD2D62" w:rsidRPr="00F8694D" w:rsidRDefault="00BD2D62">
      <w:pPr>
        <w:rPr>
          <w:rFonts w:ascii="Times New Roman" w:hAnsi="Times New Roman" w:cs="Times New Roman"/>
          <w:color w:val="000000" w:themeColor="text1"/>
          <w:kern w:val="0"/>
          <w:sz w:val="28"/>
          <w:szCs w:val="28"/>
        </w:rPr>
      </w:pPr>
    </w:p>
    <w:p w:rsidR="00BD2D62" w:rsidRPr="00F8694D" w:rsidRDefault="00917F90">
      <w:pPr>
        <w:rPr>
          <w:rFonts w:ascii="黑体" w:eastAsia="黑体" w:hAnsi="Times New Roman" w:cs="黑体"/>
          <w:color w:val="000000" w:themeColor="text1"/>
          <w:kern w:val="0"/>
          <w:sz w:val="28"/>
          <w:szCs w:val="28"/>
        </w:rPr>
      </w:pPr>
      <w:r w:rsidRPr="00F8694D">
        <w:rPr>
          <w:rFonts w:ascii="黑体" w:eastAsia="黑体" w:hAnsi="Times New Roman" w:cs="黑体" w:hint="eastAsia"/>
          <w:color w:val="000000" w:themeColor="text1"/>
          <w:kern w:val="0"/>
          <w:sz w:val="28"/>
          <w:szCs w:val="28"/>
        </w:rPr>
        <w:t>附件</w:t>
      </w:r>
      <w:r w:rsidRPr="00F8694D">
        <w:rPr>
          <w:rFonts w:ascii="黑体" w:eastAsia="黑体" w:hAnsi="Times New Roman" w:cs="黑体"/>
          <w:color w:val="000000" w:themeColor="text1"/>
          <w:kern w:val="0"/>
          <w:sz w:val="28"/>
          <w:szCs w:val="28"/>
        </w:rPr>
        <w:t>3</w:t>
      </w:r>
    </w:p>
    <w:p w:rsidR="00BD2D62" w:rsidRPr="00F8694D" w:rsidRDefault="00917F90">
      <w:pPr>
        <w:spacing w:line="400" w:lineRule="exact"/>
        <w:jc w:val="center"/>
        <w:rPr>
          <w:rFonts w:ascii="方正小标宋简体" w:eastAsia="方正小标宋简体" w:hAnsi="Times New Roman" w:cs="Times New Roman"/>
          <w:snapToGrid w:val="0"/>
          <w:color w:val="000000" w:themeColor="text1"/>
          <w:kern w:val="0"/>
          <w:sz w:val="32"/>
          <w:szCs w:val="32"/>
        </w:rPr>
      </w:pPr>
      <w:r w:rsidRPr="00F8694D">
        <w:rPr>
          <w:rFonts w:ascii="方正小标宋简体" w:eastAsia="方正小标宋简体" w:hAnsi="Times New Roman" w:cs="方正小标宋简体" w:hint="eastAsia"/>
          <w:snapToGrid w:val="0"/>
          <w:color w:val="000000" w:themeColor="text1"/>
          <w:kern w:val="0"/>
          <w:sz w:val="32"/>
          <w:szCs w:val="32"/>
        </w:rPr>
        <w:t>售后服务承诺</w:t>
      </w:r>
    </w:p>
    <w:p w:rsidR="00BD2D62" w:rsidRPr="00F8694D" w:rsidRDefault="00BD2D62">
      <w:pPr>
        <w:rPr>
          <w:rFonts w:ascii="Times New Roman" w:hAnsi="Times New Roman" w:cs="Times New Roman"/>
          <w:color w:val="000000" w:themeColor="text1"/>
          <w:kern w:val="0"/>
          <w:sz w:val="28"/>
          <w:szCs w:val="28"/>
        </w:rPr>
      </w:pPr>
    </w:p>
    <w:p w:rsidR="00BD2D62" w:rsidRPr="00F8694D" w:rsidRDefault="00BD2D62">
      <w:pPr>
        <w:rPr>
          <w:rFonts w:ascii="Times New Roman" w:hAnsi="Times New Roman" w:cs="Times New Roman"/>
          <w:color w:val="000000" w:themeColor="text1"/>
          <w:kern w:val="0"/>
          <w:sz w:val="28"/>
          <w:szCs w:val="28"/>
        </w:rPr>
      </w:pPr>
    </w:p>
    <w:p w:rsidR="00BD2D62" w:rsidRPr="00F8694D" w:rsidRDefault="00917F90">
      <w:pPr>
        <w:rPr>
          <w:rFonts w:ascii="黑体" w:eastAsia="黑体" w:hAnsi="Times New Roman" w:cs="黑体"/>
          <w:color w:val="000000" w:themeColor="text1"/>
          <w:kern w:val="0"/>
          <w:sz w:val="28"/>
          <w:szCs w:val="28"/>
        </w:rPr>
      </w:pPr>
      <w:r w:rsidRPr="00F8694D">
        <w:rPr>
          <w:rFonts w:ascii="黑体" w:eastAsia="黑体" w:hAnsi="Times New Roman" w:cs="黑体" w:hint="eastAsia"/>
          <w:color w:val="000000" w:themeColor="text1"/>
          <w:kern w:val="0"/>
          <w:sz w:val="28"/>
          <w:szCs w:val="28"/>
        </w:rPr>
        <w:t>附件</w:t>
      </w:r>
      <w:r w:rsidRPr="00F8694D">
        <w:rPr>
          <w:rFonts w:ascii="黑体" w:eastAsia="黑体" w:hAnsi="Times New Roman" w:cs="黑体"/>
          <w:color w:val="000000" w:themeColor="text1"/>
          <w:kern w:val="0"/>
          <w:sz w:val="28"/>
          <w:szCs w:val="28"/>
        </w:rPr>
        <w:t>4</w:t>
      </w:r>
    </w:p>
    <w:p w:rsidR="00BD2D62" w:rsidRPr="00F8694D" w:rsidRDefault="00917F90">
      <w:pPr>
        <w:spacing w:line="400" w:lineRule="exact"/>
        <w:jc w:val="center"/>
        <w:rPr>
          <w:rFonts w:ascii="方正小标宋简体" w:eastAsia="方正小标宋简体" w:hAnsi="Times New Roman" w:cs="Times New Roman"/>
          <w:snapToGrid w:val="0"/>
          <w:color w:val="000000" w:themeColor="text1"/>
          <w:kern w:val="0"/>
          <w:sz w:val="32"/>
          <w:szCs w:val="32"/>
        </w:rPr>
      </w:pPr>
      <w:r w:rsidRPr="00F8694D">
        <w:rPr>
          <w:rFonts w:ascii="方正小标宋简体" w:eastAsia="方正小标宋简体" w:hAnsi="Times New Roman" w:cs="方正小标宋简体" w:hint="eastAsia"/>
          <w:snapToGrid w:val="0"/>
          <w:color w:val="000000" w:themeColor="text1"/>
          <w:kern w:val="0"/>
          <w:sz w:val="32"/>
          <w:szCs w:val="32"/>
        </w:rPr>
        <w:t>易损易耗件清单</w:t>
      </w:r>
    </w:p>
    <w:tbl>
      <w:tblPr>
        <w:tblW w:w="4998"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6"/>
        <w:gridCol w:w="2148"/>
        <w:gridCol w:w="2150"/>
        <w:gridCol w:w="1889"/>
        <w:gridCol w:w="1573"/>
        <w:gridCol w:w="1573"/>
        <w:gridCol w:w="1783"/>
        <w:gridCol w:w="1469"/>
        <w:gridCol w:w="1469"/>
      </w:tblGrid>
      <w:tr w:rsidR="00BD2D62" w:rsidRPr="00F8694D" w:rsidTr="000F7F1C">
        <w:trPr>
          <w:jc w:val="center"/>
        </w:trPr>
        <w:tc>
          <w:tcPr>
            <w:tcW w:w="726" w:type="dxa"/>
          </w:tcPr>
          <w:p w:rsidR="00BD2D62" w:rsidRPr="00F8694D" w:rsidRDefault="00917F90">
            <w:pPr>
              <w:jc w:val="center"/>
              <w:rPr>
                <w:rFonts w:ascii="Times New Roman" w:hAnsi="Times New Roman" w:cs="Times New Roman"/>
                <w:snapToGrid w:val="0"/>
                <w:color w:val="000000" w:themeColor="text1"/>
                <w:kern w:val="0"/>
              </w:rPr>
            </w:pPr>
            <w:r w:rsidRPr="00F8694D">
              <w:rPr>
                <w:rFonts w:ascii="Times New Roman" w:hAnsi="Times New Roman" w:cs="宋体" w:hint="eastAsia"/>
                <w:snapToGrid w:val="0"/>
                <w:color w:val="000000" w:themeColor="text1"/>
                <w:kern w:val="0"/>
              </w:rPr>
              <w:t>序号</w:t>
            </w:r>
          </w:p>
        </w:tc>
        <w:tc>
          <w:tcPr>
            <w:tcW w:w="2148" w:type="dxa"/>
          </w:tcPr>
          <w:p w:rsidR="00BD2D62" w:rsidRPr="00F8694D" w:rsidRDefault="00917F90">
            <w:pPr>
              <w:jc w:val="center"/>
              <w:rPr>
                <w:rFonts w:ascii="Times New Roman" w:hAnsi="Times New Roman" w:cs="Times New Roman"/>
                <w:snapToGrid w:val="0"/>
                <w:color w:val="000000" w:themeColor="text1"/>
                <w:kern w:val="0"/>
              </w:rPr>
            </w:pPr>
            <w:r w:rsidRPr="00F8694D">
              <w:rPr>
                <w:rFonts w:ascii="Times New Roman" w:hAnsi="Times New Roman" w:cs="宋体" w:hint="eastAsia"/>
                <w:color w:val="000000" w:themeColor="text1"/>
                <w:kern w:val="0"/>
              </w:rPr>
              <w:t>易损易耗件</w:t>
            </w:r>
            <w:r w:rsidRPr="00F8694D">
              <w:rPr>
                <w:rFonts w:ascii="Times New Roman" w:hAnsi="Times New Roman" w:cs="宋体" w:hint="eastAsia"/>
                <w:snapToGrid w:val="0"/>
                <w:color w:val="000000" w:themeColor="text1"/>
                <w:kern w:val="0"/>
              </w:rPr>
              <w:t>名称</w:t>
            </w:r>
          </w:p>
        </w:tc>
        <w:tc>
          <w:tcPr>
            <w:tcW w:w="2150" w:type="dxa"/>
            <w:vAlign w:val="center"/>
          </w:tcPr>
          <w:p w:rsidR="00BD2D62" w:rsidRPr="00F8694D" w:rsidRDefault="00917F90">
            <w:pPr>
              <w:widowControl/>
              <w:jc w:val="center"/>
              <w:rPr>
                <w:rFonts w:ascii="Times New Roman" w:hAnsi="Times New Roman" w:cs="Times New Roman"/>
                <w:color w:val="000000" w:themeColor="text1"/>
                <w:kern w:val="0"/>
              </w:rPr>
            </w:pPr>
            <w:r w:rsidRPr="00F8694D">
              <w:rPr>
                <w:rFonts w:ascii="Times New Roman" w:hAnsi="Times New Roman" w:cs="宋体" w:hint="eastAsia"/>
                <w:color w:val="000000" w:themeColor="text1"/>
                <w:kern w:val="0"/>
              </w:rPr>
              <w:t>规格型号</w:t>
            </w:r>
          </w:p>
        </w:tc>
        <w:tc>
          <w:tcPr>
            <w:tcW w:w="1889" w:type="dxa"/>
            <w:vAlign w:val="center"/>
          </w:tcPr>
          <w:p w:rsidR="00BD2D62" w:rsidRPr="00F8694D" w:rsidRDefault="00917F90">
            <w:pPr>
              <w:widowControl/>
              <w:jc w:val="center"/>
              <w:rPr>
                <w:rFonts w:ascii="Times New Roman" w:hAnsi="Times New Roman" w:cs="Times New Roman"/>
                <w:color w:val="000000" w:themeColor="text1"/>
                <w:kern w:val="0"/>
              </w:rPr>
            </w:pPr>
            <w:r w:rsidRPr="00F8694D">
              <w:rPr>
                <w:rFonts w:ascii="Times New Roman" w:hAnsi="Times New Roman" w:cs="宋体" w:hint="eastAsia"/>
                <w:color w:val="000000" w:themeColor="text1"/>
                <w:kern w:val="0"/>
              </w:rPr>
              <w:t>品牌</w:t>
            </w:r>
          </w:p>
        </w:tc>
        <w:tc>
          <w:tcPr>
            <w:tcW w:w="1573" w:type="dxa"/>
          </w:tcPr>
          <w:p w:rsidR="00BD2D62" w:rsidRPr="00F8694D" w:rsidRDefault="00BD2D62">
            <w:pPr>
              <w:jc w:val="center"/>
              <w:rPr>
                <w:rFonts w:ascii="Times New Roman" w:hAnsi="Times New Roman" w:cs="宋体"/>
                <w:snapToGrid w:val="0"/>
                <w:color w:val="000000" w:themeColor="text1"/>
                <w:kern w:val="0"/>
              </w:rPr>
            </w:pPr>
          </w:p>
        </w:tc>
        <w:tc>
          <w:tcPr>
            <w:tcW w:w="1573" w:type="dxa"/>
          </w:tcPr>
          <w:p w:rsidR="00BD2D62" w:rsidRPr="00F8694D" w:rsidRDefault="00917F90">
            <w:pPr>
              <w:jc w:val="center"/>
              <w:rPr>
                <w:rFonts w:ascii="Times New Roman" w:hAnsi="Times New Roman" w:cs="Times New Roman"/>
                <w:snapToGrid w:val="0"/>
                <w:color w:val="000000" w:themeColor="text1"/>
                <w:kern w:val="0"/>
              </w:rPr>
            </w:pPr>
            <w:r w:rsidRPr="00F8694D">
              <w:rPr>
                <w:rFonts w:ascii="Times New Roman" w:hAnsi="Times New Roman" w:cs="宋体" w:hint="eastAsia"/>
                <w:snapToGrid w:val="0"/>
                <w:color w:val="000000" w:themeColor="text1"/>
                <w:kern w:val="0"/>
              </w:rPr>
              <w:t>数量</w:t>
            </w:r>
          </w:p>
        </w:tc>
        <w:tc>
          <w:tcPr>
            <w:tcW w:w="1783" w:type="dxa"/>
          </w:tcPr>
          <w:p w:rsidR="00BD2D62" w:rsidRPr="00F8694D" w:rsidRDefault="00917F90">
            <w:pPr>
              <w:jc w:val="center"/>
              <w:rPr>
                <w:rFonts w:ascii="Times New Roman" w:hAnsi="Times New Roman" w:cs="Times New Roman"/>
                <w:snapToGrid w:val="0"/>
                <w:color w:val="000000" w:themeColor="text1"/>
                <w:kern w:val="0"/>
              </w:rPr>
            </w:pPr>
            <w:r w:rsidRPr="00F8694D">
              <w:rPr>
                <w:rFonts w:ascii="Times New Roman" w:hAnsi="Times New Roman" w:cs="宋体" w:hint="eastAsia"/>
                <w:snapToGrid w:val="0"/>
                <w:color w:val="000000" w:themeColor="text1"/>
                <w:kern w:val="0"/>
              </w:rPr>
              <w:t>单价</w:t>
            </w:r>
          </w:p>
        </w:tc>
        <w:tc>
          <w:tcPr>
            <w:tcW w:w="1469" w:type="dxa"/>
          </w:tcPr>
          <w:p w:rsidR="00BD2D62" w:rsidRPr="00F8694D" w:rsidRDefault="00917F90">
            <w:pPr>
              <w:jc w:val="center"/>
              <w:rPr>
                <w:rFonts w:ascii="Times New Roman" w:hAnsi="Times New Roman" w:cs="Times New Roman"/>
                <w:snapToGrid w:val="0"/>
                <w:color w:val="000000" w:themeColor="text1"/>
                <w:kern w:val="0"/>
              </w:rPr>
            </w:pPr>
            <w:r w:rsidRPr="00F8694D">
              <w:rPr>
                <w:rFonts w:ascii="Times New Roman" w:hAnsi="Times New Roman" w:cs="宋体" w:hint="eastAsia"/>
                <w:snapToGrid w:val="0"/>
                <w:color w:val="000000" w:themeColor="text1"/>
                <w:kern w:val="0"/>
              </w:rPr>
              <w:t>原产地</w:t>
            </w:r>
          </w:p>
        </w:tc>
        <w:tc>
          <w:tcPr>
            <w:tcW w:w="1469" w:type="dxa"/>
          </w:tcPr>
          <w:p w:rsidR="00BD2D62" w:rsidRPr="00F8694D" w:rsidRDefault="00917F90">
            <w:pPr>
              <w:jc w:val="center"/>
              <w:rPr>
                <w:rFonts w:ascii="Times New Roman" w:hAnsi="Times New Roman" w:cs="Times New Roman"/>
                <w:snapToGrid w:val="0"/>
                <w:color w:val="000000" w:themeColor="text1"/>
                <w:kern w:val="0"/>
              </w:rPr>
            </w:pPr>
            <w:r w:rsidRPr="00F8694D">
              <w:rPr>
                <w:rFonts w:ascii="Times New Roman" w:hAnsi="Times New Roman" w:cs="宋体" w:hint="eastAsia"/>
                <w:snapToGrid w:val="0"/>
                <w:color w:val="000000" w:themeColor="text1"/>
                <w:kern w:val="0"/>
              </w:rPr>
              <w:t>备注</w:t>
            </w:r>
          </w:p>
        </w:tc>
      </w:tr>
      <w:tr w:rsidR="00BD2D62" w:rsidRPr="00F8694D" w:rsidTr="000F7F1C">
        <w:trPr>
          <w:jc w:val="center"/>
        </w:trPr>
        <w:tc>
          <w:tcPr>
            <w:tcW w:w="726" w:type="dxa"/>
          </w:tcPr>
          <w:p w:rsidR="00BD2D62" w:rsidRPr="00F8694D" w:rsidRDefault="00BD2D62">
            <w:pPr>
              <w:jc w:val="center"/>
              <w:rPr>
                <w:rFonts w:ascii="Times New Roman" w:hAnsi="Times New Roman" w:cs="Times New Roman"/>
                <w:snapToGrid w:val="0"/>
                <w:color w:val="000000" w:themeColor="text1"/>
                <w:kern w:val="0"/>
              </w:rPr>
            </w:pPr>
          </w:p>
        </w:tc>
        <w:tc>
          <w:tcPr>
            <w:tcW w:w="2148" w:type="dxa"/>
          </w:tcPr>
          <w:p w:rsidR="00BD2D62" w:rsidRPr="00F8694D" w:rsidRDefault="00BD2D62">
            <w:pPr>
              <w:jc w:val="center"/>
              <w:rPr>
                <w:rFonts w:ascii="Times New Roman" w:hAnsi="Times New Roman" w:cs="Times New Roman"/>
                <w:snapToGrid w:val="0"/>
                <w:color w:val="000000" w:themeColor="text1"/>
                <w:kern w:val="0"/>
              </w:rPr>
            </w:pPr>
          </w:p>
        </w:tc>
        <w:tc>
          <w:tcPr>
            <w:tcW w:w="2150" w:type="dxa"/>
          </w:tcPr>
          <w:p w:rsidR="00BD2D62" w:rsidRPr="00F8694D" w:rsidRDefault="00BD2D62">
            <w:pPr>
              <w:jc w:val="center"/>
              <w:rPr>
                <w:rFonts w:ascii="Times New Roman" w:hAnsi="Times New Roman" w:cs="Times New Roman"/>
                <w:snapToGrid w:val="0"/>
                <w:color w:val="000000" w:themeColor="text1"/>
                <w:kern w:val="0"/>
              </w:rPr>
            </w:pPr>
          </w:p>
        </w:tc>
        <w:tc>
          <w:tcPr>
            <w:tcW w:w="1889" w:type="dxa"/>
          </w:tcPr>
          <w:p w:rsidR="00BD2D62" w:rsidRPr="00F8694D" w:rsidRDefault="00BD2D62">
            <w:pPr>
              <w:jc w:val="center"/>
              <w:rPr>
                <w:rFonts w:ascii="Times New Roman" w:hAnsi="Times New Roman" w:cs="Times New Roman"/>
                <w:snapToGrid w:val="0"/>
                <w:color w:val="000000" w:themeColor="text1"/>
                <w:kern w:val="0"/>
              </w:rPr>
            </w:pPr>
          </w:p>
        </w:tc>
        <w:tc>
          <w:tcPr>
            <w:tcW w:w="1573" w:type="dxa"/>
          </w:tcPr>
          <w:p w:rsidR="00BD2D62" w:rsidRPr="00F8694D" w:rsidRDefault="00BD2D62">
            <w:pPr>
              <w:jc w:val="center"/>
              <w:rPr>
                <w:rFonts w:ascii="Times New Roman" w:hAnsi="Times New Roman" w:cs="Times New Roman"/>
                <w:snapToGrid w:val="0"/>
                <w:color w:val="000000" w:themeColor="text1"/>
                <w:kern w:val="0"/>
              </w:rPr>
            </w:pPr>
          </w:p>
        </w:tc>
        <w:tc>
          <w:tcPr>
            <w:tcW w:w="1573" w:type="dxa"/>
          </w:tcPr>
          <w:p w:rsidR="00BD2D62" w:rsidRPr="00F8694D" w:rsidRDefault="00BD2D62">
            <w:pPr>
              <w:jc w:val="center"/>
              <w:rPr>
                <w:rFonts w:ascii="Times New Roman" w:hAnsi="Times New Roman" w:cs="Times New Roman"/>
                <w:snapToGrid w:val="0"/>
                <w:color w:val="000000" w:themeColor="text1"/>
                <w:kern w:val="0"/>
              </w:rPr>
            </w:pPr>
          </w:p>
        </w:tc>
        <w:tc>
          <w:tcPr>
            <w:tcW w:w="1783" w:type="dxa"/>
          </w:tcPr>
          <w:p w:rsidR="00BD2D62" w:rsidRPr="00F8694D" w:rsidRDefault="00BD2D62">
            <w:pPr>
              <w:jc w:val="center"/>
              <w:rPr>
                <w:rFonts w:ascii="Times New Roman" w:hAnsi="Times New Roman" w:cs="Times New Roman"/>
                <w:snapToGrid w:val="0"/>
                <w:color w:val="000000" w:themeColor="text1"/>
                <w:kern w:val="0"/>
              </w:rPr>
            </w:pPr>
          </w:p>
        </w:tc>
        <w:tc>
          <w:tcPr>
            <w:tcW w:w="1469" w:type="dxa"/>
          </w:tcPr>
          <w:p w:rsidR="00BD2D62" w:rsidRPr="00F8694D" w:rsidRDefault="00BD2D62">
            <w:pPr>
              <w:jc w:val="center"/>
              <w:rPr>
                <w:rFonts w:ascii="Times New Roman" w:hAnsi="Times New Roman" w:cs="Times New Roman"/>
                <w:snapToGrid w:val="0"/>
                <w:color w:val="000000" w:themeColor="text1"/>
                <w:kern w:val="0"/>
              </w:rPr>
            </w:pPr>
          </w:p>
        </w:tc>
        <w:tc>
          <w:tcPr>
            <w:tcW w:w="1469" w:type="dxa"/>
          </w:tcPr>
          <w:p w:rsidR="00BD2D62" w:rsidRPr="00F8694D" w:rsidRDefault="00BD2D62">
            <w:pPr>
              <w:jc w:val="center"/>
              <w:rPr>
                <w:rFonts w:ascii="Times New Roman" w:hAnsi="Times New Roman" w:cs="Times New Roman"/>
                <w:snapToGrid w:val="0"/>
                <w:color w:val="000000" w:themeColor="text1"/>
                <w:kern w:val="0"/>
              </w:rPr>
            </w:pPr>
          </w:p>
        </w:tc>
      </w:tr>
      <w:tr w:rsidR="00BD2D62" w:rsidRPr="00F8694D" w:rsidTr="000F7F1C">
        <w:trPr>
          <w:jc w:val="center"/>
        </w:trPr>
        <w:tc>
          <w:tcPr>
            <w:tcW w:w="726" w:type="dxa"/>
          </w:tcPr>
          <w:p w:rsidR="00BD2D62" w:rsidRPr="00F8694D" w:rsidRDefault="00BD2D62">
            <w:pPr>
              <w:jc w:val="center"/>
              <w:rPr>
                <w:rFonts w:ascii="Times New Roman" w:hAnsi="Times New Roman" w:cs="Times New Roman"/>
                <w:snapToGrid w:val="0"/>
                <w:color w:val="000000" w:themeColor="text1"/>
                <w:kern w:val="0"/>
              </w:rPr>
            </w:pPr>
          </w:p>
        </w:tc>
        <w:tc>
          <w:tcPr>
            <w:tcW w:w="2148" w:type="dxa"/>
          </w:tcPr>
          <w:p w:rsidR="00BD2D62" w:rsidRPr="00F8694D" w:rsidRDefault="00BD2D62">
            <w:pPr>
              <w:jc w:val="center"/>
              <w:rPr>
                <w:rFonts w:ascii="Times New Roman" w:hAnsi="Times New Roman" w:cs="Times New Roman"/>
                <w:snapToGrid w:val="0"/>
                <w:color w:val="000000" w:themeColor="text1"/>
                <w:kern w:val="0"/>
              </w:rPr>
            </w:pPr>
          </w:p>
        </w:tc>
        <w:tc>
          <w:tcPr>
            <w:tcW w:w="2150" w:type="dxa"/>
          </w:tcPr>
          <w:p w:rsidR="00BD2D62" w:rsidRPr="00F8694D" w:rsidRDefault="00BD2D62">
            <w:pPr>
              <w:jc w:val="center"/>
              <w:rPr>
                <w:rFonts w:ascii="Times New Roman" w:hAnsi="Times New Roman" w:cs="Times New Roman"/>
                <w:snapToGrid w:val="0"/>
                <w:color w:val="000000" w:themeColor="text1"/>
                <w:kern w:val="0"/>
              </w:rPr>
            </w:pPr>
          </w:p>
        </w:tc>
        <w:tc>
          <w:tcPr>
            <w:tcW w:w="1889" w:type="dxa"/>
          </w:tcPr>
          <w:p w:rsidR="00BD2D62" w:rsidRPr="00F8694D" w:rsidRDefault="00BD2D62">
            <w:pPr>
              <w:jc w:val="center"/>
              <w:rPr>
                <w:rFonts w:ascii="Times New Roman" w:hAnsi="Times New Roman" w:cs="Times New Roman"/>
                <w:snapToGrid w:val="0"/>
                <w:color w:val="000000" w:themeColor="text1"/>
                <w:kern w:val="0"/>
              </w:rPr>
            </w:pPr>
          </w:p>
        </w:tc>
        <w:tc>
          <w:tcPr>
            <w:tcW w:w="1573" w:type="dxa"/>
          </w:tcPr>
          <w:p w:rsidR="00BD2D62" w:rsidRPr="00F8694D" w:rsidRDefault="00BD2D62">
            <w:pPr>
              <w:jc w:val="center"/>
              <w:rPr>
                <w:rFonts w:ascii="Times New Roman" w:hAnsi="Times New Roman" w:cs="Times New Roman"/>
                <w:snapToGrid w:val="0"/>
                <w:color w:val="000000" w:themeColor="text1"/>
                <w:kern w:val="0"/>
              </w:rPr>
            </w:pPr>
          </w:p>
        </w:tc>
        <w:tc>
          <w:tcPr>
            <w:tcW w:w="1573" w:type="dxa"/>
          </w:tcPr>
          <w:p w:rsidR="00BD2D62" w:rsidRPr="00F8694D" w:rsidRDefault="00BD2D62">
            <w:pPr>
              <w:jc w:val="center"/>
              <w:rPr>
                <w:rFonts w:ascii="Times New Roman" w:hAnsi="Times New Roman" w:cs="Times New Roman"/>
                <w:snapToGrid w:val="0"/>
                <w:color w:val="000000" w:themeColor="text1"/>
                <w:kern w:val="0"/>
              </w:rPr>
            </w:pPr>
          </w:p>
        </w:tc>
        <w:tc>
          <w:tcPr>
            <w:tcW w:w="1783" w:type="dxa"/>
          </w:tcPr>
          <w:p w:rsidR="00BD2D62" w:rsidRPr="00F8694D" w:rsidRDefault="00BD2D62">
            <w:pPr>
              <w:jc w:val="center"/>
              <w:rPr>
                <w:rFonts w:ascii="Times New Roman" w:hAnsi="Times New Roman" w:cs="Times New Roman"/>
                <w:snapToGrid w:val="0"/>
                <w:color w:val="000000" w:themeColor="text1"/>
                <w:kern w:val="0"/>
              </w:rPr>
            </w:pPr>
          </w:p>
        </w:tc>
        <w:tc>
          <w:tcPr>
            <w:tcW w:w="1469" w:type="dxa"/>
          </w:tcPr>
          <w:p w:rsidR="00BD2D62" w:rsidRPr="00F8694D" w:rsidRDefault="00BD2D62">
            <w:pPr>
              <w:jc w:val="center"/>
              <w:rPr>
                <w:rFonts w:ascii="Times New Roman" w:hAnsi="Times New Roman" w:cs="Times New Roman"/>
                <w:snapToGrid w:val="0"/>
                <w:color w:val="000000" w:themeColor="text1"/>
                <w:kern w:val="0"/>
              </w:rPr>
            </w:pPr>
          </w:p>
        </w:tc>
        <w:tc>
          <w:tcPr>
            <w:tcW w:w="1469" w:type="dxa"/>
          </w:tcPr>
          <w:p w:rsidR="00BD2D62" w:rsidRPr="00F8694D" w:rsidRDefault="00BD2D62">
            <w:pPr>
              <w:jc w:val="center"/>
              <w:rPr>
                <w:rFonts w:ascii="Times New Roman" w:hAnsi="Times New Roman" w:cs="Times New Roman"/>
                <w:snapToGrid w:val="0"/>
                <w:color w:val="000000" w:themeColor="text1"/>
                <w:kern w:val="0"/>
              </w:rPr>
            </w:pPr>
          </w:p>
        </w:tc>
      </w:tr>
    </w:tbl>
    <w:p w:rsidR="00BD2D62" w:rsidRPr="00F8694D" w:rsidRDefault="00BD2D62">
      <w:pPr>
        <w:jc w:val="center"/>
        <w:rPr>
          <w:rFonts w:ascii="Times New Roman" w:hAnsi="Times New Roman" w:cs="Times New Roman"/>
          <w:color w:val="000000" w:themeColor="text1"/>
          <w:kern w:val="0"/>
          <w:sz w:val="28"/>
          <w:szCs w:val="28"/>
        </w:rPr>
        <w:sectPr w:rsidR="00BD2D62" w:rsidRPr="00F8694D">
          <w:headerReference w:type="default" r:id="rId15"/>
          <w:footerReference w:type="default" r:id="rId16"/>
          <w:pgSz w:w="16838" w:h="11906" w:orient="landscape"/>
          <w:pgMar w:top="1021" w:right="1134" w:bottom="567" w:left="1134" w:header="567" w:footer="567" w:gutter="0"/>
          <w:cols w:space="425"/>
          <w:docGrid w:type="linesAndChars" w:linePitch="412" w:charSpace="-3223"/>
        </w:sectPr>
      </w:pPr>
    </w:p>
    <w:p w:rsidR="00BD2D62" w:rsidRPr="00F8694D" w:rsidRDefault="00917F90">
      <w:pPr>
        <w:spacing w:line="560" w:lineRule="exact"/>
        <w:jc w:val="center"/>
        <w:outlineLvl w:val="0"/>
        <w:rPr>
          <w:rFonts w:ascii="方正小标宋简体" w:eastAsia="方正小标宋简体" w:hAnsi="Times New Roman" w:cs="Times New Roman"/>
          <w:color w:val="000000" w:themeColor="text1"/>
          <w:kern w:val="0"/>
          <w:sz w:val="44"/>
          <w:szCs w:val="44"/>
        </w:rPr>
      </w:pPr>
      <w:bookmarkStart w:id="16" w:name="_Toc285612604"/>
      <w:bookmarkStart w:id="17" w:name="_Toc240432233"/>
      <w:bookmarkStart w:id="18" w:name="_Toc390713970"/>
      <w:bookmarkStart w:id="19" w:name="_Toc435540982"/>
      <w:r w:rsidRPr="00F8694D">
        <w:rPr>
          <w:rFonts w:ascii="方正小标宋简体" w:eastAsia="方正小标宋简体" w:hAnsi="Times New Roman" w:cs="方正小标宋简体" w:hint="eastAsia"/>
          <w:color w:val="000000" w:themeColor="text1"/>
          <w:kern w:val="0"/>
          <w:sz w:val="44"/>
          <w:szCs w:val="44"/>
        </w:rPr>
        <w:lastRenderedPageBreak/>
        <w:t>第五部分附件</w:t>
      </w:r>
      <w:r w:rsidRPr="00F8694D">
        <w:rPr>
          <w:rFonts w:ascii="方正小标宋简体" w:eastAsia="方正小标宋简体" w:hAnsi="Times New Roman" w:cs="方正小标宋简体"/>
          <w:color w:val="000000" w:themeColor="text1"/>
          <w:kern w:val="0"/>
          <w:sz w:val="44"/>
          <w:szCs w:val="44"/>
        </w:rPr>
        <w:t>/</w:t>
      </w:r>
      <w:r w:rsidRPr="00F8694D">
        <w:rPr>
          <w:rFonts w:ascii="方正小标宋简体" w:eastAsia="方正小标宋简体" w:hAnsi="Times New Roman" w:cs="方正小标宋简体" w:hint="eastAsia"/>
          <w:color w:val="000000" w:themeColor="text1"/>
          <w:kern w:val="0"/>
          <w:sz w:val="44"/>
          <w:szCs w:val="44"/>
        </w:rPr>
        <w:t>报价文件格式</w:t>
      </w:r>
      <w:bookmarkEnd w:id="16"/>
      <w:bookmarkEnd w:id="17"/>
      <w:bookmarkEnd w:id="18"/>
      <w:bookmarkEnd w:id="19"/>
    </w:p>
    <w:p w:rsidR="00BD2D62" w:rsidRPr="00F8694D" w:rsidRDefault="00BD2D62">
      <w:pPr>
        <w:spacing w:line="580" w:lineRule="exact"/>
        <w:rPr>
          <w:rFonts w:ascii="Times New Roman" w:hAnsi="Times New Roman" w:cs="Times New Roman"/>
          <w:color w:val="000000" w:themeColor="text1"/>
          <w:kern w:val="0"/>
          <w:sz w:val="28"/>
          <w:szCs w:val="28"/>
        </w:rPr>
      </w:pP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附件</w:t>
      </w:r>
      <w:r w:rsidRPr="00F8694D">
        <w:rPr>
          <w:rFonts w:ascii="仿宋_GB2312" w:eastAsia="仿宋_GB2312" w:hAnsi="宋体" w:cs="仿宋_GB2312"/>
          <w:color w:val="000000" w:themeColor="text1"/>
          <w:kern w:val="0"/>
          <w:sz w:val="32"/>
          <w:szCs w:val="32"/>
        </w:rPr>
        <w:t>1</w:t>
      </w:r>
      <w:r w:rsidRPr="00F8694D">
        <w:rPr>
          <w:rFonts w:ascii="仿宋_GB2312" w:eastAsia="仿宋_GB2312" w:hAnsi="宋体" w:cs="仿宋_GB2312" w:hint="eastAsia"/>
          <w:color w:val="000000" w:themeColor="text1"/>
          <w:kern w:val="0"/>
          <w:sz w:val="32"/>
          <w:szCs w:val="32"/>
        </w:rPr>
        <w:t>：报价函</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附件</w:t>
      </w:r>
      <w:r w:rsidRPr="00F8694D">
        <w:rPr>
          <w:rFonts w:ascii="仿宋_GB2312" w:eastAsia="仿宋_GB2312" w:hAnsi="宋体" w:cs="仿宋_GB2312"/>
          <w:color w:val="000000" w:themeColor="text1"/>
          <w:kern w:val="0"/>
          <w:sz w:val="32"/>
          <w:szCs w:val="32"/>
        </w:rPr>
        <w:t>2</w:t>
      </w:r>
      <w:r w:rsidRPr="00F8694D">
        <w:rPr>
          <w:rFonts w:ascii="仿宋_GB2312" w:eastAsia="仿宋_GB2312" w:hAnsi="宋体" w:cs="仿宋_GB2312" w:hint="eastAsia"/>
          <w:color w:val="000000" w:themeColor="text1"/>
          <w:kern w:val="0"/>
          <w:sz w:val="32"/>
          <w:szCs w:val="32"/>
        </w:rPr>
        <w:t>：报价一览表</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附件</w:t>
      </w:r>
      <w:r w:rsidRPr="00F8694D">
        <w:rPr>
          <w:rFonts w:ascii="仿宋_GB2312" w:eastAsia="仿宋_GB2312" w:hAnsi="宋体" w:cs="仿宋_GB2312"/>
          <w:color w:val="000000" w:themeColor="text1"/>
          <w:kern w:val="0"/>
          <w:sz w:val="32"/>
          <w:szCs w:val="32"/>
        </w:rPr>
        <w:t>3</w:t>
      </w:r>
      <w:r w:rsidRPr="00F8694D">
        <w:rPr>
          <w:rFonts w:ascii="仿宋_GB2312" w:eastAsia="仿宋_GB2312" w:hAnsi="宋体" w:cs="仿宋_GB2312" w:hint="eastAsia"/>
          <w:color w:val="000000" w:themeColor="text1"/>
          <w:kern w:val="0"/>
          <w:sz w:val="32"/>
          <w:szCs w:val="32"/>
        </w:rPr>
        <w:t>：货物简要说明一览表</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附件</w:t>
      </w:r>
      <w:r w:rsidRPr="00F8694D">
        <w:rPr>
          <w:rFonts w:ascii="仿宋_GB2312" w:eastAsia="仿宋_GB2312" w:hAnsi="宋体" w:cs="仿宋_GB2312"/>
          <w:color w:val="000000" w:themeColor="text1"/>
          <w:kern w:val="0"/>
          <w:sz w:val="32"/>
          <w:szCs w:val="32"/>
        </w:rPr>
        <w:t>4</w:t>
      </w:r>
      <w:r w:rsidRPr="00F8694D">
        <w:rPr>
          <w:rFonts w:ascii="仿宋_GB2312" w:eastAsia="仿宋_GB2312" w:hAnsi="宋体" w:cs="仿宋_GB2312" w:hint="eastAsia"/>
          <w:color w:val="000000" w:themeColor="text1"/>
          <w:kern w:val="0"/>
          <w:sz w:val="32"/>
          <w:szCs w:val="32"/>
        </w:rPr>
        <w:t>：主要技术性能参数表</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附件</w:t>
      </w:r>
      <w:r w:rsidRPr="00F8694D">
        <w:rPr>
          <w:rFonts w:ascii="仿宋_GB2312" w:eastAsia="仿宋_GB2312" w:hAnsi="宋体" w:cs="仿宋_GB2312"/>
          <w:color w:val="000000" w:themeColor="text1"/>
          <w:kern w:val="0"/>
          <w:sz w:val="32"/>
          <w:szCs w:val="32"/>
        </w:rPr>
        <w:t>5</w:t>
      </w:r>
      <w:r w:rsidRPr="00F8694D">
        <w:rPr>
          <w:rFonts w:ascii="仿宋_GB2312" w:eastAsia="仿宋_GB2312" w:hAnsi="宋体" w:cs="仿宋_GB2312" w:hint="eastAsia"/>
          <w:color w:val="000000" w:themeColor="text1"/>
          <w:kern w:val="0"/>
          <w:sz w:val="32"/>
          <w:szCs w:val="32"/>
        </w:rPr>
        <w:t>：技术指标参数响应偏离表</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附件</w:t>
      </w:r>
      <w:r w:rsidRPr="00F8694D">
        <w:rPr>
          <w:rFonts w:ascii="仿宋_GB2312" w:eastAsia="仿宋_GB2312" w:hAnsi="宋体" w:cs="仿宋_GB2312"/>
          <w:color w:val="000000" w:themeColor="text1"/>
          <w:kern w:val="0"/>
          <w:sz w:val="32"/>
          <w:szCs w:val="32"/>
        </w:rPr>
        <w:t>6</w:t>
      </w:r>
      <w:r w:rsidRPr="00F8694D">
        <w:rPr>
          <w:rFonts w:ascii="仿宋_GB2312" w:eastAsia="仿宋_GB2312" w:hAnsi="宋体" w:cs="仿宋_GB2312" w:hint="eastAsia"/>
          <w:color w:val="000000" w:themeColor="text1"/>
          <w:kern w:val="0"/>
          <w:sz w:val="32"/>
          <w:szCs w:val="32"/>
        </w:rPr>
        <w:t>：主要商务条款响应偏离表</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附件</w:t>
      </w:r>
      <w:r w:rsidRPr="00F8694D">
        <w:rPr>
          <w:rFonts w:ascii="仿宋_GB2312" w:eastAsia="仿宋_GB2312" w:hAnsi="宋体" w:cs="仿宋_GB2312"/>
          <w:color w:val="000000" w:themeColor="text1"/>
          <w:kern w:val="0"/>
          <w:sz w:val="32"/>
          <w:szCs w:val="32"/>
        </w:rPr>
        <w:t>7</w:t>
      </w:r>
      <w:r w:rsidRPr="00F8694D">
        <w:rPr>
          <w:rFonts w:ascii="仿宋_GB2312" w:eastAsia="仿宋_GB2312" w:hAnsi="宋体" w:cs="仿宋_GB2312" w:hint="eastAsia"/>
          <w:color w:val="000000" w:themeColor="text1"/>
          <w:kern w:val="0"/>
          <w:sz w:val="32"/>
          <w:szCs w:val="32"/>
        </w:rPr>
        <w:t>：交货清单</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附件</w:t>
      </w:r>
      <w:r w:rsidRPr="00F8694D">
        <w:rPr>
          <w:rFonts w:ascii="仿宋_GB2312" w:eastAsia="仿宋_GB2312" w:hAnsi="宋体" w:cs="仿宋_GB2312"/>
          <w:color w:val="000000" w:themeColor="text1"/>
          <w:kern w:val="0"/>
          <w:sz w:val="32"/>
          <w:szCs w:val="32"/>
        </w:rPr>
        <w:t>8</w:t>
      </w:r>
      <w:r w:rsidRPr="00F8694D">
        <w:rPr>
          <w:rFonts w:ascii="仿宋_GB2312" w:eastAsia="仿宋_GB2312" w:hAnsi="宋体" w:cs="仿宋_GB2312" w:hint="eastAsia"/>
          <w:color w:val="000000" w:themeColor="text1"/>
          <w:kern w:val="0"/>
          <w:sz w:val="32"/>
          <w:szCs w:val="32"/>
        </w:rPr>
        <w:t>：技术方案</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附件</w:t>
      </w:r>
      <w:r w:rsidRPr="00F8694D">
        <w:rPr>
          <w:rFonts w:ascii="仿宋_GB2312" w:eastAsia="仿宋_GB2312" w:hAnsi="宋体" w:cs="仿宋_GB2312"/>
          <w:color w:val="000000" w:themeColor="text1"/>
          <w:kern w:val="0"/>
          <w:sz w:val="32"/>
          <w:szCs w:val="32"/>
        </w:rPr>
        <w:t>9</w:t>
      </w:r>
      <w:r w:rsidRPr="00F8694D">
        <w:rPr>
          <w:rFonts w:ascii="仿宋_GB2312" w:eastAsia="仿宋_GB2312" w:hAnsi="宋体" w:cs="仿宋_GB2312" w:hint="eastAsia"/>
          <w:color w:val="000000" w:themeColor="text1"/>
          <w:kern w:val="0"/>
          <w:sz w:val="32"/>
          <w:szCs w:val="32"/>
        </w:rPr>
        <w:t>：售后服务承诺</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附件</w:t>
      </w:r>
      <w:r w:rsidRPr="00F8694D">
        <w:rPr>
          <w:rFonts w:ascii="仿宋_GB2312" w:eastAsia="仿宋_GB2312" w:hAnsi="宋体" w:cs="仿宋_GB2312"/>
          <w:color w:val="000000" w:themeColor="text1"/>
          <w:kern w:val="0"/>
          <w:sz w:val="32"/>
          <w:szCs w:val="32"/>
        </w:rPr>
        <w:t>10</w:t>
      </w:r>
      <w:r w:rsidRPr="00F8694D">
        <w:rPr>
          <w:rFonts w:ascii="仿宋_GB2312" w:eastAsia="仿宋_GB2312" w:hAnsi="宋体" w:cs="仿宋_GB2312" w:hint="eastAsia"/>
          <w:color w:val="000000" w:themeColor="text1"/>
          <w:kern w:val="0"/>
          <w:sz w:val="32"/>
          <w:szCs w:val="32"/>
        </w:rPr>
        <w:t>：保密承诺书</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附件</w:t>
      </w:r>
      <w:r w:rsidRPr="00F8694D">
        <w:rPr>
          <w:rFonts w:ascii="仿宋_GB2312" w:eastAsia="仿宋_GB2312" w:hAnsi="宋体" w:cs="仿宋_GB2312"/>
          <w:color w:val="000000" w:themeColor="text1"/>
          <w:kern w:val="0"/>
          <w:sz w:val="32"/>
          <w:szCs w:val="32"/>
        </w:rPr>
        <w:t>11</w:t>
      </w:r>
      <w:r w:rsidRPr="00F8694D">
        <w:rPr>
          <w:rFonts w:ascii="仿宋_GB2312" w:eastAsia="仿宋_GB2312" w:hAnsi="宋体" w:cs="仿宋_GB2312" w:hint="eastAsia"/>
          <w:color w:val="000000" w:themeColor="text1"/>
          <w:kern w:val="0"/>
          <w:sz w:val="32"/>
          <w:szCs w:val="32"/>
        </w:rPr>
        <w:t>：近</w:t>
      </w:r>
      <w:r w:rsidR="00027139" w:rsidRPr="00F8694D">
        <w:rPr>
          <w:rFonts w:ascii="仿宋_GB2312" w:eastAsia="仿宋_GB2312" w:hAnsi="宋体" w:cs="仿宋_GB2312" w:hint="eastAsia"/>
          <w:color w:val="000000" w:themeColor="text1"/>
          <w:kern w:val="0"/>
          <w:sz w:val="32"/>
          <w:szCs w:val="32"/>
        </w:rPr>
        <w:t>3</w:t>
      </w:r>
      <w:r w:rsidRPr="00F8694D">
        <w:rPr>
          <w:rFonts w:ascii="仿宋_GB2312" w:eastAsia="仿宋_GB2312" w:hAnsi="宋体" w:cs="仿宋_GB2312" w:hint="eastAsia"/>
          <w:color w:val="000000" w:themeColor="text1"/>
          <w:kern w:val="0"/>
          <w:sz w:val="32"/>
          <w:szCs w:val="32"/>
        </w:rPr>
        <w:t>年成交案例及同类项目案例</w:t>
      </w:r>
    </w:p>
    <w:p w:rsidR="00C60A8C" w:rsidRPr="00F8694D" w:rsidRDefault="00C60A8C" w:rsidP="00C60A8C">
      <w:pPr>
        <w:ind w:firstLineChars="200" w:firstLine="622"/>
        <w:rPr>
          <w:rFonts w:ascii="仿宋_GB2312" w:eastAsia="仿宋_GB2312" w:hAnsi="宋体" w:cs="仿宋_GB2312"/>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附件</w:t>
      </w:r>
      <w:r w:rsidRPr="00F8694D">
        <w:rPr>
          <w:rFonts w:ascii="仿宋_GB2312" w:eastAsia="仿宋_GB2312" w:hAnsi="宋体" w:cs="仿宋_GB2312"/>
          <w:color w:val="000000" w:themeColor="text1"/>
          <w:kern w:val="0"/>
          <w:sz w:val="32"/>
          <w:szCs w:val="32"/>
        </w:rPr>
        <w:t>1</w:t>
      </w:r>
      <w:r w:rsidRPr="00F8694D">
        <w:rPr>
          <w:rFonts w:ascii="仿宋_GB2312" w:eastAsia="仿宋_GB2312" w:hAnsi="宋体" w:cs="仿宋_GB2312" w:hint="eastAsia"/>
          <w:color w:val="000000" w:themeColor="text1"/>
          <w:kern w:val="0"/>
          <w:sz w:val="32"/>
          <w:szCs w:val="32"/>
        </w:rPr>
        <w:t>2：易损易耗件清单</w:t>
      </w:r>
    </w:p>
    <w:p w:rsidR="00C60A8C" w:rsidRPr="00F8694D" w:rsidRDefault="00C60A8C" w:rsidP="00C60A8C">
      <w:pPr>
        <w:ind w:firstLineChars="200" w:firstLine="622"/>
        <w:rPr>
          <w:rFonts w:ascii="仿宋_GB2312" w:eastAsia="仿宋_GB2312" w:hAnsi="宋体" w:cs="Times New Roman"/>
          <w:snapToGrid w:val="0"/>
          <w:color w:val="000000" w:themeColor="text1"/>
          <w:kern w:val="0"/>
          <w:sz w:val="32"/>
          <w:szCs w:val="32"/>
          <w:lang w:val="zh-CN"/>
        </w:rPr>
      </w:pPr>
      <w:r w:rsidRPr="00F8694D">
        <w:rPr>
          <w:rFonts w:ascii="仿宋_GB2312" w:eastAsia="仿宋_GB2312" w:hAnsi="宋体" w:cs="仿宋_GB2312" w:hint="eastAsia"/>
          <w:color w:val="000000" w:themeColor="text1"/>
          <w:kern w:val="0"/>
          <w:sz w:val="32"/>
          <w:szCs w:val="32"/>
        </w:rPr>
        <w:t>附件</w:t>
      </w:r>
      <w:r w:rsidRPr="00F8694D">
        <w:rPr>
          <w:rFonts w:ascii="仿宋_GB2312" w:eastAsia="仿宋_GB2312" w:hAnsi="宋体" w:cs="仿宋_GB2312"/>
          <w:color w:val="000000" w:themeColor="text1"/>
          <w:kern w:val="0"/>
          <w:sz w:val="32"/>
          <w:szCs w:val="32"/>
        </w:rPr>
        <w:t>1</w:t>
      </w:r>
      <w:r w:rsidRPr="00F8694D">
        <w:rPr>
          <w:rFonts w:ascii="仿宋_GB2312" w:eastAsia="仿宋_GB2312" w:hAnsi="宋体" w:cs="仿宋_GB2312" w:hint="eastAsia"/>
          <w:color w:val="000000" w:themeColor="text1"/>
          <w:kern w:val="0"/>
          <w:sz w:val="32"/>
          <w:szCs w:val="32"/>
        </w:rPr>
        <w:t>3：</w:t>
      </w:r>
      <w:r w:rsidRPr="00F8694D">
        <w:rPr>
          <w:rFonts w:ascii="仿宋_GB2312" w:eastAsia="仿宋_GB2312" w:hAnsi="宋体" w:cs="仿宋_GB2312" w:hint="eastAsia"/>
          <w:snapToGrid w:val="0"/>
          <w:color w:val="000000" w:themeColor="text1"/>
          <w:kern w:val="0"/>
          <w:sz w:val="32"/>
          <w:szCs w:val="32"/>
          <w:lang w:val="zh-CN"/>
        </w:rPr>
        <w:t>报价方的质量管理制度、质量检测机构、质量检测设备（提供设备清单和图片），以及第三</w:t>
      </w:r>
      <w:proofErr w:type="gramStart"/>
      <w:r w:rsidRPr="00F8694D">
        <w:rPr>
          <w:rFonts w:ascii="仿宋_GB2312" w:eastAsia="仿宋_GB2312" w:hAnsi="宋体" w:cs="仿宋_GB2312" w:hint="eastAsia"/>
          <w:snapToGrid w:val="0"/>
          <w:color w:val="000000" w:themeColor="text1"/>
          <w:kern w:val="0"/>
          <w:sz w:val="32"/>
          <w:szCs w:val="32"/>
          <w:lang w:val="zh-CN"/>
        </w:rPr>
        <w:t>方质量</w:t>
      </w:r>
      <w:proofErr w:type="gramEnd"/>
      <w:r w:rsidRPr="00F8694D">
        <w:rPr>
          <w:rFonts w:ascii="仿宋_GB2312" w:eastAsia="仿宋_GB2312" w:hAnsi="宋体" w:cs="仿宋_GB2312" w:hint="eastAsia"/>
          <w:snapToGrid w:val="0"/>
          <w:color w:val="000000" w:themeColor="text1"/>
          <w:kern w:val="0"/>
          <w:sz w:val="32"/>
          <w:szCs w:val="32"/>
          <w:lang w:val="zh-CN"/>
        </w:rPr>
        <w:t>检测报告等与质量控制相关的证明材料。</w:t>
      </w:r>
    </w:p>
    <w:p w:rsidR="00C60A8C" w:rsidRPr="00F8694D" w:rsidRDefault="00C60A8C" w:rsidP="00C60A8C">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附件</w:t>
      </w:r>
      <w:r w:rsidRPr="00F8694D">
        <w:rPr>
          <w:rFonts w:ascii="仿宋_GB2312" w:eastAsia="仿宋_GB2312" w:hAnsi="宋体" w:cs="仿宋_GB2312"/>
          <w:color w:val="000000" w:themeColor="text1"/>
          <w:kern w:val="0"/>
          <w:sz w:val="32"/>
          <w:szCs w:val="32"/>
        </w:rPr>
        <w:t>1</w:t>
      </w:r>
      <w:r w:rsidRPr="00F8694D">
        <w:rPr>
          <w:rFonts w:ascii="仿宋_GB2312" w:eastAsia="仿宋_GB2312" w:hAnsi="宋体" w:cs="仿宋_GB2312" w:hint="eastAsia"/>
          <w:color w:val="000000" w:themeColor="text1"/>
          <w:kern w:val="0"/>
          <w:sz w:val="32"/>
          <w:szCs w:val="32"/>
        </w:rPr>
        <w:t>4：报价产品相关检测报告</w:t>
      </w:r>
    </w:p>
    <w:p w:rsidR="00C60A8C" w:rsidRPr="00F8694D" w:rsidRDefault="00C60A8C" w:rsidP="00C60A8C">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附件</w:t>
      </w:r>
      <w:r w:rsidRPr="00F8694D">
        <w:rPr>
          <w:rFonts w:ascii="仿宋_GB2312" w:eastAsia="仿宋_GB2312" w:hAnsi="宋体" w:cs="仿宋_GB2312"/>
          <w:color w:val="000000" w:themeColor="text1"/>
          <w:kern w:val="0"/>
          <w:sz w:val="32"/>
          <w:szCs w:val="32"/>
        </w:rPr>
        <w:t>1</w:t>
      </w:r>
      <w:r w:rsidRPr="00F8694D">
        <w:rPr>
          <w:rFonts w:ascii="仿宋_GB2312" w:eastAsia="仿宋_GB2312" w:hAnsi="宋体" w:cs="仿宋_GB2312" w:hint="eastAsia"/>
          <w:color w:val="000000" w:themeColor="text1"/>
          <w:kern w:val="0"/>
          <w:sz w:val="32"/>
          <w:szCs w:val="32"/>
        </w:rPr>
        <w:t>5：专业技术能力、专业技术人员（提供人员清单和学历、学位或职称证书）的证明材料</w:t>
      </w:r>
    </w:p>
    <w:p w:rsidR="00C60A8C" w:rsidRPr="00F8694D" w:rsidRDefault="00C60A8C" w:rsidP="00C60A8C">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附件</w:t>
      </w:r>
      <w:r w:rsidRPr="00F8694D">
        <w:rPr>
          <w:rFonts w:ascii="仿宋_GB2312" w:eastAsia="仿宋_GB2312" w:hAnsi="宋体" w:cs="仿宋_GB2312"/>
          <w:color w:val="000000" w:themeColor="text1"/>
          <w:kern w:val="0"/>
          <w:sz w:val="32"/>
          <w:szCs w:val="32"/>
        </w:rPr>
        <w:t>1</w:t>
      </w:r>
      <w:r w:rsidRPr="00F8694D">
        <w:rPr>
          <w:rFonts w:ascii="仿宋_GB2312" w:eastAsia="仿宋_GB2312" w:hAnsi="宋体" w:cs="仿宋_GB2312" w:hint="eastAsia"/>
          <w:color w:val="000000" w:themeColor="text1"/>
          <w:kern w:val="0"/>
          <w:sz w:val="32"/>
          <w:szCs w:val="32"/>
        </w:rPr>
        <w:t>6：近</w:t>
      </w:r>
      <w:r w:rsidR="001A29E6" w:rsidRPr="00F8694D">
        <w:rPr>
          <w:rFonts w:ascii="仿宋_GB2312" w:eastAsia="仿宋_GB2312" w:hAnsi="宋体" w:cs="仿宋_GB2312" w:hint="eastAsia"/>
          <w:color w:val="000000" w:themeColor="text1"/>
          <w:kern w:val="0"/>
          <w:sz w:val="32"/>
          <w:szCs w:val="32"/>
        </w:rPr>
        <w:t>3</w:t>
      </w:r>
      <w:r w:rsidRPr="00F8694D">
        <w:rPr>
          <w:rFonts w:ascii="仿宋_GB2312" w:eastAsia="仿宋_GB2312" w:hAnsi="宋体" w:cs="仿宋_GB2312" w:hint="eastAsia"/>
          <w:color w:val="000000" w:themeColor="text1"/>
          <w:kern w:val="0"/>
          <w:sz w:val="32"/>
          <w:szCs w:val="32"/>
        </w:rPr>
        <w:t>年没有发生过重大质量安全事故承诺或证明</w:t>
      </w:r>
    </w:p>
    <w:p w:rsidR="00C60A8C" w:rsidRPr="00F8694D" w:rsidRDefault="00C60A8C" w:rsidP="00C60A8C">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附件</w:t>
      </w:r>
      <w:r w:rsidRPr="00F8694D">
        <w:rPr>
          <w:rFonts w:ascii="仿宋_GB2312" w:eastAsia="仿宋_GB2312" w:hAnsi="宋体" w:cs="仿宋_GB2312"/>
          <w:color w:val="000000" w:themeColor="text1"/>
          <w:kern w:val="0"/>
          <w:sz w:val="32"/>
          <w:szCs w:val="32"/>
        </w:rPr>
        <w:t>1</w:t>
      </w:r>
      <w:r w:rsidRPr="00F8694D">
        <w:rPr>
          <w:rFonts w:ascii="仿宋_GB2312" w:eastAsia="仿宋_GB2312" w:hAnsi="宋体" w:cs="仿宋_GB2312" w:hint="eastAsia"/>
          <w:color w:val="000000" w:themeColor="text1"/>
          <w:kern w:val="0"/>
          <w:sz w:val="32"/>
          <w:szCs w:val="32"/>
        </w:rPr>
        <w:t>7：营业执照副本</w:t>
      </w:r>
      <w:r w:rsidRPr="00F8694D">
        <w:rPr>
          <w:rFonts w:ascii="仿宋_GB2312" w:eastAsia="仿宋_GB2312" w:hAnsi="宋体" w:cs="Times New Roman" w:hint="eastAsia"/>
          <w:color w:val="000000" w:themeColor="text1"/>
          <w:kern w:val="0"/>
          <w:sz w:val="32"/>
          <w:szCs w:val="32"/>
        </w:rPr>
        <w:t>、</w:t>
      </w:r>
      <w:r w:rsidRPr="00F8694D">
        <w:rPr>
          <w:rFonts w:ascii="仿宋_GB2312" w:eastAsia="仿宋_GB2312" w:hAnsi="宋体" w:cs="仿宋_GB2312" w:hint="eastAsia"/>
          <w:color w:val="000000" w:themeColor="text1"/>
          <w:kern w:val="0"/>
          <w:sz w:val="32"/>
          <w:szCs w:val="32"/>
        </w:rPr>
        <w:t>组织机构代码证副本</w:t>
      </w:r>
      <w:r w:rsidRPr="00F8694D">
        <w:rPr>
          <w:rFonts w:ascii="仿宋_GB2312" w:eastAsia="仿宋_GB2312" w:hAnsi="宋体" w:cs="仿宋_GB2312" w:hint="eastAsia"/>
          <w:color w:val="000000" w:themeColor="text1"/>
          <w:sz w:val="32"/>
          <w:szCs w:val="32"/>
        </w:rPr>
        <w:t>（</w:t>
      </w:r>
      <w:r w:rsidR="00D264B0">
        <w:rPr>
          <w:rFonts w:ascii="仿宋_GB2312" w:eastAsia="仿宋_GB2312" w:hAnsi="宋体" w:cs="仿宋_GB2312" w:hint="eastAsia"/>
          <w:color w:val="000000" w:themeColor="text1"/>
          <w:sz w:val="32"/>
          <w:szCs w:val="32"/>
        </w:rPr>
        <w:t>多</w:t>
      </w:r>
      <w:r w:rsidRPr="00F8694D">
        <w:rPr>
          <w:rFonts w:ascii="仿宋_GB2312" w:eastAsia="仿宋_GB2312" w:hAnsi="宋体" w:cs="仿宋_GB2312" w:hint="eastAsia"/>
          <w:color w:val="000000" w:themeColor="text1"/>
          <w:sz w:val="32"/>
          <w:szCs w:val="32"/>
        </w:rPr>
        <w:t>证合一的</w:t>
      </w:r>
      <w:r w:rsidRPr="00F8694D">
        <w:rPr>
          <w:rFonts w:ascii="仿宋_GB2312" w:eastAsia="仿宋_GB2312" w:hAnsi="宋体" w:cs="仿宋_GB2312" w:hint="eastAsia"/>
          <w:color w:val="000000" w:themeColor="text1"/>
          <w:sz w:val="32"/>
          <w:szCs w:val="32"/>
        </w:rPr>
        <w:lastRenderedPageBreak/>
        <w:t>不需提供）</w:t>
      </w:r>
      <w:r w:rsidRPr="00F8694D">
        <w:rPr>
          <w:rFonts w:ascii="仿宋_GB2312" w:eastAsia="仿宋_GB2312" w:hAnsi="宋体" w:cs="Times New Roman" w:hint="eastAsia"/>
          <w:color w:val="000000" w:themeColor="text1"/>
          <w:kern w:val="0"/>
          <w:sz w:val="32"/>
          <w:szCs w:val="32"/>
        </w:rPr>
        <w:t>、</w:t>
      </w:r>
      <w:r w:rsidRPr="00F8694D">
        <w:rPr>
          <w:rFonts w:ascii="仿宋_GB2312" w:eastAsia="仿宋_GB2312" w:hAnsi="宋体" w:cs="仿宋_GB2312" w:hint="eastAsia"/>
          <w:color w:val="000000" w:themeColor="text1"/>
          <w:kern w:val="0"/>
          <w:sz w:val="32"/>
          <w:szCs w:val="32"/>
        </w:rPr>
        <w:t>税务登记证副本</w:t>
      </w:r>
      <w:r w:rsidRPr="00F8694D">
        <w:rPr>
          <w:rFonts w:ascii="仿宋_GB2312" w:eastAsia="仿宋_GB2312" w:hAnsi="宋体" w:cs="仿宋_GB2312" w:hint="eastAsia"/>
          <w:color w:val="000000" w:themeColor="text1"/>
          <w:sz w:val="32"/>
          <w:szCs w:val="32"/>
        </w:rPr>
        <w:t>（</w:t>
      </w:r>
      <w:r w:rsidR="00D264B0">
        <w:rPr>
          <w:rFonts w:ascii="仿宋_GB2312" w:eastAsia="仿宋_GB2312" w:hAnsi="宋体" w:cs="仿宋_GB2312" w:hint="eastAsia"/>
          <w:color w:val="000000" w:themeColor="text1"/>
          <w:sz w:val="32"/>
          <w:szCs w:val="32"/>
        </w:rPr>
        <w:t>多</w:t>
      </w:r>
      <w:r w:rsidRPr="00F8694D">
        <w:rPr>
          <w:rFonts w:ascii="仿宋_GB2312" w:eastAsia="仿宋_GB2312" w:hAnsi="宋体" w:cs="仿宋_GB2312" w:hint="eastAsia"/>
          <w:color w:val="000000" w:themeColor="text1"/>
          <w:sz w:val="32"/>
          <w:szCs w:val="32"/>
        </w:rPr>
        <w:t>证合一的不需提供）</w:t>
      </w:r>
    </w:p>
    <w:p w:rsidR="00C60A8C" w:rsidRPr="00F8694D" w:rsidRDefault="00C60A8C" w:rsidP="00C60A8C">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附件</w:t>
      </w:r>
      <w:r w:rsidRPr="00F8694D">
        <w:rPr>
          <w:rFonts w:ascii="仿宋_GB2312" w:eastAsia="仿宋_GB2312" w:hAnsi="宋体" w:cs="仿宋_GB2312"/>
          <w:color w:val="000000" w:themeColor="text1"/>
          <w:kern w:val="0"/>
          <w:sz w:val="32"/>
          <w:szCs w:val="32"/>
        </w:rPr>
        <w:t>1</w:t>
      </w:r>
      <w:r w:rsidRPr="00F8694D">
        <w:rPr>
          <w:rFonts w:ascii="仿宋_GB2312" w:eastAsia="仿宋_GB2312" w:hAnsi="宋体" w:cs="仿宋_GB2312" w:hint="eastAsia"/>
          <w:color w:val="000000" w:themeColor="text1"/>
          <w:kern w:val="0"/>
          <w:sz w:val="32"/>
          <w:szCs w:val="32"/>
        </w:rPr>
        <w:t>8：最近连续</w:t>
      </w:r>
      <w:r w:rsidRPr="00F8694D">
        <w:rPr>
          <w:rFonts w:ascii="仿宋_GB2312" w:eastAsia="仿宋_GB2312" w:hAnsi="宋体" w:cs="仿宋_GB2312"/>
          <w:color w:val="000000" w:themeColor="text1"/>
          <w:kern w:val="0"/>
          <w:sz w:val="32"/>
          <w:szCs w:val="32"/>
        </w:rPr>
        <w:t>6</w:t>
      </w:r>
      <w:r w:rsidRPr="00F8694D">
        <w:rPr>
          <w:rFonts w:ascii="仿宋_GB2312" w:eastAsia="仿宋_GB2312" w:hAnsi="宋体" w:cs="仿宋_GB2312" w:hint="eastAsia"/>
          <w:color w:val="000000" w:themeColor="text1"/>
          <w:kern w:val="0"/>
          <w:sz w:val="32"/>
          <w:szCs w:val="32"/>
        </w:rPr>
        <w:t>个月缴纳社会保障金的银行转账汇款单</w:t>
      </w:r>
    </w:p>
    <w:p w:rsidR="00C60A8C" w:rsidRPr="00F8694D" w:rsidRDefault="00C60A8C" w:rsidP="00C60A8C">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附件</w:t>
      </w:r>
      <w:r w:rsidRPr="00F8694D">
        <w:rPr>
          <w:rFonts w:ascii="仿宋_GB2312" w:eastAsia="仿宋_GB2312" w:hAnsi="宋体" w:cs="仿宋_GB2312"/>
          <w:color w:val="000000" w:themeColor="text1"/>
          <w:kern w:val="0"/>
          <w:sz w:val="32"/>
          <w:szCs w:val="32"/>
        </w:rPr>
        <w:t>1</w:t>
      </w:r>
      <w:r w:rsidRPr="00F8694D">
        <w:rPr>
          <w:rFonts w:ascii="仿宋_GB2312" w:eastAsia="仿宋_GB2312" w:hAnsi="宋体" w:cs="仿宋_GB2312" w:hint="eastAsia"/>
          <w:color w:val="000000" w:themeColor="text1"/>
          <w:kern w:val="0"/>
          <w:sz w:val="32"/>
          <w:szCs w:val="32"/>
        </w:rPr>
        <w:t>9：最近连续</w:t>
      </w:r>
      <w:r w:rsidRPr="00F8694D">
        <w:rPr>
          <w:rFonts w:ascii="仿宋_GB2312" w:eastAsia="仿宋_GB2312" w:hAnsi="宋体" w:cs="仿宋_GB2312"/>
          <w:color w:val="000000" w:themeColor="text1"/>
          <w:kern w:val="0"/>
          <w:sz w:val="32"/>
          <w:szCs w:val="32"/>
        </w:rPr>
        <w:t>6</w:t>
      </w:r>
      <w:r w:rsidRPr="00F8694D">
        <w:rPr>
          <w:rFonts w:ascii="仿宋_GB2312" w:eastAsia="仿宋_GB2312" w:hAnsi="宋体" w:cs="仿宋_GB2312" w:hint="eastAsia"/>
          <w:color w:val="000000" w:themeColor="text1"/>
          <w:kern w:val="0"/>
          <w:sz w:val="32"/>
          <w:szCs w:val="32"/>
        </w:rPr>
        <w:t>个月纳税的银行转账汇款单</w:t>
      </w:r>
    </w:p>
    <w:p w:rsidR="00C60A8C" w:rsidRPr="00F8694D" w:rsidRDefault="00C60A8C" w:rsidP="00C60A8C">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附件20：参加本次采购活动前</w:t>
      </w:r>
      <w:r w:rsidR="00EA6344" w:rsidRPr="00F8694D">
        <w:rPr>
          <w:rFonts w:ascii="仿宋_GB2312" w:eastAsia="仿宋_GB2312" w:hAnsi="宋体" w:cs="仿宋_GB2312" w:hint="eastAsia"/>
          <w:color w:val="000000" w:themeColor="text1"/>
          <w:kern w:val="0"/>
          <w:sz w:val="32"/>
          <w:szCs w:val="32"/>
        </w:rPr>
        <w:t>3</w:t>
      </w:r>
      <w:r w:rsidRPr="00F8694D">
        <w:rPr>
          <w:rFonts w:ascii="仿宋_GB2312" w:eastAsia="仿宋_GB2312" w:hAnsi="宋体" w:cs="仿宋_GB2312" w:hint="eastAsia"/>
          <w:color w:val="000000" w:themeColor="text1"/>
          <w:kern w:val="0"/>
          <w:sz w:val="32"/>
          <w:szCs w:val="32"/>
        </w:rPr>
        <w:t>年内在经营活动中没有重大违法记录的书面声明</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附件</w:t>
      </w:r>
      <w:r w:rsidR="00C60A8C" w:rsidRPr="00F8694D">
        <w:rPr>
          <w:rFonts w:ascii="仿宋_GB2312" w:eastAsia="仿宋_GB2312" w:hAnsi="宋体" w:cs="仿宋_GB2312" w:hint="eastAsia"/>
          <w:color w:val="000000" w:themeColor="text1"/>
          <w:kern w:val="0"/>
          <w:sz w:val="32"/>
          <w:szCs w:val="32"/>
        </w:rPr>
        <w:t>21</w:t>
      </w:r>
      <w:r w:rsidRPr="00F8694D">
        <w:rPr>
          <w:rFonts w:ascii="仿宋_GB2312" w:eastAsia="仿宋_GB2312" w:hAnsi="宋体" w:cs="仿宋_GB2312" w:hint="eastAsia"/>
          <w:color w:val="000000" w:themeColor="text1"/>
          <w:kern w:val="0"/>
          <w:sz w:val="32"/>
          <w:szCs w:val="32"/>
        </w:rPr>
        <w:t>：主要股东或出资人信息</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附件</w:t>
      </w:r>
      <w:r w:rsidR="00C60A8C" w:rsidRPr="00F8694D">
        <w:rPr>
          <w:rFonts w:ascii="仿宋_GB2312" w:eastAsia="仿宋_GB2312" w:hAnsi="宋体" w:cs="仿宋_GB2312" w:hint="eastAsia"/>
          <w:color w:val="000000" w:themeColor="text1"/>
          <w:kern w:val="0"/>
          <w:sz w:val="32"/>
          <w:szCs w:val="32"/>
        </w:rPr>
        <w:t>22</w:t>
      </w:r>
      <w:r w:rsidRPr="00F8694D">
        <w:rPr>
          <w:rFonts w:ascii="仿宋_GB2312" w:eastAsia="仿宋_GB2312" w:hAnsi="宋体" w:cs="仿宋_GB2312" w:hint="eastAsia"/>
          <w:color w:val="000000" w:themeColor="text1"/>
          <w:kern w:val="0"/>
          <w:sz w:val="32"/>
          <w:szCs w:val="32"/>
        </w:rPr>
        <w:t>：法定代表人资格证明书</w:t>
      </w:r>
    </w:p>
    <w:p w:rsidR="00BD2D62" w:rsidRPr="00F8694D" w:rsidRDefault="00917F90" w:rsidP="00C60A8C">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附件</w:t>
      </w:r>
      <w:r w:rsidR="00C60A8C" w:rsidRPr="00F8694D">
        <w:rPr>
          <w:rFonts w:ascii="仿宋_GB2312" w:eastAsia="仿宋_GB2312" w:hAnsi="宋体" w:cs="仿宋_GB2312" w:hint="eastAsia"/>
          <w:color w:val="000000" w:themeColor="text1"/>
          <w:kern w:val="0"/>
          <w:sz w:val="32"/>
          <w:szCs w:val="32"/>
        </w:rPr>
        <w:t>23</w:t>
      </w:r>
      <w:r w:rsidRPr="00F8694D">
        <w:rPr>
          <w:rFonts w:ascii="仿宋_GB2312" w:eastAsia="仿宋_GB2312" w:hAnsi="宋体" w:cs="仿宋_GB2312" w:hint="eastAsia"/>
          <w:color w:val="000000" w:themeColor="text1"/>
          <w:kern w:val="0"/>
          <w:sz w:val="32"/>
          <w:szCs w:val="32"/>
        </w:rPr>
        <w:t>：</w:t>
      </w:r>
      <w:r w:rsidR="00C60A8C" w:rsidRPr="00F8694D">
        <w:rPr>
          <w:rFonts w:ascii="仿宋_GB2312" w:eastAsia="仿宋_GB2312" w:hAnsi="宋体" w:cs="仿宋_GB2312" w:hint="eastAsia"/>
          <w:color w:val="000000" w:themeColor="text1"/>
          <w:kern w:val="0"/>
          <w:sz w:val="32"/>
          <w:szCs w:val="32"/>
        </w:rPr>
        <w:t>法定代表人授权书（原件，如法定代表人未到谈判现场需提供）及最近连续6个月的养老保险证明</w:t>
      </w:r>
    </w:p>
    <w:p w:rsidR="00BD2D62" w:rsidRPr="00F8694D" w:rsidRDefault="00917F90" w:rsidP="002B1882">
      <w:pPr>
        <w:spacing w:line="579" w:lineRule="atLeast"/>
        <w:ind w:firstLineChars="200" w:firstLine="622"/>
        <w:rPr>
          <w:rFonts w:ascii="仿宋_GB2312" w:eastAsia="仿宋_GB2312" w:hAnsi="宋体" w:cs="仿宋_GB2312"/>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附件</w:t>
      </w:r>
      <w:r w:rsidR="00C60A8C" w:rsidRPr="00F8694D">
        <w:rPr>
          <w:rFonts w:ascii="仿宋_GB2312" w:eastAsia="仿宋_GB2312" w:hAnsi="宋体" w:cs="仿宋_GB2312" w:hint="eastAsia"/>
          <w:color w:val="000000" w:themeColor="text1"/>
          <w:kern w:val="0"/>
          <w:sz w:val="32"/>
          <w:szCs w:val="32"/>
        </w:rPr>
        <w:t>24</w:t>
      </w:r>
      <w:r w:rsidRPr="00F8694D">
        <w:rPr>
          <w:rFonts w:ascii="仿宋_GB2312" w:eastAsia="仿宋_GB2312" w:hAnsi="宋体" w:cs="仿宋_GB2312" w:hint="eastAsia"/>
          <w:color w:val="000000" w:themeColor="text1"/>
          <w:kern w:val="0"/>
          <w:sz w:val="32"/>
          <w:szCs w:val="32"/>
        </w:rPr>
        <w:t>：报价方基本情况表</w:t>
      </w:r>
    </w:p>
    <w:p w:rsidR="00D264B0" w:rsidRDefault="00C60A8C" w:rsidP="00C60A8C">
      <w:pPr>
        <w:ind w:firstLineChars="200" w:firstLine="622"/>
        <w:rPr>
          <w:rFonts w:ascii="仿宋_GB2312" w:eastAsia="仿宋_GB2312" w:hAnsi="宋体" w:cs="仿宋_GB2312"/>
          <w:snapToGrid w:val="0"/>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附件25：</w:t>
      </w:r>
      <w:r w:rsidR="00D264B0">
        <w:rPr>
          <w:rFonts w:ascii="仿宋_GB2312" w:eastAsia="仿宋_GB2312" w:hAnsi="宋体" w:cs="仿宋_GB2312" w:hint="eastAsia"/>
          <w:snapToGrid w:val="0"/>
          <w:color w:val="000000" w:themeColor="text1"/>
          <w:kern w:val="0"/>
          <w:sz w:val="32"/>
          <w:szCs w:val="32"/>
        </w:rPr>
        <w:t>开户许可证或银行出具的基本账户相关证明</w:t>
      </w:r>
    </w:p>
    <w:p w:rsidR="00C60A8C" w:rsidRPr="00F8694D" w:rsidRDefault="00C60A8C" w:rsidP="00C60A8C">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附件26：谈判保证金缴纳</w:t>
      </w:r>
      <w:r w:rsidR="00D264B0">
        <w:rPr>
          <w:rFonts w:ascii="仿宋_GB2312" w:eastAsia="仿宋_GB2312" w:hAnsi="宋体" w:cs="仿宋_GB2312" w:hint="eastAsia"/>
          <w:color w:val="000000" w:themeColor="text1"/>
          <w:kern w:val="0"/>
          <w:sz w:val="32"/>
          <w:szCs w:val="32"/>
        </w:rPr>
        <w:t>凭证</w:t>
      </w:r>
    </w:p>
    <w:p w:rsidR="00C60A8C" w:rsidRPr="00F8694D" w:rsidRDefault="00C60A8C" w:rsidP="00C60A8C">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附件27：报价方认为需要加以说明的其他内容</w:t>
      </w:r>
    </w:p>
    <w:p w:rsidR="00C60A8C" w:rsidRDefault="00C60A8C">
      <w:pPr>
        <w:rPr>
          <w:rFonts w:ascii="仿宋_GB2312" w:eastAsia="仿宋_GB2312" w:hAnsi="宋体" w:cs="仿宋_GB2312"/>
          <w:color w:val="000000" w:themeColor="text1"/>
          <w:kern w:val="0"/>
          <w:sz w:val="32"/>
          <w:szCs w:val="32"/>
        </w:rPr>
      </w:pPr>
    </w:p>
    <w:p w:rsidR="00D264B0" w:rsidRPr="00F8694D" w:rsidRDefault="00D264B0">
      <w:pPr>
        <w:rPr>
          <w:rFonts w:ascii="仿宋_GB2312" w:eastAsia="仿宋_GB2312" w:hAnsi="宋体" w:cs="仿宋_GB2312"/>
          <w:color w:val="000000" w:themeColor="text1"/>
          <w:kern w:val="0"/>
          <w:sz w:val="32"/>
          <w:szCs w:val="32"/>
        </w:rPr>
      </w:pPr>
    </w:p>
    <w:p w:rsidR="00C60A8C" w:rsidRPr="00F8694D" w:rsidRDefault="00C60A8C">
      <w:pPr>
        <w:rPr>
          <w:rFonts w:ascii="仿宋_GB2312" w:eastAsia="仿宋_GB2312" w:hAnsi="宋体" w:cs="仿宋_GB2312"/>
          <w:color w:val="000000" w:themeColor="text1"/>
          <w:kern w:val="0"/>
          <w:sz w:val="32"/>
          <w:szCs w:val="32"/>
        </w:rPr>
      </w:pPr>
    </w:p>
    <w:p w:rsidR="00C60A8C" w:rsidRPr="00F8694D" w:rsidRDefault="00C60A8C">
      <w:pPr>
        <w:rPr>
          <w:rFonts w:ascii="仿宋_GB2312" w:eastAsia="仿宋_GB2312" w:hAnsi="宋体" w:cs="仿宋_GB2312"/>
          <w:color w:val="000000" w:themeColor="text1"/>
          <w:kern w:val="0"/>
          <w:sz w:val="32"/>
          <w:szCs w:val="32"/>
        </w:rPr>
      </w:pPr>
    </w:p>
    <w:p w:rsidR="00C60A8C" w:rsidRPr="00F8694D" w:rsidRDefault="00C60A8C">
      <w:pPr>
        <w:rPr>
          <w:rFonts w:ascii="仿宋_GB2312" w:eastAsia="仿宋_GB2312" w:hAnsi="宋体" w:cs="仿宋_GB2312"/>
          <w:color w:val="000000" w:themeColor="text1"/>
          <w:kern w:val="0"/>
          <w:sz w:val="32"/>
          <w:szCs w:val="32"/>
        </w:rPr>
      </w:pPr>
    </w:p>
    <w:p w:rsidR="00C60A8C" w:rsidRPr="00F8694D" w:rsidRDefault="00C60A8C">
      <w:pPr>
        <w:rPr>
          <w:rFonts w:ascii="仿宋_GB2312" w:eastAsia="仿宋_GB2312" w:hAnsi="宋体" w:cs="仿宋_GB2312"/>
          <w:color w:val="000000" w:themeColor="text1"/>
          <w:kern w:val="0"/>
          <w:sz w:val="32"/>
          <w:szCs w:val="32"/>
        </w:rPr>
      </w:pPr>
    </w:p>
    <w:p w:rsidR="0008436D" w:rsidRPr="00F8694D" w:rsidRDefault="0008436D">
      <w:pPr>
        <w:rPr>
          <w:rFonts w:ascii="仿宋_GB2312" w:eastAsia="仿宋_GB2312" w:hAnsi="宋体" w:cs="仿宋_GB2312"/>
          <w:color w:val="000000" w:themeColor="text1"/>
          <w:kern w:val="0"/>
          <w:sz w:val="32"/>
          <w:szCs w:val="32"/>
        </w:rPr>
      </w:pPr>
    </w:p>
    <w:p w:rsidR="009D030E" w:rsidRPr="00F8694D" w:rsidRDefault="009D030E">
      <w:pPr>
        <w:rPr>
          <w:rFonts w:ascii="仿宋_GB2312" w:eastAsia="仿宋_GB2312" w:hAnsi="宋体" w:cs="仿宋_GB2312"/>
          <w:color w:val="000000" w:themeColor="text1"/>
          <w:kern w:val="0"/>
          <w:sz w:val="32"/>
          <w:szCs w:val="32"/>
        </w:rPr>
      </w:pPr>
    </w:p>
    <w:p w:rsidR="00BD2309" w:rsidRPr="00F8694D" w:rsidRDefault="00BD2309">
      <w:pPr>
        <w:rPr>
          <w:rFonts w:ascii="仿宋_GB2312" w:eastAsia="仿宋_GB2312" w:hAnsi="宋体" w:cs="仿宋_GB2312"/>
          <w:color w:val="000000" w:themeColor="text1"/>
          <w:kern w:val="0"/>
          <w:sz w:val="32"/>
          <w:szCs w:val="32"/>
        </w:rPr>
      </w:pPr>
    </w:p>
    <w:p w:rsidR="00BD2D62" w:rsidRPr="00F8694D" w:rsidRDefault="00917F90">
      <w:pPr>
        <w:rPr>
          <w:rFonts w:ascii="黑体" w:eastAsia="黑体" w:hAnsi="黑体" w:cs="黑体"/>
          <w:color w:val="000000" w:themeColor="text1"/>
          <w:kern w:val="0"/>
          <w:sz w:val="32"/>
          <w:szCs w:val="32"/>
        </w:rPr>
      </w:pPr>
      <w:r w:rsidRPr="00F8694D">
        <w:rPr>
          <w:rFonts w:ascii="黑体" w:eastAsia="黑体" w:hAnsi="黑体" w:cs="黑体" w:hint="eastAsia"/>
          <w:color w:val="000000" w:themeColor="text1"/>
          <w:kern w:val="0"/>
          <w:sz w:val="32"/>
          <w:szCs w:val="32"/>
        </w:rPr>
        <w:lastRenderedPageBreak/>
        <w:t>附件</w:t>
      </w:r>
      <w:r w:rsidRPr="00F8694D">
        <w:rPr>
          <w:rFonts w:ascii="黑体" w:eastAsia="黑体" w:hAnsi="黑体" w:cs="黑体"/>
          <w:color w:val="000000" w:themeColor="text1"/>
          <w:kern w:val="0"/>
          <w:sz w:val="32"/>
          <w:szCs w:val="32"/>
        </w:rPr>
        <w:t>1</w:t>
      </w:r>
    </w:p>
    <w:p w:rsidR="00BD2D62" w:rsidRPr="00F8694D" w:rsidRDefault="00917F90">
      <w:pPr>
        <w:spacing w:line="560" w:lineRule="exact"/>
        <w:jc w:val="center"/>
        <w:rPr>
          <w:rFonts w:ascii="方正小标宋简体" w:eastAsia="方正小标宋简体" w:hAnsi="Times New Roman" w:cs="Times New Roman"/>
          <w:color w:val="000000" w:themeColor="text1"/>
          <w:kern w:val="0"/>
          <w:sz w:val="44"/>
          <w:szCs w:val="44"/>
        </w:rPr>
      </w:pPr>
      <w:r w:rsidRPr="00F8694D">
        <w:rPr>
          <w:rFonts w:ascii="方正小标宋简体" w:eastAsia="方正小标宋简体" w:hAnsi="Times New Roman" w:cs="方正小标宋简体" w:hint="eastAsia"/>
          <w:color w:val="000000" w:themeColor="text1"/>
          <w:kern w:val="0"/>
          <w:sz w:val="44"/>
          <w:szCs w:val="44"/>
        </w:rPr>
        <w:t>报价函</w:t>
      </w:r>
    </w:p>
    <w:p w:rsidR="00BD2D62" w:rsidRPr="00F8694D" w:rsidRDefault="00BD2D62">
      <w:pPr>
        <w:spacing w:line="400" w:lineRule="exact"/>
        <w:rPr>
          <w:rFonts w:ascii="仿宋_GB2312" w:eastAsia="仿宋_GB2312" w:hAnsi="Times New Roman" w:cs="Times New Roman"/>
          <w:color w:val="000000" w:themeColor="text1"/>
          <w:kern w:val="0"/>
          <w:sz w:val="32"/>
          <w:szCs w:val="32"/>
        </w:rPr>
      </w:pPr>
    </w:p>
    <w:p w:rsidR="00BD2D62" w:rsidRPr="00F8694D" w:rsidRDefault="00917F90">
      <w:pPr>
        <w:spacing w:line="400" w:lineRule="exact"/>
        <w:rPr>
          <w:rFonts w:ascii="仿宋_GB2312" w:eastAsia="仿宋_GB2312" w:hAnsi="Times New Roman" w:cs="Times New Roman"/>
          <w:color w:val="000000" w:themeColor="text1"/>
          <w:kern w:val="0"/>
          <w:sz w:val="32"/>
          <w:szCs w:val="32"/>
        </w:rPr>
      </w:pPr>
      <w:r w:rsidRPr="00F8694D">
        <w:rPr>
          <w:rFonts w:ascii="仿宋_GB2312" w:eastAsia="仿宋_GB2312" w:hAnsi="Times New Roman" w:cs="仿宋_GB2312" w:hint="eastAsia"/>
          <w:color w:val="000000" w:themeColor="text1"/>
          <w:kern w:val="0"/>
          <w:sz w:val="32"/>
          <w:szCs w:val="32"/>
        </w:rPr>
        <w:t>（采购机构名称）：</w:t>
      </w:r>
    </w:p>
    <w:p w:rsidR="00BD2D62" w:rsidRPr="00F8694D" w:rsidRDefault="00917F90">
      <w:pPr>
        <w:spacing w:line="400" w:lineRule="exact"/>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我方参加贵部组织的</w:t>
      </w:r>
      <w:r w:rsidRPr="00F8694D">
        <w:rPr>
          <w:rFonts w:ascii="仿宋_GB2312" w:eastAsia="仿宋_GB2312" w:hAnsi="宋体" w:cs="仿宋_GB2312" w:hint="eastAsia"/>
          <w:color w:val="000000" w:themeColor="text1"/>
          <w:kern w:val="0"/>
          <w:sz w:val="32"/>
          <w:szCs w:val="32"/>
          <w:u w:val="single"/>
        </w:rPr>
        <w:t>（项目编号、项目名称）</w:t>
      </w:r>
      <w:r w:rsidRPr="00F8694D">
        <w:rPr>
          <w:rFonts w:ascii="仿宋_GB2312" w:eastAsia="仿宋_GB2312" w:hAnsi="宋体" w:cs="仿宋_GB2312" w:hint="eastAsia"/>
          <w:color w:val="000000" w:themeColor="text1"/>
          <w:kern w:val="0"/>
          <w:sz w:val="32"/>
          <w:szCs w:val="32"/>
        </w:rPr>
        <w:t>竞争性谈判采购活动，并对</w:t>
      </w:r>
      <w:r w:rsidRPr="00F8694D">
        <w:rPr>
          <w:rFonts w:ascii="仿宋_GB2312" w:eastAsia="仿宋_GB2312" w:hAnsi="宋体" w:cs="仿宋_GB2312" w:hint="eastAsia"/>
          <w:color w:val="000000" w:themeColor="text1"/>
          <w:kern w:val="0"/>
          <w:sz w:val="32"/>
          <w:szCs w:val="32"/>
          <w:u w:val="single"/>
        </w:rPr>
        <w:t>（</w:t>
      </w:r>
      <w:proofErr w:type="gramStart"/>
      <w:r w:rsidRPr="00F8694D">
        <w:rPr>
          <w:rFonts w:ascii="仿宋_GB2312" w:eastAsia="仿宋_GB2312" w:hAnsi="宋体" w:cs="仿宋_GB2312" w:hint="eastAsia"/>
          <w:color w:val="000000" w:themeColor="text1"/>
          <w:kern w:val="0"/>
          <w:sz w:val="32"/>
          <w:szCs w:val="32"/>
          <w:u w:val="single"/>
        </w:rPr>
        <w:t>包号或</w:t>
      </w:r>
      <w:proofErr w:type="gramEnd"/>
      <w:r w:rsidRPr="00F8694D">
        <w:rPr>
          <w:rFonts w:ascii="仿宋_GB2312" w:eastAsia="仿宋_GB2312" w:hAnsi="宋体" w:cs="仿宋_GB2312" w:hint="eastAsia"/>
          <w:color w:val="000000" w:themeColor="text1"/>
          <w:kern w:val="0"/>
          <w:sz w:val="32"/>
          <w:szCs w:val="32"/>
          <w:u w:val="single"/>
        </w:rPr>
        <w:t>货物名称）</w:t>
      </w:r>
      <w:r w:rsidRPr="00F8694D">
        <w:rPr>
          <w:rFonts w:ascii="仿宋_GB2312" w:eastAsia="仿宋_GB2312" w:hAnsi="宋体" w:cs="仿宋_GB2312" w:hint="eastAsia"/>
          <w:color w:val="000000" w:themeColor="text1"/>
          <w:kern w:val="0"/>
          <w:sz w:val="32"/>
          <w:szCs w:val="32"/>
        </w:rPr>
        <w:t>进行报价。</w:t>
      </w:r>
    </w:p>
    <w:p w:rsidR="00BD2D62" w:rsidRPr="00F8694D" w:rsidRDefault="00917F90">
      <w:pPr>
        <w:tabs>
          <w:tab w:val="left" w:pos="888"/>
        </w:tabs>
        <w:spacing w:line="400" w:lineRule="exact"/>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一、按照谈判文件规定提交</w:t>
      </w:r>
      <w:r w:rsidRPr="00F8694D">
        <w:rPr>
          <w:rFonts w:ascii="仿宋_GB2312" w:eastAsia="仿宋_GB2312" w:hAnsi="宋体" w:cs="仿宋_GB2312" w:hint="eastAsia"/>
          <w:color w:val="000000" w:themeColor="text1"/>
          <w:kern w:val="0"/>
          <w:sz w:val="32"/>
          <w:szCs w:val="32"/>
          <w:lang w:val="zh-CN"/>
        </w:rPr>
        <w:t>报价文件正本份和副本份</w:t>
      </w:r>
      <w:r w:rsidR="00AC336A" w:rsidRPr="00F8694D">
        <w:rPr>
          <w:rFonts w:ascii="仿宋_GB2312" w:eastAsia="仿宋_GB2312" w:hAnsi="宋体" w:cs="仿宋_GB2312" w:hint="eastAsia"/>
          <w:color w:val="000000" w:themeColor="text1"/>
          <w:kern w:val="0"/>
          <w:sz w:val="32"/>
          <w:szCs w:val="32"/>
          <w:lang w:val="zh-CN"/>
        </w:rPr>
        <w:t>，电子文档</w:t>
      </w:r>
      <w:r w:rsidR="00AC336A" w:rsidRPr="00F8694D">
        <w:rPr>
          <w:rFonts w:ascii="仿宋_GB2312" w:eastAsia="仿宋_GB2312" w:hAnsi="宋体" w:cs="仿宋_GB2312" w:hint="eastAsia"/>
          <w:color w:val="000000" w:themeColor="text1"/>
          <w:kern w:val="0"/>
          <w:sz w:val="32"/>
          <w:szCs w:val="32"/>
        </w:rPr>
        <w:t>份</w:t>
      </w:r>
      <w:r w:rsidRPr="00F8694D">
        <w:rPr>
          <w:rFonts w:ascii="仿宋_GB2312" w:eastAsia="仿宋_GB2312" w:hAnsi="宋体" w:cs="仿宋_GB2312" w:hint="eastAsia"/>
          <w:color w:val="000000" w:themeColor="text1"/>
          <w:kern w:val="0"/>
          <w:sz w:val="32"/>
          <w:szCs w:val="32"/>
        </w:rPr>
        <w:t>。</w:t>
      </w:r>
    </w:p>
    <w:p w:rsidR="00BD2D62" w:rsidRPr="00F8694D" w:rsidRDefault="00917F90">
      <w:pPr>
        <w:tabs>
          <w:tab w:val="left" w:pos="888"/>
        </w:tabs>
        <w:spacing w:line="400" w:lineRule="exact"/>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二、</w:t>
      </w:r>
      <w:r w:rsidRPr="00F8694D">
        <w:rPr>
          <w:rFonts w:ascii="仿宋_GB2312" w:eastAsia="仿宋_GB2312" w:hAnsi="宋体" w:cs="仿宋_GB2312" w:hint="eastAsia"/>
          <w:color w:val="000000" w:themeColor="text1"/>
          <w:kern w:val="0"/>
          <w:sz w:val="32"/>
          <w:szCs w:val="32"/>
          <w:lang w:val="zh-CN"/>
        </w:rPr>
        <w:t>我方已完全理解谈判文件的全部内容，自愿接受并执行谈判文件的全部条款</w:t>
      </w:r>
      <w:r w:rsidRPr="00F8694D">
        <w:rPr>
          <w:rFonts w:ascii="仿宋_GB2312" w:eastAsia="仿宋_GB2312" w:hAnsi="宋体" w:cs="仿宋_GB2312" w:hint="eastAsia"/>
          <w:color w:val="000000" w:themeColor="text1"/>
          <w:kern w:val="0"/>
          <w:sz w:val="32"/>
          <w:szCs w:val="32"/>
        </w:rPr>
        <w:t>。</w:t>
      </w:r>
    </w:p>
    <w:p w:rsidR="00BD2D62" w:rsidRPr="00F8694D" w:rsidRDefault="00917F90">
      <w:pPr>
        <w:tabs>
          <w:tab w:val="left" w:pos="888"/>
        </w:tabs>
        <w:spacing w:line="400" w:lineRule="exact"/>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三、本报价文件</w:t>
      </w:r>
      <w:r w:rsidRPr="00F8694D">
        <w:rPr>
          <w:rFonts w:ascii="仿宋_GB2312" w:eastAsia="仿宋_GB2312" w:hAnsi="宋体" w:cs="仿宋_GB2312" w:hint="eastAsia"/>
          <w:color w:val="000000" w:themeColor="text1"/>
          <w:kern w:val="0"/>
          <w:sz w:val="32"/>
          <w:szCs w:val="32"/>
          <w:lang w:val="zh-CN"/>
        </w:rPr>
        <w:t>有效期自报价截止之日起</w:t>
      </w:r>
      <w:r w:rsidRPr="00F8694D">
        <w:rPr>
          <w:rFonts w:ascii="仿宋_GB2312" w:eastAsia="仿宋_GB2312" w:hAnsi="宋体" w:cs="仿宋_GB2312"/>
          <w:color w:val="000000" w:themeColor="text1"/>
          <w:kern w:val="0"/>
          <w:sz w:val="32"/>
          <w:szCs w:val="32"/>
          <w:lang w:val="zh-CN"/>
        </w:rPr>
        <w:t>180</w:t>
      </w:r>
      <w:r w:rsidRPr="00F8694D">
        <w:rPr>
          <w:rFonts w:ascii="仿宋_GB2312" w:eastAsia="仿宋_GB2312" w:hAnsi="宋体" w:cs="仿宋_GB2312" w:hint="eastAsia"/>
          <w:color w:val="000000" w:themeColor="text1"/>
          <w:kern w:val="0"/>
          <w:sz w:val="32"/>
          <w:szCs w:val="32"/>
          <w:lang w:val="zh-CN"/>
        </w:rPr>
        <w:t>日内有效</w:t>
      </w:r>
      <w:r w:rsidRPr="00F8694D">
        <w:rPr>
          <w:rFonts w:ascii="仿宋_GB2312" w:eastAsia="仿宋_GB2312" w:hAnsi="宋体" w:cs="仿宋_GB2312" w:hint="eastAsia"/>
          <w:color w:val="000000" w:themeColor="text1"/>
          <w:kern w:val="0"/>
          <w:sz w:val="32"/>
          <w:szCs w:val="32"/>
        </w:rPr>
        <w:t>。</w:t>
      </w:r>
    </w:p>
    <w:p w:rsidR="00BD2D62" w:rsidRPr="00F8694D" w:rsidRDefault="00917F90">
      <w:pPr>
        <w:tabs>
          <w:tab w:val="left" w:pos="888"/>
        </w:tabs>
        <w:spacing w:line="400" w:lineRule="exact"/>
        <w:ind w:firstLineChars="200" w:firstLine="622"/>
        <w:rPr>
          <w:rFonts w:ascii="仿宋_GB2312" w:eastAsia="仿宋_GB2312" w:hAnsi="宋体" w:cs="Times New Roman"/>
          <w:snapToGrid w:val="0"/>
          <w:color w:val="000000" w:themeColor="text1"/>
          <w:kern w:val="0"/>
          <w:sz w:val="32"/>
          <w:szCs w:val="32"/>
          <w:lang w:val="zh-CN"/>
        </w:rPr>
      </w:pPr>
      <w:r w:rsidRPr="00F8694D">
        <w:rPr>
          <w:rFonts w:ascii="仿宋_GB2312" w:eastAsia="仿宋_GB2312" w:hAnsi="宋体" w:cs="仿宋_GB2312" w:hint="eastAsia"/>
          <w:color w:val="000000" w:themeColor="text1"/>
          <w:kern w:val="0"/>
          <w:sz w:val="32"/>
          <w:szCs w:val="32"/>
        </w:rPr>
        <w:t>四、</w:t>
      </w:r>
      <w:r w:rsidRPr="00F8694D">
        <w:rPr>
          <w:rFonts w:ascii="仿宋_GB2312" w:eastAsia="仿宋_GB2312" w:hAnsi="宋体" w:cs="仿宋_GB2312" w:hint="eastAsia"/>
          <w:snapToGrid w:val="0"/>
          <w:color w:val="000000" w:themeColor="text1"/>
          <w:kern w:val="0"/>
          <w:sz w:val="32"/>
          <w:szCs w:val="32"/>
          <w:lang w:val="zh-CN"/>
        </w:rPr>
        <w:t>我方在参与谈判前已仔细研究了谈判文件和所有相关资料，同意谈判文件的相关条款。</w:t>
      </w:r>
    </w:p>
    <w:p w:rsidR="00BD2D62" w:rsidRPr="00F8694D" w:rsidRDefault="00917F90">
      <w:pPr>
        <w:tabs>
          <w:tab w:val="left" w:pos="888"/>
        </w:tabs>
        <w:spacing w:line="400" w:lineRule="exact"/>
        <w:ind w:firstLineChars="200" w:firstLine="622"/>
        <w:rPr>
          <w:rFonts w:ascii="仿宋_GB2312" w:eastAsia="仿宋_GB2312" w:hAnsi="宋体" w:cs="Times New Roman"/>
          <w:snapToGrid w:val="0"/>
          <w:color w:val="000000" w:themeColor="text1"/>
          <w:kern w:val="0"/>
          <w:sz w:val="32"/>
          <w:szCs w:val="32"/>
          <w:lang w:val="zh-CN"/>
        </w:rPr>
      </w:pPr>
      <w:r w:rsidRPr="00F8694D">
        <w:rPr>
          <w:rFonts w:ascii="仿宋_GB2312" w:eastAsia="仿宋_GB2312" w:hAnsi="宋体" w:cs="仿宋_GB2312" w:hint="eastAsia"/>
          <w:snapToGrid w:val="0"/>
          <w:color w:val="000000" w:themeColor="text1"/>
          <w:kern w:val="0"/>
          <w:sz w:val="32"/>
          <w:szCs w:val="32"/>
          <w:lang w:val="zh-CN"/>
        </w:rPr>
        <w:t>五、我方声明报价文件及所提供的一切资料</w:t>
      </w:r>
      <w:proofErr w:type="gramStart"/>
      <w:r w:rsidRPr="00F8694D">
        <w:rPr>
          <w:rFonts w:ascii="仿宋_GB2312" w:eastAsia="仿宋_GB2312" w:hAnsi="宋体" w:cs="仿宋_GB2312" w:hint="eastAsia"/>
          <w:snapToGrid w:val="0"/>
          <w:color w:val="000000" w:themeColor="text1"/>
          <w:kern w:val="0"/>
          <w:sz w:val="32"/>
          <w:szCs w:val="32"/>
          <w:lang w:val="zh-CN"/>
        </w:rPr>
        <w:t>均真实</w:t>
      </w:r>
      <w:proofErr w:type="gramEnd"/>
      <w:r w:rsidRPr="00F8694D">
        <w:rPr>
          <w:rFonts w:ascii="仿宋_GB2312" w:eastAsia="仿宋_GB2312" w:hAnsi="宋体" w:cs="仿宋_GB2312" w:hint="eastAsia"/>
          <w:snapToGrid w:val="0"/>
          <w:color w:val="000000" w:themeColor="text1"/>
          <w:kern w:val="0"/>
          <w:sz w:val="32"/>
          <w:szCs w:val="32"/>
          <w:lang w:val="zh-CN"/>
        </w:rPr>
        <w:t>无误及有效。由于我方提供资料不实而造成的责任和后果由我方承担。我方同意按照贵方提出的要求，提供与谈判有关的任何其它数据或信息。</w:t>
      </w:r>
    </w:p>
    <w:p w:rsidR="00BD2D62" w:rsidRPr="00F8694D" w:rsidRDefault="00917F90">
      <w:pPr>
        <w:tabs>
          <w:tab w:val="left" w:pos="888"/>
        </w:tabs>
        <w:spacing w:line="400" w:lineRule="exact"/>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snapToGrid w:val="0"/>
          <w:color w:val="000000" w:themeColor="text1"/>
          <w:kern w:val="0"/>
          <w:sz w:val="32"/>
          <w:szCs w:val="32"/>
          <w:lang w:val="zh-CN"/>
        </w:rPr>
        <w:t>六、</w:t>
      </w:r>
      <w:r w:rsidRPr="00F8694D">
        <w:rPr>
          <w:rFonts w:ascii="仿宋_GB2312" w:eastAsia="仿宋_GB2312" w:hAnsi="宋体" w:cs="仿宋_GB2312" w:hint="eastAsia"/>
          <w:color w:val="000000" w:themeColor="text1"/>
          <w:kern w:val="0"/>
          <w:sz w:val="32"/>
          <w:szCs w:val="32"/>
        </w:rPr>
        <w:t>我方承诺自愿遵守、执行军队采购管理法规制度及政策规定。</w:t>
      </w:r>
    </w:p>
    <w:p w:rsidR="00BD2D62" w:rsidRPr="00F8694D" w:rsidRDefault="00917F90">
      <w:pPr>
        <w:tabs>
          <w:tab w:val="left" w:pos="888"/>
        </w:tabs>
        <w:spacing w:line="400" w:lineRule="exact"/>
        <w:ind w:firstLineChars="200" w:firstLine="622"/>
        <w:rPr>
          <w:rFonts w:ascii="仿宋_GB2312" w:eastAsia="仿宋_GB2312" w:hAnsi="Times New Roman"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七、</w:t>
      </w:r>
      <w:r w:rsidRPr="00F8694D">
        <w:rPr>
          <w:rFonts w:ascii="仿宋_GB2312" w:eastAsia="仿宋_GB2312" w:hAnsi="Times New Roman" w:cs="仿宋_GB2312" w:hint="eastAsia"/>
          <w:color w:val="000000" w:themeColor="text1"/>
          <w:kern w:val="0"/>
          <w:sz w:val="32"/>
          <w:szCs w:val="32"/>
        </w:rPr>
        <w:t>联系方式</w:t>
      </w:r>
    </w:p>
    <w:p w:rsidR="00BD2D62" w:rsidRPr="00F8694D" w:rsidRDefault="00917F90">
      <w:pPr>
        <w:spacing w:line="400" w:lineRule="exact"/>
        <w:ind w:firstLineChars="400" w:firstLine="1244"/>
        <w:rPr>
          <w:rFonts w:ascii="仿宋_GB2312" w:eastAsia="仿宋_GB2312" w:hAnsi="Times New Roman" w:cs="仿宋_GB2312"/>
          <w:color w:val="000000" w:themeColor="text1"/>
          <w:kern w:val="0"/>
          <w:sz w:val="32"/>
          <w:szCs w:val="32"/>
        </w:rPr>
      </w:pPr>
      <w:r w:rsidRPr="00F8694D">
        <w:rPr>
          <w:rFonts w:ascii="仿宋_GB2312" w:eastAsia="仿宋_GB2312" w:hAnsi="Times New Roman" w:cs="仿宋_GB2312" w:hint="eastAsia"/>
          <w:color w:val="000000" w:themeColor="text1"/>
          <w:kern w:val="0"/>
          <w:sz w:val="32"/>
          <w:szCs w:val="32"/>
        </w:rPr>
        <w:t>联系人：电话：传真：</w:t>
      </w:r>
    </w:p>
    <w:p w:rsidR="00BD2D62" w:rsidRPr="00F8694D" w:rsidRDefault="00917F90">
      <w:pPr>
        <w:spacing w:line="400" w:lineRule="exact"/>
        <w:ind w:firstLineChars="402" w:firstLine="1250"/>
        <w:rPr>
          <w:rFonts w:ascii="仿宋_GB2312" w:eastAsia="仿宋_GB2312" w:hAnsi="Times New Roman" w:cs="仿宋_GB2312"/>
          <w:color w:val="000000" w:themeColor="text1"/>
          <w:kern w:val="0"/>
          <w:sz w:val="32"/>
          <w:szCs w:val="32"/>
        </w:rPr>
      </w:pPr>
      <w:r w:rsidRPr="00F8694D">
        <w:rPr>
          <w:rFonts w:ascii="仿宋_GB2312" w:eastAsia="仿宋_GB2312" w:hAnsi="Times New Roman" w:cs="仿宋_GB2312" w:hint="eastAsia"/>
          <w:color w:val="000000" w:themeColor="text1"/>
          <w:kern w:val="0"/>
          <w:sz w:val="32"/>
          <w:szCs w:val="32"/>
        </w:rPr>
        <w:t>地址：邮政编码：</w:t>
      </w:r>
    </w:p>
    <w:p w:rsidR="00BD2D62" w:rsidRPr="00F8694D" w:rsidRDefault="00917F90">
      <w:pPr>
        <w:spacing w:line="400" w:lineRule="exact"/>
        <w:ind w:firstLineChars="402" w:firstLine="1250"/>
        <w:rPr>
          <w:rFonts w:ascii="仿宋_GB2312" w:eastAsia="仿宋_GB2312" w:hAnsi="Times New Roman" w:cs="仿宋_GB2312"/>
          <w:color w:val="000000" w:themeColor="text1"/>
          <w:kern w:val="0"/>
          <w:sz w:val="32"/>
          <w:szCs w:val="32"/>
        </w:rPr>
      </w:pPr>
      <w:r w:rsidRPr="00F8694D">
        <w:rPr>
          <w:rFonts w:ascii="仿宋_GB2312" w:eastAsia="仿宋_GB2312" w:hAnsi="Times New Roman" w:cs="仿宋_GB2312" w:hint="eastAsia"/>
          <w:color w:val="000000" w:themeColor="text1"/>
          <w:kern w:val="0"/>
          <w:sz w:val="32"/>
          <w:szCs w:val="32"/>
        </w:rPr>
        <w:t>开户名称：</w:t>
      </w:r>
    </w:p>
    <w:p w:rsidR="00BD2D62" w:rsidRPr="00F8694D" w:rsidRDefault="00917F90">
      <w:pPr>
        <w:spacing w:line="400" w:lineRule="exact"/>
        <w:ind w:firstLineChars="402" w:firstLine="1250"/>
        <w:rPr>
          <w:rFonts w:ascii="仿宋_GB2312" w:eastAsia="仿宋_GB2312" w:hAnsi="Times New Roman" w:cs="仿宋_GB2312"/>
          <w:color w:val="000000" w:themeColor="text1"/>
          <w:kern w:val="0"/>
          <w:sz w:val="32"/>
          <w:szCs w:val="32"/>
        </w:rPr>
      </w:pPr>
      <w:r w:rsidRPr="00F8694D">
        <w:rPr>
          <w:rFonts w:ascii="仿宋_GB2312" w:eastAsia="仿宋_GB2312" w:hAnsi="Times New Roman" w:cs="仿宋_GB2312" w:hint="eastAsia"/>
          <w:color w:val="000000" w:themeColor="text1"/>
          <w:kern w:val="0"/>
          <w:sz w:val="32"/>
          <w:szCs w:val="32"/>
        </w:rPr>
        <w:t>开户银行：</w:t>
      </w:r>
    </w:p>
    <w:p w:rsidR="00BD2D62" w:rsidRPr="00F8694D" w:rsidRDefault="00917F90">
      <w:pPr>
        <w:spacing w:line="400" w:lineRule="exact"/>
        <w:ind w:firstLineChars="402" w:firstLine="1250"/>
        <w:rPr>
          <w:rFonts w:ascii="仿宋_GB2312" w:eastAsia="仿宋_GB2312" w:hAnsi="Times New Roman" w:cs="仿宋_GB2312"/>
          <w:color w:val="000000" w:themeColor="text1"/>
          <w:kern w:val="0"/>
          <w:sz w:val="32"/>
          <w:szCs w:val="32"/>
        </w:rPr>
      </w:pPr>
      <w:r w:rsidRPr="00F8694D">
        <w:rPr>
          <w:rFonts w:ascii="仿宋_GB2312" w:eastAsia="仿宋_GB2312" w:hAnsi="Times New Roman" w:cs="仿宋_GB2312" w:hint="eastAsia"/>
          <w:color w:val="000000" w:themeColor="text1"/>
          <w:kern w:val="0"/>
          <w:sz w:val="32"/>
          <w:szCs w:val="32"/>
        </w:rPr>
        <w:t>银行账号：</w:t>
      </w:r>
    </w:p>
    <w:p w:rsidR="00BD2D62" w:rsidRPr="00F8694D" w:rsidRDefault="00BD2D62">
      <w:pPr>
        <w:spacing w:line="400" w:lineRule="exact"/>
        <w:ind w:firstLineChars="490" w:firstLine="1524"/>
        <w:rPr>
          <w:rFonts w:ascii="仿宋_GB2312" w:eastAsia="仿宋_GB2312" w:hAnsi="Times New Roman" w:cs="Times New Roman"/>
          <w:color w:val="000000" w:themeColor="text1"/>
          <w:kern w:val="0"/>
          <w:sz w:val="32"/>
          <w:szCs w:val="32"/>
        </w:rPr>
      </w:pPr>
    </w:p>
    <w:p w:rsidR="00BD2D62" w:rsidRPr="00F8694D" w:rsidRDefault="00917F90">
      <w:pPr>
        <w:ind w:firstLineChars="600" w:firstLine="1866"/>
        <w:rPr>
          <w:rFonts w:ascii="仿宋_GB2312" w:eastAsia="仿宋_GB2312" w:hAnsi="宋体" w:cs="Times New Roman"/>
          <w:color w:val="000000" w:themeColor="text1"/>
          <w:kern w:val="0"/>
          <w:sz w:val="32"/>
          <w:szCs w:val="32"/>
          <w:lang w:val="zh-CN"/>
        </w:rPr>
      </w:pPr>
      <w:r w:rsidRPr="00F8694D">
        <w:rPr>
          <w:rFonts w:ascii="仿宋_GB2312" w:eastAsia="仿宋_GB2312" w:hAnsi="宋体" w:cs="仿宋_GB2312" w:hint="eastAsia"/>
          <w:color w:val="000000" w:themeColor="text1"/>
          <w:kern w:val="0"/>
          <w:sz w:val="32"/>
          <w:szCs w:val="32"/>
          <w:lang w:val="zh-CN"/>
        </w:rPr>
        <w:t>报价方全称：（盖章）</w:t>
      </w:r>
    </w:p>
    <w:p w:rsidR="00BD2D62" w:rsidRPr="00F8694D" w:rsidRDefault="00917F90">
      <w:pPr>
        <w:ind w:firstLineChars="600" w:firstLine="1866"/>
        <w:rPr>
          <w:rFonts w:ascii="仿宋_GB2312" w:eastAsia="仿宋_GB2312" w:hAnsi="宋体" w:cs="仿宋_GB2312"/>
          <w:color w:val="000000" w:themeColor="text1"/>
          <w:kern w:val="0"/>
          <w:sz w:val="32"/>
          <w:szCs w:val="32"/>
        </w:rPr>
      </w:pPr>
      <w:r w:rsidRPr="00F8694D">
        <w:rPr>
          <w:rFonts w:ascii="仿宋_GB2312" w:eastAsia="仿宋_GB2312" w:hAnsi="宋体" w:cs="仿宋_GB2312" w:hint="eastAsia"/>
          <w:color w:val="000000" w:themeColor="text1"/>
          <w:kern w:val="0"/>
          <w:sz w:val="32"/>
          <w:szCs w:val="32"/>
          <w:lang w:val="zh-CN"/>
        </w:rPr>
        <w:t>法定代表人（或授权代表）：（签字）</w:t>
      </w:r>
    </w:p>
    <w:p w:rsidR="00BD2D62" w:rsidRPr="00F8694D" w:rsidRDefault="00917F90">
      <w:pPr>
        <w:ind w:firstLineChars="1400" w:firstLine="4354"/>
        <w:rPr>
          <w:rFonts w:ascii="仿宋_GB2312" w:eastAsia="仿宋_GB2312" w:hAnsi="宋体" w:cs="Times New Roman"/>
          <w:color w:val="000000" w:themeColor="text1"/>
          <w:kern w:val="0"/>
          <w:sz w:val="32"/>
          <w:szCs w:val="32"/>
          <w:lang w:val="zh-CN"/>
        </w:rPr>
      </w:pPr>
      <w:r w:rsidRPr="00F8694D">
        <w:rPr>
          <w:rFonts w:ascii="仿宋_GB2312" w:eastAsia="仿宋_GB2312" w:hAnsi="宋体" w:cs="仿宋_GB2312" w:hint="eastAsia"/>
          <w:color w:val="000000" w:themeColor="text1"/>
          <w:kern w:val="0"/>
          <w:sz w:val="32"/>
          <w:szCs w:val="32"/>
          <w:lang w:val="zh-CN"/>
        </w:rPr>
        <w:t>年月日</w:t>
      </w:r>
    </w:p>
    <w:p w:rsidR="00BD2D62" w:rsidRPr="00F8694D" w:rsidRDefault="00BD2D62" w:rsidP="00EB0588">
      <w:pPr>
        <w:rPr>
          <w:rFonts w:ascii="宋体" w:cs="Times New Roman"/>
          <w:color w:val="000000" w:themeColor="text1"/>
          <w:kern w:val="0"/>
          <w:sz w:val="28"/>
          <w:szCs w:val="28"/>
        </w:rPr>
        <w:sectPr w:rsidR="00BD2D62" w:rsidRPr="00F8694D">
          <w:headerReference w:type="default" r:id="rId17"/>
          <w:pgSz w:w="11906" w:h="16838"/>
          <w:pgMar w:top="2098" w:right="1474" w:bottom="1985" w:left="1588" w:header="851" w:footer="851" w:gutter="0"/>
          <w:cols w:space="720"/>
          <w:docGrid w:type="linesAndChars" w:linePitch="579" w:charSpace="-1844"/>
        </w:sectPr>
      </w:pPr>
    </w:p>
    <w:p w:rsidR="00BD2D62" w:rsidRPr="00F8694D" w:rsidRDefault="00917F90">
      <w:pPr>
        <w:rPr>
          <w:rFonts w:ascii="黑体" w:eastAsia="黑体" w:hAnsi="黑体" w:cs="黑体"/>
          <w:color w:val="000000" w:themeColor="text1"/>
          <w:kern w:val="0"/>
          <w:sz w:val="32"/>
          <w:szCs w:val="32"/>
        </w:rPr>
      </w:pPr>
      <w:r w:rsidRPr="00F8694D">
        <w:rPr>
          <w:rFonts w:ascii="黑体" w:eastAsia="黑体" w:hAnsi="黑体" w:cs="黑体" w:hint="eastAsia"/>
          <w:color w:val="000000" w:themeColor="text1"/>
          <w:kern w:val="0"/>
          <w:sz w:val="32"/>
          <w:szCs w:val="32"/>
        </w:rPr>
        <w:lastRenderedPageBreak/>
        <w:t>附件</w:t>
      </w:r>
      <w:r w:rsidRPr="00F8694D">
        <w:rPr>
          <w:rFonts w:ascii="黑体" w:eastAsia="黑体" w:hAnsi="黑体" w:cs="黑体"/>
          <w:color w:val="000000" w:themeColor="text1"/>
          <w:kern w:val="0"/>
          <w:sz w:val="32"/>
          <w:szCs w:val="32"/>
        </w:rPr>
        <w:t>2</w:t>
      </w:r>
    </w:p>
    <w:p w:rsidR="00BD2D62" w:rsidRPr="00F8694D" w:rsidRDefault="00917F90">
      <w:pPr>
        <w:spacing w:line="560" w:lineRule="exact"/>
        <w:jc w:val="center"/>
        <w:rPr>
          <w:rFonts w:ascii="方正小标宋简体" w:eastAsia="方正小标宋简体" w:hAnsi="Times New Roman" w:cs="Times New Roman"/>
          <w:color w:val="000000" w:themeColor="text1"/>
          <w:kern w:val="0"/>
          <w:sz w:val="44"/>
          <w:szCs w:val="44"/>
        </w:rPr>
      </w:pPr>
      <w:r w:rsidRPr="00F8694D">
        <w:rPr>
          <w:rFonts w:ascii="方正小标宋简体" w:eastAsia="方正小标宋简体" w:hAnsi="Times New Roman" w:cs="方正小标宋简体" w:hint="eastAsia"/>
          <w:color w:val="000000" w:themeColor="text1"/>
          <w:kern w:val="0"/>
          <w:sz w:val="44"/>
          <w:szCs w:val="44"/>
        </w:rPr>
        <w:t>报价一览表</w:t>
      </w:r>
    </w:p>
    <w:p w:rsidR="00BD2D62" w:rsidRPr="00F8694D" w:rsidRDefault="00BD2D62">
      <w:pPr>
        <w:rPr>
          <w:rFonts w:ascii="Times New Roman" w:hAnsi="Times New Roman" w:cs="Times New Roman"/>
          <w:color w:val="000000" w:themeColor="text1"/>
          <w:kern w:val="0"/>
          <w:sz w:val="28"/>
          <w:szCs w:val="28"/>
        </w:rPr>
      </w:pPr>
    </w:p>
    <w:p w:rsidR="00BD2D62" w:rsidRPr="00F8694D" w:rsidRDefault="00917F90">
      <w:pPr>
        <w:rPr>
          <w:rFonts w:ascii="Times New Roman" w:hAnsi="Times New Roman" w:cs="Times New Roman"/>
          <w:color w:val="000000" w:themeColor="text1"/>
          <w:kern w:val="0"/>
          <w:sz w:val="24"/>
          <w:szCs w:val="24"/>
        </w:rPr>
      </w:pPr>
      <w:r w:rsidRPr="00F8694D">
        <w:rPr>
          <w:rFonts w:ascii="Times New Roman" w:hAnsi="Times New Roman" w:cs="宋体" w:hint="eastAsia"/>
          <w:color w:val="000000" w:themeColor="text1"/>
          <w:kern w:val="0"/>
          <w:sz w:val="24"/>
          <w:szCs w:val="24"/>
        </w:rPr>
        <w:t>项目名称：</w:t>
      </w:r>
      <w:r w:rsidR="00D264B0">
        <w:rPr>
          <w:rFonts w:ascii="Times New Roman" w:hAnsi="Times New Roman" w:cs="宋体" w:hint="eastAsia"/>
          <w:color w:val="000000" w:themeColor="text1"/>
          <w:kern w:val="0"/>
          <w:sz w:val="24"/>
          <w:szCs w:val="24"/>
        </w:rPr>
        <w:t xml:space="preserve">                  </w:t>
      </w:r>
      <w:r w:rsidRPr="00F8694D">
        <w:rPr>
          <w:rFonts w:ascii="Times New Roman" w:hAnsi="Times New Roman" w:cs="宋体" w:hint="eastAsia"/>
          <w:color w:val="000000" w:themeColor="text1"/>
          <w:kern w:val="0"/>
          <w:sz w:val="24"/>
          <w:szCs w:val="24"/>
        </w:rPr>
        <w:t>项目编号：</w:t>
      </w:r>
      <w:r w:rsidR="00D264B0">
        <w:rPr>
          <w:rFonts w:ascii="Times New Roman" w:hAnsi="Times New Roman" w:cs="宋体" w:hint="eastAsia"/>
          <w:color w:val="000000" w:themeColor="text1"/>
          <w:kern w:val="0"/>
          <w:sz w:val="24"/>
          <w:szCs w:val="24"/>
        </w:rPr>
        <w:t xml:space="preserve">                 </w:t>
      </w:r>
      <w:r w:rsidRPr="00F8694D">
        <w:rPr>
          <w:rFonts w:ascii="Times New Roman" w:hAnsi="Times New Roman" w:cs="宋体" w:hint="eastAsia"/>
          <w:color w:val="000000" w:themeColor="text1"/>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1"/>
        <w:gridCol w:w="17"/>
        <w:gridCol w:w="1213"/>
        <w:gridCol w:w="865"/>
        <w:gridCol w:w="1274"/>
        <w:gridCol w:w="744"/>
        <w:gridCol w:w="727"/>
        <w:gridCol w:w="726"/>
        <w:gridCol w:w="748"/>
        <w:gridCol w:w="987"/>
        <w:gridCol w:w="1209"/>
      </w:tblGrid>
      <w:tr w:rsidR="00BD2D62" w:rsidRPr="00F8694D">
        <w:trPr>
          <w:cantSplit/>
          <w:trHeight w:hRule="exact" w:val="624"/>
          <w:jc w:val="center"/>
        </w:trPr>
        <w:tc>
          <w:tcPr>
            <w:tcW w:w="848" w:type="dxa"/>
            <w:gridSpan w:val="2"/>
            <w:vAlign w:val="center"/>
          </w:tcPr>
          <w:p w:rsidR="00BD2D62" w:rsidRPr="00F8694D" w:rsidRDefault="00917F90">
            <w:pPr>
              <w:spacing w:line="300" w:lineRule="exact"/>
              <w:jc w:val="center"/>
              <w:rPr>
                <w:rFonts w:ascii="Times New Roman" w:hAnsi="Times New Roman" w:cs="Times New Roman"/>
                <w:color w:val="000000" w:themeColor="text1"/>
                <w:kern w:val="0"/>
                <w:sz w:val="24"/>
                <w:szCs w:val="24"/>
              </w:rPr>
            </w:pPr>
            <w:r w:rsidRPr="00F8694D">
              <w:rPr>
                <w:rFonts w:ascii="Times New Roman" w:hAnsi="Times New Roman" w:cs="宋体" w:hint="eastAsia"/>
                <w:color w:val="000000" w:themeColor="text1"/>
                <w:kern w:val="0"/>
                <w:sz w:val="24"/>
                <w:szCs w:val="24"/>
              </w:rPr>
              <w:t>序号</w:t>
            </w:r>
          </w:p>
        </w:tc>
        <w:tc>
          <w:tcPr>
            <w:tcW w:w="2049" w:type="dxa"/>
            <w:vAlign w:val="center"/>
          </w:tcPr>
          <w:p w:rsidR="00BD2D62" w:rsidRPr="00F8694D" w:rsidRDefault="00917F90">
            <w:pPr>
              <w:spacing w:line="300" w:lineRule="exact"/>
              <w:jc w:val="center"/>
              <w:rPr>
                <w:rFonts w:ascii="Times New Roman" w:hAnsi="Times New Roman" w:cs="Times New Roman"/>
                <w:color w:val="000000" w:themeColor="text1"/>
                <w:kern w:val="0"/>
                <w:sz w:val="24"/>
                <w:szCs w:val="24"/>
              </w:rPr>
            </w:pPr>
            <w:r w:rsidRPr="00F8694D">
              <w:rPr>
                <w:rFonts w:ascii="Times New Roman" w:hAnsi="Times New Roman" w:cs="宋体" w:hint="eastAsia"/>
                <w:color w:val="000000" w:themeColor="text1"/>
                <w:kern w:val="0"/>
                <w:sz w:val="24"/>
                <w:szCs w:val="24"/>
              </w:rPr>
              <w:t>货物名称</w:t>
            </w:r>
          </w:p>
        </w:tc>
        <w:tc>
          <w:tcPr>
            <w:tcW w:w="1402" w:type="dxa"/>
            <w:vAlign w:val="center"/>
          </w:tcPr>
          <w:p w:rsidR="00BD2D62" w:rsidRPr="00F8694D" w:rsidRDefault="00917F90">
            <w:pPr>
              <w:spacing w:line="300" w:lineRule="exact"/>
              <w:jc w:val="center"/>
              <w:rPr>
                <w:rFonts w:ascii="Times New Roman" w:hAnsi="Times New Roman" w:cs="Times New Roman"/>
                <w:color w:val="000000" w:themeColor="text1"/>
                <w:kern w:val="0"/>
                <w:sz w:val="24"/>
                <w:szCs w:val="24"/>
              </w:rPr>
            </w:pPr>
            <w:r w:rsidRPr="00F8694D">
              <w:rPr>
                <w:rFonts w:ascii="Times New Roman" w:hAnsi="Times New Roman" w:cs="宋体" w:hint="eastAsia"/>
                <w:color w:val="000000" w:themeColor="text1"/>
                <w:kern w:val="0"/>
                <w:sz w:val="24"/>
                <w:szCs w:val="24"/>
              </w:rPr>
              <w:t>品牌</w:t>
            </w:r>
          </w:p>
        </w:tc>
        <w:tc>
          <w:tcPr>
            <w:tcW w:w="2162" w:type="dxa"/>
            <w:vAlign w:val="center"/>
          </w:tcPr>
          <w:p w:rsidR="00BD2D62" w:rsidRPr="00F8694D" w:rsidRDefault="00917F90">
            <w:pPr>
              <w:spacing w:line="300" w:lineRule="exact"/>
              <w:jc w:val="center"/>
              <w:rPr>
                <w:rFonts w:ascii="Times New Roman" w:hAnsi="Times New Roman" w:cs="Times New Roman"/>
                <w:color w:val="000000" w:themeColor="text1"/>
                <w:kern w:val="0"/>
                <w:sz w:val="24"/>
                <w:szCs w:val="24"/>
              </w:rPr>
            </w:pPr>
            <w:r w:rsidRPr="00F8694D">
              <w:rPr>
                <w:rFonts w:ascii="Times New Roman" w:hAnsi="Times New Roman" w:cs="宋体" w:hint="eastAsia"/>
                <w:color w:val="000000" w:themeColor="text1"/>
                <w:kern w:val="0"/>
                <w:sz w:val="24"/>
                <w:szCs w:val="24"/>
              </w:rPr>
              <w:t>规格型号</w:t>
            </w:r>
          </w:p>
        </w:tc>
        <w:tc>
          <w:tcPr>
            <w:tcW w:w="1178" w:type="dxa"/>
            <w:vAlign w:val="center"/>
          </w:tcPr>
          <w:p w:rsidR="00BD2D62" w:rsidRPr="00F8694D" w:rsidRDefault="00917F90">
            <w:pPr>
              <w:spacing w:line="300" w:lineRule="exact"/>
              <w:jc w:val="center"/>
              <w:rPr>
                <w:rFonts w:ascii="Times New Roman" w:hAnsi="Times New Roman" w:cs="Times New Roman"/>
                <w:color w:val="000000" w:themeColor="text1"/>
                <w:kern w:val="0"/>
                <w:sz w:val="24"/>
                <w:szCs w:val="24"/>
              </w:rPr>
            </w:pPr>
            <w:r w:rsidRPr="00F8694D">
              <w:rPr>
                <w:rFonts w:ascii="Times New Roman" w:hAnsi="Times New Roman" w:cs="宋体" w:hint="eastAsia"/>
                <w:color w:val="000000" w:themeColor="text1"/>
                <w:kern w:val="0"/>
                <w:sz w:val="24"/>
                <w:szCs w:val="24"/>
              </w:rPr>
              <w:t>计量</w:t>
            </w:r>
          </w:p>
          <w:p w:rsidR="00BD2D62" w:rsidRPr="00F8694D" w:rsidRDefault="00917F90">
            <w:pPr>
              <w:spacing w:line="300" w:lineRule="exact"/>
              <w:jc w:val="center"/>
              <w:rPr>
                <w:rFonts w:ascii="Times New Roman" w:hAnsi="Times New Roman" w:cs="Times New Roman"/>
                <w:color w:val="000000" w:themeColor="text1"/>
                <w:kern w:val="0"/>
                <w:sz w:val="24"/>
                <w:szCs w:val="24"/>
              </w:rPr>
            </w:pPr>
            <w:r w:rsidRPr="00F8694D">
              <w:rPr>
                <w:rFonts w:ascii="Times New Roman" w:hAnsi="Times New Roman" w:cs="宋体" w:hint="eastAsia"/>
                <w:color w:val="000000" w:themeColor="text1"/>
                <w:kern w:val="0"/>
                <w:sz w:val="24"/>
                <w:szCs w:val="24"/>
              </w:rPr>
              <w:t>单位</w:t>
            </w:r>
          </w:p>
        </w:tc>
        <w:tc>
          <w:tcPr>
            <w:tcW w:w="1146" w:type="dxa"/>
            <w:vAlign w:val="center"/>
          </w:tcPr>
          <w:p w:rsidR="00BD2D62" w:rsidRPr="00F8694D" w:rsidRDefault="00917F90">
            <w:pPr>
              <w:spacing w:line="300" w:lineRule="exact"/>
              <w:jc w:val="center"/>
              <w:rPr>
                <w:rFonts w:ascii="Times New Roman" w:hAnsi="Times New Roman" w:cs="Times New Roman"/>
                <w:color w:val="000000" w:themeColor="text1"/>
                <w:kern w:val="0"/>
                <w:sz w:val="24"/>
                <w:szCs w:val="24"/>
              </w:rPr>
            </w:pPr>
            <w:r w:rsidRPr="00F8694D">
              <w:rPr>
                <w:rFonts w:ascii="Times New Roman" w:hAnsi="Times New Roman" w:cs="宋体" w:hint="eastAsia"/>
                <w:color w:val="000000" w:themeColor="text1"/>
                <w:kern w:val="0"/>
                <w:sz w:val="24"/>
                <w:szCs w:val="24"/>
              </w:rPr>
              <w:t>数量</w:t>
            </w:r>
          </w:p>
        </w:tc>
        <w:tc>
          <w:tcPr>
            <w:tcW w:w="1145" w:type="dxa"/>
            <w:vAlign w:val="center"/>
          </w:tcPr>
          <w:p w:rsidR="00BD2D62" w:rsidRPr="00F8694D" w:rsidRDefault="00917F90">
            <w:pPr>
              <w:spacing w:line="300" w:lineRule="exact"/>
              <w:jc w:val="center"/>
              <w:rPr>
                <w:rFonts w:ascii="Times New Roman" w:hAnsi="Times New Roman" w:cs="Times New Roman"/>
                <w:color w:val="000000" w:themeColor="text1"/>
                <w:kern w:val="0"/>
                <w:sz w:val="24"/>
                <w:szCs w:val="24"/>
              </w:rPr>
            </w:pPr>
            <w:r w:rsidRPr="00F8694D">
              <w:rPr>
                <w:rFonts w:ascii="Times New Roman" w:hAnsi="Times New Roman" w:cs="宋体" w:hint="eastAsia"/>
                <w:color w:val="000000" w:themeColor="text1"/>
                <w:kern w:val="0"/>
                <w:sz w:val="24"/>
                <w:szCs w:val="24"/>
              </w:rPr>
              <w:t>单价</w:t>
            </w:r>
          </w:p>
          <w:p w:rsidR="00BD2D62" w:rsidRPr="00F8694D" w:rsidRDefault="00917F90">
            <w:pPr>
              <w:spacing w:line="300" w:lineRule="exact"/>
              <w:jc w:val="center"/>
              <w:rPr>
                <w:rFonts w:ascii="Times New Roman" w:hAnsi="Times New Roman" w:cs="Times New Roman"/>
                <w:color w:val="000000" w:themeColor="text1"/>
                <w:kern w:val="0"/>
                <w:sz w:val="24"/>
                <w:szCs w:val="24"/>
              </w:rPr>
            </w:pPr>
            <w:r w:rsidRPr="00F8694D">
              <w:rPr>
                <w:rFonts w:ascii="Times New Roman" w:hAnsi="Times New Roman" w:cs="宋体" w:hint="eastAsia"/>
                <w:color w:val="000000" w:themeColor="text1"/>
                <w:kern w:val="0"/>
                <w:sz w:val="24"/>
                <w:szCs w:val="24"/>
              </w:rPr>
              <w:t>（含税）</w:t>
            </w:r>
          </w:p>
        </w:tc>
        <w:tc>
          <w:tcPr>
            <w:tcW w:w="1186" w:type="dxa"/>
            <w:vAlign w:val="center"/>
          </w:tcPr>
          <w:p w:rsidR="00BD2D62" w:rsidRPr="00F8694D" w:rsidRDefault="00917F90">
            <w:pPr>
              <w:spacing w:line="300" w:lineRule="exact"/>
              <w:jc w:val="center"/>
              <w:rPr>
                <w:rFonts w:ascii="Times New Roman" w:hAnsi="Times New Roman" w:cs="Times New Roman"/>
                <w:color w:val="000000" w:themeColor="text1"/>
                <w:kern w:val="0"/>
                <w:sz w:val="24"/>
                <w:szCs w:val="24"/>
              </w:rPr>
            </w:pPr>
            <w:r w:rsidRPr="00F8694D">
              <w:rPr>
                <w:rFonts w:ascii="Times New Roman" w:hAnsi="Times New Roman" w:cs="宋体" w:hint="eastAsia"/>
                <w:color w:val="000000" w:themeColor="text1"/>
                <w:kern w:val="0"/>
                <w:sz w:val="24"/>
                <w:szCs w:val="24"/>
              </w:rPr>
              <w:t>金额</w:t>
            </w:r>
          </w:p>
          <w:p w:rsidR="00BD2D62" w:rsidRPr="00F8694D" w:rsidRDefault="00917F90">
            <w:pPr>
              <w:spacing w:line="300" w:lineRule="exact"/>
              <w:jc w:val="center"/>
              <w:rPr>
                <w:rFonts w:ascii="Times New Roman" w:hAnsi="Times New Roman" w:cs="Times New Roman"/>
                <w:color w:val="000000" w:themeColor="text1"/>
                <w:spacing w:val="-4"/>
                <w:kern w:val="0"/>
                <w:sz w:val="24"/>
                <w:szCs w:val="24"/>
              </w:rPr>
            </w:pPr>
            <w:r w:rsidRPr="00F8694D">
              <w:rPr>
                <w:rFonts w:ascii="Times New Roman" w:hAnsi="Times New Roman" w:cs="宋体" w:hint="eastAsia"/>
                <w:color w:val="000000" w:themeColor="text1"/>
                <w:kern w:val="0"/>
                <w:sz w:val="24"/>
                <w:szCs w:val="24"/>
              </w:rPr>
              <w:t>（含税）</w:t>
            </w:r>
          </w:p>
        </w:tc>
        <w:tc>
          <w:tcPr>
            <w:tcW w:w="1630" w:type="dxa"/>
            <w:vAlign w:val="center"/>
          </w:tcPr>
          <w:p w:rsidR="00BD2D62" w:rsidRPr="00F8694D" w:rsidRDefault="00917F90">
            <w:pPr>
              <w:spacing w:line="300" w:lineRule="exact"/>
              <w:jc w:val="center"/>
              <w:rPr>
                <w:rFonts w:ascii="Times New Roman" w:hAnsi="Times New Roman" w:cs="Times New Roman"/>
                <w:color w:val="000000" w:themeColor="text1"/>
                <w:kern w:val="0"/>
                <w:sz w:val="24"/>
                <w:szCs w:val="24"/>
              </w:rPr>
            </w:pPr>
            <w:r w:rsidRPr="00F8694D">
              <w:rPr>
                <w:rFonts w:ascii="Times New Roman" w:hAnsi="Times New Roman" w:cs="宋体" w:hint="eastAsia"/>
                <w:color w:val="000000" w:themeColor="text1"/>
                <w:kern w:val="0"/>
                <w:sz w:val="24"/>
                <w:szCs w:val="24"/>
              </w:rPr>
              <w:t>交货时间</w:t>
            </w:r>
          </w:p>
        </w:tc>
        <w:tc>
          <w:tcPr>
            <w:tcW w:w="2040" w:type="dxa"/>
            <w:vAlign w:val="center"/>
          </w:tcPr>
          <w:p w:rsidR="00BD2D62" w:rsidRPr="00F8694D" w:rsidRDefault="00917F90">
            <w:pPr>
              <w:spacing w:line="300" w:lineRule="exact"/>
              <w:jc w:val="center"/>
              <w:rPr>
                <w:rFonts w:ascii="Times New Roman" w:hAnsi="Times New Roman" w:cs="Times New Roman"/>
                <w:color w:val="000000" w:themeColor="text1"/>
                <w:kern w:val="0"/>
                <w:sz w:val="24"/>
                <w:szCs w:val="24"/>
              </w:rPr>
            </w:pPr>
            <w:r w:rsidRPr="00F8694D">
              <w:rPr>
                <w:rFonts w:ascii="Times New Roman" w:hAnsi="Times New Roman" w:cs="宋体" w:hint="eastAsia"/>
                <w:color w:val="000000" w:themeColor="text1"/>
                <w:kern w:val="0"/>
                <w:sz w:val="24"/>
                <w:szCs w:val="24"/>
              </w:rPr>
              <w:t>备注</w:t>
            </w:r>
          </w:p>
        </w:tc>
      </w:tr>
      <w:tr w:rsidR="00BD2D62" w:rsidRPr="00F8694D">
        <w:trPr>
          <w:cantSplit/>
          <w:trHeight w:hRule="exact" w:val="624"/>
          <w:jc w:val="center"/>
        </w:trPr>
        <w:tc>
          <w:tcPr>
            <w:tcW w:w="848" w:type="dxa"/>
            <w:gridSpan w:val="2"/>
            <w:vAlign w:val="center"/>
          </w:tcPr>
          <w:p w:rsidR="00BD2D62" w:rsidRPr="00F8694D" w:rsidRDefault="00BD2D62">
            <w:pPr>
              <w:spacing w:line="300" w:lineRule="exact"/>
              <w:rPr>
                <w:rFonts w:ascii="Times New Roman" w:hAnsi="Times New Roman" w:cs="Times New Roman"/>
                <w:b/>
                <w:bCs/>
                <w:color w:val="000000" w:themeColor="text1"/>
                <w:kern w:val="0"/>
                <w:sz w:val="24"/>
                <w:szCs w:val="24"/>
              </w:rPr>
            </w:pPr>
          </w:p>
        </w:tc>
        <w:tc>
          <w:tcPr>
            <w:tcW w:w="2049" w:type="dxa"/>
            <w:vAlign w:val="center"/>
          </w:tcPr>
          <w:p w:rsidR="00BD2D62" w:rsidRPr="00F8694D" w:rsidRDefault="00BD2D62">
            <w:pPr>
              <w:spacing w:line="300" w:lineRule="exact"/>
              <w:rPr>
                <w:rFonts w:ascii="Times New Roman" w:hAnsi="Times New Roman" w:cs="Times New Roman"/>
                <w:b/>
                <w:bCs/>
                <w:color w:val="000000" w:themeColor="text1"/>
                <w:kern w:val="0"/>
                <w:sz w:val="24"/>
                <w:szCs w:val="24"/>
              </w:rPr>
            </w:pPr>
          </w:p>
        </w:tc>
        <w:tc>
          <w:tcPr>
            <w:tcW w:w="1402" w:type="dxa"/>
            <w:vAlign w:val="center"/>
          </w:tcPr>
          <w:p w:rsidR="00BD2D62" w:rsidRPr="00F8694D" w:rsidRDefault="00BD2D62">
            <w:pPr>
              <w:spacing w:line="300" w:lineRule="exact"/>
              <w:rPr>
                <w:rFonts w:ascii="Times New Roman" w:hAnsi="Times New Roman" w:cs="Times New Roman"/>
                <w:b/>
                <w:bCs/>
                <w:color w:val="000000" w:themeColor="text1"/>
                <w:kern w:val="0"/>
                <w:sz w:val="24"/>
                <w:szCs w:val="24"/>
              </w:rPr>
            </w:pPr>
          </w:p>
        </w:tc>
        <w:tc>
          <w:tcPr>
            <w:tcW w:w="2162" w:type="dxa"/>
            <w:vAlign w:val="center"/>
          </w:tcPr>
          <w:p w:rsidR="00BD2D62" w:rsidRPr="00F8694D" w:rsidRDefault="00BD2D62">
            <w:pPr>
              <w:spacing w:line="300" w:lineRule="exact"/>
              <w:rPr>
                <w:rFonts w:ascii="Times New Roman" w:hAnsi="Times New Roman" w:cs="Times New Roman"/>
                <w:b/>
                <w:bCs/>
                <w:color w:val="000000" w:themeColor="text1"/>
                <w:kern w:val="0"/>
                <w:sz w:val="24"/>
                <w:szCs w:val="24"/>
              </w:rPr>
            </w:pPr>
          </w:p>
        </w:tc>
        <w:tc>
          <w:tcPr>
            <w:tcW w:w="1178" w:type="dxa"/>
            <w:vAlign w:val="center"/>
          </w:tcPr>
          <w:p w:rsidR="00BD2D62" w:rsidRPr="00F8694D" w:rsidRDefault="00BD2D62">
            <w:pPr>
              <w:spacing w:line="300" w:lineRule="exact"/>
              <w:rPr>
                <w:rFonts w:ascii="Times New Roman" w:hAnsi="Times New Roman" w:cs="Times New Roman"/>
                <w:b/>
                <w:bCs/>
                <w:color w:val="000000" w:themeColor="text1"/>
                <w:kern w:val="0"/>
                <w:sz w:val="24"/>
                <w:szCs w:val="24"/>
              </w:rPr>
            </w:pPr>
          </w:p>
        </w:tc>
        <w:tc>
          <w:tcPr>
            <w:tcW w:w="1146" w:type="dxa"/>
            <w:vAlign w:val="center"/>
          </w:tcPr>
          <w:p w:rsidR="00BD2D62" w:rsidRPr="00F8694D" w:rsidRDefault="00BD2D62">
            <w:pPr>
              <w:spacing w:line="300" w:lineRule="exact"/>
              <w:rPr>
                <w:rFonts w:ascii="Times New Roman" w:hAnsi="Times New Roman" w:cs="Times New Roman"/>
                <w:b/>
                <w:bCs/>
                <w:color w:val="000000" w:themeColor="text1"/>
                <w:kern w:val="0"/>
                <w:sz w:val="24"/>
                <w:szCs w:val="24"/>
              </w:rPr>
            </w:pPr>
          </w:p>
        </w:tc>
        <w:tc>
          <w:tcPr>
            <w:tcW w:w="1145" w:type="dxa"/>
            <w:vAlign w:val="center"/>
          </w:tcPr>
          <w:p w:rsidR="00BD2D62" w:rsidRPr="00F8694D" w:rsidRDefault="00BD2D62">
            <w:pPr>
              <w:spacing w:line="300" w:lineRule="exact"/>
              <w:rPr>
                <w:rFonts w:ascii="Times New Roman" w:hAnsi="Times New Roman" w:cs="Times New Roman"/>
                <w:b/>
                <w:bCs/>
                <w:color w:val="000000" w:themeColor="text1"/>
                <w:kern w:val="0"/>
                <w:sz w:val="24"/>
                <w:szCs w:val="24"/>
              </w:rPr>
            </w:pPr>
          </w:p>
        </w:tc>
        <w:tc>
          <w:tcPr>
            <w:tcW w:w="1186" w:type="dxa"/>
            <w:vAlign w:val="center"/>
          </w:tcPr>
          <w:p w:rsidR="00BD2D62" w:rsidRPr="00F8694D" w:rsidRDefault="00BD2D62">
            <w:pPr>
              <w:spacing w:line="300" w:lineRule="exact"/>
              <w:rPr>
                <w:rFonts w:ascii="Times New Roman" w:hAnsi="Times New Roman" w:cs="Times New Roman"/>
                <w:b/>
                <w:bCs/>
                <w:color w:val="000000" w:themeColor="text1"/>
                <w:kern w:val="0"/>
                <w:sz w:val="24"/>
                <w:szCs w:val="24"/>
              </w:rPr>
            </w:pPr>
          </w:p>
        </w:tc>
        <w:tc>
          <w:tcPr>
            <w:tcW w:w="1630" w:type="dxa"/>
            <w:vAlign w:val="center"/>
          </w:tcPr>
          <w:p w:rsidR="00BD2D62" w:rsidRPr="00F8694D" w:rsidRDefault="00BD2D62">
            <w:pPr>
              <w:spacing w:line="300" w:lineRule="exact"/>
              <w:rPr>
                <w:rFonts w:ascii="Times New Roman" w:hAnsi="Times New Roman" w:cs="Times New Roman"/>
                <w:b/>
                <w:bCs/>
                <w:color w:val="000000" w:themeColor="text1"/>
                <w:kern w:val="0"/>
                <w:sz w:val="24"/>
                <w:szCs w:val="24"/>
              </w:rPr>
            </w:pPr>
          </w:p>
        </w:tc>
        <w:tc>
          <w:tcPr>
            <w:tcW w:w="2040" w:type="dxa"/>
          </w:tcPr>
          <w:p w:rsidR="00BD2D62" w:rsidRPr="00F8694D" w:rsidRDefault="00BD2D62">
            <w:pPr>
              <w:spacing w:line="300" w:lineRule="exact"/>
              <w:rPr>
                <w:rFonts w:ascii="Times New Roman" w:hAnsi="Times New Roman" w:cs="Times New Roman"/>
                <w:b/>
                <w:bCs/>
                <w:color w:val="000000" w:themeColor="text1"/>
                <w:kern w:val="0"/>
                <w:sz w:val="24"/>
                <w:szCs w:val="24"/>
              </w:rPr>
            </w:pPr>
          </w:p>
        </w:tc>
      </w:tr>
      <w:tr w:rsidR="00BD2D62" w:rsidRPr="00F8694D">
        <w:trPr>
          <w:cantSplit/>
          <w:trHeight w:hRule="exact" w:val="624"/>
          <w:jc w:val="center"/>
        </w:trPr>
        <w:tc>
          <w:tcPr>
            <w:tcW w:w="848" w:type="dxa"/>
            <w:gridSpan w:val="2"/>
            <w:vAlign w:val="center"/>
          </w:tcPr>
          <w:p w:rsidR="00BD2D62" w:rsidRPr="00F8694D" w:rsidRDefault="00BD2D62">
            <w:pPr>
              <w:spacing w:line="300" w:lineRule="exact"/>
              <w:rPr>
                <w:rFonts w:ascii="Times New Roman" w:hAnsi="Times New Roman" w:cs="Times New Roman"/>
                <w:b/>
                <w:bCs/>
                <w:color w:val="000000" w:themeColor="text1"/>
                <w:kern w:val="0"/>
                <w:sz w:val="24"/>
                <w:szCs w:val="24"/>
              </w:rPr>
            </w:pPr>
          </w:p>
        </w:tc>
        <w:tc>
          <w:tcPr>
            <w:tcW w:w="2049" w:type="dxa"/>
            <w:vAlign w:val="center"/>
          </w:tcPr>
          <w:p w:rsidR="00BD2D62" w:rsidRPr="00F8694D" w:rsidRDefault="00BD2D62">
            <w:pPr>
              <w:spacing w:line="300" w:lineRule="exact"/>
              <w:rPr>
                <w:rFonts w:ascii="Times New Roman" w:hAnsi="Times New Roman" w:cs="Times New Roman"/>
                <w:b/>
                <w:bCs/>
                <w:color w:val="000000" w:themeColor="text1"/>
                <w:kern w:val="0"/>
                <w:sz w:val="24"/>
                <w:szCs w:val="24"/>
              </w:rPr>
            </w:pPr>
          </w:p>
        </w:tc>
        <w:tc>
          <w:tcPr>
            <w:tcW w:w="1402" w:type="dxa"/>
            <w:vAlign w:val="center"/>
          </w:tcPr>
          <w:p w:rsidR="00BD2D62" w:rsidRPr="00F8694D" w:rsidRDefault="00BD2D62">
            <w:pPr>
              <w:spacing w:line="300" w:lineRule="exact"/>
              <w:rPr>
                <w:rFonts w:ascii="Times New Roman" w:hAnsi="Times New Roman" w:cs="Times New Roman"/>
                <w:b/>
                <w:bCs/>
                <w:color w:val="000000" w:themeColor="text1"/>
                <w:kern w:val="0"/>
                <w:sz w:val="24"/>
                <w:szCs w:val="24"/>
              </w:rPr>
            </w:pPr>
          </w:p>
        </w:tc>
        <w:tc>
          <w:tcPr>
            <w:tcW w:w="2162" w:type="dxa"/>
            <w:vAlign w:val="center"/>
          </w:tcPr>
          <w:p w:rsidR="00BD2D62" w:rsidRPr="00F8694D" w:rsidRDefault="00BD2D62">
            <w:pPr>
              <w:spacing w:line="300" w:lineRule="exact"/>
              <w:rPr>
                <w:rFonts w:ascii="Times New Roman" w:hAnsi="Times New Roman" w:cs="Times New Roman"/>
                <w:b/>
                <w:bCs/>
                <w:color w:val="000000" w:themeColor="text1"/>
                <w:kern w:val="0"/>
                <w:sz w:val="24"/>
                <w:szCs w:val="24"/>
              </w:rPr>
            </w:pPr>
          </w:p>
        </w:tc>
        <w:tc>
          <w:tcPr>
            <w:tcW w:w="1178" w:type="dxa"/>
            <w:vAlign w:val="center"/>
          </w:tcPr>
          <w:p w:rsidR="00BD2D62" w:rsidRPr="00F8694D" w:rsidRDefault="00BD2D62">
            <w:pPr>
              <w:spacing w:line="300" w:lineRule="exact"/>
              <w:rPr>
                <w:rFonts w:ascii="Times New Roman" w:hAnsi="Times New Roman" w:cs="Times New Roman"/>
                <w:b/>
                <w:bCs/>
                <w:color w:val="000000" w:themeColor="text1"/>
                <w:kern w:val="0"/>
                <w:sz w:val="24"/>
                <w:szCs w:val="24"/>
              </w:rPr>
            </w:pPr>
          </w:p>
        </w:tc>
        <w:tc>
          <w:tcPr>
            <w:tcW w:w="1146" w:type="dxa"/>
            <w:vAlign w:val="center"/>
          </w:tcPr>
          <w:p w:rsidR="00BD2D62" w:rsidRPr="00F8694D" w:rsidRDefault="00BD2D62">
            <w:pPr>
              <w:spacing w:line="300" w:lineRule="exact"/>
              <w:rPr>
                <w:rFonts w:ascii="Times New Roman" w:hAnsi="Times New Roman" w:cs="Times New Roman"/>
                <w:b/>
                <w:bCs/>
                <w:color w:val="000000" w:themeColor="text1"/>
                <w:kern w:val="0"/>
                <w:sz w:val="24"/>
                <w:szCs w:val="24"/>
              </w:rPr>
            </w:pPr>
          </w:p>
        </w:tc>
        <w:tc>
          <w:tcPr>
            <w:tcW w:w="1145" w:type="dxa"/>
            <w:vAlign w:val="center"/>
          </w:tcPr>
          <w:p w:rsidR="00BD2D62" w:rsidRPr="00F8694D" w:rsidRDefault="00BD2D62">
            <w:pPr>
              <w:spacing w:line="300" w:lineRule="exact"/>
              <w:rPr>
                <w:rFonts w:ascii="Times New Roman" w:hAnsi="Times New Roman" w:cs="Times New Roman"/>
                <w:b/>
                <w:bCs/>
                <w:color w:val="000000" w:themeColor="text1"/>
                <w:kern w:val="0"/>
                <w:sz w:val="24"/>
                <w:szCs w:val="24"/>
              </w:rPr>
            </w:pPr>
          </w:p>
        </w:tc>
        <w:tc>
          <w:tcPr>
            <w:tcW w:w="1186" w:type="dxa"/>
            <w:vAlign w:val="center"/>
          </w:tcPr>
          <w:p w:rsidR="00BD2D62" w:rsidRPr="00F8694D" w:rsidRDefault="00BD2D62">
            <w:pPr>
              <w:spacing w:line="300" w:lineRule="exact"/>
              <w:rPr>
                <w:rFonts w:ascii="Times New Roman" w:hAnsi="Times New Roman" w:cs="Times New Roman"/>
                <w:b/>
                <w:bCs/>
                <w:color w:val="000000" w:themeColor="text1"/>
                <w:kern w:val="0"/>
                <w:sz w:val="24"/>
                <w:szCs w:val="24"/>
              </w:rPr>
            </w:pPr>
          </w:p>
        </w:tc>
        <w:tc>
          <w:tcPr>
            <w:tcW w:w="1630" w:type="dxa"/>
            <w:vAlign w:val="center"/>
          </w:tcPr>
          <w:p w:rsidR="00BD2D62" w:rsidRPr="00F8694D" w:rsidRDefault="00BD2D62">
            <w:pPr>
              <w:spacing w:line="300" w:lineRule="exact"/>
              <w:rPr>
                <w:rFonts w:ascii="Times New Roman" w:hAnsi="Times New Roman" w:cs="Times New Roman"/>
                <w:b/>
                <w:bCs/>
                <w:color w:val="000000" w:themeColor="text1"/>
                <w:kern w:val="0"/>
                <w:sz w:val="24"/>
                <w:szCs w:val="24"/>
              </w:rPr>
            </w:pPr>
          </w:p>
        </w:tc>
        <w:tc>
          <w:tcPr>
            <w:tcW w:w="2040" w:type="dxa"/>
          </w:tcPr>
          <w:p w:rsidR="00BD2D62" w:rsidRPr="00F8694D" w:rsidRDefault="00BD2D62">
            <w:pPr>
              <w:spacing w:line="300" w:lineRule="exact"/>
              <w:rPr>
                <w:rFonts w:ascii="Times New Roman" w:hAnsi="Times New Roman" w:cs="Times New Roman"/>
                <w:b/>
                <w:bCs/>
                <w:color w:val="000000" w:themeColor="text1"/>
                <w:kern w:val="0"/>
                <w:sz w:val="24"/>
                <w:szCs w:val="24"/>
              </w:rPr>
            </w:pPr>
          </w:p>
        </w:tc>
      </w:tr>
      <w:tr w:rsidR="00BD2D62" w:rsidRPr="00F8694D">
        <w:trPr>
          <w:cantSplit/>
          <w:trHeight w:hRule="exact" w:val="624"/>
          <w:jc w:val="center"/>
        </w:trPr>
        <w:tc>
          <w:tcPr>
            <w:tcW w:w="848" w:type="dxa"/>
            <w:gridSpan w:val="2"/>
            <w:vAlign w:val="center"/>
          </w:tcPr>
          <w:p w:rsidR="00BD2D62" w:rsidRPr="00F8694D" w:rsidRDefault="00BD2D62">
            <w:pPr>
              <w:spacing w:line="300" w:lineRule="exact"/>
              <w:rPr>
                <w:rFonts w:ascii="Times New Roman" w:hAnsi="Times New Roman" w:cs="Times New Roman"/>
                <w:b/>
                <w:bCs/>
                <w:color w:val="000000" w:themeColor="text1"/>
                <w:kern w:val="0"/>
                <w:sz w:val="24"/>
                <w:szCs w:val="24"/>
              </w:rPr>
            </w:pPr>
          </w:p>
        </w:tc>
        <w:tc>
          <w:tcPr>
            <w:tcW w:w="2049" w:type="dxa"/>
            <w:vAlign w:val="center"/>
          </w:tcPr>
          <w:p w:rsidR="00BD2D62" w:rsidRPr="00F8694D" w:rsidRDefault="00BD2D62">
            <w:pPr>
              <w:spacing w:line="300" w:lineRule="exact"/>
              <w:rPr>
                <w:rFonts w:ascii="Times New Roman" w:hAnsi="Times New Roman" w:cs="Times New Roman"/>
                <w:b/>
                <w:bCs/>
                <w:color w:val="000000" w:themeColor="text1"/>
                <w:kern w:val="0"/>
                <w:sz w:val="24"/>
                <w:szCs w:val="24"/>
              </w:rPr>
            </w:pPr>
          </w:p>
        </w:tc>
        <w:tc>
          <w:tcPr>
            <w:tcW w:w="1402" w:type="dxa"/>
            <w:vAlign w:val="center"/>
          </w:tcPr>
          <w:p w:rsidR="00BD2D62" w:rsidRPr="00F8694D" w:rsidRDefault="00BD2D62">
            <w:pPr>
              <w:spacing w:line="300" w:lineRule="exact"/>
              <w:rPr>
                <w:rFonts w:ascii="Times New Roman" w:hAnsi="Times New Roman" w:cs="Times New Roman"/>
                <w:b/>
                <w:bCs/>
                <w:color w:val="000000" w:themeColor="text1"/>
                <w:kern w:val="0"/>
                <w:sz w:val="24"/>
                <w:szCs w:val="24"/>
              </w:rPr>
            </w:pPr>
          </w:p>
        </w:tc>
        <w:tc>
          <w:tcPr>
            <w:tcW w:w="2162" w:type="dxa"/>
            <w:vAlign w:val="center"/>
          </w:tcPr>
          <w:p w:rsidR="00BD2D62" w:rsidRPr="00F8694D" w:rsidRDefault="00BD2D62">
            <w:pPr>
              <w:spacing w:line="300" w:lineRule="exact"/>
              <w:rPr>
                <w:rFonts w:ascii="Times New Roman" w:hAnsi="Times New Roman" w:cs="Times New Roman"/>
                <w:b/>
                <w:bCs/>
                <w:color w:val="000000" w:themeColor="text1"/>
                <w:kern w:val="0"/>
                <w:sz w:val="24"/>
                <w:szCs w:val="24"/>
              </w:rPr>
            </w:pPr>
          </w:p>
        </w:tc>
        <w:tc>
          <w:tcPr>
            <w:tcW w:w="1178" w:type="dxa"/>
            <w:vAlign w:val="center"/>
          </w:tcPr>
          <w:p w:rsidR="00BD2D62" w:rsidRPr="00F8694D" w:rsidRDefault="00BD2D62">
            <w:pPr>
              <w:spacing w:line="300" w:lineRule="exact"/>
              <w:rPr>
                <w:rFonts w:ascii="Times New Roman" w:hAnsi="Times New Roman" w:cs="Times New Roman"/>
                <w:b/>
                <w:bCs/>
                <w:color w:val="000000" w:themeColor="text1"/>
                <w:kern w:val="0"/>
                <w:sz w:val="24"/>
                <w:szCs w:val="24"/>
              </w:rPr>
            </w:pPr>
          </w:p>
        </w:tc>
        <w:tc>
          <w:tcPr>
            <w:tcW w:w="1146" w:type="dxa"/>
            <w:vAlign w:val="center"/>
          </w:tcPr>
          <w:p w:rsidR="00BD2D62" w:rsidRPr="00F8694D" w:rsidRDefault="00BD2D62">
            <w:pPr>
              <w:spacing w:line="300" w:lineRule="exact"/>
              <w:rPr>
                <w:rFonts w:ascii="Times New Roman" w:hAnsi="Times New Roman" w:cs="Times New Roman"/>
                <w:b/>
                <w:bCs/>
                <w:color w:val="000000" w:themeColor="text1"/>
                <w:kern w:val="0"/>
                <w:sz w:val="24"/>
                <w:szCs w:val="24"/>
              </w:rPr>
            </w:pPr>
          </w:p>
        </w:tc>
        <w:tc>
          <w:tcPr>
            <w:tcW w:w="1145" w:type="dxa"/>
            <w:vAlign w:val="center"/>
          </w:tcPr>
          <w:p w:rsidR="00BD2D62" w:rsidRPr="00F8694D" w:rsidRDefault="00BD2D62">
            <w:pPr>
              <w:spacing w:line="300" w:lineRule="exact"/>
              <w:rPr>
                <w:rFonts w:ascii="Times New Roman" w:hAnsi="Times New Roman" w:cs="Times New Roman"/>
                <w:b/>
                <w:bCs/>
                <w:color w:val="000000" w:themeColor="text1"/>
                <w:kern w:val="0"/>
                <w:sz w:val="24"/>
                <w:szCs w:val="24"/>
              </w:rPr>
            </w:pPr>
          </w:p>
        </w:tc>
        <w:tc>
          <w:tcPr>
            <w:tcW w:w="1186" w:type="dxa"/>
            <w:vAlign w:val="center"/>
          </w:tcPr>
          <w:p w:rsidR="00BD2D62" w:rsidRPr="00F8694D" w:rsidRDefault="00BD2D62">
            <w:pPr>
              <w:spacing w:line="300" w:lineRule="exact"/>
              <w:rPr>
                <w:rFonts w:ascii="Times New Roman" w:hAnsi="Times New Roman" w:cs="Times New Roman"/>
                <w:b/>
                <w:bCs/>
                <w:color w:val="000000" w:themeColor="text1"/>
                <w:kern w:val="0"/>
                <w:sz w:val="24"/>
                <w:szCs w:val="24"/>
              </w:rPr>
            </w:pPr>
          </w:p>
        </w:tc>
        <w:tc>
          <w:tcPr>
            <w:tcW w:w="1630" w:type="dxa"/>
            <w:vAlign w:val="center"/>
          </w:tcPr>
          <w:p w:rsidR="00BD2D62" w:rsidRPr="00F8694D" w:rsidRDefault="00BD2D62">
            <w:pPr>
              <w:spacing w:line="300" w:lineRule="exact"/>
              <w:rPr>
                <w:rFonts w:ascii="Times New Roman" w:hAnsi="Times New Roman" w:cs="Times New Roman"/>
                <w:b/>
                <w:bCs/>
                <w:color w:val="000000" w:themeColor="text1"/>
                <w:kern w:val="0"/>
                <w:sz w:val="24"/>
                <w:szCs w:val="24"/>
              </w:rPr>
            </w:pPr>
          </w:p>
        </w:tc>
        <w:tc>
          <w:tcPr>
            <w:tcW w:w="2040" w:type="dxa"/>
          </w:tcPr>
          <w:p w:rsidR="00BD2D62" w:rsidRPr="00F8694D" w:rsidRDefault="00BD2D62">
            <w:pPr>
              <w:spacing w:line="300" w:lineRule="exact"/>
              <w:rPr>
                <w:rFonts w:ascii="Times New Roman" w:hAnsi="Times New Roman" w:cs="Times New Roman"/>
                <w:b/>
                <w:bCs/>
                <w:color w:val="000000" w:themeColor="text1"/>
                <w:kern w:val="0"/>
                <w:sz w:val="24"/>
                <w:szCs w:val="24"/>
              </w:rPr>
            </w:pPr>
          </w:p>
        </w:tc>
      </w:tr>
      <w:tr w:rsidR="00BD2D62" w:rsidRPr="00F8694D">
        <w:trPr>
          <w:cantSplit/>
          <w:trHeight w:hRule="exact" w:val="624"/>
          <w:jc w:val="center"/>
        </w:trPr>
        <w:tc>
          <w:tcPr>
            <w:tcW w:w="2897" w:type="dxa"/>
            <w:gridSpan w:val="3"/>
            <w:vAlign w:val="center"/>
          </w:tcPr>
          <w:p w:rsidR="00BD2D62" w:rsidRPr="00F8694D" w:rsidRDefault="00917F90">
            <w:pPr>
              <w:spacing w:line="300" w:lineRule="exact"/>
              <w:jc w:val="center"/>
              <w:rPr>
                <w:rFonts w:ascii="Times New Roman" w:hAnsi="Times New Roman" w:cs="Times New Roman"/>
                <w:b/>
                <w:bCs/>
                <w:color w:val="000000" w:themeColor="text1"/>
                <w:kern w:val="0"/>
                <w:sz w:val="24"/>
                <w:szCs w:val="24"/>
              </w:rPr>
            </w:pPr>
            <w:r w:rsidRPr="00F8694D">
              <w:rPr>
                <w:rFonts w:ascii="Times New Roman" w:hAnsi="Times New Roman" w:cs="宋体" w:hint="eastAsia"/>
                <w:color w:val="000000" w:themeColor="text1"/>
                <w:kern w:val="0"/>
                <w:sz w:val="24"/>
                <w:szCs w:val="24"/>
              </w:rPr>
              <w:t>合计</w:t>
            </w:r>
          </w:p>
        </w:tc>
        <w:tc>
          <w:tcPr>
            <w:tcW w:w="1402" w:type="dxa"/>
            <w:vAlign w:val="center"/>
          </w:tcPr>
          <w:p w:rsidR="00BD2D62" w:rsidRPr="00F8694D" w:rsidRDefault="00BD2D62">
            <w:pPr>
              <w:spacing w:line="300" w:lineRule="exact"/>
              <w:rPr>
                <w:rFonts w:ascii="Times New Roman" w:hAnsi="Times New Roman" w:cs="Times New Roman"/>
                <w:b/>
                <w:bCs/>
                <w:color w:val="000000" w:themeColor="text1"/>
                <w:kern w:val="0"/>
                <w:sz w:val="24"/>
                <w:szCs w:val="24"/>
              </w:rPr>
            </w:pPr>
          </w:p>
        </w:tc>
        <w:tc>
          <w:tcPr>
            <w:tcW w:w="2162" w:type="dxa"/>
            <w:vAlign w:val="center"/>
          </w:tcPr>
          <w:p w:rsidR="00BD2D62" w:rsidRPr="00F8694D" w:rsidRDefault="00BD2D62">
            <w:pPr>
              <w:spacing w:line="300" w:lineRule="exact"/>
              <w:rPr>
                <w:rFonts w:ascii="Times New Roman" w:hAnsi="Times New Roman" w:cs="Times New Roman"/>
                <w:b/>
                <w:bCs/>
                <w:color w:val="000000" w:themeColor="text1"/>
                <w:kern w:val="0"/>
                <w:sz w:val="24"/>
                <w:szCs w:val="24"/>
              </w:rPr>
            </w:pPr>
          </w:p>
        </w:tc>
        <w:tc>
          <w:tcPr>
            <w:tcW w:w="1178" w:type="dxa"/>
            <w:vAlign w:val="center"/>
          </w:tcPr>
          <w:p w:rsidR="00BD2D62" w:rsidRPr="00F8694D" w:rsidRDefault="00BD2D62">
            <w:pPr>
              <w:spacing w:line="300" w:lineRule="exact"/>
              <w:rPr>
                <w:rFonts w:ascii="Times New Roman" w:hAnsi="Times New Roman" w:cs="Times New Roman"/>
                <w:b/>
                <w:bCs/>
                <w:color w:val="000000" w:themeColor="text1"/>
                <w:kern w:val="0"/>
                <w:sz w:val="24"/>
                <w:szCs w:val="24"/>
              </w:rPr>
            </w:pPr>
          </w:p>
        </w:tc>
        <w:tc>
          <w:tcPr>
            <w:tcW w:w="1146" w:type="dxa"/>
            <w:vAlign w:val="center"/>
          </w:tcPr>
          <w:p w:rsidR="00BD2D62" w:rsidRPr="00F8694D" w:rsidRDefault="00BD2D62">
            <w:pPr>
              <w:spacing w:line="300" w:lineRule="exact"/>
              <w:rPr>
                <w:rFonts w:ascii="Times New Roman" w:hAnsi="Times New Roman" w:cs="Times New Roman"/>
                <w:b/>
                <w:bCs/>
                <w:color w:val="000000" w:themeColor="text1"/>
                <w:kern w:val="0"/>
                <w:sz w:val="24"/>
                <w:szCs w:val="24"/>
              </w:rPr>
            </w:pPr>
          </w:p>
        </w:tc>
        <w:tc>
          <w:tcPr>
            <w:tcW w:w="1145" w:type="dxa"/>
            <w:vAlign w:val="center"/>
          </w:tcPr>
          <w:p w:rsidR="00BD2D62" w:rsidRPr="00F8694D" w:rsidRDefault="00BD2D62">
            <w:pPr>
              <w:spacing w:line="300" w:lineRule="exact"/>
              <w:rPr>
                <w:rFonts w:ascii="Times New Roman" w:hAnsi="Times New Roman" w:cs="Times New Roman"/>
                <w:b/>
                <w:bCs/>
                <w:color w:val="000000" w:themeColor="text1"/>
                <w:kern w:val="0"/>
                <w:sz w:val="24"/>
                <w:szCs w:val="24"/>
              </w:rPr>
            </w:pPr>
          </w:p>
        </w:tc>
        <w:tc>
          <w:tcPr>
            <w:tcW w:w="1186" w:type="dxa"/>
            <w:vAlign w:val="center"/>
          </w:tcPr>
          <w:p w:rsidR="00BD2D62" w:rsidRPr="00F8694D" w:rsidRDefault="00BD2D62">
            <w:pPr>
              <w:spacing w:line="300" w:lineRule="exact"/>
              <w:rPr>
                <w:rFonts w:ascii="Times New Roman" w:hAnsi="Times New Roman" w:cs="Times New Roman"/>
                <w:b/>
                <w:bCs/>
                <w:color w:val="000000" w:themeColor="text1"/>
                <w:kern w:val="0"/>
                <w:sz w:val="24"/>
                <w:szCs w:val="24"/>
              </w:rPr>
            </w:pPr>
          </w:p>
        </w:tc>
        <w:tc>
          <w:tcPr>
            <w:tcW w:w="1630" w:type="dxa"/>
            <w:vAlign w:val="center"/>
          </w:tcPr>
          <w:p w:rsidR="00BD2D62" w:rsidRPr="00F8694D" w:rsidRDefault="00BD2D62">
            <w:pPr>
              <w:spacing w:line="300" w:lineRule="exact"/>
              <w:rPr>
                <w:rFonts w:ascii="Times New Roman" w:hAnsi="Times New Roman" w:cs="Times New Roman"/>
                <w:b/>
                <w:bCs/>
                <w:color w:val="000000" w:themeColor="text1"/>
                <w:kern w:val="0"/>
                <w:sz w:val="24"/>
                <w:szCs w:val="24"/>
              </w:rPr>
            </w:pPr>
          </w:p>
        </w:tc>
        <w:tc>
          <w:tcPr>
            <w:tcW w:w="2040" w:type="dxa"/>
          </w:tcPr>
          <w:p w:rsidR="00BD2D62" w:rsidRPr="00F8694D" w:rsidRDefault="00BD2D62">
            <w:pPr>
              <w:spacing w:line="300" w:lineRule="exact"/>
              <w:rPr>
                <w:rFonts w:ascii="Times New Roman" w:hAnsi="Times New Roman" w:cs="Times New Roman"/>
                <w:b/>
                <w:bCs/>
                <w:color w:val="000000" w:themeColor="text1"/>
                <w:kern w:val="0"/>
                <w:sz w:val="24"/>
                <w:szCs w:val="24"/>
              </w:rPr>
            </w:pPr>
          </w:p>
        </w:tc>
      </w:tr>
      <w:tr w:rsidR="00BD2D62" w:rsidRPr="00F8694D">
        <w:trPr>
          <w:cantSplit/>
          <w:trHeight w:hRule="exact" w:val="624"/>
          <w:jc w:val="center"/>
        </w:trPr>
        <w:tc>
          <w:tcPr>
            <w:tcW w:w="821" w:type="dxa"/>
          </w:tcPr>
          <w:p w:rsidR="00BD2D62" w:rsidRPr="00F8694D" w:rsidRDefault="00BD2D62">
            <w:pPr>
              <w:spacing w:line="300" w:lineRule="exact"/>
              <w:rPr>
                <w:rFonts w:ascii="Times New Roman" w:hAnsi="Times New Roman" w:cs="Times New Roman"/>
                <w:color w:val="000000" w:themeColor="text1"/>
                <w:spacing w:val="-4"/>
                <w:kern w:val="0"/>
                <w:sz w:val="24"/>
                <w:szCs w:val="24"/>
              </w:rPr>
            </w:pPr>
          </w:p>
        </w:tc>
        <w:tc>
          <w:tcPr>
            <w:tcW w:w="2076" w:type="dxa"/>
            <w:gridSpan w:val="2"/>
          </w:tcPr>
          <w:p w:rsidR="00BD2D62" w:rsidRPr="00F8694D" w:rsidRDefault="00BD2D62">
            <w:pPr>
              <w:spacing w:line="300" w:lineRule="exact"/>
              <w:rPr>
                <w:rFonts w:ascii="Times New Roman" w:hAnsi="Times New Roman" w:cs="Times New Roman"/>
                <w:color w:val="000000" w:themeColor="text1"/>
                <w:spacing w:val="-4"/>
                <w:kern w:val="0"/>
                <w:sz w:val="24"/>
                <w:szCs w:val="24"/>
              </w:rPr>
            </w:pPr>
          </w:p>
        </w:tc>
        <w:tc>
          <w:tcPr>
            <w:tcW w:w="11889" w:type="dxa"/>
            <w:gridSpan w:val="8"/>
            <w:vAlign w:val="center"/>
          </w:tcPr>
          <w:p w:rsidR="00BD2D62" w:rsidRPr="00F8694D" w:rsidRDefault="00917F90">
            <w:pPr>
              <w:spacing w:line="300" w:lineRule="exact"/>
              <w:rPr>
                <w:rFonts w:ascii="Times New Roman" w:hAnsi="Times New Roman" w:cs="Times New Roman"/>
                <w:b/>
                <w:bCs/>
                <w:color w:val="000000" w:themeColor="text1"/>
                <w:kern w:val="0"/>
                <w:sz w:val="24"/>
                <w:szCs w:val="24"/>
              </w:rPr>
            </w:pPr>
            <w:r w:rsidRPr="00F8694D">
              <w:rPr>
                <w:rFonts w:ascii="Times New Roman" w:hAnsi="Times New Roman" w:cs="宋体" w:hint="eastAsia"/>
                <w:color w:val="000000" w:themeColor="text1"/>
                <w:spacing w:val="-4"/>
                <w:kern w:val="0"/>
                <w:sz w:val="24"/>
                <w:szCs w:val="24"/>
              </w:rPr>
              <w:t>总价（人民币大写）：（小写）</w:t>
            </w:r>
            <w:r w:rsidRPr="00F8694D">
              <w:rPr>
                <w:rFonts w:ascii="Times New Roman" w:hAnsi="Times New Roman" w:cs="Times New Roman"/>
                <w:color w:val="000000" w:themeColor="text1"/>
                <w:spacing w:val="-4"/>
                <w:kern w:val="0"/>
                <w:sz w:val="24"/>
                <w:szCs w:val="24"/>
              </w:rPr>
              <w:t>¥</w:t>
            </w:r>
            <w:r w:rsidRPr="00F8694D">
              <w:rPr>
                <w:rFonts w:ascii="Times New Roman" w:hAnsi="Times New Roman" w:cs="宋体" w:hint="eastAsia"/>
                <w:color w:val="000000" w:themeColor="text1"/>
                <w:spacing w:val="-4"/>
                <w:kern w:val="0"/>
                <w:sz w:val="24"/>
                <w:szCs w:val="24"/>
              </w:rPr>
              <w:t>：</w:t>
            </w:r>
          </w:p>
        </w:tc>
      </w:tr>
    </w:tbl>
    <w:p w:rsidR="00BD2D62" w:rsidRPr="00F8694D" w:rsidRDefault="00917F90">
      <w:pPr>
        <w:rPr>
          <w:rFonts w:ascii="Times New Roman" w:hAnsi="Times New Roman" w:cs="Times New Roman"/>
          <w:color w:val="000000" w:themeColor="text1"/>
          <w:kern w:val="0"/>
          <w:sz w:val="24"/>
          <w:szCs w:val="24"/>
        </w:rPr>
      </w:pPr>
      <w:r w:rsidRPr="00F8694D">
        <w:rPr>
          <w:rFonts w:ascii="Times New Roman" w:hAnsi="Times New Roman" w:cs="宋体" w:hint="eastAsia"/>
          <w:color w:val="000000" w:themeColor="text1"/>
          <w:kern w:val="0"/>
          <w:sz w:val="24"/>
          <w:szCs w:val="24"/>
        </w:rPr>
        <w:t>说明：金额</w:t>
      </w:r>
      <w:r w:rsidRPr="00F8694D">
        <w:rPr>
          <w:rFonts w:ascii="Times New Roman" w:hAnsi="Times New Roman" w:cs="Times New Roman"/>
          <w:color w:val="000000" w:themeColor="text1"/>
          <w:kern w:val="0"/>
          <w:sz w:val="24"/>
          <w:szCs w:val="24"/>
        </w:rPr>
        <w:t>=</w:t>
      </w:r>
      <w:r w:rsidRPr="00F8694D">
        <w:rPr>
          <w:rFonts w:ascii="Times New Roman" w:hAnsi="Times New Roman" w:cs="宋体" w:hint="eastAsia"/>
          <w:color w:val="000000" w:themeColor="text1"/>
          <w:kern w:val="0"/>
          <w:sz w:val="24"/>
          <w:szCs w:val="24"/>
        </w:rPr>
        <w:t>单价</w:t>
      </w:r>
      <w:r w:rsidRPr="00F8694D">
        <w:rPr>
          <w:rFonts w:ascii="Times New Roman" w:hAnsi="Times New Roman" w:cs="Times New Roman"/>
          <w:color w:val="000000" w:themeColor="text1"/>
          <w:kern w:val="0"/>
          <w:sz w:val="24"/>
          <w:szCs w:val="24"/>
        </w:rPr>
        <w:t>×</w:t>
      </w:r>
      <w:r w:rsidRPr="00F8694D">
        <w:rPr>
          <w:rFonts w:ascii="Times New Roman" w:hAnsi="Times New Roman" w:cs="宋体" w:hint="eastAsia"/>
          <w:color w:val="000000" w:themeColor="text1"/>
          <w:kern w:val="0"/>
          <w:sz w:val="24"/>
          <w:szCs w:val="24"/>
        </w:rPr>
        <w:t>数量，报价总价</w:t>
      </w:r>
      <w:r w:rsidRPr="00F8694D">
        <w:rPr>
          <w:rFonts w:ascii="Times New Roman" w:hAnsi="Times New Roman" w:cs="Times New Roman"/>
          <w:color w:val="000000" w:themeColor="text1"/>
          <w:kern w:val="0"/>
          <w:sz w:val="24"/>
          <w:szCs w:val="24"/>
        </w:rPr>
        <w:t>=</w:t>
      </w:r>
      <w:r w:rsidRPr="00F8694D">
        <w:rPr>
          <w:rFonts w:ascii="Times New Roman" w:hAnsi="Times New Roman" w:cs="宋体" w:hint="eastAsia"/>
          <w:color w:val="000000" w:themeColor="text1"/>
          <w:kern w:val="0"/>
          <w:sz w:val="24"/>
          <w:szCs w:val="24"/>
        </w:rPr>
        <w:t>金额之</w:t>
      </w:r>
      <w:proofErr w:type="gramStart"/>
      <w:r w:rsidRPr="00F8694D">
        <w:rPr>
          <w:rFonts w:ascii="Times New Roman" w:hAnsi="Times New Roman" w:cs="宋体" w:hint="eastAsia"/>
          <w:color w:val="000000" w:themeColor="text1"/>
          <w:kern w:val="0"/>
          <w:sz w:val="24"/>
          <w:szCs w:val="24"/>
        </w:rPr>
        <w:t>和</w:t>
      </w:r>
      <w:proofErr w:type="gramEnd"/>
      <w:r w:rsidRPr="00F8694D">
        <w:rPr>
          <w:rFonts w:ascii="Times New Roman" w:hAnsi="Times New Roman" w:cs="宋体" w:hint="eastAsia"/>
          <w:color w:val="000000" w:themeColor="text1"/>
          <w:kern w:val="0"/>
          <w:sz w:val="24"/>
          <w:szCs w:val="24"/>
        </w:rPr>
        <w:t>。（报价包含设备费、安装调试费、运杂费、税费等内容）</w:t>
      </w:r>
    </w:p>
    <w:p w:rsidR="00BD2D62" w:rsidRPr="00F8694D" w:rsidRDefault="00BD2D62">
      <w:pPr>
        <w:rPr>
          <w:rFonts w:ascii="Times New Roman" w:hAnsi="Times New Roman" w:cs="Times New Roman"/>
          <w:color w:val="000000" w:themeColor="text1"/>
          <w:kern w:val="0"/>
          <w:sz w:val="24"/>
          <w:szCs w:val="24"/>
        </w:rPr>
      </w:pPr>
    </w:p>
    <w:p w:rsidR="00BD2D62" w:rsidRPr="00F8694D" w:rsidRDefault="00BD2D62">
      <w:pPr>
        <w:rPr>
          <w:rFonts w:ascii="Times New Roman" w:hAnsi="Times New Roman" w:cs="Times New Roman"/>
          <w:color w:val="000000" w:themeColor="text1"/>
          <w:kern w:val="0"/>
          <w:sz w:val="24"/>
          <w:szCs w:val="24"/>
        </w:rPr>
      </w:pPr>
    </w:p>
    <w:p w:rsidR="00BD2D62" w:rsidRPr="00F8694D" w:rsidRDefault="00BD2D62">
      <w:pPr>
        <w:rPr>
          <w:rFonts w:ascii="Times New Roman" w:hAnsi="Times New Roman" w:cs="Times New Roman"/>
          <w:color w:val="000000" w:themeColor="text1"/>
          <w:kern w:val="0"/>
          <w:sz w:val="24"/>
          <w:szCs w:val="24"/>
        </w:rPr>
      </w:pPr>
    </w:p>
    <w:p w:rsidR="00BD2D62" w:rsidRPr="00F8694D" w:rsidRDefault="00917F90">
      <w:pPr>
        <w:rPr>
          <w:rFonts w:ascii="宋体" w:cs="Times New Roman"/>
          <w:color w:val="000000" w:themeColor="text1"/>
          <w:kern w:val="0"/>
          <w:sz w:val="24"/>
          <w:szCs w:val="24"/>
        </w:rPr>
      </w:pPr>
      <w:r w:rsidRPr="00F8694D">
        <w:rPr>
          <w:rFonts w:ascii="宋体" w:hAnsi="宋体" w:cs="宋体" w:hint="eastAsia"/>
          <w:color w:val="000000" w:themeColor="text1"/>
          <w:kern w:val="0"/>
          <w:sz w:val="24"/>
          <w:szCs w:val="24"/>
        </w:rPr>
        <w:t>报价方全称：（盖章）法定代表人（或授权代表）：（签字）</w:t>
      </w:r>
    </w:p>
    <w:p w:rsidR="00BD2D62" w:rsidRPr="00F8694D" w:rsidRDefault="00BD2D62">
      <w:pPr>
        <w:rPr>
          <w:rFonts w:ascii="宋体" w:cs="Times New Roman"/>
          <w:color w:val="000000" w:themeColor="text1"/>
          <w:kern w:val="0"/>
          <w:sz w:val="24"/>
          <w:szCs w:val="24"/>
        </w:rPr>
      </w:pPr>
    </w:p>
    <w:p w:rsidR="00BD2D62" w:rsidRPr="00F8694D" w:rsidRDefault="00BD2D62">
      <w:pPr>
        <w:rPr>
          <w:rFonts w:ascii="宋体" w:cs="Times New Roman"/>
          <w:color w:val="000000" w:themeColor="text1"/>
          <w:kern w:val="0"/>
          <w:sz w:val="24"/>
          <w:szCs w:val="24"/>
        </w:rPr>
      </w:pPr>
    </w:p>
    <w:p w:rsidR="00BD2D62" w:rsidRPr="00F8694D" w:rsidRDefault="00917F90">
      <w:pPr>
        <w:jc w:val="center"/>
        <w:rPr>
          <w:rFonts w:ascii="宋体" w:cs="Times New Roman"/>
          <w:color w:val="000000" w:themeColor="text1"/>
          <w:kern w:val="0"/>
          <w:sz w:val="24"/>
          <w:szCs w:val="24"/>
        </w:rPr>
      </w:pPr>
      <w:r w:rsidRPr="00F8694D">
        <w:rPr>
          <w:rFonts w:ascii="宋体" w:hAnsi="宋体" w:cs="宋体" w:hint="eastAsia"/>
          <w:color w:val="000000" w:themeColor="text1"/>
          <w:kern w:val="0"/>
          <w:sz w:val="24"/>
          <w:szCs w:val="24"/>
        </w:rPr>
        <w:t>年月日</w:t>
      </w:r>
    </w:p>
    <w:p w:rsidR="00BD2D62" w:rsidRPr="00F8694D" w:rsidRDefault="00BD2D62">
      <w:pPr>
        <w:spacing w:line="420" w:lineRule="exact"/>
        <w:ind w:right="539"/>
        <w:rPr>
          <w:rFonts w:ascii="黑体" w:eastAsia="黑体" w:hAnsi="黑体" w:cs="黑体"/>
          <w:color w:val="000000" w:themeColor="text1"/>
          <w:kern w:val="0"/>
          <w:sz w:val="32"/>
          <w:szCs w:val="32"/>
        </w:rPr>
      </w:pPr>
    </w:p>
    <w:p w:rsidR="00BD2D62" w:rsidRPr="00F8694D" w:rsidRDefault="00BD2D62">
      <w:pPr>
        <w:spacing w:line="420" w:lineRule="exact"/>
        <w:ind w:right="539"/>
        <w:rPr>
          <w:rFonts w:ascii="黑体" w:eastAsia="黑体" w:hAnsi="黑体" w:cs="黑体"/>
          <w:color w:val="000000" w:themeColor="text1"/>
          <w:kern w:val="0"/>
          <w:sz w:val="32"/>
          <w:szCs w:val="32"/>
        </w:rPr>
      </w:pPr>
    </w:p>
    <w:p w:rsidR="00BD2D62" w:rsidRPr="00F8694D" w:rsidRDefault="00BD2D62">
      <w:pPr>
        <w:spacing w:line="420" w:lineRule="exact"/>
        <w:ind w:right="539"/>
        <w:rPr>
          <w:rFonts w:ascii="黑体" w:eastAsia="黑体" w:hAnsi="黑体" w:cs="黑体"/>
          <w:color w:val="000000" w:themeColor="text1"/>
          <w:kern w:val="0"/>
          <w:sz w:val="32"/>
          <w:szCs w:val="32"/>
        </w:rPr>
      </w:pPr>
    </w:p>
    <w:p w:rsidR="00BD2D62" w:rsidRPr="00F8694D" w:rsidRDefault="00917F90">
      <w:pPr>
        <w:spacing w:line="420" w:lineRule="exact"/>
        <w:ind w:right="539"/>
        <w:rPr>
          <w:rFonts w:ascii="黑体" w:eastAsia="黑体" w:hAnsi="黑体" w:cs="Times New Roman"/>
          <w:color w:val="000000" w:themeColor="text1"/>
          <w:kern w:val="0"/>
          <w:sz w:val="32"/>
          <w:szCs w:val="32"/>
        </w:rPr>
      </w:pPr>
      <w:r w:rsidRPr="00F8694D">
        <w:rPr>
          <w:rFonts w:ascii="黑体" w:eastAsia="黑体" w:hAnsi="黑体" w:cs="黑体" w:hint="eastAsia"/>
          <w:color w:val="000000" w:themeColor="text1"/>
          <w:kern w:val="0"/>
          <w:sz w:val="32"/>
          <w:szCs w:val="32"/>
        </w:rPr>
        <w:lastRenderedPageBreak/>
        <w:t>附件</w:t>
      </w:r>
      <w:r w:rsidRPr="00F8694D">
        <w:rPr>
          <w:rFonts w:ascii="黑体" w:eastAsia="黑体" w:hAnsi="黑体" w:cs="黑体"/>
          <w:color w:val="000000" w:themeColor="text1"/>
          <w:kern w:val="0"/>
          <w:sz w:val="32"/>
          <w:szCs w:val="32"/>
        </w:rPr>
        <w:t>3</w:t>
      </w:r>
    </w:p>
    <w:p w:rsidR="00BD2D62" w:rsidRPr="00F8694D" w:rsidRDefault="00917F90">
      <w:pPr>
        <w:spacing w:line="560" w:lineRule="exact"/>
        <w:jc w:val="center"/>
        <w:rPr>
          <w:rFonts w:ascii="方正小标宋简体" w:eastAsia="方正小标宋简体" w:hAnsi="Times New Roman" w:cs="Times New Roman"/>
          <w:color w:val="000000" w:themeColor="text1"/>
          <w:kern w:val="0"/>
          <w:sz w:val="44"/>
          <w:szCs w:val="44"/>
        </w:rPr>
      </w:pPr>
      <w:r w:rsidRPr="00F8694D">
        <w:rPr>
          <w:rFonts w:ascii="方正小标宋简体" w:eastAsia="方正小标宋简体" w:hAnsi="Times New Roman" w:cs="方正小标宋简体" w:hint="eastAsia"/>
          <w:color w:val="000000" w:themeColor="text1"/>
          <w:kern w:val="0"/>
          <w:sz w:val="44"/>
          <w:szCs w:val="44"/>
        </w:rPr>
        <w:t>货物简要说明一览表</w:t>
      </w:r>
    </w:p>
    <w:p w:rsidR="00BD2D62" w:rsidRPr="00F8694D" w:rsidRDefault="00917F90">
      <w:pPr>
        <w:rPr>
          <w:rFonts w:ascii="宋体" w:cs="Times New Roman"/>
          <w:color w:val="000000" w:themeColor="text1"/>
          <w:kern w:val="0"/>
          <w:sz w:val="24"/>
          <w:szCs w:val="24"/>
        </w:rPr>
      </w:pPr>
      <w:r w:rsidRPr="00F8694D">
        <w:rPr>
          <w:rFonts w:ascii="宋体" w:hAnsi="宋体" w:cs="宋体" w:hint="eastAsia"/>
          <w:color w:val="000000" w:themeColor="text1"/>
          <w:kern w:val="0"/>
          <w:sz w:val="24"/>
          <w:szCs w:val="24"/>
        </w:rPr>
        <w:t>项目名称：</w:t>
      </w:r>
      <w:r w:rsidR="00D264B0">
        <w:rPr>
          <w:rFonts w:ascii="宋体" w:hAnsi="宋体" w:cs="宋体" w:hint="eastAsia"/>
          <w:color w:val="000000" w:themeColor="text1"/>
          <w:kern w:val="0"/>
          <w:sz w:val="24"/>
          <w:szCs w:val="24"/>
        </w:rPr>
        <w:t xml:space="preserve">                             </w:t>
      </w:r>
      <w:r w:rsidRPr="00F8694D">
        <w:rPr>
          <w:rFonts w:ascii="宋体" w:hAnsi="宋体" w:cs="宋体" w:hint="eastAsia"/>
          <w:color w:val="000000" w:themeColor="text1"/>
          <w:kern w:val="0"/>
          <w:sz w:val="24"/>
          <w:szCs w:val="24"/>
        </w:rPr>
        <w:t>项目编号：</w:t>
      </w:r>
    </w:p>
    <w:tbl>
      <w:tblPr>
        <w:tblW w:w="5000" w:type="pct"/>
        <w:jc w:val="center"/>
        <w:tblCellMar>
          <w:left w:w="0" w:type="dxa"/>
          <w:right w:w="0" w:type="dxa"/>
        </w:tblCellMar>
        <w:tblLook w:val="04A0" w:firstRow="1" w:lastRow="0" w:firstColumn="1" w:lastColumn="0" w:noHBand="0" w:noVBand="1"/>
      </w:tblPr>
      <w:tblGrid>
        <w:gridCol w:w="649"/>
        <w:gridCol w:w="2666"/>
        <w:gridCol w:w="677"/>
        <w:gridCol w:w="1007"/>
        <w:gridCol w:w="2563"/>
        <w:gridCol w:w="1323"/>
      </w:tblGrid>
      <w:tr w:rsidR="00BD2D62" w:rsidRPr="00F8694D">
        <w:trPr>
          <w:trHeight w:hRule="exact" w:val="851"/>
          <w:jc w:val="center"/>
        </w:trPr>
        <w:tc>
          <w:tcPr>
            <w:tcW w:w="648" w:type="dxa"/>
            <w:tcBorders>
              <w:top w:val="single" w:sz="8" w:space="0" w:color="auto"/>
              <w:left w:val="single" w:sz="8" w:space="0" w:color="auto"/>
              <w:bottom w:val="single" w:sz="4" w:space="0" w:color="auto"/>
              <w:right w:val="single" w:sz="4" w:space="0" w:color="auto"/>
            </w:tcBorders>
            <w:tcMar>
              <w:top w:w="20" w:type="dxa"/>
              <w:left w:w="20" w:type="dxa"/>
              <w:bottom w:w="0" w:type="dxa"/>
              <w:right w:w="20" w:type="dxa"/>
            </w:tcMar>
            <w:vAlign w:val="center"/>
          </w:tcPr>
          <w:p w:rsidR="00BD2D62" w:rsidRPr="00F8694D" w:rsidRDefault="00917F90">
            <w:pPr>
              <w:widowControl/>
              <w:spacing w:line="300" w:lineRule="exact"/>
              <w:jc w:val="center"/>
              <w:rPr>
                <w:rFonts w:ascii="Times New Roman" w:hAnsi="Times New Roman" w:cs="Times New Roman"/>
                <w:color w:val="000000" w:themeColor="text1"/>
                <w:kern w:val="0"/>
                <w:sz w:val="24"/>
                <w:szCs w:val="24"/>
              </w:rPr>
            </w:pPr>
            <w:r w:rsidRPr="00F8694D">
              <w:rPr>
                <w:rFonts w:ascii="Times New Roman" w:hAnsi="Times New Roman" w:cs="宋体" w:hint="eastAsia"/>
                <w:color w:val="000000" w:themeColor="text1"/>
                <w:kern w:val="0"/>
                <w:sz w:val="24"/>
                <w:szCs w:val="24"/>
              </w:rPr>
              <w:t>序号</w:t>
            </w:r>
          </w:p>
        </w:tc>
        <w:tc>
          <w:tcPr>
            <w:tcW w:w="2666"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BD2D62" w:rsidRPr="00F8694D" w:rsidRDefault="00917F90">
            <w:pPr>
              <w:widowControl/>
              <w:spacing w:line="300" w:lineRule="exact"/>
              <w:jc w:val="center"/>
              <w:rPr>
                <w:rFonts w:ascii="Times New Roman" w:hAnsi="Times New Roman" w:cs="Times New Roman"/>
                <w:color w:val="000000" w:themeColor="text1"/>
                <w:kern w:val="0"/>
                <w:sz w:val="24"/>
                <w:szCs w:val="24"/>
              </w:rPr>
            </w:pPr>
            <w:r w:rsidRPr="00F8694D">
              <w:rPr>
                <w:rFonts w:ascii="Times New Roman" w:hAnsi="Times New Roman" w:cs="宋体" w:hint="eastAsia"/>
                <w:color w:val="000000" w:themeColor="text1"/>
                <w:kern w:val="0"/>
                <w:sz w:val="24"/>
                <w:szCs w:val="24"/>
              </w:rPr>
              <w:t>主要部件名称</w:t>
            </w:r>
          </w:p>
        </w:tc>
        <w:tc>
          <w:tcPr>
            <w:tcW w:w="67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BD2D62" w:rsidRPr="00F8694D" w:rsidRDefault="00917F90">
            <w:pPr>
              <w:widowControl/>
              <w:spacing w:line="300" w:lineRule="exact"/>
              <w:jc w:val="center"/>
              <w:rPr>
                <w:rFonts w:ascii="Times New Roman" w:hAnsi="Times New Roman" w:cs="Times New Roman"/>
                <w:color w:val="000000" w:themeColor="text1"/>
                <w:kern w:val="0"/>
                <w:sz w:val="24"/>
                <w:szCs w:val="24"/>
              </w:rPr>
            </w:pPr>
            <w:r w:rsidRPr="00F8694D">
              <w:rPr>
                <w:rFonts w:ascii="Times New Roman" w:hAnsi="Times New Roman" w:cs="宋体" w:hint="eastAsia"/>
                <w:color w:val="000000" w:themeColor="text1"/>
                <w:kern w:val="0"/>
                <w:sz w:val="24"/>
                <w:szCs w:val="24"/>
              </w:rPr>
              <w:t>计量</w:t>
            </w:r>
          </w:p>
          <w:p w:rsidR="00BD2D62" w:rsidRPr="00F8694D" w:rsidRDefault="00917F90">
            <w:pPr>
              <w:widowControl/>
              <w:spacing w:line="300" w:lineRule="exact"/>
              <w:jc w:val="center"/>
              <w:rPr>
                <w:rFonts w:ascii="Times New Roman" w:hAnsi="Times New Roman" w:cs="Times New Roman"/>
                <w:color w:val="000000" w:themeColor="text1"/>
                <w:kern w:val="0"/>
                <w:sz w:val="24"/>
                <w:szCs w:val="24"/>
              </w:rPr>
            </w:pPr>
            <w:r w:rsidRPr="00F8694D">
              <w:rPr>
                <w:rFonts w:ascii="Times New Roman" w:hAnsi="Times New Roman" w:cs="宋体" w:hint="eastAsia"/>
                <w:color w:val="000000" w:themeColor="text1"/>
                <w:kern w:val="0"/>
                <w:sz w:val="24"/>
                <w:szCs w:val="24"/>
              </w:rPr>
              <w:t>单位</w:t>
            </w:r>
          </w:p>
        </w:tc>
        <w:tc>
          <w:tcPr>
            <w:tcW w:w="100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BD2D62" w:rsidRPr="00F8694D" w:rsidRDefault="00917F90">
            <w:pPr>
              <w:widowControl/>
              <w:spacing w:line="300" w:lineRule="exact"/>
              <w:jc w:val="center"/>
              <w:rPr>
                <w:rFonts w:ascii="Times New Roman" w:hAnsi="Times New Roman" w:cs="Times New Roman"/>
                <w:color w:val="000000" w:themeColor="text1"/>
                <w:kern w:val="0"/>
                <w:sz w:val="24"/>
                <w:szCs w:val="24"/>
              </w:rPr>
            </w:pPr>
            <w:r w:rsidRPr="00F8694D">
              <w:rPr>
                <w:rFonts w:ascii="Times New Roman" w:hAnsi="Times New Roman" w:cs="宋体" w:hint="eastAsia"/>
                <w:color w:val="000000" w:themeColor="text1"/>
                <w:kern w:val="0"/>
                <w:sz w:val="24"/>
                <w:szCs w:val="24"/>
              </w:rPr>
              <w:t>数量</w:t>
            </w:r>
          </w:p>
        </w:tc>
        <w:tc>
          <w:tcPr>
            <w:tcW w:w="2563"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BD2D62" w:rsidRPr="00F8694D" w:rsidRDefault="00917F90">
            <w:pPr>
              <w:widowControl/>
              <w:spacing w:line="300" w:lineRule="exact"/>
              <w:jc w:val="center"/>
              <w:rPr>
                <w:rFonts w:ascii="Times New Roman" w:hAnsi="Times New Roman" w:cs="Times New Roman"/>
                <w:color w:val="000000" w:themeColor="text1"/>
                <w:kern w:val="0"/>
                <w:sz w:val="24"/>
                <w:szCs w:val="24"/>
              </w:rPr>
            </w:pPr>
            <w:r w:rsidRPr="00F8694D">
              <w:rPr>
                <w:rFonts w:ascii="Times New Roman" w:hAnsi="Times New Roman" w:cs="宋体" w:hint="eastAsia"/>
                <w:color w:val="000000" w:themeColor="text1"/>
                <w:kern w:val="0"/>
                <w:sz w:val="24"/>
                <w:szCs w:val="24"/>
              </w:rPr>
              <w:t>性能用途说明</w:t>
            </w:r>
          </w:p>
        </w:tc>
        <w:tc>
          <w:tcPr>
            <w:tcW w:w="1323" w:type="dxa"/>
            <w:tcBorders>
              <w:top w:val="single" w:sz="8" w:space="0" w:color="auto"/>
              <w:left w:val="nil"/>
              <w:bottom w:val="single" w:sz="4" w:space="0" w:color="auto"/>
              <w:right w:val="single" w:sz="8" w:space="0" w:color="auto"/>
            </w:tcBorders>
            <w:tcMar>
              <w:top w:w="20" w:type="dxa"/>
              <w:left w:w="20" w:type="dxa"/>
              <w:bottom w:w="0" w:type="dxa"/>
              <w:right w:w="20" w:type="dxa"/>
            </w:tcMar>
            <w:vAlign w:val="center"/>
          </w:tcPr>
          <w:p w:rsidR="00BD2D62" w:rsidRPr="00F8694D" w:rsidRDefault="00917F90">
            <w:pPr>
              <w:widowControl/>
              <w:spacing w:line="300" w:lineRule="exact"/>
              <w:jc w:val="center"/>
              <w:rPr>
                <w:rFonts w:ascii="Times New Roman" w:hAnsi="Times New Roman" w:cs="Times New Roman"/>
                <w:color w:val="000000" w:themeColor="text1"/>
                <w:kern w:val="0"/>
                <w:sz w:val="24"/>
                <w:szCs w:val="24"/>
              </w:rPr>
            </w:pPr>
            <w:r w:rsidRPr="00F8694D">
              <w:rPr>
                <w:rFonts w:ascii="Times New Roman" w:hAnsi="Times New Roman" w:cs="宋体" w:hint="eastAsia"/>
                <w:color w:val="000000" w:themeColor="text1"/>
                <w:kern w:val="0"/>
                <w:sz w:val="24"/>
                <w:szCs w:val="24"/>
              </w:rPr>
              <w:t>备注</w:t>
            </w:r>
          </w:p>
        </w:tc>
      </w:tr>
      <w:tr w:rsidR="00BD2D62" w:rsidRPr="00F8694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r>
      <w:tr w:rsidR="00BD2D62" w:rsidRPr="00F8694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r>
      <w:tr w:rsidR="00BD2D62" w:rsidRPr="00F8694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r>
      <w:tr w:rsidR="00BD2D62" w:rsidRPr="00F8694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r>
      <w:tr w:rsidR="00BD2D62" w:rsidRPr="00F8694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r>
      <w:tr w:rsidR="00BD2D62" w:rsidRPr="00F8694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r>
      <w:tr w:rsidR="00BD2D62" w:rsidRPr="00F8694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r>
      <w:tr w:rsidR="00BD2D62" w:rsidRPr="00F8694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r>
      <w:tr w:rsidR="00BD2D62" w:rsidRPr="00F8694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r>
      <w:tr w:rsidR="00BD2D62" w:rsidRPr="00F8694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r>
      <w:tr w:rsidR="00BD2D62" w:rsidRPr="00F8694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r>
    </w:tbl>
    <w:p w:rsidR="00BD2D62" w:rsidRPr="00F8694D" w:rsidRDefault="00BD2D62">
      <w:pPr>
        <w:rPr>
          <w:rFonts w:ascii="Times New Roman" w:hAnsi="Times New Roman" w:cs="Times New Roman"/>
          <w:color w:val="000000" w:themeColor="text1"/>
          <w:kern w:val="0"/>
          <w:sz w:val="28"/>
          <w:szCs w:val="28"/>
          <w:lang w:val="zh-CN"/>
        </w:rPr>
      </w:pPr>
    </w:p>
    <w:p w:rsidR="00BD2D62" w:rsidRPr="00F8694D" w:rsidRDefault="00BD2D62">
      <w:pPr>
        <w:rPr>
          <w:rFonts w:ascii="Times New Roman" w:hAnsi="Times New Roman" w:cs="Times New Roman"/>
          <w:color w:val="000000" w:themeColor="text1"/>
          <w:kern w:val="0"/>
          <w:sz w:val="28"/>
          <w:szCs w:val="28"/>
          <w:lang w:val="zh-CN"/>
        </w:rPr>
      </w:pPr>
    </w:p>
    <w:p w:rsidR="00BD2D62" w:rsidRPr="00F8694D" w:rsidRDefault="00917F90">
      <w:pPr>
        <w:ind w:firstLineChars="600" w:firstLine="1866"/>
        <w:rPr>
          <w:rFonts w:ascii="仿宋_GB2312" w:eastAsia="仿宋_GB2312" w:hAnsi="宋体" w:cs="Times New Roman"/>
          <w:color w:val="000000" w:themeColor="text1"/>
          <w:kern w:val="0"/>
          <w:sz w:val="32"/>
          <w:szCs w:val="32"/>
          <w:lang w:val="zh-CN"/>
        </w:rPr>
      </w:pPr>
      <w:r w:rsidRPr="00F8694D">
        <w:rPr>
          <w:rFonts w:ascii="仿宋_GB2312" w:eastAsia="仿宋_GB2312" w:hAnsi="宋体" w:cs="仿宋_GB2312" w:hint="eastAsia"/>
          <w:color w:val="000000" w:themeColor="text1"/>
          <w:kern w:val="0"/>
          <w:sz w:val="32"/>
          <w:szCs w:val="32"/>
          <w:lang w:val="zh-CN"/>
        </w:rPr>
        <w:t>报价方全称：（盖章）</w:t>
      </w:r>
    </w:p>
    <w:p w:rsidR="00BD2D62" w:rsidRPr="00F8694D" w:rsidRDefault="00917F90">
      <w:pPr>
        <w:ind w:firstLineChars="600" w:firstLine="1866"/>
        <w:rPr>
          <w:rFonts w:ascii="仿宋_GB2312" w:eastAsia="仿宋_GB2312" w:hAnsi="宋体" w:cs="仿宋_GB2312"/>
          <w:color w:val="000000" w:themeColor="text1"/>
          <w:kern w:val="0"/>
          <w:sz w:val="32"/>
          <w:szCs w:val="32"/>
        </w:rPr>
      </w:pPr>
      <w:r w:rsidRPr="00F8694D">
        <w:rPr>
          <w:rFonts w:ascii="仿宋_GB2312" w:eastAsia="仿宋_GB2312" w:hAnsi="宋体" w:cs="仿宋_GB2312" w:hint="eastAsia"/>
          <w:color w:val="000000" w:themeColor="text1"/>
          <w:kern w:val="0"/>
          <w:sz w:val="32"/>
          <w:szCs w:val="32"/>
          <w:lang w:val="zh-CN"/>
        </w:rPr>
        <w:t>法定代表人（或授权代表）：（签字）</w:t>
      </w:r>
    </w:p>
    <w:p w:rsidR="00BD2D62" w:rsidRPr="00F8694D" w:rsidRDefault="00917F90">
      <w:pPr>
        <w:ind w:firstLineChars="1400" w:firstLine="4354"/>
        <w:rPr>
          <w:rFonts w:ascii="仿宋_GB2312" w:eastAsia="仿宋_GB2312" w:hAnsi="宋体" w:cs="Times New Roman"/>
          <w:color w:val="000000" w:themeColor="text1"/>
          <w:kern w:val="0"/>
          <w:sz w:val="32"/>
          <w:szCs w:val="32"/>
          <w:lang w:val="zh-CN"/>
        </w:rPr>
      </w:pPr>
      <w:r w:rsidRPr="00F8694D">
        <w:rPr>
          <w:rFonts w:ascii="仿宋_GB2312" w:eastAsia="仿宋_GB2312" w:hAnsi="宋体" w:cs="仿宋_GB2312" w:hint="eastAsia"/>
          <w:color w:val="000000" w:themeColor="text1"/>
          <w:kern w:val="0"/>
          <w:sz w:val="32"/>
          <w:szCs w:val="32"/>
          <w:lang w:val="zh-CN"/>
        </w:rPr>
        <w:t>年月日</w:t>
      </w:r>
    </w:p>
    <w:p w:rsidR="00BD2D62" w:rsidRPr="00F8694D" w:rsidRDefault="00BD2D62">
      <w:pPr>
        <w:rPr>
          <w:rFonts w:ascii="黑体" w:eastAsia="黑体" w:hAnsi="黑体" w:cs="Times New Roman"/>
          <w:color w:val="000000" w:themeColor="text1"/>
          <w:kern w:val="0"/>
          <w:sz w:val="28"/>
          <w:szCs w:val="28"/>
        </w:rPr>
      </w:pPr>
    </w:p>
    <w:p w:rsidR="00BD2D62" w:rsidRPr="00F8694D" w:rsidRDefault="00917F90">
      <w:pPr>
        <w:rPr>
          <w:rFonts w:ascii="黑体" w:eastAsia="黑体" w:hAnsi="黑体" w:cs="Times New Roman"/>
          <w:color w:val="000000" w:themeColor="text1"/>
          <w:kern w:val="0"/>
          <w:sz w:val="32"/>
          <w:szCs w:val="32"/>
        </w:rPr>
      </w:pPr>
      <w:r w:rsidRPr="00F8694D">
        <w:rPr>
          <w:rFonts w:ascii="黑体" w:eastAsia="黑体" w:hAnsi="黑体" w:cs="黑体" w:hint="eastAsia"/>
          <w:color w:val="000000" w:themeColor="text1"/>
          <w:kern w:val="0"/>
          <w:sz w:val="32"/>
          <w:szCs w:val="32"/>
        </w:rPr>
        <w:lastRenderedPageBreak/>
        <w:t>附件</w:t>
      </w:r>
      <w:r w:rsidRPr="00F8694D">
        <w:rPr>
          <w:rFonts w:ascii="黑体" w:eastAsia="黑体" w:hAnsi="黑体" w:cs="黑体"/>
          <w:color w:val="000000" w:themeColor="text1"/>
          <w:kern w:val="0"/>
          <w:sz w:val="32"/>
          <w:szCs w:val="32"/>
        </w:rPr>
        <w:t>4</w:t>
      </w:r>
    </w:p>
    <w:p w:rsidR="00BD2D62" w:rsidRPr="00F8694D" w:rsidRDefault="00917F90">
      <w:pPr>
        <w:spacing w:line="560" w:lineRule="exact"/>
        <w:jc w:val="center"/>
        <w:rPr>
          <w:rFonts w:ascii="方正小标宋简体" w:eastAsia="方正小标宋简体" w:hAnsi="Times New Roman" w:cs="Times New Roman"/>
          <w:color w:val="000000" w:themeColor="text1"/>
          <w:kern w:val="0"/>
          <w:sz w:val="44"/>
          <w:szCs w:val="44"/>
        </w:rPr>
      </w:pPr>
      <w:r w:rsidRPr="00F8694D">
        <w:rPr>
          <w:rFonts w:ascii="方正小标宋简体" w:eastAsia="方正小标宋简体" w:hAnsi="Times New Roman" w:cs="方正小标宋简体" w:hint="eastAsia"/>
          <w:color w:val="000000" w:themeColor="text1"/>
          <w:kern w:val="0"/>
          <w:sz w:val="44"/>
          <w:szCs w:val="44"/>
        </w:rPr>
        <w:t>主要技术性能参数表</w:t>
      </w:r>
    </w:p>
    <w:p w:rsidR="00BD2D62" w:rsidRPr="00F8694D" w:rsidRDefault="00917F90">
      <w:pPr>
        <w:rPr>
          <w:rFonts w:ascii="宋体" w:cs="Times New Roman"/>
          <w:color w:val="000000" w:themeColor="text1"/>
          <w:kern w:val="0"/>
          <w:sz w:val="24"/>
          <w:szCs w:val="24"/>
        </w:rPr>
      </w:pPr>
      <w:r w:rsidRPr="00F8694D">
        <w:rPr>
          <w:rFonts w:ascii="宋体" w:hAnsi="宋体" w:cs="宋体" w:hint="eastAsia"/>
          <w:color w:val="000000" w:themeColor="text1"/>
          <w:kern w:val="0"/>
          <w:sz w:val="24"/>
          <w:szCs w:val="24"/>
        </w:rPr>
        <w:t>项目名称：</w:t>
      </w:r>
      <w:r w:rsidR="00D264B0">
        <w:rPr>
          <w:rFonts w:ascii="宋体" w:hAnsi="宋体" w:cs="宋体" w:hint="eastAsia"/>
          <w:color w:val="000000" w:themeColor="text1"/>
          <w:kern w:val="0"/>
          <w:sz w:val="24"/>
          <w:szCs w:val="24"/>
        </w:rPr>
        <w:t xml:space="preserve">                          </w:t>
      </w:r>
      <w:r w:rsidRPr="00F8694D">
        <w:rPr>
          <w:rFonts w:ascii="宋体" w:hAnsi="宋体" w:cs="宋体" w:hint="eastAsia"/>
          <w:color w:val="000000" w:themeColor="text1"/>
          <w:kern w:val="0"/>
          <w:sz w:val="24"/>
          <w:szCs w:val="24"/>
        </w:rPr>
        <w:t>项目编号：</w:t>
      </w:r>
    </w:p>
    <w:tbl>
      <w:tblPr>
        <w:tblW w:w="5000" w:type="pct"/>
        <w:jc w:val="center"/>
        <w:tblLook w:val="04A0" w:firstRow="1" w:lastRow="0" w:firstColumn="1" w:lastColumn="0" w:noHBand="0" w:noVBand="1"/>
      </w:tblPr>
      <w:tblGrid>
        <w:gridCol w:w="813"/>
        <w:gridCol w:w="2939"/>
        <w:gridCol w:w="2470"/>
        <w:gridCol w:w="2839"/>
      </w:tblGrid>
      <w:tr w:rsidR="00BD2D62" w:rsidRPr="00F8694D">
        <w:trPr>
          <w:trHeight w:val="630"/>
          <w:jc w:val="center"/>
        </w:trPr>
        <w:tc>
          <w:tcPr>
            <w:tcW w:w="812" w:type="dxa"/>
            <w:tcBorders>
              <w:top w:val="single" w:sz="4" w:space="0" w:color="auto"/>
              <w:left w:val="single" w:sz="4" w:space="0" w:color="auto"/>
              <w:bottom w:val="single" w:sz="4" w:space="0" w:color="auto"/>
              <w:right w:val="single" w:sz="4" w:space="0" w:color="auto"/>
            </w:tcBorders>
            <w:vAlign w:val="center"/>
          </w:tcPr>
          <w:p w:rsidR="00BD2D62" w:rsidRPr="00F8694D" w:rsidRDefault="00917F90">
            <w:pPr>
              <w:widowControl/>
              <w:spacing w:line="300" w:lineRule="exact"/>
              <w:jc w:val="center"/>
              <w:rPr>
                <w:rFonts w:ascii="Times New Roman" w:hAnsi="Times New Roman" w:cs="Times New Roman"/>
                <w:color w:val="000000" w:themeColor="text1"/>
                <w:kern w:val="0"/>
                <w:sz w:val="24"/>
                <w:szCs w:val="24"/>
              </w:rPr>
            </w:pPr>
            <w:r w:rsidRPr="00F8694D">
              <w:rPr>
                <w:rFonts w:ascii="Times New Roman" w:hAnsi="Times New Roman" w:cs="宋体" w:hint="eastAsia"/>
                <w:color w:val="000000" w:themeColor="text1"/>
                <w:kern w:val="0"/>
                <w:sz w:val="24"/>
                <w:szCs w:val="24"/>
              </w:rPr>
              <w:t>序号</w:t>
            </w:r>
          </w:p>
        </w:tc>
        <w:tc>
          <w:tcPr>
            <w:tcW w:w="2939" w:type="dxa"/>
            <w:tcBorders>
              <w:top w:val="single" w:sz="4" w:space="0" w:color="auto"/>
              <w:left w:val="nil"/>
              <w:bottom w:val="single" w:sz="4" w:space="0" w:color="auto"/>
              <w:right w:val="single" w:sz="4" w:space="0" w:color="auto"/>
            </w:tcBorders>
            <w:vAlign w:val="center"/>
          </w:tcPr>
          <w:p w:rsidR="00BD2D62" w:rsidRPr="00F8694D" w:rsidRDefault="00917F90">
            <w:pPr>
              <w:widowControl/>
              <w:spacing w:line="300" w:lineRule="exact"/>
              <w:ind w:firstLineChars="100" w:firstLine="231"/>
              <w:jc w:val="center"/>
              <w:rPr>
                <w:rFonts w:ascii="Times New Roman" w:hAnsi="Times New Roman" w:cs="Times New Roman"/>
                <w:color w:val="000000" w:themeColor="text1"/>
                <w:kern w:val="0"/>
                <w:sz w:val="24"/>
                <w:szCs w:val="24"/>
              </w:rPr>
            </w:pPr>
            <w:r w:rsidRPr="00F8694D">
              <w:rPr>
                <w:rFonts w:ascii="Times New Roman" w:hAnsi="Times New Roman" w:cs="宋体" w:hint="eastAsia"/>
                <w:color w:val="000000" w:themeColor="text1"/>
                <w:kern w:val="0"/>
                <w:sz w:val="24"/>
                <w:szCs w:val="24"/>
              </w:rPr>
              <w:t>物资名称</w:t>
            </w:r>
          </w:p>
        </w:tc>
        <w:tc>
          <w:tcPr>
            <w:tcW w:w="2470" w:type="dxa"/>
            <w:tcBorders>
              <w:top w:val="single" w:sz="4" w:space="0" w:color="auto"/>
              <w:left w:val="nil"/>
              <w:bottom w:val="single" w:sz="4" w:space="0" w:color="auto"/>
              <w:right w:val="single" w:sz="4" w:space="0" w:color="auto"/>
            </w:tcBorders>
            <w:vAlign w:val="center"/>
          </w:tcPr>
          <w:p w:rsidR="00BD2D62" w:rsidRPr="00F8694D" w:rsidRDefault="00917F90" w:rsidP="00917F90">
            <w:pPr>
              <w:widowControl/>
              <w:spacing w:line="300" w:lineRule="exact"/>
              <w:ind w:firstLineChars="250" w:firstLine="577"/>
              <w:jc w:val="center"/>
              <w:rPr>
                <w:rFonts w:ascii="Times New Roman" w:hAnsi="Times New Roman" w:cs="Times New Roman"/>
                <w:color w:val="000000" w:themeColor="text1"/>
                <w:kern w:val="0"/>
                <w:sz w:val="24"/>
                <w:szCs w:val="24"/>
              </w:rPr>
            </w:pPr>
            <w:r w:rsidRPr="00F8694D">
              <w:rPr>
                <w:rFonts w:ascii="Times New Roman" w:hAnsi="Times New Roman" w:cs="宋体" w:hint="eastAsia"/>
                <w:color w:val="000000" w:themeColor="text1"/>
                <w:kern w:val="0"/>
                <w:sz w:val="24"/>
                <w:szCs w:val="24"/>
              </w:rPr>
              <w:t>技术参数</w:t>
            </w:r>
          </w:p>
        </w:tc>
        <w:tc>
          <w:tcPr>
            <w:tcW w:w="2839" w:type="dxa"/>
            <w:tcBorders>
              <w:top w:val="single" w:sz="4" w:space="0" w:color="auto"/>
              <w:left w:val="nil"/>
              <w:bottom w:val="single" w:sz="4" w:space="0" w:color="auto"/>
              <w:right w:val="single" w:sz="4" w:space="0" w:color="auto"/>
            </w:tcBorders>
            <w:vAlign w:val="center"/>
          </w:tcPr>
          <w:p w:rsidR="00BD2D62" w:rsidRPr="00F8694D" w:rsidRDefault="00917F90">
            <w:pPr>
              <w:widowControl/>
              <w:spacing w:line="300" w:lineRule="exact"/>
              <w:jc w:val="center"/>
              <w:rPr>
                <w:rFonts w:ascii="Times New Roman" w:hAnsi="Times New Roman" w:cs="Times New Roman"/>
                <w:color w:val="000000" w:themeColor="text1"/>
                <w:kern w:val="0"/>
                <w:sz w:val="24"/>
                <w:szCs w:val="24"/>
              </w:rPr>
            </w:pPr>
            <w:r w:rsidRPr="00F8694D">
              <w:rPr>
                <w:rFonts w:ascii="Times New Roman" w:hAnsi="Times New Roman" w:cs="宋体" w:hint="eastAsia"/>
                <w:color w:val="000000" w:themeColor="text1"/>
                <w:kern w:val="0"/>
                <w:sz w:val="24"/>
                <w:szCs w:val="24"/>
              </w:rPr>
              <w:t>执行标准</w:t>
            </w:r>
          </w:p>
        </w:tc>
      </w:tr>
      <w:tr w:rsidR="00BD2D62" w:rsidRPr="00F8694D">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BD2D62" w:rsidRPr="00F8694D" w:rsidRDefault="00BD2D62">
            <w:pPr>
              <w:widowControl/>
              <w:spacing w:line="300" w:lineRule="exact"/>
              <w:jc w:val="center"/>
              <w:rPr>
                <w:rFonts w:ascii="Times New Roman" w:hAnsi="Times New Roman" w:cs="Times New Roman"/>
                <w:color w:val="000000" w:themeColor="text1"/>
                <w:kern w:val="0"/>
                <w:sz w:val="24"/>
                <w:szCs w:val="24"/>
              </w:rPr>
            </w:pPr>
          </w:p>
        </w:tc>
        <w:tc>
          <w:tcPr>
            <w:tcW w:w="2939" w:type="dxa"/>
            <w:tcBorders>
              <w:top w:val="nil"/>
              <w:left w:val="nil"/>
              <w:bottom w:val="single" w:sz="4" w:space="0" w:color="auto"/>
              <w:right w:val="single" w:sz="4" w:space="0" w:color="auto"/>
            </w:tcBorders>
            <w:vAlign w:val="center"/>
          </w:tcPr>
          <w:p w:rsidR="00BD2D62" w:rsidRPr="00F8694D" w:rsidRDefault="00BD2D62">
            <w:pPr>
              <w:widowControl/>
              <w:spacing w:line="300" w:lineRule="exact"/>
              <w:jc w:val="center"/>
              <w:rPr>
                <w:rFonts w:ascii="Times New Roman" w:hAnsi="Times New Roman" w:cs="Times New Roman"/>
                <w:color w:val="000000" w:themeColor="text1"/>
                <w:kern w:val="0"/>
                <w:sz w:val="24"/>
                <w:szCs w:val="24"/>
              </w:rPr>
            </w:pPr>
          </w:p>
        </w:tc>
        <w:tc>
          <w:tcPr>
            <w:tcW w:w="2470" w:type="dxa"/>
            <w:tcBorders>
              <w:top w:val="nil"/>
              <w:left w:val="nil"/>
              <w:bottom w:val="single" w:sz="4" w:space="0" w:color="auto"/>
              <w:right w:val="single" w:sz="4" w:space="0" w:color="auto"/>
            </w:tcBorders>
            <w:vAlign w:val="center"/>
          </w:tcPr>
          <w:p w:rsidR="00BD2D62" w:rsidRPr="00F8694D" w:rsidRDefault="00BD2D62">
            <w:pPr>
              <w:widowControl/>
              <w:spacing w:line="300" w:lineRule="exact"/>
              <w:jc w:val="center"/>
              <w:rPr>
                <w:rFonts w:ascii="Times New Roman" w:hAnsi="Times New Roman" w:cs="Times New Roman"/>
                <w:color w:val="000000" w:themeColor="text1"/>
                <w:kern w:val="0"/>
                <w:sz w:val="24"/>
                <w:szCs w:val="24"/>
              </w:rPr>
            </w:pPr>
          </w:p>
        </w:tc>
        <w:tc>
          <w:tcPr>
            <w:tcW w:w="2839" w:type="dxa"/>
            <w:tcBorders>
              <w:top w:val="nil"/>
              <w:left w:val="nil"/>
              <w:bottom w:val="single" w:sz="4" w:space="0" w:color="auto"/>
              <w:right w:val="single" w:sz="8" w:space="0" w:color="auto"/>
            </w:tcBorders>
            <w:vAlign w:val="center"/>
          </w:tcPr>
          <w:p w:rsidR="00BD2D62" w:rsidRPr="00F8694D" w:rsidRDefault="00BD2D62">
            <w:pPr>
              <w:widowControl/>
              <w:spacing w:line="300" w:lineRule="exact"/>
              <w:jc w:val="center"/>
              <w:rPr>
                <w:rFonts w:ascii="Times New Roman" w:hAnsi="Times New Roman" w:cs="Times New Roman"/>
                <w:color w:val="000000" w:themeColor="text1"/>
                <w:kern w:val="0"/>
                <w:sz w:val="24"/>
                <w:szCs w:val="24"/>
              </w:rPr>
            </w:pPr>
          </w:p>
        </w:tc>
      </w:tr>
      <w:tr w:rsidR="00BD2D62" w:rsidRPr="00F8694D">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BD2D62" w:rsidRPr="00F8694D" w:rsidRDefault="00BD2D62">
            <w:pPr>
              <w:widowControl/>
              <w:spacing w:line="300" w:lineRule="exact"/>
              <w:jc w:val="center"/>
              <w:rPr>
                <w:rFonts w:ascii="Times New Roman" w:hAnsi="Times New Roman" w:cs="Times New Roman"/>
                <w:color w:val="000000" w:themeColor="text1"/>
                <w:kern w:val="0"/>
                <w:sz w:val="24"/>
                <w:szCs w:val="24"/>
              </w:rPr>
            </w:pPr>
          </w:p>
        </w:tc>
        <w:tc>
          <w:tcPr>
            <w:tcW w:w="2939" w:type="dxa"/>
            <w:tcBorders>
              <w:top w:val="nil"/>
              <w:left w:val="nil"/>
              <w:bottom w:val="single" w:sz="4" w:space="0" w:color="auto"/>
              <w:right w:val="single" w:sz="4" w:space="0" w:color="auto"/>
            </w:tcBorders>
            <w:vAlign w:val="center"/>
          </w:tcPr>
          <w:p w:rsidR="00BD2D62" w:rsidRPr="00F8694D" w:rsidRDefault="00BD2D62">
            <w:pPr>
              <w:widowControl/>
              <w:spacing w:line="300" w:lineRule="exact"/>
              <w:jc w:val="center"/>
              <w:rPr>
                <w:rFonts w:ascii="Times New Roman" w:hAnsi="Times New Roman" w:cs="Times New Roman"/>
                <w:color w:val="000000" w:themeColor="text1"/>
                <w:kern w:val="0"/>
                <w:sz w:val="24"/>
                <w:szCs w:val="24"/>
              </w:rPr>
            </w:pPr>
          </w:p>
        </w:tc>
        <w:tc>
          <w:tcPr>
            <w:tcW w:w="2470" w:type="dxa"/>
            <w:tcBorders>
              <w:top w:val="nil"/>
              <w:left w:val="nil"/>
              <w:bottom w:val="single" w:sz="4" w:space="0" w:color="auto"/>
              <w:right w:val="single" w:sz="4" w:space="0" w:color="auto"/>
            </w:tcBorders>
            <w:vAlign w:val="center"/>
          </w:tcPr>
          <w:p w:rsidR="00BD2D62" w:rsidRPr="00F8694D" w:rsidRDefault="00BD2D62">
            <w:pPr>
              <w:widowControl/>
              <w:spacing w:line="300" w:lineRule="exact"/>
              <w:jc w:val="center"/>
              <w:rPr>
                <w:rFonts w:ascii="Times New Roman" w:hAnsi="Times New Roman" w:cs="Times New Roman"/>
                <w:color w:val="000000" w:themeColor="text1"/>
                <w:kern w:val="0"/>
                <w:sz w:val="24"/>
                <w:szCs w:val="24"/>
              </w:rPr>
            </w:pPr>
          </w:p>
        </w:tc>
        <w:tc>
          <w:tcPr>
            <w:tcW w:w="2839" w:type="dxa"/>
            <w:tcBorders>
              <w:top w:val="nil"/>
              <w:left w:val="nil"/>
              <w:bottom w:val="single" w:sz="4" w:space="0" w:color="auto"/>
              <w:right w:val="single" w:sz="8" w:space="0" w:color="auto"/>
            </w:tcBorders>
            <w:vAlign w:val="center"/>
          </w:tcPr>
          <w:p w:rsidR="00BD2D62" w:rsidRPr="00F8694D" w:rsidRDefault="00BD2D62">
            <w:pPr>
              <w:widowControl/>
              <w:spacing w:line="300" w:lineRule="exact"/>
              <w:jc w:val="center"/>
              <w:rPr>
                <w:rFonts w:ascii="Times New Roman" w:hAnsi="Times New Roman" w:cs="Times New Roman"/>
                <w:color w:val="000000" w:themeColor="text1"/>
                <w:kern w:val="0"/>
                <w:sz w:val="24"/>
                <w:szCs w:val="24"/>
              </w:rPr>
            </w:pPr>
          </w:p>
        </w:tc>
      </w:tr>
      <w:tr w:rsidR="00BD2D62" w:rsidRPr="00F8694D">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BD2D62" w:rsidRPr="00F8694D" w:rsidRDefault="00BD2D62">
            <w:pPr>
              <w:widowControl/>
              <w:spacing w:line="300" w:lineRule="exact"/>
              <w:jc w:val="center"/>
              <w:rPr>
                <w:rFonts w:ascii="Times New Roman" w:hAnsi="Times New Roman" w:cs="Times New Roman"/>
                <w:color w:val="000000" w:themeColor="text1"/>
                <w:kern w:val="0"/>
                <w:sz w:val="24"/>
                <w:szCs w:val="24"/>
              </w:rPr>
            </w:pPr>
          </w:p>
        </w:tc>
        <w:tc>
          <w:tcPr>
            <w:tcW w:w="2939" w:type="dxa"/>
            <w:tcBorders>
              <w:top w:val="nil"/>
              <w:left w:val="nil"/>
              <w:bottom w:val="single" w:sz="4" w:space="0" w:color="auto"/>
              <w:right w:val="single" w:sz="4" w:space="0" w:color="auto"/>
            </w:tcBorders>
            <w:noWrap/>
            <w:vAlign w:val="center"/>
          </w:tcPr>
          <w:p w:rsidR="00BD2D62" w:rsidRPr="00F8694D" w:rsidRDefault="00BD2D62">
            <w:pPr>
              <w:widowControl/>
              <w:spacing w:line="300" w:lineRule="exact"/>
              <w:jc w:val="center"/>
              <w:rPr>
                <w:rFonts w:ascii="Times New Roman" w:hAnsi="Times New Roman" w:cs="Times New Roman"/>
                <w:color w:val="000000" w:themeColor="text1"/>
                <w:kern w:val="0"/>
                <w:sz w:val="24"/>
                <w:szCs w:val="24"/>
              </w:rPr>
            </w:pPr>
          </w:p>
        </w:tc>
        <w:tc>
          <w:tcPr>
            <w:tcW w:w="2470" w:type="dxa"/>
            <w:tcBorders>
              <w:top w:val="nil"/>
              <w:left w:val="nil"/>
              <w:bottom w:val="single" w:sz="4" w:space="0" w:color="auto"/>
              <w:right w:val="single" w:sz="4" w:space="0" w:color="auto"/>
            </w:tcBorders>
            <w:noWrap/>
            <w:vAlign w:val="center"/>
          </w:tcPr>
          <w:p w:rsidR="00BD2D62" w:rsidRPr="00F8694D" w:rsidRDefault="00BD2D62">
            <w:pPr>
              <w:widowControl/>
              <w:spacing w:line="300" w:lineRule="exact"/>
              <w:jc w:val="center"/>
              <w:rPr>
                <w:rFonts w:ascii="Times New Roman" w:hAnsi="Times New Roman" w:cs="Times New Roman"/>
                <w:color w:val="000000" w:themeColor="text1"/>
                <w:kern w:val="0"/>
                <w:sz w:val="24"/>
                <w:szCs w:val="24"/>
              </w:rPr>
            </w:pPr>
          </w:p>
        </w:tc>
        <w:tc>
          <w:tcPr>
            <w:tcW w:w="2839" w:type="dxa"/>
            <w:tcBorders>
              <w:top w:val="nil"/>
              <w:left w:val="nil"/>
              <w:bottom w:val="single" w:sz="4" w:space="0" w:color="auto"/>
              <w:right w:val="single" w:sz="8" w:space="0" w:color="auto"/>
            </w:tcBorders>
            <w:noWrap/>
            <w:vAlign w:val="center"/>
          </w:tcPr>
          <w:p w:rsidR="00BD2D62" w:rsidRPr="00F8694D" w:rsidRDefault="00BD2D62">
            <w:pPr>
              <w:widowControl/>
              <w:spacing w:line="300" w:lineRule="exact"/>
              <w:jc w:val="center"/>
              <w:rPr>
                <w:rFonts w:ascii="Times New Roman" w:hAnsi="Times New Roman" w:cs="Times New Roman"/>
                <w:color w:val="000000" w:themeColor="text1"/>
                <w:kern w:val="0"/>
                <w:sz w:val="24"/>
                <w:szCs w:val="24"/>
              </w:rPr>
            </w:pPr>
          </w:p>
        </w:tc>
      </w:tr>
      <w:tr w:rsidR="00BD2D62" w:rsidRPr="00F8694D">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BD2D62" w:rsidRPr="00F8694D" w:rsidRDefault="00BD2D62">
            <w:pPr>
              <w:widowControl/>
              <w:spacing w:line="300" w:lineRule="exact"/>
              <w:jc w:val="center"/>
              <w:rPr>
                <w:rFonts w:ascii="Times New Roman" w:hAnsi="Times New Roman" w:cs="Times New Roman"/>
                <w:color w:val="000000" w:themeColor="text1"/>
                <w:kern w:val="0"/>
                <w:sz w:val="24"/>
                <w:szCs w:val="24"/>
              </w:rPr>
            </w:pPr>
          </w:p>
        </w:tc>
        <w:tc>
          <w:tcPr>
            <w:tcW w:w="2939" w:type="dxa"/>
            <w:tcBorders>
              <w:top w:val="nil"/>
              <w:left w:val="nil"/>
              <w:bottom w:val="single" w:sz="4" w:space="0" w:color="auto"/>
              <w:right w:val="single" w:sz="4" w:space="0" w:color="auto"/>
            </w:tcBorders>
            <w:noWrap/>
            <w:vAlign w:val="center"/>
          </w:tcPr>
          <w:p w:rsidR="00BD2D62" w:rsidRPr="00F8694D" w:rsidRDefault="00BD2D62">
            <w:pPr>
              <w:widowControl/>
              <w:spacing w:line="300" w:lineRule="exact"/>
              <w:jc w:val="center"/>
              <w:rPr>
                <w:rFonts w:ascii="Times New Roman" w:hAnsi="Times New Roman" w:cs="Times New Roman"/>
                <w:color w:val="000000" w:themeColor="text1"/>
                <w:kern w:val="0"/>
                <w:sz w:val="24"/>
                <w:szCs w:val="24"/>
              </w:rPr>
            </w:pPr>
          </w:p>
        </w:tc>
        <w:tc>
          <w:tcPr>
            <w:tcW w:w="2470" w:type="dxa"/>
            <w:tcBorders>
              <w:top w:val="nil"/>
              <w:left w:val="nil"/>
              <w:bottom w:val="single" w:sz="4" w:space="0" w:color="auto"/>
              <w:right w:val="single" w:sz="4" w:space="0" w:color="auto"/>
            </w:tcBorders>
            <w:noWrap/>
            <w:vAlign w:val="center"/>
          </w:tcPr>
          <w:p w:rsidR="00BD2D62" w:rsidRPr="00F8694D" w:rsidRDefault="00BD2D62">
            <w:pPr>
              <w:widowControl/>
              <w:spacing w:line="300" w:lineRule="exact"/>
              <w:jc w:val="center"/>
              <w:rPr>
                <w:rFonts w:ascii="Times New Roman" w:hAnsi="Times New Roman" w:cs="Times New Roman"/>
                <w:color w:val="000000" w:themeColor="text1"/>
                <w:kern w:val="0"/>
                <w:sz w:val="24"/>
                <w:szCs w:val="24"/>
              </w:rPr>
            </w:pPr>
          </w:p>
        </w:tc>
        <w:tc>
          <w:tcPr>
            <w:tcW w:w="2839" w:type="dxa"/>
            <w:tcBorders>
              <w:top w:val="nil"/>
              <w:left w:val="nil"/>
              <w:bottom w:val="single" w:sz="4" w:space="0" w:color="auto"/>
              <w:right w:val="single" w:sz="8" w:space="0" w:color="auto"/>
            </w:tcBorders>
            <w:noWrap/>
            <w:vAlign w:val="center"/>
          </w:tcPr>
          <w:p w:rsidR="00BD2D62" w:rsidRPr="00F8694D" w:rsidRDefault="00BD2D62">
            <w:pPr>
              <w:widowControl/>
              <w:spacing w:line="300" w:lineRule="exact"/>
              <w:jc w:val="center"/>
              <w:rPr>
                <w:rFonts w:ascii="Times New Roman" w:hAnsi="Times New Roman" w:cs="Times New Roman"/>
                <w:color w:val="000000" w:themeColor="text1"/>
                <w:kern w:val="0"/>
                <w:sz w:val="24"/>
                <w:szCs w:val="24"/>
              </w:rPr>
            </w:pPr>
          </w:p>
        </w:tc>
      </w:tr>
      <w:tr w:rsidR="00BD2D62" w:rsidRPr="00F8694D">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BD2D62" w:rsidRPr="00F8694D" w:rsidRDefault="00BD2D62">
            <w:pPr>
              <w:widowControl/>
              <w:spacing w:line="300" w:lineRule="exact"/>
              <w:jc w:val="center"/>
              <w:rPr>
                <w:rFonts w:ascii="Times New Roman" w:hAnsi="Times New Roman" w:cs="Times New Roman"/>
                <w:color w:val="000000" w:themeColor="text1"/>
                <w:kern w:val="0"/>
                <w:sz w:val="24"/>
                <w:szCs w:val="24"/>
              </w:rPr>
            </w:pPr>
          </w:p>
        </w:tc>
        <w:tc>
          <w:tcPr>
            <w:tcW w:w="2939" w:type="dxa"/>
            <w:tcBorders>
              <w:top w:val="nil"/>
              <w:left w:val="nil"/>
              <w:bottom w:val="single" w:sz="4" w:space="0" w:color="auto"/>
              <w:right w:val="single" w:sz="4" w:space="0" w:color="auto"/>
            </w:tcBorders>
            <w:noWrap/>
            <w:vAlign w:val="center"/>
          </w:tcPr>
          <w:p w:rsidR="00BD2D62" w:rsidRPr="00F8694D" w:rsidRDefault="00BD2D62">
            <w:pPr>
              <w:widowControl/>
              <w:spacing w:line="300" w:lineRule="exact"/>
              <w:jc w:val="center"/>
              <w:rPr>
                <w:rFonts w:ascii="Times New Roman" w:hAnsi="Times New Roman" w:cs="Times New Roman"/>
                <w:color w:val="000000" w:themeColor="text1"/>
                <w:kern w:val="0"/>
                <w:sz w:val="24"/>
                <w:szCs w:val="24"/>
              </w:rPr>
            </w:pPr>
          </w:p>
        </w:tc>
        <w:tc>
          <w:tcPr>
            <w:tcW w:w="2470" w:type="dxa"/>
            <w:tcBorders>
              <w:top w:val="nil"/>
              <w:left w:val="nil"/>
              <w:bottom w:val="single" w:sz="4" w:space="0" w:color="auto"/>
              <w:right w:val="single" w:sz="4" w:space="0" w:color="auto"/>
            </w:tcBorders>
            <w:noWrap/>
            <w:vAlign w:val="center"/>
          </w:tcPr>
          <w:p w:rsidR="00BD2D62" w:rsidRPr="00F8694D" w:rsidRDefault="00BD2D62">
            <w:pPr>
              <w:widowControl/>
              <w:spacing w:line="300" w:lineRule="exact"/>
              <w:jc w:val="center"/>
              <w:rPr>
                <w:rFonts w:ascii="Times New Roman" w:hAnsi="Times New Roman" w:cs="Times New Roman"/>
                <w:color w:val="000000" w:themeColor="text1"/>
                <w:kern w:val="0"/>
                <w:sz w:val="24"/>
                <w:szCs w:val="24"/>
              </w:rPr>
            </w:pPr>
          </w:p>
        </w:tc>
        <w:tc>
          <w:tcPr>
            <w:tcW w:w="2839" w:type="dxa"/>
            <w:tcBorders>
              <w:top w:val="nil"/>
              <w:left w:val="nil"/>
              <w:bottom w:val="single" w:sz="4" w:space="0" w:color="auto"/>
              <w:right w:val="single" w:sz="8" w:space="0" w:color="auto"/>
            </w:tcBorders>
            <w:noWrap/>
            <w:vAlign w:val="center"/>
          </w:tcPr>
          <w:p w:rsidR="00BD2D62" w:rsidRPr="00F8694D" w:rsidRDefault="00BD2D62">
            <w:pPr>
              <w:widowControl/>
              <w:spacing w:line="300" w:lineRule="exact"/>
              <w:jc w:val="center"/>
              <w:rPr>
                <w:rFonts w:ascii="Times New Roman" w:hAnsi="Times New Roman" w:cs="Times New Roman"/>
                <w:color w:val="000000" w:themeColor="text1"/>
                <w:kern w:val="0"/>
                <w:sz w:val="24"/>
                <w:szCs w:val="24"/>
              </w:rPr>
            </w:pPr>
          </w:p>
        </w:tc>
      </w:tr>
      <w:tr w:rsidR="00BD2D62" w:rsidRPr="00F8694D">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BD2D62" w:rsidRPr="00F8694D" w:rsidRDefault="00BD2D62">
            <w:pPr>
              <w:widowControl/>
              <w:spacing w:line="300" w:lineRule="exact"/>
              <w:jc w:val="center"/>
              <w:rPr>
                <w:rFonts w:ascii="Times New Roman" w:hAnsi="Times New Roman" w:cs="Times New Roman"/>
                <w:color w:val="000000" w:themeColor="text1"/>
                <w:kern w:val="0"/>
                <w:sz w:val="24"/>
                <w:szCs w:val="24"/>
              </w:rPr>
            </w:pPr>
          </w:p>
        </w:tc>
        <w:tc>
          <w:tcPr>
            <w:tcW w:w="2939" w:type="dxa"/>
            <w:tcBorders>
              <w:top w:val="nil"/>
              <w:left w:val="nil"/>
              <w:bottom w:val="single" w:sz="4" w:space="0" w:color="auto"/>
              <w:right w:val="single" w:sz="4" w:space="0" w:color="auto"/>
            </w:tcBorders>
            <w:noWrap/>
            <w:vAlign w:val="center"/>
          </w:tcPr>
          <w:p w:rsidR="00BD2D62" w:rsidRPr="00F8694D" w:rsidRDefault="00BD2D62">
            <w:pPr>
              <w:widowControl/>
              <w:spacing w:line="300" w:lineRule="exact"/>
              <w:jc w:val="center"/>
              <w:rPr>
                <w:rFonts w:ascii="Times New Roman" w:hAnsi="Times New Roman" w:cs="Times New Roman"/>
                <w:color w:val="000000" w:themeColor="text1"/>
                <w:kern w:val="0"/>
                <w:sz w:val="24"/>
                <w:szCs w:val="24"/>
              </w:rPr>
            </w:pPr>
          </w:p>
        </w:tc>
        <w:tc>
          <w:tcPr>
            <w:tcW w:w="2470" w:type="dxa"/>
            <w:tcBorders>
              <w:top w:val="nil"/>
              <w:left w:val="nil"/>
              <w:bottom w:val="single" w:sz="4" w:space="0" w:color="auto"/>
              <w:right w:val="single" w:sz="4" w:space="0" w:color="auto"/>
            </w:tcBorders>
            <w:noWrap/>
            <w:vAlign w:val="center"/>
          </w:tcPr>
          <w:p w:rsidR="00BD2D62" w:rsidRPr="00F8694D" w:rsidRDefault="00BD2D62">
            <w:pPr>
              <w:widowControl/>
              <w:spacing w:line="300" w:lineRule="exact"/>
              <w:jc w:val="center"/>
              <w:rPr>
                <w:rFonts w:ascii="Times New Roman" w:hAnsi="Times New Roman" w:cs="Times New Roman"/>
                <w:color w:val="000000" w:themeColor="text1"/>
                <w:kern w:val="0"/>
                <w:sz w:val="24"/>
                <w:szCs w:val="24"/>
              </w:rPr>
            </w:pPr>
          </w:p>
        </w:tc>
        <w:tc>
          <w:tcPr>
            <w:tcW w:w="2839" w:type="dxa"/>
            <w:tcBorders>
              <w:top w:val="nil"/>
              <w:left w:val="nil"/>
              <w:bottom w:val="single" w:sz="4" w:space="0" w:color="auto"/>
              <w:right w:val="single" w:sz="8" w:space="0" w:color="auto"/>
            </w:tcBorders>
            <w:noWrap/>
            <w:vAlign w:val="center"/>
          </w:tcPr>
          <w:p w:rsidR="00BD2D62" w:rsidRPr="00F8694D" w:rsidRDefault="00BD2D62">
            <w:pPr>
              <w:widowControl/>
              <w:spacing w:line="300" w:lineRule="exact"/>
              <w:jc w:val="center"/>
              <w:rPr>
                <w:rFonts w:ascii="Times New Roman" w:hAnsi="Times New Roman" w:cs="Times New Roman"/>
                <w:color w:val="000000" w:themeColor="text1"/>
                <w:kern w:val="0"/>
                <w:sz w:val="24"/>
                <w:szCs w:val="24"/>
              </w:rPr>
            </w:pPr>
          </w:p>
        </w:tc>
      </w:tr>
      <w:tr w:rsidR="00BD2D62" w:rsidRPr="00F8694D">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BD2D62" w:rsidRPr="00F8694D" w:rsidRDefault="00BD2D62">
            <w:pPr>
              <w:widowControl/>
              <w:spacing w:line="300" w:lineRule="exact"/>
              <w:jc w:val="center"/>
              <w:rPr>
                <w:rFonts w:ascii="Times New Roman" w:hAnsi="Times New Roman" w:cs="Times New Roman"/>
                <w:color w:val="000000" w:themeColor="text1"/>
                <w:kern w:val="0"/>
                <w:sz w:val="24"/>
                <w:szCs w:val="24"/>
              </w:rPr>
            </w:pPr>
          </w:p>
        </w:tc>
        <w:tc>
          <w:tcPr>
            <w:tcW w:w="2939" w:type="dxa"/>
            <w:tcBorders>
              <w:top w:val="nil"/>
              <w:left w:val="nil"/>
              <w:bottom w:val="single" w:sz="4" w:space="0" w:color="auto"/>
              <w:right w:val="single" w:sz="4" w:space="0" w:color="auto"/>
            </w:tcBorders>
            <w:noWrap/>
            <w:vAlign w:val="center"/>
          </w:tcPr>
          <w:p w:rsidR="00BD2D62" w:rsidRPr="00F8694D" w:rsidRDefault="00BD2D62">
            <w:pPr>
              <w:widowControl/>
              <w:spacing w:line="300" w:lineRule="exact"/>
              <w:jc w:val="center"/>
              <w:rPr>
                <w:rFonts w:ascii="Times New Roman" w:hAnsi="Times New Roman" w:cs="Times New Roman"/>
                <w:color w:val="000000" w:themeColor="text1"/>
                <w:kern w:val="0"/>
                <w:sz w:val="24"/>
                <w:szCs w:val="24"/>
              </w:rPr>
            </w:pPr>
          </w:p>
        </w:tc>
        <w:tc>
          <w:tcPr>
            <w:tcW w:w="2470" w:type="dxa"/>
            <w:tcBorders>
              <w:top w:val="nil"/>
              <w:left w:val="nil"/>
              <w:bottom w:val="single" w:sz="4" w:space="0" w:color="auto"/>
              <w:right w:val="single" w:sz="4" w:space="0" w:color="auto"/>
            </w:tcBorders>
            <w:noWrap/>
            <w:vAlign w:val="center"/>
          </w:tcPr>
          <w:p w:rsidR="00BD2D62" w:rsidRPr="00F8694D" w:rsidRDefault="00BD2D62">
            <w:pPr>
              <w:widowControl/>
              <w:spacing w:line="300" w:lineRule="exact"/>
              <w:jc w:val="center"/>
              <w:rPr>
                <w:rFonts w:ascii="Times New Roman" w:hAnsi="Times New Roman" w:cs="Times New Roman"/>
                <w:color w:val="000000" w:themeColor="text1"/>
                <w:kern w:val="0"/>
                <w:sz w:val="24"/>
                <w:szCs w:val="24"/>
              </w:rPr>
            </w:pPr>
          </w:p>
        </w:tc>
        <w:tc>
          <w:tcPr>
            <w:tcW w:w="2839" w:type="dxa"/>
            <w:tcBorders>
              <w:top w:val="nil"/>
              <w:left w:val="nil"/>
              <w:bottom w:val="single" w:sz="4" w:space="0" w:color="auto"/>
              <w:right w:val="single" w:sz="8" w:space="0" w:color="auto"/>
            </w:tcBorders>
            <w:noWrap/>
            <w:vAlign w:val="center"/>
          </w:tcPr>
          <w:p w:rsidR="00BD2D62" w:rsidRPr="00F8694D" w:rsidRDefault="00BD2D62">
            <w:pPr>
              <w:widowControl/>
              <w:spacing w:line="300" w:lineRule="exact"/>
              <w:jc w:val="center"/>
              <w:rPr>
                <w:rFonts w:ascii="Times New Roman" w:hAnsi="Times New Roman" w:cs="Times New Roman"/>
                <w:color w:val="000000" w:themeColor="text1"/>
                <w:kern w:val="0"/>
                <w:sz w:val="24"/>
                <w:szCs w:val="24"/>
              </w:rPr>
            </w:pPr>
          </w:p>
        </w:tc>
      </w:tr>
      <w:tr w:rsidR="00BD2D62" w:rsidRPr="00F8694D">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BD2D62" w:rsidRPr="00F8694D" w:rsidRDefault="00BD2D62">
            <w:pPr>
              <w:widowControl/>
              <w:spacing w:line="300" w:lineRule="exact"/>
              <w:jc w:val="center"/>
              <w:rPr>
                <w:rFonts w:ascii="Times New Roman" w:hAnsi="Times New Roman" w:cs="Times New Roman"/>
                <w:color w:val="000000" w:themeColor="text1"/>
                <w:kern w:val="0"/>
                <w:sz w:val="24"/>
                <w:szCs w:val="24"/>
              </w:rPr>
            </w:pPr>
          </w:p>
        </w:tc>
        <w:tc>
          <w:tcPr>
            <w:tcW w:w="2939" w:type="dxa"/>
            <w:tcBorders>
              <w:top w:val="nil"/>
              <w:left w:val="nil"/>
              <w:bottom w:val="single" w:sz="4" w:space="0" w:color="auto"/>
              <w:right w:val="single" w:sz="4" w:space="0" w:color="auto"/>
            </w:tcBorders>
            <w:noWrap/>
            <w:vAlign w:val="center"/>
          </w:tcPr>
          <w:p w:rsidR="00BD2D62" w:rsidRPr="00F8694D" w:rsidRDefault="00BD2D62">
            <w:pPr>
              <w:widowControl/>
              <w:spacing w:line="300" w:lineRule="exact"/>
              <w:jc w:val="center"/>
              <w:rPr>
                <w:rFonts w:ascii="Times New Roman" w:hAnsi="Times New Roman" w:cs="Times New Roman"/>
                <w:color w:val="000000" w:themeColor="text1"/>
                <w:kern w:val="0"/>
                <w:sz w:val="24"/>
                <w:szCs w:val="24"/>
              </w:rPr>
            </w:pPr>
          </w:p>
        </w:tc>
        <w:tc>
          <w:tcPr>
            <w:tcW w:w="2470" w:type="dxa"/>
            <w:tcBorders>
              <w:top w:val="nil"/>
              <w:left w:val="nil"/>
              <w:bottom w:val="single" w:sz="4" w:space="0" w:color="auto"/>
              <w:right w:val="single" w:sz="4" w:space="0" w:color="auto"/>
            </w:tcBorders>
            <w:noWrap/>
            <w:vAlign w:val="center"/>
          </w:tcPr>
          <w:p w:rsidR="00BD2D62" w:rsidRPr="00F8694D" w:rsidRDefault="00BD2D62">
            <w:pPr>
              <w:widowControl/>
              <w:spacing w:line="300" w:lineRule="exact"/>
              <w:jc w:val="center"/>
              <w:rPr>
                <w:rFonts w:ascii="Times New Roman" w:hAnsi="Times New Roman" w:cs="Times New Roman"/>
                <w:color w:val="000000" w:themeColor="text1"/>
                <w:kern w:val="0"/>
                <w:sz w:val="24"/>
                <w:szCs w:val="24"/>
              </w:rPr>
            </w:pPr>
          </w:p>
        </w:tc>
        <w:tc>
          <w:tcPr>
            <w:tcW w:w="2839" w:type="dxa"/>
            <w:tcBorders>
              <w:top w:val="nil"/>
              <w:left w:val="nil"/>
              <w:bottom w:val="single" w:sz="4" w:space="0" w:color="auto"/>
              <w:right w:val="single" w:sz="8" w:space="0" w:color="auto"/>
            </w:tcBorders>
            <w:noWrap/>
            <w:vAlign w:val="center"/>
          </w:tcPr>
          <w:p w:rsidR="00BD2D62" w:rsidRPr="00F8694D" w:rsidRDefault="00BD2D62">
            <w:pPr>
              <w:widowControl/>
              <w:spacing w:line="300" w:lineRule="exact"/>
              <w:jc w:val="center"/>
              <w:rPr>
                <w:rFonts w:ascii="Times New Roman" w:hAnsi="Times New Roman" w:cs="Times New Roman"/>
                <w:color w:val="000000" w:themeColor="text1"/>
                <w:kern w:val="0"/>
                <w:sz w:val="24"/>
                <w:szCs w:val="24"/>
              </w:rPr>
            </w:pPr>
          </w:p>
        </w:tc>
      </w:tr>
      <w:tr w:rsidR="00BD2D62" w:rsidRPr="00F8694D">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BD2D62" w:rsidRPr="00F8694D" w:rsidRDefault="00BD2D62">
            <w:pPr>
              <w:widowControl/>
              <w:spacing w:line="300" w:lineRule="exact"/>
              <w:jc w:val="center"/>
              <w:rPr>
                <w:rFonts w:ascii="Times New Roman" w:hAnsi="Times New Roman" w:cs="Times New Roman"/>
                <w:color w:val="000000" w:themeColor="text1"/>
                <w:kern w:val="0"/>
                <w:sz w:val="24"/>
                <w:szCs w:val="24"/>
              </w:rPr>
            </w:pPr>
          </w:p>
        </w:tc>
        <w:tc>
          <w:tcPr>
            <w:tcW w:w="2939" w:type="dxa"/>
            <w:tcBorders>
              <w:top w:val="nil"/>
              <w:left w:val="nil"/>
              <w:bottom w:val="single" w:sz="4" w:space="0" w:color="auto"/>
              <w:right w:val="single" w:sz="4" w:space="0" w:color="auto"/>
            </w:tcBorders>
            <w:noWrap/>
            <w:vAlign w:val="center"/>
          </w:tcPr>
          <w:p w:rsidR="00BD2D62" w:rsidRPr="00F8694D" w:rsidRDefault="00BD2D62">
            <w:pPr>
              <w:widowControl/>
              <w:spacing w:line="300" w:lineRule="exact"/>
              <w:jc w:val="center"/>
              <w:rPr>
                <w:rFonts w:ascii="Times New Roman" w:hAnsi="Times New Roman" w:cs="Times New Roman"/>
                <w:color w:val="000000" w:themeColor="text1"/>
                <w:kern w:val="0"/>
                <w:sz w:val="24"/>
                <w:szCs w:val="24"/>
              </w:rPr>
            </w:pPr>
          </w:p>
        </w:tc>
        <w:tc>
          <w:tcPr>
            <w:tcW w:w="2470" w:type="dxa"/>
            <w:tcBorders>
              <w:top w:val="nil"/>
              <w:left w:val="nil"/>
              <w:bottom w:val="single" w:sz="4" w:space="0" w:color="auto"/>
              <w:right w:val="single" w:sz="4" w:space="0" w:color="auto"/>
            </w:tcBorders>
            <w:noWrap/>
            <w:vAlign w:val="center"/>
          </w:tcPr>
          <w:p w:rsidR="00BD2D62" w:rsidRPr="00F8694D" w:rsidRDefault="00BD2D62">
            <w:pPr>
              <w:widowControl/>
              <w:spacing w:line="300" w:lineRule="exact"/>
              <w:jc w:val="center"/>
              <w:rPr>
                <w:rFonts w:ascii="Times New Roman" w:hAnsi="Times New Roman" w:cs="Times New Roman"/>
                <w:color w:val="000000" w:themeColor="text1"/>
                <w:kern w:val="0"/>
                <w:sz w:val="24"/>
                <w:szCs w:val="24"/>
              </w:rPr>
            </w:pPr>
          </w:p>
        </w:tc>
        <w:tc>
          <w:tcPr>
            <w:tcW w:w="2839" w:type="dxa"/>
            <w:tcBorders>
              <w:top w:val="nil"/>
              <w:left w:val="nil"/>
              <w:bottom w:val="single" w:sz="4" w:space="0" w:color="auto"/>
              <w:right w:val="single" w:sz="8" w:space="0" w:color="auto"/>
            </w:tcBorders>
            <w:noWrap/>
            <w:vAlign w:val="center"/>
          </w:tcPr>
          <w:p w:rsidR="00BD2D62" w:rsidRPr="00F8694D" w:rsidRDefault="00BD2D62">
            <w:pPr>
              <w:widowControl/>
              <w:spacing w:line="300" w:lineRule="exact"/>
              <w:jc w:val="center"/>
              <w:rPr>
                <w:rFonts w:ascii="Times New Roman" w:hAnsi="Times New Roman" w:cs="Times New Roman"/>
                <w:color w:val="000000" w:themeColor="text1"/>
                <w:kern w:val="0"/>
                <w:sz w:val="24"/>
                <w:szCs w:val="24"/>
              </w:rPr>
            </w:pPr>
          </w:p>
        </w:tc>
      </w:tr>
      <w:tr w:rsidR="00BD2D62" w:rsidRPr="00F8694D">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BD2D62" w:rsidRPr="00F8694D" w:rsidRDefault="00BD2D62">
            <w:pPr>
              <w:widowControl/>
              <w:spacing w:line="300" w:lineRule="exact"/>
              <w:jc w:val="center"/>
              <w:rPr>
                <w:rFonts w:ascii="Times New Roman" w:hAnsi="Times New Roman" w:cs="Times New Roman"/>
                <w:color w:val="000000" w:themeColor="text1"/>
                <w:kern w:val="0"/>
                <w:sz w:val="24"/>
                <w:szCs w:val="24"/>
              </w:rPr>
            </w:pPr>
          </w:p>
        </w:tc>
        <w:tc>
          <w:tcPr>
            <w:tcW w:w="2939" w:type="dxa"/>
            <w:tcBorders>
              <w:top w:val="nil"/>
              <w:left w:val="nil"/>
              <w:bottom w:val="single" w:sz="4" w:space="0" w:color="auto"/>
              <w:right w:val="single" w:sz="4" w:space="0" w:color="auto"/>
            </w:tcBorders>
            <w:noWrap/>
            <w:vAlign w:val="center"/>
          </w:tcPr>
          <w:p w:rsidR="00BD2D62" w:rsidRPr="00F8694D" w:rsidRDefault="00BD2D62">
            <w:pPr>
              <w:widowControl/>
              <w:spacing w:line="300" w:lineRule="exact"/>
              <w:jc w:val="center"/>
              <w:rPr>
                <w:rFonts w:ascii="Times New Roman" w:hAnsi="Times New Roman" w:cs="Times New Roman"/>
                <w:color w:val="000000" w:themeColor="text1"/>
                <w:kern w:val="0"/>
                <w:sz w:val="24"/>
                <w:szCs w:val="24"/>
              </w:rPr>
            </w:pPr>
          </w:p>
        </w:tc>
        <w:tc>
          <w:tcPr>
            <w:tcW w:w="2470" w:type="dxa"/>
            <w:tcBorders>
              <w:top w:val="nil"/>
              <w:left w:val="nil"/>
              <w:bottom w:val="single" w:sz="4" w:space="0" w:color="auto"/>
              <w:right w:val="single" w:sz="4" w:space="0" w:color="auto"/>
            </w:tcBorders>
            <w:noWrap/>
            <w:vAlign w:val="center"/>
          </w:tcPr>
          <w:p w:rsidR="00BD2D62" w:rsidRPr="00F8694D" w:rsidRDefault="00BD2D62">
            <w:pPr>
              <w:widowControl/>
              <w:spacing w:line="300" w:lineRule="exact"/>
              <w:jc w:val="center"/>
              <w:rPr>
                <w:rFonts w:ascii="Times New Roman" w:hAnsi="Times New Roman" w:cs="Times New Roman"/>
                <w:color w:val="000000" w:themeColor="text1"/>
                <w:kern w:val="0"/>
                <w:sz w:val="24"/>
                <w:szCs w:val="24"/>
              </w:rPr>
            </w:pPr>
          </w:p>
        </w:tc>
        <w:tc>
          <w:tcPr>
            <w:tcW w:w="2839" w:type="dxa"/>
            <w:tcBorders>
              <w:top w:val="nil"/>
              <w:left w:val="nil"/>
              <w:bottom w:val="single" w:sz="4" w:space="0" w:color="auto"/>
              <w:right w:val="single" w:sz="8" w:space="0" w:color="auto"/>
            </w:tcBorders>
            <w:noWrap/>
            <w:vAlign w:val="center"/>
          </w:tcPr>
          <w:p w:rsidR="00BD2D62" w:rsidRPr="00F8694D" w:rsidRDefault="00BD2D62">
            <w:pPr>
              <w:widowControl/>
              <w:spacing w:line="300" w:lineRule="exact"/>
              <w:jc w:val="center"/>
              <w:rPr>
                <w:rFonts w:ascii="Times New Roman" w:hAnsi="Times New Roman" w:cs="Times New Roman"/>
                <w:color w:val="000000" w:themeColor="text1"/>
                <w:kern w:val="0"/>
                <w:sz w:val="24"/>
                <w:szCs w:val="24"/>
              </w:rPr>
            </w:pPr>
          </w:p>
        </w:tc>
      </w:tr>
      <w:tr w:rsidR="00BD2D62" w:rsidRPr="00F8694D">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BD2D62" w:rsidRPr="00F8694D" w:rsidRDefault="00BD2D62">
            <w:pPr>
              <w:widowControl/>
              <w:spacing w:line="300" w:lineRule="exact"/>
              <w:jc w:val="center"/>
              <w:rPr>
                <w:rFonts w:ascii="Times New Roman" w:hAnsi="Times New Roman" w:cs="Times New Roman"/>
                <w:color w:val="000000" w:themeColor="text1"/>
                <w:kern w:val="0"/>
                <w:sz w:val="24"/>
                <w:szCs w:val="24"/>
              </w:rPr>
            </w:pPr>
          </w:p>
        </w:tc>
        <w:tc>
          <w:tcPr>
            <w:tcW w:w="2939" w:type="dxa"/>
            <w:tcBorders>
              <w:top w:val="nil"/>
              <w:left w:val="nil"/>
              <w:bottom w:val="single" w:sz="4" w:space="0" w:color="auto"/>
              <w:right w:val="single" w:sz="4" w:space="0" w:color="auto"/>
            </w:tcBorders>
            <w:noWrap/>
            <w:vAlign w:val="center"/>
          </w:tcPr>
          <w:p w:rsidR="00BD2D62" w:rsidRPr="00F8694D" w:rsidRDefault="00BD2D62">
            <w:pPr>
              <w:widowControl/>
              <w:spacing w:line="300" w:lineRule="exact"/>
              <w:jc w:val="center"/>
              <w:rPr>
                <w:rFonts w:ascii="Times New Roman" w:hAnsi="Times New Roman" w:cs="Times New Roman"/>
                <w:color w:val="000000" w:themeColor="text1"/>
                <w:kern w:val="0"/>
                <w:sz w:val="24"/>
                <w:szCs w:val="24"/>
              </w:rPr>
            </w:pPr>
          </w:p>
        </w:tc>
        <w:tc>
          <w:tcPr>
            <w:tcW w:w="2470" w:type="dxa"/>
            <w:tcBorders>
              <w:top w:val="nil"/>
              <w:left w:val="nil"/>
              <w:bottom w:val="single" w:sz="4" w:space="0" w:color="auto"/>
              <w:right w:val="single" w:sz="4" w:space="0" w:color="auto"/>
            </w:tcBorders>
            <w:noWrap/>
            <w:vAlign w:val="center"/>
          </w:tcPr>
          <w:p w:rsidR="00BD2D62" w:rsidRPr="00F8694D" w:rsidRDefault="00BD2D62">
            <w:pPr>
              <w:widowControl/>
              <w:spacing w:line="300" w:lineRule="exact"/>
              <w:jc w:val="center"/>
              <w:rPr>
                <w:rFonts w:ascii="Times New Roman" w:hAnsi="Times New Roman" w:cs="Times New Roman"/>
                <w:color w:val="000000" w:themeColor="text1"/>
                <w:kern w:val="0"/>
                <w:sz w:val="24"/>
                <w:szCs w:val="24"/>
              </w:rPr>
            </w:pPr>
          </w:p>
        </w:tc>
        <w:tc>
          <w:tcPr>
            <w:tcW w:w="2839" w:type="dxa"/>
            <w:tcBorders>
              <w:top w:val="nil"/>
              <w:left w:val="nil"/>
              <w:bottom w:val="single" w:sz="4" w:space="0" w:color="auto"/>
              <w:right w:val="single" w:sz="8" w:space="0" w:color="auto"/>
            </w:tcBorders>
            <w:noWrap/>
            <w:vAlign w:val="center"/>
          </w:tcPr>
          <w:p w:rsidR="00BD2D62" w:rsidRPr="00F8694D" w:rsidRDefault="00BD2D62">
            <w:pPr>
              <w:widowControl/>
              <w:spacing w:line="300" w:lineRule="exact"/>
              <w:jc w:val="center"/>
              <w:rPr>
                <w:rFonts w:ascii="Times New Roman" w:hAnsi="Times New Roman" w:cs="Times New Roman"/>
                <w:color w:val="000000" w:themeColor="text1"/>
                <w:kern w:val="0"/>
                <w:sz w:val="24"/>
                <w:szCs w:val="24"/>
              </w:rPr>
            </w:pPr>
          </w:p>
        </w:tc>
      </w:tr>
      <w:tr w:rsidR="00BD2D62" w:rsidRPr="00F8694D">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BD2D62" w:rsidRPr="00F8694D" w:rsidRDefault="00BD2D62">
            <w:pPr>
              <w:widowControl/>
              <w:spacing w:line="300" w:lineRule="exact"/>
              <w:jc w:val="center"/>
              <w:rPr>
                <w:rFonts w:ascii="Times New Roman" w:hAnsi="Times New Roman" w:cs="Times New Roman"/>
                <w:color w:val="000000" w:themeColor="text1"/>
                <w:kern w:val="0"/>
                <w:sz w:val="24"/>
                <w:szCs w:val="24"/>
              </w:rPr>
            </w:pPr>
          </w:p>
        </w:tc>
        <w:tc>
          <w:tcPr>
            <w:tcW w:w="2939" w:type="dxa"/>
            <w:tcBorders>
              <w:top w:val="nil"/>
              <w:left w:val="nil"/>
              <w:bottom w:val="single" w:sz="4" w:space="0" w:color="auto"/>
              <w:right w:val="single" w:sz="4" w:space="0" w:color="auto"/>
            </w:tcBorders>
            <w:noWrap/>
            <w:vAlign w:val="center"/>
          </w:tcPr>
          <w:p w:rsidR="00BD2D62" w:rsidRPr="00F8694D" w:rsidRDefault="00BD2D62">
            <w:pPr>
              <w:widowControl/>
              <w:spacing w:line="300" w:lineRule="exact"/>
              <w:jc w:val="center"/>
              <w:rPr>
                <w:rFonts w:ascii="Times New Roman" w:hAnsi="Times New Roman" w:cs="Times New Roman"/>
                <w:color w:val="000000" w:themeColor="text1"/>
                <w:kern w:val="0"/>
                <w:sz w:val="24"/>
                <w:szCs w:val="24"/>
              </w:rPr>
            </w:pPr>
          </w:p>
        </w:tc>
        <w:tc>
          <w:tcPr>
            <w:tcW w:w="2470" w:type="dxa"/>
            <w:tcBorders>
              <w:top w:val="nil"/>
              <w:left w:val="nil"/>
              <w:bottom w:val="single" w:sz="4" w:space="0" w:color="auto"/>
              <w:right w:val="single" w:sz="4" w:space="0" w:color="auto"/>
            </w:tcBorders>
            <w:noWrap/>
            <w:vAlign w:val="center"/>
          </w:tcPr>
          <w:p w:rsidR="00BD2D62" w:rsidRPr="00F8694D" w:rsidRDefault="00BD2D62">
            <w:pPr>
              <w:widowControl/>
              <w:spacing w:line="300" w:lineRule="exact"/>
              <w:jc w:val="center"/>
              <w:rPr>
                <w:rFonts w:ascii="Times New Roman" w:hAnsi="Times New Roman" w:cs="Times New Roman"/>
                <w:color w:val="000000" w:themeColor="text1"/>
                <w:kern w:val="0"/>
                <w:sz w:val="24"/>
                <w:szCs w:val="24"/>
              </w:rPr>
            </w:pPr>
          </w:p>
        </w:tc>
        <w:tc>
          <w:tcPr>
            <w:tcW w:w="2839" w:type="dxa"/>
            <w:tcBorders>
              <w:top w:val="nil"/>
              <w:left w:val="nil"/>
              <w:bottom w:val="single" w:sz="4" w:space="0" w:color="auto"/>
              <w:right w:val="single" w:sz="8" w:space="0" w:color="auto"/>
            </w:tcBorders>
            <w:noWrap/>
            <w:vAlign w:val="center"/>
          </w:tcPr>
          <w:p w:rsidR="00BD2D62" w:rsidRPr="00F8694D" w:rsidRDefault="00BD2D62">
            <w:pPr>
              <w:widowControl/>
              <w:spacing w:line="300" w:lineRule="exact"/>
              <w:jc w:val="center"/>
              <w:rPr>
                <w:rFonts w:ascii="Times New Roman" w:hAnsi="Times New Roman" w:cs="Times New Roman"/>
                <w:color w:val="000000" w:themeColor="text1"/>
                <w:kern w:val="0"/>
                <w:sz w:val="24"/>
                <w:szCs w:val="24"/>
              </w:rPr>
            </w:pPr>
          </w:p>
        </w:tc>
      </w:tr>
    </w:tbl>
    <w:p w:rsidR="00BD2D62" w:rsidRPr="00F8694D" w:rsidRDefault="00BD2D62">
      <w:pPr>
        <w:rPr>
          <w:rFonts w:ascii="Times New Roman" w:hAnsi="Times New Roman" w:cs="Times New Roman"/>
          <w:color w:val="000000" w:themeColor="text1"/>
          <w:kern w:val="0"/>
          <w:sz w:val="28"/>
          <w:szCs w:val="28"/>
        </w:rPr>
      </w:pPr>
    </w:p>
    <w:p w:rsidR="00BD2D62" w:rsidRPr="00F8694D" w:rsidRDefault="00BD2D62">
      <w:pPr>
        <w:rPr>
          <w:rFonts w:ascii="Times New Roman" w:hAnsi="Times New Roman" w:cs="Times New Roman"/>
          <w:color w:val="000000" w:themeColor="text1"/>
          <w:kern w:val="0"/>
          <w:sz w:val="28"/>
          <w:szCs w:val="28"/>
        </w:rPr>
      </w:pPr>
    </w:p>
    <w:p w:rsidR="00BD2D62" w:rsidRPr="00F8694D" w:rsidRDefault="00917F90">
      <w:pPr>
        <w:ind w:firstLineChars="600" w:firstLine="1866"/>
        <w:rPr>
          <w:rFonts w:ascii="仿宋_GB2312" w:eastAsia="仿宋_GB2312" w:hAnsi="宋体" w:cs="Times New Roman"/>
          <w:color w:val="000000" w:themeColor="text1"/>
          <w:kern w:val="0"/>
          <w:sz w:val="32"/>
          <w:szCs w:val="32"/>
          <w:lang w:val="zh-CN"/>
        </w:rPr>
      </w:pPr>
      <w:r w:rsidRPr="00F8694D">
        <w:rPr>
          <w:rFonts w:ascii="仿宋_GB2312" w:eastAsia="仿宋_GB2312" w:hAnsi="宋体" w:cs="仿宋_GB2312" w:hint="eastAsia"/>
          <w:color w:val="000000" w:themeColor="text1"/>
          <w:kern w:val="0"/>
          <w:sz w:val="32"/>
          <w:szCs w:val="32"/>
          <w:lang w:val="zh-CN"/>
        </w:rPr>
        <w:t>报价方全称：（盖章）</w:t>
      </w:r>
    </w:p>
    <w:p w:rsidR="00BD2D62" w:rsidRPr="00F8694D" w:rsidRDefault="00917F90">
      <w:pPr>
        <w:ind w:firstLineChars="600" w:firstLine="1866"/>
        <w:rPr>
          <w:rFonts w:ascii="仿宋_GB2312" w:eastAsia="仿宋_GB2312" w:hAnsi="宋体" w:cs="仿宋_GB2312"/>
          <w:color w:val="000000" w:themeColor="text1"/>
          <w:kern w:val="0"/>
          <w:sz w:val="32"/>
          <w:szCs w:val="32"/>
        </w:rPr>
      </w:pPr>
      <w:r w:rsidRPr="00F8694D">
        <w:rPr>
          <w:rFonts w:ascii="仿宋_GB2312" w:eastAsia="仿宋_GB2312" w:hAnsi="宋体" w:cs="仿宋_GB2312" w:hint="eastAsia"/>
          <w:color w:val="000000" w:themeColor="text1"/>
          <w:kern w:val="0"/>
          <w:sz w:val="32"/>
          <w:szCs w:val="32"/>
          <w:lang w:val="zh-CN"/>
        </w:rPr>
        <w:t>法定代表人（或授权代表）：（签字）</w:t>
      </w:r>
    </w:p>
    <w:p w:rsidR="00BD2D62" w:rsidRPr="00F8694D" w:rsidRDefault="00917F90">
      <w:pPr>
        <w:ind w:firstLineChars="1400" w:firstLine="4354"/>
        <w:rPr>
          <w:rFonts w:ascii="仿宋_GB2312" w:eastAsia="仿宋_GB2312" w:hAnsi="宋体" w:cs="Times New Roman"/>
          <w:color w:val="000000" w:themeColor="text1"/>
          <w:kern w:val="0"/>
          <w:sz w:val="32"/>
          <w:szCs w:val="32"/>
          <w:lang w:val="zh-CN"/>
        </w:rPr>
      </w:pPr>
      <w:r w:rsidRPr="00F8694D">
        <w:rPr>
          <w:rFonts w:ascii="仿宋_GB2312" w:eastAsia="仿宋_GB2312" w:hAnsi="宋体" w:cs="仿宋_GB2312" w:hint="eastAsia"/>
          <w:color w:val="000000" w:themeColor="text1"/>
          <w:kern w:val="0"/>
          <w:sz w:val="32"/>
          <w:szCs w:val="32"/>
          <w:lang w:val="zh-CN"/>
        </w:rPr>
        <w:t>年月日</w:t>
      </w:r>
    </w:p>
    <w:p w:rsidR="00BD2D62" w:rsidRPr="00F8694D" w:rsidRDefault="00BD2D62">
      <w:pPr>
        <w:rPr>
          <w:rFonts w:ascii="黑体" w:eastAsia="黑体" w:hAnsi="黑体" w:cs="Times New Roman"/>
          <w:color w:val="000000" w:themeColor="text1"/>
          <w:kern w:val="0"/>
          <w:sz w:val="28"/>
          <w:szCs w:val="28"/>
        </w:rPr>
      </w:pPr>
    </w:p>
    <w:p w:rsidR="00BD2D62" w:rsidRPr="00F8694D" w:rsidRDefault="00917F90">
      <w:pPr>
        <w:rPr>
          <w:rFonts w:ascii="黑体" w:eastAsia="黑体" w:hAnsi="黑体" w:cs="Times New Roman"/>
          <w:color w:val="000000" w:themeColor="text1"/>
          <w:kern w:val="0"/>
          <w:sz w:val="32"/>
          <w:szCs w:val="32"/>
        </w:rPr>
      </w:pPr>
      <w:r w:rsidRPr="00F8694D">
        <w:rPr>
          <w:rFonts w:ascii="黑体" w:eastAsia="黑体" w:hAnsi="黑体" w:cs="黑体" w:hint="eastAsia"/>
          <w:color w:val="000000" w:themeColor="text1"/>
          <w:kern w:val="0"/>
          <w:sz w:val="32"/>
          <w:szCs w:val="32"/>
        </w:rPr>
        <w:lastRenderedPageBreak/>
        <w:t>附件</w:t>
      </w:r>
      <w:r w:rsidRPr="00F8694D">
        <w:rPr>
          <w:rFonts w:ascii="黑体" w:eastAsia="黑体" w:hAnsi="黑体" w:cs="黑体"/>
          <w:color w:val="000000" w:themeColor="text1"/>
          <w:kern w:val="0"/>
          <w:sz w:val="32"/>
          <w:szCs w:val="32"/>
        </w:rPr>
        <w:t>5</w:t>
      </w:r>
    </w:p>
    <w:p w:rsidR="00BD2D62" w:rsidRPr="00F8694D" w:rsidRDefault="00917F90">
      <w:pPr>
        <w:spacing w:line="560" w:lineRule="exact"/>
        <w:jc w:val="center"/>
        <w:rPr>
          <w:rFonts w:ascii="方正小标宋简体" w:eastAsia="方正小标宋简体" w:hAnsi="Times New Roman" w:cs="Times New Roman"/>
          <w:color w:val="000000" w:themeColor="text1"/>
          <w:kern w:val="0"/>
          <w:sz w:val="44"/>
          <w:szCs w:val="44"/>
        </w:rPr>
      </w:pPr>
      <w:r w:rsidRPr="00F8694D">
        <w:rPr>
          <w:rFonts w:ascii="方正小标宋简体" w:eastAsia="方正小标宋简体" w:hAnsi="Times New Roman" w:cs="方正小标宋简体" w:hint="eastAsia"/>
          <w:color w:val="000000" w:themeColor="text1"/>
          <w:kern w:val="0"/>
          <w:sz w:val="44"/>
          <w:szCs w:val="44"/>
        </w:rPr>
        <w:t>技术指标参数响应偏离表</w:t>
      </w:r>
    </w:p>
    <w:p w:rsidR="00BD2D62" w:rsidRPr="00F8694D" w:rsidRDefault="00917F90">
      <w:pPr>
        <w:rPr>
          <w:rFonts w:ascii="宋体" w:cs="Times New Roman"/>
          <w:color w:val="000000" w:themeColor="text1"/>
          <w:kern w:val="0"/>
          <w:sz w:val="24"/>
          <w:szCs w:val="24"/>
        </w:rPr>
      </w:pPr>
      <w:r w:rsidRPr="00F8694D">
        <w:rPr>
          <w:rFonts w:ascii="宋体" w:hAnsi="宋体" w:cs="宋体" w:hint="eastAsia"/>
          <w:color w:val="000000" w:themeColor="text1"/>
          <w:kern w:val="0"/>
          <w:sz w:val="24"/>
          <w:szCs w:val="24"/>
        </w:rPr>
        <w:t>项目名称：</w:t>
      </w:r>
      <w:r w:rsidR="00D264B0">
        <w:rPr>
          <w:rFonts w:ascii="宋体" w:hAnsi="宋体" w:cs="宋体" w:hint="eastAsia"/>
          <w:color w:val="000000" w:themeColor="text1"/>
          <w:kern w:val="0"/>
          <w:sz w:val="24"/>
          <w:szCs w:val="24"/>
        </w:rPr>
        <w:t xml:space="preserve">                       </w:t>
      </w:r>
      <w:r w:rsidRPr="00F8694D">
        <w:rPr>
          <w:rFonts w:ascii="宋体" w:hAnsi="宋体" w:cs="宋体" w:hint="eastAsia"/>
          <w:color w:val="000000" w:themeColor="text1"/>
          <w:kern w:val="0"/>
          <w:sz w:val="24"/>
          <w:szCs w:val="24"/>
        </w:rPr>
        <w:t>项目编号：</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0"/>
        <w:gridCol w:w="1427"/>
        <w:gridCol w:w="2010"/>
        <w:gridCol w:w="2010"/>
        <w:gridCol w:w="1510"/>
        <w:gridCol w:w="1374"/>
      </w:tblGrid>
      <w:tr w:rsidR="00BD2D62" w:rsidRPr="00F8694D">
        <w:trPr>
          <w:cantSplit/>
          <w:trHeight w:hRule="exact" w:val="851"/>
          <w:jc w:val="center"/>
        </w:trPr>
        <w:tc>
          <w:tcPr>
            <w:tcW w:w="729" w:type="dxa"/>
            <w:vAlign w:val="center"/>
          </w:tcPr>
          <w:p w:rsidR="00BD2D62" w:rsidRPr="00F8694D" w:rsidRDefault="00917F90">
            <w:pPr>
              <w:widowControl/>
              <w:spacing w:line="300" w:lineRule="exact"/>
              <w:jc w:val="center"/>
              <w:rPr>
                <w:rFonts w:ascii="Times New Roman" w:hAnsi="Times New Roman" w:cs="Times New Roman"/>
                <w:color w:val="000000" w:themeColor="text1"/>
                <w:kern w:val="0"/>
                <w:sz w:val="24"/>
                <w:szCs w:val="24"/>
              </w:rPr>
            </w:pPr>
            <w:r w:rsidRPr="00F8694D">
              <w:rPr>
                <w:rFonts w:ascii="Times New Roman" w:hAnsi="Times New Roman" w:cs="宋体" w:hint="eastAsia"/>
                <w:color w:val="000000" w:themeColor="text1"/>
                <w:kern w:val="0"/>
                <w:sz w:val="24"/>
                <w:szCs w:val="24"/>
              </w:rPr>
              <w:t>序号</w:t>
            </w:r>
          </w:p>
        </w:tc>
        <w:tc>
          <w:tcPr>
            <w:tcW w:w="1427" w:type="dxa"/>
            <w:vAlign w:val="center"/>
          </w:tcPr>
          <w:p w:rsidR="00BD2D62" w:rsidRPr="00F8694D" w:rsidRDefault="00917F90">
            <w:pPr>
              <w:widowControl/>
              <w:spacing w:line="300" w:lineRule="exact"/>
              <w:jc w:val="center"/>
              <w:rPr>
                <w:rFonts w:ascii="Times New Roman" w:hAnsi="Times New Roman" w:cs="Times New Roman"/>
                <w:color w:val="000000" w:themeColor="text1"/>
                <w:kern w:val="0"/>
                <w:sz w:val="24"/>
                <w:szCs w:val="24"/>
              </w:rPr>
            </w:pPr>
            <w:r w:rsidRPr="00F8694D">
              <w:rPr>
                <w:rFonts w:ascii="Times New Roman" w:hAnsi="Times New Roman" w:cs="宋体" w:hint="eastAsia"/>
                <w:color w:val="000000" w:themeColor="text1"/>
                <w:kern w:val="0"/>
                <w:sz w:val="24"/>
                <w:szCs w:val="24"/>
              </w:rPr>
              <w:t>货物</w:t>
            </w:r>
            <w:r w:rsidRPr="00F8694D">
              <w:rPr>
                <w:rFonts w:ascii="Times New Roman" w:hAnsi="Times New Roman" w:cs="Times New Roman"/>
                <w:color w:val="000000" w:themeColor="text1"/>
                <w:kern w:val="0"/>
                <w:sz w:val="24"/>
                <w:szCs w:val="24"/>
              </w:rPr>
              <w:t>/</w:t>
            </w:r>
            <w:r w:rsidRPr="00F8694D">
              <w:rPr>
                <w:rFonts w:ascii="Times New Roman" w:hAnsi="Times New Roman" w:cs="宋体" w:hint="eastAsia"/>
                <w:color w:val="000000" w:themeColor="text1"/>
                <w:kern w:val="0"/>
                <w:sz w:val="24"/>
                <w:szCs w:val="24"/>
              </w:rPr>
              <w:t>部件</w:t>
            </w:r>
          </w:p>
          <w:p w:rsidR="00BD2D62" w:rsidRPr="00F8694D" w:rsidRDefault="00917F90">
            <w:pPr>
              <w:widowControl/>
              <w:spacing w:line="300" w:lineRule="exact"/>
              <w:jc w:val="center"/>
              <w:rPr>
                <w:rFonts w:ascii="Times New Roman" w:hAnsi="Times New Roman" w:cs="Times New Roman"/>
                <w:color w:val="000000" w:themeColor="text1"/>
                <w:kern w:val="0"/>
                <w:sz w:val="24"/>
                <w:szCs w:val="24"/>
              </w:rPr>
            </w:pPr>
            <w:r w:rsidRPr="00F8694D">
              <w:rPr>
                <w:rFonts w:ascii="Times New Roman" w:hAnsi="Times New Roman" w:cs="宋体" w:hint="eastAsia"/>
                <w:color w:val="000000" w:themeColor="text1"/>
                <w:kern w:val="0"/>
                <w:sz w:val="24"/>
                <w:szCs w:val="24"/>
              </w:rPr>
              <w:t>名称</w:t>
            </w:r>
          </w:p>
        </w:tc>
        <w:tc>
          <w:tcPr>
            <w:tcW w:w="2010" w:type="dxa"/>
            <w:vAlign w:val="center"/>
          </w:tcPr>
          <w:p w:rsidR="00BD2D62" w:rsidRPr="00F8694D" w:rsidRDefault="00917F90">
            <w:pPr>
              <w:widowControl/>
              <w:spacing w:line="300" w:lineRule="exact"/>
              <w:jc w:val="center"/>
              <w:rPr>
                <w:rFonts w:ascii="Times New Roman" w:hAnsi="Times New Roman" w:cs="Times New Roman"/>
                <w:color w:val="000000" w:themeColor="text1"/>
                <w:kern w:val="0"/>
                <w:sz w:val="24"/>
                <w:szCs w:val="24"/>
              </w:rPr>
            </w:pPr>
            <w:r w:rsidRPr="00F8694D">
              <w:rPr>
                <w:rFonts w:ascii="Times New Roman" w:hAnsi="Times New Roman" w:cs="宋体" w:hint="eastAsia"/>
                <w:color w:val="000000" w:themeColor="text1"/>
                <w:kern w:val="0"/>
                <w:sz w:val="24"/>
                <w:szCs w:val="24"/>
              </w:rPr>
              <w:t>技术指标参数</w:t>
            </w:r>
          </w:p>
          <w:p w:rsidR="00BD2D62" w:rsidRPr="00F8694D" w:rsidRDefault="00917F90">
            <w:pPr>
              <w:widowControl/>
              <w:spacing w:line="300" w:lineRule="exact"/>
              <w:jc w:val="center"/>
              <w:rPr>
                <w:rFonts w:ascii="Times New Roman" w:hAnsi="Times New Roman" w:cs="Times New Roman"/>
                <w:color w:val="000000" w:themeColor="text1"/>
                <w:kern w:val="0"/>
                <w:sz w:val="24"/>
                <w:szCs w:val="24"/>
              </w:rPr>
            </w:pPr>
            <w:r w:rsidRPr="00F8694D">
              <w:rPr>
                <w:rFonts w:ascii="Times New Roman" w:hAnsi="Times New Roman" w:cs="宋体" w:hint="eastAsia"/>
                <w:color w:val="000000" w:themeColor="text1"/>
                <w:kern w:val="0"/>
                <w:sz w:val="24"/>
                <w:szCs w:val="24"/>
              </w:rPr>
              <w:t>要求</w:t>
            </w:r>
          </w:p>
        </w:tc>
        <w:tc>
          <w:tcPr>
            <w:tcW w:w="2010" w:type="dxa"/>
            <w:vAlign w:val="center"/>
          </w:tcPr>
          <w:p w:rsidR="00BD2D62" w:rsidRPr="00F8694D" w:rsidRDefault="00917F90">
            <w:pPr>
              <w:widowControl/>
              <w:spacing w:line="300" w:lineRule="exact"/>
              <w:jc w:val="center"/>
              <w:rPr>
                <w:rFonts w:ascii="Times New Roman" w:hAnsi="Times New Roman" w:cs="Times New Roman"/>
                <w:color w:val="000000" w:themeColor="text1"/>
                <w:kern w:val="0"/>
                <w:sz w:val="24"/>
                <w:szCs w:val="24"/>
              </w:rPr>
            </w:pPr>
            <w:r w:rsidRPr="00F8694D">
              <w:rPr>
                <w:rFonts w:ascii="Times New Roman" w:hAnsi="Times New Roman" w:cs="宋体" w:hint="eastAsia"/>
                <w:color w:val="000000" w:themeColor="text1"/>
                <w:kern w:val="0"/>
                <w:sz w:val="24"/>
                <w:szCs w:val="24"/>
              </w:rPr>
              <w:t>技术指标参数</w:t>
            </w:r>
          </w:p>
          <w:p w:rsidR="00BD2D62" w:rsidRPr="00F8694D" w:rsidRDefault="00917F90">
            <w:pPr>
              <w:widowControl/>
              <w:spacing w:line="300" w:lineRule="exact"/>
              <w:jc w:val="center"/>
              <w:rPr>
                <w:rFonts w:ascii="Times New Roman" w:hAnsi="Times New Roman" w:cs="Times New Roman"/>
                <w:color w:val="000000" w:themeColor="text1"/>
                <w:kern w:val="0"/>
                <w:sz w:val="24"/>
                <w:szCs w:val="24"/>
              </w:rPr>
            </w:pPr>
            <w:r w:rsidRPr="00F8694D">
              <w:rPr>
                <w:rFonts w:ascii="Times New Roman" w:hAnsi="Times New Roman" w:cs="宋体" w:hint="eastAsia"/>
                <w:color w:val="000000" w:themeColor="text1"/>
                <w:kern w:val="0"/>
                <w:sz w:val="24"/>
                <w:szCs w:val="24"/>
              </w:rPr>
              <w:t>响应</w:t>
            </w:r>
          </w:p>
        </w:tc>
        <w:tc>
          <w:tcPr>
            <w:tcW w:w="1510" w:type="dxa"/>
            <w:vAlign w:val="center"/>
          </w:tcPr>
          <w:p w:rsidR="00BD2D62" w:rsidRPr="00F8694D" w:rsidRDefault="00917F90">
            <w:pPr>
              <w:widowControl/>
              <w:spacing w:line="300" w:lineRule="exact"/>
              <w:jc w:val="center"/>
              <w:rPr>
                <w:rFonts w:ascii="Times New Roman" w:hAnsi="Times New Roman" w:cs="Times New Roman"/>
                <w:color w:val="000000" w:themeColor="text1"/>
                <w:kern w:val="0"/>
                <w:sz w:val="24"/>
                <w:szCs w:val="24"/>
              </w:rPr>
            </w:pPr>
            <w:r w:rsidRPr="00F8694D">
              <w:rPr>
                <w:rFonts w:ascii="Times New Roman" w:hAnsi="Times New Roman" w:cs="宋体" w:hint="eastAsia"/>
                <w:color w:val="000000" w:themeColor="text1"/>
                <w:kern w:val="0"/>
                <w:sz w:val="24"/>
                <w:szCs w:val="24"/>
              </w:rPr>
              <w:t>偏离</w:t>
            </w:r>
          </w:p>
        </w:tc>
        <w:tc>
          <w:tcPr>
            <w:tcW w:w="1374" w:type="dxa"/>
            <w:vAlign w:val="center"/>
          </w:tcPr>
          <w:p w:rsidR="00BD2D62" w:rsidRPr="00F8694D" w:rsidRDefault="00917F90">
            <w:pPr>
              <w:widowControl/>
              <w:spacing w:line="300" w:lineRule="exact"/>
              <w:jc w:val="center"/>
              <w:rPr>
                <w:rFonts w:ascii="Times New Roman" w:hAnsi="Times New Roman" w:cs="Times New Roman"/>
                <w:color w:val="000000" w:themeColor="text1"/>
                <w:kern w:val="0"/>
                <w:sz w:val="24"/>
                <w:szCs w:val="24"/>
              </w:rPr>
            </w:pPr>
            <w:r w:rsidRPr="00F8694D">
              <w:rPr>
                <w:rFonts w:ascii="Times New Roman" w:hAnsi="Times New Roman" w:cs="宋体" w:hint="eastAsia"/>
                <w:color w:val="000000" w:themeColor="text1"/>
                <w:kern w:val="0"/>
                <w:sz w:val="24"/>
                <w:szCs w:val="24"/>
              </w:rPr>
              <w:t>备注</w:t>
            </w:r>
          </w:p>
        </w:tc>
      </w:tr>
      <w:tr w:rsidR="00BD2D62" w:rsidRPr="00F8694D">
        <w:trPr>
          <w:cantSplit/>
          <w:trHeight w:hRule="exact" w:val="567"/>
          <w:jc w:val="center"/>
        </w:trPr>
        <w:tc>
          <w:tcPr>
            <w:tcW w:w="729" w:type="dxa"/>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1427" w:type="dxa"/>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2010" w:type="dxa"/>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2010" w:type="dxa"/>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1510" w:type="dxa"/>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1374" w:type="dxa"/>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r>
      <w:tr w:rsidR="00BD2D62" w:rsidRPr="00F8694D">
        <w:trPr>
          <w:cantSplit/>
          <w:trHeight w:hRule="exact" w:val="567"/>
          <w:jc w:val="center"/>
        </w:trPr>
        <w:tc>
          <w:tcPr>
            <w:tcW w:w="729" w:type="dxa"/>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1427" w:type="dxa"/>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2010" w:type="dxa"/>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2010" w:type="dxa"/>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1510" w:type="dxa"/>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1374" w:type="dxa"/>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r>
      <w:tr w:rsidR="00BD2D62" w:rsidRPr="00F8694D">
        <w:trPr>
          <w:cantSplit/>
          <w:trHeight w:hRule="exact" w:val="567"/>
          <w:jc w:val="center"/>
        </w:trPr>
        <w:tc>
          <w:tcPr>
            <w:tcW w:w="729" w:type="dxa"/>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1427" w:type="dxa"/>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2010" w:type="dxa"/>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2010" w:type="dxa"/>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1510" w:type="dxa"/>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1374" w:type="dxa"/>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r>
      <w:tr w:rsidR="00BD2D62" w:rsidRPr="00F8694D">
        <w:trPr>
          <w:cantSplit/>
          <w:trHeight w:hRule="exact" w:val="567"/>
          <w:jc w:val="center"/>
        </w:trPr>
        <w:tc>
          <w:tcPr>
            <w:tcW w:w="729" w:type="dxa"/>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1427" w:type="dxa"/>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2010" w:type="dxa"/>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2010" w:type="dxa"/>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1510" w:type="dxa"/>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1374" w:type="dxa"/>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r>
      <w:tr w:rsidR="00BD2D62" w:rsidRPr="00F8694D">
        <w:trPr>
          <w:cantSplit/>
          <w:trHeight w:hRule="exact" w:val="567"/>
          <w:jc w:val="center"/>
        </w:trPr>
        <w:tc>
          <w:tcPr>
            <w:tcW w:w="729" w:type="dxa"/>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1427" w:type="dxa"/>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2010" w:type="dxa"/>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2010" w:type="dxa"/>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1510" w:type="dxa"/>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1374" w:type="dxa"/>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r>
      <w:tr w:rsidR="00BD2D62" w:rsidRPr="00F8694D">
        <w:trPr>
          <w:cantSplit/>
          <w:trHeight w:hRule="exact" w:val="567"/>
          <w:jc w:val="center"/>
        </w:trPr>
        <w:tc>
          <w:tcPr>
            <w:tcW w:w="729" w:type="dxa"/>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1427" w:type="dxa"/>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2010" w:type="dxa"/>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2010" w:type="dxa"/>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1510" w:type="dxa"/>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1374" w:type="dxa"/>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r>
      <w:tr w:rsidR="00BD2D62" w:rsidRPr="00F8694D">
        <w:trPr>
          <w:cantSplit/>
          <w:trHeight w:hRule="exact" w:val="567"/>
          <w:jc w:val="center"/>
        </w:trPr>
        <w:tc>
          <w:tcPr>
            <w:tcW w:w="729" w:type="dxa"/>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1427" w:type="dxa"/>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2010" w:type="dxa"/>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2010" w:type="dxa"/>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1510" w:type="dxa"/>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1374" w:type="dxa"/>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r>
      <w:tr w:rsidR="00BD2D62" w:rsidRPr="00F8694D">
        <w:trPr>
          <w:cantSplit/>
          <w:trHeight w:hRule="exact" w:val="567"/>
          <w:jc w:val="center"/>
        </w:trPr>
        <w:tc>
          <w:tcPr>
            <w:tcW w:w="729" w:type="dxa"/>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1427" w:type="dxa"/>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2010" w:type="dxa"/>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2010" w:type="dxa"/>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1510" w:type="dxa"/>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1374" w:type="dxa"/>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r>
    </w:tbl>
    <w:p w:rsidR="00BD2D62" w:rsidRPr="00F8694D" w:rsidRDefault="00917F90">
      <w:pPr>
        <w:ind w:firstLineChars="200" w:firstLine="462"/>
        <w:rPr>
          <w:rFonts w:ascii="Times New Roman" w:hAnsi="Times New Roman" w:cs="Times New Roman"/>
          <w:color w:val="000000" w:themeColor="text1"/>
          <w:kern w:val="0"/>
          <w:sz w:val="24"/>
          <w:szCs w:val="24"/>
        </w:rPr>
      </w:pPr>
      <w:r w:rsidRPr="00F8694D">
        <w:rPr>
          <w:rFonts w:ascii="Times New Roman" w:hAnsi="Times New Roman" w:cs="宋体" w:hint="eastAsia"/>
          <w:color w:val="000000" w:themeColor="text1"/>
          <w:kern w:val="0"/>
          <w:sz w:val="24"/>
          <w:szCs w:val="24"/>
        </w:rPr>
        <w:t>说明：报价方应对</w:t>
      </w:r>
      <w:proofErr w:type="gramStart"/>
      <w:r w:rsidRPr="00F8694D">
        <w:rPr>
          <w:rFonts w:ascii="Times New Roman" w:hAnsi="Times New Roman" w:cs="宋体" w:hint="eastAsia"/>
          <w:color w:val="000000" w:themeColor="text1"/>
          <w:kern w:val="0"/>
          <w:sz w:val="24"/>
          <w:szCs w:val="24"/>
        </w:rPr>
        <w:t>照谈判</w:t>
      </w:r>
      <w:proofErr w:type="gramEnd"/>
      <w:r w:rsidRPr="00F8694D">
        <w:rPr>
          <w:rFonts w:ascii="Times New Roman" w:hAnsi="Times New Roman" w:cs="宋体" w:hint="eastAsia"/>
          <w:color w:val="000000" w:themeColor="text1"/>
          <w:kern w:val="0"/>
          <w:sz w:val="24"/>
          <w:szCs w:val="24"/>
        </w:rPr>
        <w:t>文件技术要求，逐条如实填写所报价产品的具体指标参数，注明无偏离、正偏离或负偏离，并在备注中注明偏离的具体内容。技术指标参数响应</w:t>
      </w:r>
      <w:proofErr w:type="gramStart"/>
      <w:r w:rsidRPr="00F8694D">
        <w:rPr>
          <w:rFonts w:ascii="Times New Roman" w:hAnsi="Times New Roman" w:cs="宋体" w:hint="eastAsia"/>
          <w:color w:val="000000" w:themeColor="text1"/>
          <w:kern w:val="0"/>
          <w:sz w:val="24"/>
          <w:szCs w:val="24"/>
        </w:rPr>
        <w:t>栏如果</w:t>
      </w:r>
      <w:proofErr w:type="gramEnd"/>
      <w:r w:rsidRPr="00F8694D">
        <w:rPr>
          <w:rFonts w:ascii="Times New Roman" w:hAnsi="Times New Roman" w:cs="宋体" w:hint="eastAsia"/>
          <w:color w:val="000000" w:themeColor="text1"/>
          <w:kern w:val="0"/>
          <w:sz w:val="24"/>
          <w:szCs w:val="24"/>
        </w:rPr>
        <w:t>原文复制谈判文件技术要求，可能会被视为无效报价。</w:t>
      </w:r>
    </w:p>
    <w:p w:rsidR="00BD2D62" w:rsidRPr="00F8694D" w:rsidRDefault="00BD2D62">
      <w:pPr>
        <w:rPr>
          <w:rFonts w:ascii="Times New Roman" w:hAnsi="Times New Roman" w:cs="Times New Roman"/>
          <w:color w:val="000000" w:themeColor="text1"/>
          <w:kern w:val="0"/>
          <w:sz w:val="28"/>
          <w:szCs w:val="28"/>
        </w:rPr>
      </w:pPr>
    </w:p>
    <w:p w:rsidR="00BD2D62" w:rsidRPr="00F8694D" w:rsidRDefault="00BD2D62">
      <w:pPr>
        <w:rPr>
          <w:rFonts w:ascii="Times New Roman" w:hAnsi="Times New Roman" w:cs="Times New Roman"/>
          <w:color w:val="000000" w:themeColor="text1"/>
          <w:kern w:val="0"/>
          <w:sz w:val="28"/>
          <w:szCs w:val="28"/>
        </w:rPr>
      </w:pPr>
    </w:p>
    <w:p w:rsidR="00BD2D62" w:rsidRPr="00F8694D" w:rsidRDefault="00917F90">
      <w:pPr>
        <w:ind w:firstLineChars="600" w:firstLine="1866"/>
        <w:rPr>
          <w:rFonts w:ascii="仿宋_GB2312" w:eastAsia="仿宋_GB2312" w:hAnsi="宋体" w:cs="Times New Roman"/>
          <w:color w:val="000000" w:themeColor="text1"/>
          <w:kern w:val="0"/>
          <w:sz w:val="32"/>
          <w:szCs w:val="32"/>
          <w:lang w:val="zh-CN"/>
        </w:rPr>
      </w:pPr>
      <w:r w:rsidRPr="00F8694D">
        <w:rPr>
          <w:rFonts w:ascii="仿宋_GB2312" w:eastAsia="仿宋_GB2312" w:hAnsi="宋体" w:cs="仿宋_GB2312" w:hint="eastAsia"/>
          <w:color w:val="000000" w:themeColor="text1"/>
          <w:kern w:val="0"/>
          <w:sz w:val="32"/>
          <w:szCs w:val="32"/>
          <w:lang w:val="zh-CN"/>
        </w:rPr>
        <w:t>报价方全称：（盖章）</w:t>
      </w:r>
    </w:p>
    <w:p w:rsidR="00BD2D62" w:rsidRPr="00F8694D" w:rsidRDefault="00917F90">
      <w:pPr>
        <w:ind w:firstLineChars="600" w:firstLine="1866"/>
        <w:rPr>
          <w:rFonts w:ascii="仿宋_GB2312" w:eastAsia="仿宋_GB2312" w:hAnsi="宋体" w:cs="仿宋_GB2312"/>
          <w:color w:val="000000" w:themeColor="text1"/>
          <w:kern w:val="0"/>
          <w:sz w:val="32"/>
          <w:szCs w:val="32"/>
        </w:rPr>
      </w:pPr>
      <w:r w:rsidRPr="00F8694D">
        <w:rPr>
          <w:rFonts w:ascii="仿宋_GB2312" w:eastAsia="仿宋_GB2312" w:hAnsi="宋体" w:cs="仿宋_GB2312" w:hint="eastAsia"/>
          <w:color w:val="000000" w:themeColor="text1"/>
          <w:kern w:val="0"/>
          <w:sz w:val="32"/>
          <w:szCs w:val="32"/>
          <w:lang w:val="zh-CN"/>
        </w:rPr>
        <w:t>法定代表人（或授权代表）：（签字）</w:t>
      </w:r>
    </w:p>
    <w:p w:rsidR="00BD2D62" w:rsidRPr="00F8694D" w:rsidRDefault="00917F90">
      <w:pPr>
        <w:ind w:firstLineChars="1400" w:firstLine="4354"/>
        <w:rPr>
          <w:rFonts w:ascii="仿宋_GB2312" w:eastAsia="仿宋_GB2312" w:hAnsi="宋体" w:cs="Times New Roman"/>
          <w:color w:val="000000" w:themeColor="text1"/>
          <w:kern w:val="0"/>
          <w:sz w:val="32"/>
          <w:szCs w:val="32"/>
          <w:lang w:val="zh-CN"/>
        </w:rPr>
      </w:pPr>
      <w:r w:rsidRPr="00F8694D">
        <w:rPr>
          <w:rFonts w:ascii="仿宋_GB2312" w:eastAsia="仿宋_GB2312" w:hAnsi="宋体" w:cs="仿宋_GB2312" w:hint="eastAsia"/>
          <w:color w:val="000000" w:themeColor="text1"/>
          <w:kern w:val="0"/>
          <w:sz w:val="32"/>
          <w:szCs w:val="32"/>
          <w:lang w:val="zh-CN"/>
        </w:rPr>
        <w:t>年月日</w:t>
      </w:r>
    </w:p>
    <w:p w:rsidR="00BD2D62" w:rsidRPr="00F8694D" w:rsidRDefault="00BD2D62">
      <w:pPr>
        <w:rPr>
          <w:rFonts w:ascii="黑体" w:eastAsia="黑体" w:hAnsi="黑体" w:cs="Times New Roman"/>
          <w:color w:val="000000" w:themeColor="text1"/>
          <w:kern w:val="0"/>
          <w:sz w:val="28"/>
          <w:szCs w:val="28"/>
        </w:rPr>
      </w:pPr>
    </w:p>
    <w:p w:rsidR="00BD2D62" w:rsidRPr="00F8694D" w:rsidRDefault="00917F90">
      <w:pPr>
        <w:rPr>
          <w:rFonts w:ascii="黑体" w:eastAsia="黑体" w:hAnsi="黑体" w:cs="Times New Roman"/>
          <w:color w:val="000000" w:themeColor="text1"/>
          <w:kern w:val="0"/>
          <w:sz w:val="32"/>
          <w:szCs w:val="32"/>
        </w:rPr>
      </w:pPr>
      <w:r w:rsidRPr="00F8694D">
        <w:rPr>
          <w:rFonts w:ascii="黑体" w:eastAsia="黑体" w:hAnsi="黑体" w:cs="黑体" w:hint="eastAsia"/>
          <w:color w:val="000000" w:themeColor="text1"/>
          <w:kern w:val="0"/>
          <w:sz w:val="32"/>
          <w:szCs w:val="32"/>
        </w:rPr>
        <w:lastRenderedPageBreak/>
        <w:t>附件</w:t>
      </w:r>
      <w:r w:rsidRPr="00F8694D">
        <w:rPr>
          <w:rFonts w:ascii="黑体" w:eastAsia="黑体" w:hAnsi="黑体" w:cs="黑体"/>
          <w:color w:val="000000" w:themeColor="text1"/>
          <w:kern w:val="0"/>
          <w:sz w:val="32"/>
          <w:szCs w:val="32"/>
        </w:rPr>
        <w:t>6</w:t>
      </w:r>
    </w:p>
    <w:p w:rsidR="00BD2D62" w:rsidRPr="00F8694D" w:rsidRDefault="00917F90">
      <w:pPr>
        <w:spacing w:line="560" w:lineRule="exact"/>
        <w:jc w:val="center"/>
        <w:rPr>
          <w:rFonts w:ascii="方正小标宋简体" w:eastAsia="方正小标宋简体" w:hAnsi="Times New Roman" w:cs="Times New Roman"/>
          <w:color w:val="000000" w:themeColor="text1"/>
          <w:kern w:val="0"/>
          <w:sz w:val="44"/>
          <w:szCs w:val="44"/>
        </w:rPr>
      </w:pPr>
      <w:r w:rsidRPr="00F8694D">
        <w:rPr>
          <w:rFonts w:ascii="方正小标宋简体" w:eastAsia="方正小标宋简体" w:hAnsi="Times New Roman" w:cs="方正小标宋简体" w:hint="eastAsia"/>
          <w:color w:val="000000" w:themeColor="text1"/>
          <w:kern w:val="0"/>
          <w:sz w:val="44"/>
          <w:szCs w:val="44"/>
        </w:rPr>
        <w:t>主要商务条款响应偏离表</w:t>
      </w:r>
    </w:p>
    <w:p w:rsidR="00BD2D62" w:rsidRPr="00F8694D" w:rsidRDefault="00917F90">
      <w:pPr>
        <w:rPr>
          <w:rFonts w:ascii="宋体" w:cs="Times New Roman"/>
          <w:color w:val="000000" w:themeColor="text1"/>
          <w:kern w:val="0"/>
          <w:sz w:val="24"/>
          <w:szCs w:val="24"/>
        </w:rPr>
      </w:pPr>
      <w:r w:rsidRPr="00F8694D">
        <w:rPr>
          <w:rFonts w:ascii="宋体" w:hAnsi="宋体" w:cs="宋体" w:hint="eastAsia"/>
          <w:color w:val="000000" w:themeColor="text1"/>
          <w:kern w:val="0"/>
          <w:sz w:val="24"/>
          <w:szCs w:val="24"/>
        </w:rPr>
        <w:t>项目名称：</w:t>
      </w:r>
      <w:r w:rsidR="00D264B0">
        <w:rPr>
          <w:rFonts w:ascii="宋体" w:hAnsi="宋体" w:cs="宋体" w:hint="eastAsia"/>
          <w:color w:val="000000" w:themeColor="text1"/>
          <w:kern w:val="0"/>
          <w:sz w:val="24"/>
          <w:szCs w:val="24"/>
        </w:rPr>
        <w:t xml:space="preserve">                            </w:t>
      </w:r>
      <w:r w:rsidRPr="00F8694D">
        <w:rPr>
          <w:rFonts w:ascii="宋体" w:hAnsi="宋体" w:cs="宋体" w:hint="eastAsia"/>
          <w:color w:val="000000" w:themeColor="text1"/>
          <w:kern w:val="0"/>
          <w:sz w:val="24"/>
          <w:szCs w:val="24"/>
        </w:rPr>
        <w:t>项目编号：</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8"/>
        <w:gridCol w:w="1914"/>
        <w:gridCol w:w="2271"/>
        <w:gridCol w:w="2611"/>
        <w:gridCol w:w="800"/>
        <w:gridCol w:w="777"/>
      </w:tblGrid>
      <w:tr w:rsidR="00BD2D62" w:rsidRPr="00F8694D">
        <w:trPr>
          <w:trHeight w:hRule="exact" w:val="567"/>
          <w:jc w:val="center"/>
        </w:trPr>
        <w:tc>
          <w:tcPr>
            <w:tcW w:w="687" w:type="dxa"/>
            <w:vAlign w:val="center"/>
          </w:tcPr>
          <w:p w:rsidR="00BD2D62" w:rsidRPr="00F8694D" w:rsidRDefault="00917F90" w:rsidP="009367BA">
            <w:pPr>
              <w:spacing w:beforeLines="20" w:before="115" w:afterLines="20" w:after="115" w:line="300" w:lineRule="exact"/>
              <w:rPr>
                <w:rFonts w:ascii="Times New Roman" w:hAnsi="Times New Roman" w:cs="Times New Roman"/>
                <w:color w:val="000000" w:themeColor="text1"/>
                <w:sz w:val="24"/>
                <w:szCs w:val="24"/>
              </w:rPr>
            </w:pPr>
            <w:r w:rsidRPr="00F8694D">
              <w:rPr>
                <w:rFonts w:ascii="Times New Roman" w:hAnsi="Times New Roman" w:cs="宋体" w:hint="eastAsia"/>
                <w:color w:val="000000" w:themeColor="text1"/>
                <w:kern w:val="0"/>
                <w:sz w:val="24"/>
                <w:szCs w:val="24"/>
              </w:rPr>
              <w:t>序号</w:t>
            </w:r>
          </w:p>
        </w:tc>
        <w:tc>
          <w:tcPr>
            <w:tcW w:w="1914" w:type="dxa"/>
            <w:vAlign w:val="center"/>
          </w:tcPr>
          <w:p w:rsidR="00BD2D62" w:rsidRPr="00F8694D" w:rsidRDefault="00917F90" w:rsidP="009367BA">
            <w:pPr>
              <w:spacing w:beforeLines="20" w:before="115" w:afterLines="20" w:after="115" w:line="300" w:lineRule="exact"/>
              <w:rPr>
                <w:rFonts w:ascii="Times New Roman" w:hAnsi="Times New Roman" w:cs="Times New Roman"/>
                <w:color w:val="000000" w:themeColor="text1"/>
                <w:sz w:val="24"/>
                <w:szCs w:val="24"/>
              </w:rPr>
            </w:pPr>
            <w:r w:rsidRPr="00F8694D">
              <w:rPr>
                <w:rFonts w:ascii="Times New Roman" w:hAnsi="Times New Roman" w:cs="宋体" w:hint="eastAsia"/>
                <w:color w:val="000000" w:themeColor="text1"/>
                <w:kern w:val="0"/>
                <w:sz w:val="24"/>
                <w:szCs w:val="24"/>
              </w:rPr>
              <w:t>谈判文件条目号</w:t>
            </w:r>
          </w:p>
        </w:tc>
        <w:tc>
          <w:tcPr>
            <w:tcW w:w="2271" w:type="dxa"/>
            <w:vAlign w:val="center"/>
          </w:tcPr>
          <w:p w:rsidR="00BD2D62" w:rsidRPr="00F8694D" w:rsidRDefault="00917F90" w:rsidP="009367BA">
            <w:pPr>
              <w:spacing w:beforeLines="20" w:before="115" w:afterLines="20" w:after="115" w:line="300" w:lineRule="exact"/>
              <w:ind w:firstLineChars="41" w:firstLine="95"/>
              <w:rPr>
                <w:rFonts w:ascii="Times New Roman" w:hAnsi="Times New Roman" w:cs="Times New Roman"/>
                <w:color w:val="000000" w:themeColor="text1"/>
                <w:sz w:val="24"/>
                <w:szCs w:val="24"/>
              </w:rPr>
            </w:pPr>
            <w:r w:rsidRPr="00F8694D">
              <w:rPr>
                <w:rFonts w:ascii="Times New Roman" w:hAnsi="Times New Roman" w:cs="宋体" w:hint="eastAsia"/>
                <w:color w:val="000000" w:themeColor="text1"/>
                <w:kern w:val="0"/>
                <w:sz w:val="24"/>
                <w:szCs w:val="24"/>
              </w:rPr>
              <w:t>谈判文件商务条款</w:t>
            </w:r>
          </w:p>
        </w:tc>
        <w:tc>
          <w:tcPr>
            <w:tcW w:w="2611" w:type="dxa"/>
            <w:vAlign w:val="center"/>
          </w:tcPr>
          <w:p w:rsidR="00BD2D62" w:rsidRPr="00F8694D" w:rsidRDefault="00917F90" w:rsidP="009367BA">
            <w:pPr>
              <w:spacing w:beforeLines="20" w:before="115" w:afterLines="20" w:after="115" w:line="300" w:lineRule="exact"/>
              <w:rPr>
                <w:rFonts w:ascii="Times New Roman" w:hAnsi="Times New Roman" w:cs="Times New Roman"/>
                <w:color w:val="000000" w:themeColor="text1"/>
                <w:sz w:val="24"/>
                <w:szCs w:val="24"/>
              </w:rPr>
            </w:pPr>
            <w:r w:rsidRPr="00F8694D">
              <w:rPr>
                <w:rFonts w:ascii="Times New Roman" w:hAnsi="Times New Roman" w:cs="宋体" w:hint="eastAsia"/>
                <w:color w:val="000000" w:themeColor="text1"/>
                <w:kern w:val="0"/>
                <w:sz w:val="24"/>
                <w:szCs w:val="24"/>
              </w:rPr>
              <w:t>报价文件商务条款响应</w:t>
            </w:r>
          </w:p>
        </w:tc>
        <w:tc>
          <w:tcPr>
            <w:tcW w:w="800" w:type="dxa"/>
            <w:vAlign w:val="center"/>
          </w:tcPr>
          <w:p w:rsidR="00BD2D62" w:rsidRPr="00F8694D" w:rsidRDefault="00917F90" w:rsidP="009367BA">
            <w:pPr>
              <w:spacing w:beforeLines="20" w:before="115" w:afterLines="20" w:after="115" w:line="300" w:lineRule="exact"/>
              <w:rPr>
                <w:rFonts w:ascii="Times New Roman" w:hAnsi="Times New Roman" w:cs="Times New Roman"/>
                <w:color w:val="000000" w:themeColor="text1"/>
                <w:sz w:val="24"/>
                <w:szCs w:val="24"/>
              </w:rPr>
            </w:pPr>
            <w:r w:rsidRPr="00F8694D">
              <w:rPr>
                <w:rFonts w:ascii="Times New Roman" w:hAnsi="Times New Roman" w:cs="宋体" w:hint="eastAsia"/>
                <w:color w:val="000000" w:themeColor="text1"/>
                <w:sz w:val="24"/>
                <w:szCs w:val="24"/>
              </w:rPr>
              <w:t>偏离</w:t>
            </w:r>
          </w:p>
        </w:tc>
        <w:tc>
          <w:tcPr>
            <w:tcW w:w="777" w:type="dxa"/>
            <w:vAlign w:val="center"/>
          </w:tcPr>
          <w:p w:rsidR="00BD2D62" w:rsidRPr="00F8694D" w:rsidRDefault="00917F90" w:rsidP="009367BA">
            <w:pPr>
              <w:spacing w:beforeLines="20" w:before="115" w:afterLines="20" w:after="115" w:line="300" w:lineRule="exact"/>
              <w:rPr>
                <w:rFonts w:ascii="Times New Roman" w:hAnsi="Times New Roman" w:cs="Times New Roman"/>
                <w:color w:val="000000" w:themeColor="text1"/>
                <w:sz w:val="24"/>
                <w:szCs w:val="24"/>
              </w:rPr>
            </w:pPr>
            <w:r w:rsidRPr="00F8694D">
              <w:rPr>
                <w:rFonts w:ascii="Times New Roman" w:hAnsi="Times New Roman" w:cs="宋体" w:hint="eastAsia"/>
                <w:color w:val="000000" w:themeColor="text1"/>
                <w:kern w:val="0"/>
                <w:sz w:val="24"/>
                <w:szCs w:val="24"/>
              </w:rPr>
              <w:t>说明</w:t>
            </w:r>
          </w:p>
        </w:tc>
      </w:tr>
      <w:tr w:rsidR="00BD2D62" w:rsidRPr="00F8694D">
        <w:trPr>
          <w:trHeight w:hRule="exact" w:val="567"/>
          <w:jc w:val="center"/>
        </w:trPr>
        <w:tc>
          <w:tcPr>
            <w:tcW w:w="687" w:type="dxa"/>
            <w:vAlign w:val="center"/>
          </w:tcPr>
          <w:p w:rsidR="00BD2D62" w:rsidRPr="00F8694D" w:rsidRDefault="00BD2D62" w:rsidP="009367BA">
            <w:pPr>
              <w:spacing w:beforeLines="20" w:before="115" w:afterLines="20" w:after="115" w:line="300" w:lineRule="exact"/>
              <w:rPr>
                <w:rFonts w:ascii="Times New Roman" w:hAnsi="Times New Roman" w:cs="Times New Roman"/>
                <w:color w:val="000000" w:themeColor="text1"/>
                <w:sz w:val="24"/>
                <w:szCs w:val="24"/>
              </w:rPr>
            </w:pPr>
          </w:p>
        </w:tc>
        <w:tc>
          <w:tcPr>
            <w:tcW w:w="1914" w:type="dxa"/>
            <w:vAlign w:val="center"/>
          </w:tcPr>
          <w:p w:rsidR="00BD2D62" w:rsidRPr="00F8694D" w:rsidRDefault="00BD2D62" w:rsidP="009367BA">
            <w:pPr>
              <w:spacing w:beforeLines="20" w:before="115" w:afterLines="20" w:after="115" w:line="300" w:lineRule="exact"/>
              <w:rPr>
                <w:rFonts w:ascii="Times New Roman" w:hAnsi="Times New Roman" w:cs="Times New Roman"/>
                <w:color w:val="000000" w:themeColor="text1"/>
                <w:sz w:val="24"/>
                <w:szCs w:val="24"/>
              </w:rPr>
            </w:pPr>
          </w:p>
        </w:tc>
        <w:tc>
          <w:tcPr>
            <w:tcW w:w="2271" w:type="dxa"/>
            <w:vAlign w:val="center"/>
          </w:tcPr>
          <w:p w:rsidR="00BD2D62" w:rsidRPr="00F8694D" w:rsidRDefault="00BD2D62" w:rsidP="009367BA">
            <w:pPr>
              <w:spacing w:beforeLines="20" w:before="115" w:afterLines="20" w:after="115" w:line="300" w:lineRule="exact"/>
              <w:rPr>
                <w:rFonts w:ascii="Times New Roman" w:hAnsi="Times New Roman" w:cs="Times New Roman"/>
                <w:color w:val="000000" w:themeColor="text1"/>
                <w:sz w:val="24"/>
                <w:szCs w:val="24"/>
              </w:rPr>
            </w:pPr>
          </w:p>
        </w:tc>
        <w:tc>
          <w:tcPr>
            <w:tcW w:w="2611" w:type="dxa"/>
            <w:vAlign w:val="center"/>
          </w:tcPr>
          <w:p w:rsidR="00BD2D62" w:rsidRPr="00F8694D" w:rsidRDefault="00BD2D62" w:rsidP="009367BA">
            <w:pPr>
              <w:spacing w:beforeLines="20" w:before="115" w:afterLines="20" w:after="115" w:line="300" w:lineRule="exact"/>
              <w:rPr>
                <w:rFonts w:ascii="Times New Roman" w:hAnsi="Times New Roman" w:cs="Times New Roman"/>
                <w:color w:val="000000" w:themeColor="text1"/>
                <w:sz w:val="24"/>
                <w:szCs w:val="24"/>
              </w:rPr>
            </w:pPr>
          </w:p>
        </w:tc>
        <w:tc>
          <w:tcPr>
            <w:tcW w:w="800" w:type="dxa"/>
            <w:vAlign w:val="center"/>
          </w:tcPr>
          <w:p w:rsidR="00BD2D62" w:rsidRPr="00F8694D" w:rsidRDefault="00BD2D62" w:rsidP="009367BA">
            <w:pPr>
              <w:spacing w:beforeLines="20" w:before="115" w:afterLines="20" w:after="115" w:line="300" w:lineRule="exact"/>
              <w:rPr>
                <w:rFonts w:ascii="Times New Roman" w:hAnsi="Times New Roman" w:cs="Times New Roman"/>
                <w:color w:val="000000" w:themeColor="text1"/>
                <w:sz w:val="24"/>
                <w:szCs w:val="24"/>
              </w:rPr>
            </w:pPr>
          </w:p>
        </w:tc>
        <w:tc>
          <w:tcPr>
            <w:tcW w:w="777" w:type="dxa"/>
            <w:vAlign w:val="center"/>
          </w:tcPr>
          <w:p w:rsidR="00BD2D62" w:rsidRPr="00F8694D" w:rsidRDefault="00BD2D62" w:rsidP="009367BA">
            <w:pPr>
              <w:spacing w:beforeLines="20" w:before="115" w:afterLines="20" w:after="115" w:line="300" w:lineRule="exact"/>
              <w:rPr>
                <w:rFonts w:ascii="Times New Roman" w:hAnsi="Times New Roman" w:cs="Times New Roman"/>
                <w:color w:val="000000" w:themeColor="text1"/>
                <w:sz w:val="24"/>
                <w:szCs w:val="24"/>
              </w:rPr>
            </w:pPr>
          </w:p>
        </w:tc>
      </w:tr>
      <w:tr w:rsidR="00BD2D62" w:rsidRPr="00F8694D">
        <w:trPr>
          <w:trHeight w:hRule="exact" w:val="567"/>
          <w:jc w:val="center"/>
        </w:trPr>
        <w:tc>
          <w:tcPr>
            <w:tcW w:w="687" w:type="dxa"/>
            <w:vAlign w:val="center"/>
          </w:tcPr>
          <w:p w:rsidR="00BD2D62" w:rsidRPr="00F8694D" w:rsidRDefault="00BD2D62" w:rsidP="009367BA">
            <w:pPr>
              <w:spacing w:beforeLines="20" w:before="115" w:afterLines="20" w:after="115" w:line="300" w:lineRule="exact"/>
              <w:rPr>
                <w:rFonts w:ascii="Times New Roman" w:hAnsi="Times New Roman" w:cs="Times New Roman"/>
                <w:color w:val="000000" w:themeColor="text1"/>
                <w:sz w:val="24"/>
                <w:szCs w:val="24"/>
              </w:rPr>
            </w:pPr>
          </w:p>
        </w:tc>
        <w:tc>
          <w:tcPr>
            <w:tcW w:w="1914" w:type="dxa"/>
            <w:vAlign w:val="center"/>
          </w:tcPr>
          <w:p w:rsidR="00BD2D62" w:rsidRPr="00F8694D" w:rsidRDefault="00BD2D62" w:rsidP="009367BA">
            <w:pPr>
              <w:spacing w:beforeLines="20" w:before="115" w:afterLines="20" w:after="115" w:line="300" w:lineRule="exact"/>
              <w:rPr>
                <w:rFonts w:ascii="Times New Roman" w:hAnsi="Times New Roman" w:cs="Times New Roman"/>
                <w:color w:val="000000" w:themeColor="text1"/>
                <w:sz w:val="24"/>
                <w:szCs w:val="24"/>
              </w:rPr>
            </w:pPr>
          </w:p>
        </w:tc>
        <w:tc>
          <w:tcPr>
            <w:tcW w:w="2271" w:type="dxa"/>
            <w:vAlign w:val="center"/>
          </w:tcPr>
          <w:p w:rsidR="00BD2D62" w:rsidRPr="00F8694D" w:rsidRDefault="00BD2D62" w:rsidP="009367BA">
            <w:pPr>
              <w:spacing w:beforeLines="20" w:before="115" w:afterLines="20" w:after="115" w:line="300" w:lineRule="exact"/>
              <w:rPr>
                <w:rFonts w:ascii="Times New Roman" w:hAnsi="Times New Roman" w:cs="Times New Roman"/>
                <w:color w:val="000000" w:themeColor="text1"/>
                <w:sz w:val="24"/>
                <w:szCs w:val="24"/>
              </w:rPr>
            </w:pPr>
          </w:p>
        </w:tc>
        <w:tc>
          <w:tcPr>
            <w:tcW w:w="2611" w:type="dxa"/>
            <w:vAlign w:val="center"/>
          </w:tcPr>
          <w:p w:rsidR="00BD2D62" w:rsidRPr="00F8694D" w:rsidRDefault="00BD2D62" w:rsidP="009367BA">
            <w:pPr>
              <w:spacing w:beforeLines="20" w:before="115" w:afterLines="20" w:after="115" w:line="300" w:lineRule="exact"/>
              <w:rPr>
                <w:rFonts w:ascii="Times New Roman" w:hAnsi="Times New Roman" w:cs="Times New Roman"/>
                <w:color w:val="000000" w:themeColor="text1"/>
                <w:sz w:val="24"/>
                <w:szCs w:val="24"/>
              </w:rPr>
            </w:pPr>
          </w:p>
        </w:tc>
        <w:tc>
          <w:tcPr>
            <w:tcW w:w="800" w:type="dxa"/>
            <w:vAlign w:val="center"/>
          </w:tcPr>
          <w:p w:rsidR="00BD2D62" w:rsidRPr="00F8694D" w:rsidRDefault="00BD2D62" w:rsidP="009367BA">
            <w:pPr>
              <w:spacing w:beforeLines="20" w:before="115" w:afterLines="20" w:after="115" w:line="300" w:lineRule="exact"/>
              <w:rPr>
                <w:rFonts w:ascii="Times New Roman" w:hAnsi="Times New Roman" w:cs="Times New Roman"/>
                <w:color w:val="000000" w:themeColor="text1"/>
                <w:sz w:val="24"/>
                <w:szCs w:val="24"/>
              </w:rPr>
            </w:pPr>
          </w:p>
        </w:tc>
        <w:tc>
          <w:tcPr>
            <w:tcW w:w="777" w:type="dxa"/>
            <w:vAlign w:val="center"/>
          </w:tcPr>
          <w:p w:rsidR="00BD2D62" w:rsidRPr="00F8694D" w:rsidRDefault="00BD2D62" w:rsidP="009367BA">
            <w:pPr>
              <w:spacing w:beforeLines="20" w:before="115" w:afterLines="20" w:after="115" w:line="300" w:lineRule="exact"/>
              <w:rPr>
                <w:rFonts w:ascii="Times New Roman" w:hAnsi="Times New Roman" w:cs="Times New Roman"/>
                <w:color w:val="000000" w:themeColor="text1"/>
                <w:sz w:val="24"/>
                <w:szCs w:val="24"/>
              </w:rPr>
            </w:pPr>
          </w:p>
        </w:tc>
      </w:tr>
      <w:tr w:rsidR="00BD2D62" w:rsidRPr="00F8694D">
        <w:trPr>
          <w:trHeight w:hRule="exact" w:val="567"/>
          <w:jc w:val="center"/>
        </w:trPr>
        <w:tc>
          <w:tcPr>
            <w:tcW w:w="687" w:type="dxa"/>
            <w:vAlign w:val="center"/>
          </w:tcPr>
          <w:p w:rsidR="00BD2D62" w:rsidRPr="00F8694D" w:rsidRDefault="00BD2D62" w:rsidP="009367BA">
            <w:pPr>
              <w:spacing w:beforeLines="20" w:before="115" w:afterLines="20" w:after="115" w:line="300" w:lineRule="exact"/>
              <w:rPr>
                <w:rFonts w:ascii="Times New Roman" w:hAnsi="Times New Roman" w:cs="Times New Roman"/>
                <w:color w:val="000000" w:themeColor="text1"/>
                <w:sz w:val="24"/>
                <w:szCs w:val="24"/>
              </w:rPr>
            </w:pPr>
          </w:p>
        </w:tc>
        <w:tc>
          <w:tcPr>
            <w:tcW w:w="1914" w:type="dxa"/>
            <w:vAlign w:val="center"/>
          </w:tcPr>
          <w:p w:rsidR="00BD2D62" w:rsidRPr="00F8694D" w:rsidRDefault="00BD2D62" w:rsidP="009367BA">
            <w:pPr>
              <w:spacing w:beforeLines="20" w:before="115" w:afterLines="20" w:after="115" w:line="300" w:lineRule="exact"/>
              <w:rPr>
                <w:rFonts w:ascii="Times New Roman" w:hAnsi="Times New Roman" w:cs="Times New Roman"/>
                <w:color w:val="000000" w:themeColor="text1"/>
                <w:sz w:val="24"/>
                <w:szCs w:val="24"/>
              </w:rPr>
            </w:pPr>
          </w:p>
        </w:tc>
        <w:tc>
          <w:tcPr>
            <w:tcW w:w="2271" w:type="dxa"/>
            <w:vAlign w:val="center"/>
          </w:tcPr>
          <w:p w:rsidR="00BD2D62" w:rsidRPr="00F8694D" w:rsidRDefault="00BD2D62" w:rsidP="009367BA">
            <w:pPr>
              <w:spacing w:beforeLines="20" w:before="115" w:afterLines="20" w:after="115" w:line="300" w:lineRule="exact"/>
              <w:rPr>
                <w:rFonts w:ascii="Times New Roman" w:hAnsi="Times New Roman" w:cs="Times New Roman"/>
                <w:color w:val="000000" w:themeColor="text1"/>
                <w:sz w:val="24"/>
                <w:szCs w:val="24"/>
              </w:rPr>
            </w:pPr>
          </w:p>
        </w:tc>
        <w:tc>
          <w:tcPr>
            <w:tcW w:w="2611" w:type="dxa"/>
            <w:vAlign w:val="center"/>
          </w:tcPr>
          <w:p w:rsidR="00BD2D62" w:rsidRPr="00F8694D" w:rsidRDefault="00BD2D62" w:rsidP="009367BA">
            <w:pPr>
              <w:spacing w:beforeLines="20" w:before="115" w:afterLines="20" w:after="115" w:line="300" w:lineRule="exact"/>
              <w:rPr>
                <w:rFonts w:ascii="Times New Roman" w:hAnsi="Times New Roman" w:cs="Times New Roman"/>
                <w:color w:val="000000" w:themeColor="text1"/>
                <w:sz w:val="24"/>
                <w:szCs w:val="24"/>
              </w:rPr>
            </w:pPr>
          </w:p>
        </w:tc>
        <w:tc>
          <w:tcPr>
            <w:tcW w:w="800" w:type="dxa"/>
            <w:vAlign w:val="center"/>
          </w:tcPr>
          <w:p w:rsidR="00BD2D62" w:rsidRPr="00F8694D" w:rsidRDefault="00BD2D62" w:rsidP="009367BA">
            <w:pPr>
              <w:spacing w:beforeLines="20" w:before="115" w:afterLines="20" w:after="115" w:line="300" w:lineRule="exact"/>
              <w:rPr>
                <w:rFonts w:ascii="Times New Roman" w:hAnsi="Times New Roman" w:cs="Times New Roman"/>
                <w:color w:val="000000" w:themeColor="text1"/>
                <w:sz w:val="24"/>
                <w:szCs w:val="24"/>
              </w:rPr>
            </w:pPr>
          </w:p>
        </w:tc>
        <w:tc>
          <w:tcPr>
            <w:tcW w:w="777" w:type="dxa"/>
            <w:vAlign w:val="center"/>
          </w:tcPr>
          <w:p w:rsidR="00BD2D62" w:rsidRPr="00F8694D" w:rsidRDefault="00BD2D62" w:rsidP="009367BA">
            <w:pPr>
              <w:spacing w:beforeLines="20" w:before="115" w:afterLines="20" w:after="115" w:line="300" w:lineRule="exact"/>
              <w:rPr>
                <w:rFonts w:ascii="Times New Roman" w:hAnsi="Times New Roman" w:cs="Times New Roman"/>
                <w:color w:val="000000" w:themeColor="text1"/>
                <w:sz w:val="24"/>
                <w:szCs w:val="24"/>
              </w:rPr>
            </w:pPr>
          </w:p>
        </w:tc>
      </w:tr>
      <w:tr w:rsidR="00BD2D62" w:rsidRPr="00F8694D">
        <w:trPr>
          <w:trHeight w:hRule="exact" w:val="567"/>
          <w:jc w:val="center"/>
        </w:trPr>
        <w:tc>
          <w:tcPr>
            <w:tcW w:w="687" w:type="dxa"/>
            <w:vAlign w:val="center"/>
          </w:tcPr>
          <w:p w:rsidR="00BD2D62" w:rsidRPr="00F8694D" w:rsidRDefault="00BD2D62" w:rsidP="009367BA">
            <w:pPr>
              <w:spacing w:beforeLines="20" w:before="115" w:afterLines="20" w:after="115" w:line="300" w:lineRule="exact"/>
              <w:rPr>
                <w:rFonts w:ascii="Times New Roman" w:hAnsi="Times New Roman" w:cs="Times New Roman"/>
                <w:color w:val="000000" w:themeColor="text1"/>
                <w:sz w:val="24"/>
                <w:szCs w:val="24"/>
              </w:rPr>
            </w:pPr>
          </w:p>
        </w:tc>
        <w:tc>
          <w:tcPr>
            <w:tcW w:w="1914" w:type="dxa"/>
            <w:vAlign w:val="center"/>
          </w:tcPr>
          <w:p w:rsidR="00BD2D62" w:rsidRPr="00F8694D" w:rsidRDefault="00BD2D62" w:rsidP="009367BA">
            <w:pPr>
              <w:spacing w:beforeLines="20" w:before="115" w:afterLines="20" w:after="115" w:line="300" w:lineRule="exact"/>
              <w:rPr>
                <w:rFonts w:ascii="Times New Roman" w:hAnsi="Times New Roman" w:cs="Times New Roman"/>
                <w:color w:val="000000" w:themeColor="text1"/>
                <w:sz w:val="24"/>
                <w:szCs w:val="24"/>
              </w:rPr>
            </w:pPr>
          </w:p>
        </w:tc>
        <w:tc>
          <w:tcPr>
            <w:tcW w:w="2271" w:type="dxa"/>
            <w:vAlign w:val="center"/>
          </w:tcPr>
          <w:p w:rsidR="00BD2D62" w:rsidRPr="00F8694D" w:rsidRDefault="00BD2D62" w:rsidP="009367BA">
            <w:pPr>
              <w:spacing w:beforeLines="20" w:before="115" w:afterLines="20" w:after="115" w:line="300" w:lineRule="exact"/>
              <w:rPr>
                <w:rFonts w:ascii="Times New Roman" w:hAnsi="Times New Roman" w:cs="Times New Roman"/>
                <w:color w:val="000000" w:themeColor="text1"/>
                <w:sz w:val="24"/>
                <w:szCs w:val="24"/>
              </w:rPr>
            </w:pPr>
          </w:p>
        </w:tc>
        <w:tc>
          <w:tcPr>
            <w:tcW w:w="2611" w:type="dxa"/>
            <w:vAlign w:val="center"/>
          </w:tcPr>
          <w:p w:rsidR="00BD2D62" w:rsidRPr="00F8694D" w:rsidRDefault="00BD2D62" w:rsidP="009367BA">
            <w:pPr>
              <w:spacing w:beforeLines="20" w:before="115" w:afterLines="20" w:after="115" w:line="300" w:lineRule="exact"/>
              <w:rPr>
                <w:rFonts w:ascii="Times New Roman" w:hAnsi="Times New Roman" w:cs="Times New Roman"/>
                <w:color w:val="000000" w:themeColor="text1"/>
                <w:sz w:val="24"/>
                <w:szCs w:val="24"/>
              </w:rPr>
            </w:pPr>
          </w:p>
        </w:tc>
        <w:tc>
          <w:tcPr>
            <w:tcW w:w="800" w:type="dxa"/>
            <w:vAlign w:val="center"/>
          </w:tcPr>
          <w:p w:rsidR="00BD2D62" w:rsidRPr="00F8694D" w:rsidRDefault="00BD2D62" w:rsidP="009367BA">
            <w:pPr>
              <w:spacing w:beforeLines="20" w:before="115" w:afterLines="20" w:after="115" w:line="300" w:lineRule="exact"/>
              <w:rPr>
                <w:rFonts w:ascii="Times New Roman" w:hAnsi="Times New Roman" w:cs="Times New Roman"/>
                <w:color w:val="000000" w:themeColor="text1"/>
                <w:sz w:val="24"/>
                <w:szCs w:val="24"/>
              </w:rPr>
            </w:pPr>
          </w:p>
        </w:tc>
        <w:tc>
          <w:tcPr>
            <w:tcW w:w="777" w:type="dxa"/>
            <w:vAlign w:val="center"/>
          </w:tcPr>
          <w:p w:rsidR="00BD2D62" w:rsidRPr="00F8694D" w:rsidRDefault="00BD2D62" w:rsidP="009367BA">
            <w:pPr>
              <w:spacing w:beforeLines="20" w:before="115" w:afterLines="20" w:after="115" w:line="300" w:lineRule="exact"/>
              <w:rPr>
                <w:rFonts w:ascii="Times New Roman" w:hAnsi="Times New Roman" w:cs="Times New Roman"/>
                <w:color w:val="000000" w:themeColor="text1"/>
                <w:sz w:val="24"/>
                <w:szCs w:val="24"/>
              </w:rPr>
            </w:pPr>
          </w:p>
        </w:tc>
      </w:tr>
      <w:tr w:rsidR="00BD2D62" w:rsidRPr="00F8694D">
        <w:trPr>
          <w:trHeight w:hRule="exact" w:val="567"/>
          <w:jc w:val="center"/>
        </w:trPr>
        <w:tc>
          <w:tcPr>
            <w:tcW w:w="687" w:type="dxa"/>
            <w:vAlign w:val="center"/>
          </w:tcPr>
          <w:p w:rsidR="00BD2D62" w:rsidRPr="00F8694D" w:rsidRDefault="00BD2D62" w:rsidP="009367BA">
            <w:pPr>
              <w:spacing w:beforeLines="20" w:before="115" w:afterLines="20" w:after="115" w:line="300" w:lineRule="exact"/>
              <w:rPr>
                <w:rFonts w:ascii="Times New Roman" w:hAnsi="Times New Roman" w:cs="Times New Roman"/>
                <w:color w:val="000000" w:themeColor="text1"/>
                <w:sz w:val="24"/>
                <w:szCs w:val="24"/>
              </w:rPr>
            </w:pPr>
          </w:p>
        </w:tc>
        <w:tc>
          <w:tcPr>
            <w:tcW w:w="1914" w:type="dxa"/>
            <w:vAlign w:val="center"/>
          </w:tcPr>
          <w:p w:rsidR="00BD2D62" w:rsidRPr="00F8694D" w:rsidRDefault="00BD2D62" w:rsidP="009367BA">
            <w:pPr>
              <w:spacing w:beforeLines="20" w:before="115" w:afterLines="20" w:after="115" w:line="300" w:lineRule="exact"/>
              <w:rPr>
                <w:rFonts w:ascii="Times New Roman" w:hAnsi="Times New Roman" w:cs="Times New Roman"/>
                <w:color w:val="000000" w:themeColor="text1"/>
                <w:sz w:val="24"/>
                <w:szCs w:val="24"/>
              </w:rPr>
            </w:pPr>
          </w:p>
        </w:tc>
        <w:tc>
          <w:tcPr>
            <w:tcW w:w="2271" w:type="dxa"/>
            <w:vAlign w:val="center"/>
          </w:tcPr>
          <w:p w:rsidR="00BD2D62" w:rsidRPr="00F8694D" w:rsidRDefault="00BD2D62" w:rsidP="009367BA">
            <w:pPr>
              <w:spacing w:beforeLines="20" w:before="115" w:afterLines="20" w:after="115" w:line="300" w:lineRule="exact"/>
              <w:rPr>
                <w:rFonts w:ascii="Times New Roman" w:hAnsi="Times New Roman" w:cs="Times New Roman"/>
                <w:color w:val="000000" w:themeColor="text1"/>
                <w:sz w:val="24"/>
                <w:szCs w:val="24"/>
              </w:rPr>
            </w:pPr>
          </w:p>
        </w:tc>
        <w:tc>
          <w:tcPr>
            <w:tcW w:w="2611" w:type="dxa"/>
            <w:vAlign w:val="center"/>
          </w:tcPr>
          <w:p w:rsidR="00BD2D62" w:rsidRPr="00F8694D" w:rsidRDefault="00BD2D62" w:rsidP="009367BA">
            <w:pPr>
              <w:spacing w:beforeLines="20" w:before="115" w:afterLines="20" w:after="115" w:line="300" w:lineRule="exact"/>
              <w:rPr>
                <w:rFonts w:ascii="Times New Roman" w:hAnsi="Times New Roman" w:cs="Times New Roman"/>
                <w:color w:val="000000" w:themeColor="text1"/>
                <w:sz w:val="24"/>
                <w:szCs w:val="24"/>
              </w:rPr>
            </w:pPr>
          </w:p>
        </w:tc>
        <w:tc>
          <w:tcPr>
            <w:tcW w:w="800" w:type="dxa"/>
            <w:vAlign w:val="center"/>
          </w:tcPr>
          <w:p w:rsidR="00BD2D62" w:rsidRPr="00F8694D" w:rsidRDefault="00BD2D62" w:rsidP="009367BA">
            <w:pPr>
              <w:spacing w:beforeLines="20" w:before="115" w:afterLines="20" w:after="115" w:line="300" w:lineRule="exact"/>
              <w:rPr>
                <w:rFonts w:ascii="Times New Roman" w:hAnsi="Times New Roman" w:cs="Times New Roman"/>
                <w:color w:val="000000" w:themeColor="text1"/>
                <w:sz w:val="24"/>
                <w:szCs w:val="24"/>
              </w:rPr>
            </w:pPr>
          </w:p>
        </w:tc>
        <w:tc>
          <w:tcPr>
            <w:tcW w:w="777" w:type="dxa"/>
            <w:vAlign w:val="center"/>
          </w:tcPr>
          <w:p w:rsidR="00BD2D62" w:rsidRPr="00F8694D" w:rsidRDefault="00BD2D62" w:rsidP="009367BA">
            <w:pPr>
              <w:spacing w:beforeLines="20" w:before="115" w:afterLines="20" w:after="115" w:line="300" w:lineRule="exact"/>
              <w:rPr>
                <w:rFonts w:ascii="Times New Roman" w:hAnsi="Times New Roman" w:cs="Times New Roman"/>
                <w:color w:val="000000" w:themeColor="text1"/>
                <w:sz w:val="24"/>
                <w:szCs w:val="24"/>
              </w:rPr>
            </w:pPr>
          </w:p>
        </w:tc>
      </w:tr>
      <w:tr w:rsidR="00BD2D62" w:rsidRPr="00F8694D">
        <w:trPr>
          <w:trHeight w:hRule="exact" w:val="567"/>
          <w:jc w:val="center"/>
        </w:trPr>
        <w:tc>
          <w:tcPr>
            <w:tcW w:w="687" w:type="dxa"/>
            <w:vAlign w:val="center"/>
          </w:tcPr>
          <w:p w:rsidR="00BD2D62" w:rsidRPr="00F8694D" w:rsidRDefault="00BD2D62" w:rsidP="009367BA">
            <w:pPr>
              <w:spacing w:beforeLines="20" w:before="115" w:afterLines="20" w:after="115" w:line="300" w:lineRule="exact"/>
              <w:rPr>
                <w:rFonts w:ascii="Times New Roman" w:hAnsi="Times New Roman" w:cs="Times New Roman"/>
                <w:color w:val="000000" w:themeColor="text1"/>
                <w:sz w:val="24"/>
                <w:szCs w:val="24"/>
              </w:rPr>
            </w:pPr>
          </w:p>
        </w:tc>
        <w:tc>
          <w:tcPr>
            <w:tcW w:w="1914" w:type="dxa"/>
            <w:vAlign w:val="center"/>
          </w:tcPr>
          <w:p w:rsidR="00BD2D62" w:rsidRPr="00F8694D" w:rsidRDefault="00BD2D62" w:rsidP="009367BA">
            <w:pPr>
              <w:spacing w:beforeLines="20" w:before="115" w:afterLines="20" w:after="115" w:line="300" w:lineRule="exact"/>
              <w:rPr>
                <w:rFonts w:ascii="Times New Roman" w:hAnsi="Times New Roman" w:cs="Times New Roman"/>
                <w:color w:val="000000" w:themeColor="text1"/>
                <w:sz w:val="24"/>
                <w:szCs w:val="24"/>
              </w:rPr>
            </w:pPr>
          </w:p>
        </w:tc>
        <w:tc>
          <w:tcPr>
            <w:tcW w:w="2271" w:type="dxa"/>
            <w:vAlign w:val="center"/>
          </w:tcPr>
          <w:p w:rsidR="00BD2D62" w:rsidRPr="00F8694D" w:rsidRDefault="00BD2D62" w:rsidP="009367BA">
            <w:pPr>
              <w:spacing w:beforeLines="20" w:before="115" w:afterLines="20" w:after="115" w:line="300" w:lineRule="exact"/>
              <w:rPr>
                <w:rFonts w:ascii="Times New Roman" w:hAnsi="Times New Roman" w:cs="Times New Roman"/>
                <w:color w:val="000000" w:themeColor="text1"/>
                <w:sz w:val="24"/>
                <w:szCs w:val="24"/>
              </w:rPr>
            </w:pPr>
          </w:p>
        </w:tc>
        <w:tc>
          <w:tcPr>
            <w:tcW w:w="2611" w:type="dxa"/>
            <w:vAlign w:val="center"/>
          </w:tcPr>
          <w:p w:rsidR="00BD2D62" w:rsidRPr="00F8694D" w:rsidRDefault="00BD2D62" w:rsidP="009367BA">
            <w:pPr>
              <w:spacing w:beforeLines="20" w:before="115" w:afterLines="20" w:after="115" w:line="300" w:lineRule="exact"/>
              <w:rPr>
                <w:rFonts w:ascii="Times New Roman" w:hAnsi="Times New Roman" w:cs="Times New Roman"/>
                <w:color w:val="000000" w:themeColor="text1"/>
                <w:sz w:val="24"/>
                <w:szCs w:val="24"/>
              </w:rPr>
            </w:pPr>
          </w:p>
        </w:tc>
        <w:tc>
          <w:tcPr>
            <w:tcW w:w="800" w:type="dxa"/>
            <w:vAlign w:val="center"/>
          </w:tcPr>
          <w:p w:rsidR="00BD2D62" w:rsidRPr="00F8694D" w:rsidRDefault="00BD2D62" w:rsidP="009367BA">
            <w:pPr>
              <w:spacing w:beforeLines="20" w:before="115" w:afterLines="20" w:after="115" w:line="300" w:lineRule="exact"/>
              <w:rPr>
                <w:rFonts w:ascii="Times New Roman" w:hAnsi="Times New Roman" w:cs="Times New Roman"/>
                <w:color w:val="000000" w:themeColor="text1"/>
                <w:sz w:val="24"/>
                <w:szCs w:val="24"/>
              </w:rPr>
            </w:pPr>
          </w:p>
        </w:tc>
        <w:tc>
          <w:tcPr>
            <w:tcW w:w="777" w:type="dxa"/>
            <w:vAlign w:val="center"/>
          </w:tcPr>
          <w:p w:rsidR="00BD2D62" w:rsidRPr="00F8694D" w:rsidRDefault="00BD2D62" w:rsidP="009367BA">
            <w:pPr>
              <w:spacing w:beforeLines="20" w:before="115" w:afterLines="20" w:after="115" w:line="300" w:lineRule="exact"/>
              <w:rPr>
                <w:rFonts w:ascii="Times New Roman" w:hAnsi="Times New Roman" w:cs="Times New Roman"/>
                <w:color w:val="000000" w:themeColor="text1"/>
                <w:sz w:val="24"/>
                <w:szCs w:val="24"/>
              </w:rPr>
            </w:pPr>
          </w:p>
        </w:tc>
      </w:tr>
    </w:tbl>
    <w:p w:rsidR="00BD2D62" w:rsidRPr="00F8694D" w:rsidRDefault="00917F90">
      <w:pPr>
        <w:ind w:firstLineChars="200" w:firstLine="462"/>
        <w:rPr>
          <w:rFonts w:ascii="宋体" w:cs="Times New Roman"/>
          <w:color w:val="000000" w:themeColor="text1"/>
          <w:kern w:val="0"/>
          <w:sz w:val="24"/>
          <w:szCs w:val="24"/>
        </w:rPr>
      </w:pPr>
      <w:r w:rsidRPr="00F8694D">
        <w:rPr>
          <w:rFonts w:ascii="宋体" w:hAnsi="宋体" w:cs="宋体" w:hint="eastAsia"/>
          <w:color w:val="000000" w:themeColor="text1"/>
          <w:kern w:val="0"/>
          <w:sz w:val="24"/>
          <w:szCs w:val="24"/>
        </w:rPr>
        <w:t>商务条款主要包括报价要求、售后服务、专利权和保密要求、交货时间、地点与方式、付款及结算方式等。如有遗漏，请报价方按照谈判文件正文自行补充完整。</w:t>
      </w:r>
    </w:p>
    <w:p w:rsidR="00BD2D62" w:rsidRPr="00F8694D" w:rsidRDefault="00BD2D62">
      <w:pPr>
        <w:ind w:firstLineChars="200" w:firstLine="462"/>
        <w:rPr>
          <w:rFonts w:ascii="Times New Roman" w:hAnsi="Times New Roman" w:cs="Times New Roman"/>
          <w:color w:val="000000" w:themeColor="text1"/>
          <w:kern w:val="0"/>
          <w:sz w:val="24"/>
          <w:szCs w:val="24"/>
        </w:rPr>
      </w:pPr>
    </w:p>
    <w:p w:rsidR="00BD2D62" w:rsidRPr="00F8694D" w:rsidRDefault="00917F90">
      <w:pPr>
        <w:jc w:val="center"/>
        <w:rPr>
          <w:rFonts w:ascii="Times New Roman" w:eastAsia="楷体_GB2312" w:hAnsi="Times New Roman" w:cs="Times New Roman"/>
          <w:color w:val="000000" w:themeColor="text1"/>
          <w:kern w:val="0"/>
          <w:sz w:val="24"/>
          <w:szCs w:val="24"/>
          <w:u w:val="single"/>
        </w:rPr>
      </w:pPr>
      <w:r w:rsidRPr="00F8694D">
        <w:rPr>
          <w:rFonts w:ascii="Times New Roman" w:eastAsia="楷体_GB2312" w:hAnsi="Times New Roman" w:cs="楷体_GB2312" w:hint="eastAsia"/>
          <w:color w:val="000000" w:themeColor="text1"/>
          <w:kern w:val="0"/>
          <w:sz w:val="24"/>
          <w:szCs w:val="24"/>
          <w:u w:val="single"/>
        </w:rPr>
        <w:t>特别提示</w:t>
      </w:r>
    </w:p>
    <w:p w:rsidR="00BD2D62" w:rsidRPr="00F8694D" w:rsidRDefault="00917F90">
      <w:pPr>
        <w:ind w:firstLineChars="200" w:firstLine="462"/>
        <w:rPr>
          <w:rFonts w:ascii="宋体" w:cs="Times New Roman"/>
          <w:color w:val="000000" w:themeColor="text1"/>
          <w:kern w:val="0"/>
          <w:sz w:val="24"/>
          <w:szCs w:val="24"/>
        </w:rPr>
      </w:pPr>
      <w:r w:rsidRPr="00F8694D">
        <w:rPr>
          <w:rFonts w:ascii="宋体" w:hAnsi="宋体" w:cs="宋体"/>
          <w:color w:val="000000" w:themeColor="text1"/>
          <w:kern w:val="0"/>
          <w:sz w:val="24"/>
          <w:szCs w:val="24"/>
        </w:rPr>
        <w:t>1.</w:t>
      </w:r>
      <w:r w:rsidRPr="00F8694D">
        <w:rPr>
          <w:rFonts w:ascii="宋体" w:hAnsi="宋体" w:cs="宋体" w:hint="eastAsia"/>
          <w:color w:val="000000" w:themeColor="text1"/>
          <w:kern w:val="0"/>
          <w:sz w:val="24"/>
          <w:szCs w:val="24"/>
        </w:rPr>
        <w:t>本表所列条款必须一一予以响应，</w:t>
      </w:r>
      <w:r w:rsidRPr="00F8694D">
        <w:rPr>
          <w:rFonts w:ascii="宋体" w:cs="宋体" w:hint="eastAsia"/>
          <w:color w:val="000000" w:themeColor="text1"/>
          <w:kern w:val="0"/>
          <w:sz w:val="24"/>
          <w:szCs w:val="24"/>
        </w:rPr>
        <w:t>“</w:t>
      </w:r>
      <w:r w:rsidRPr="00F8694D">
        <w:rPr>
          <w:rFonts w:ascii="宋体" w:hAnsi="宋体" w:cs="宋体" w:hint="eastAsia"/>
          <w:color w:val="000000" w:themeColor="text1"/>
          <w:kern w:val="0"/>
          <w:sz w:val="24"/>
          <w:szCs w:val="24"/>
        </w:rPr>
        <w:t>报价文件商务条款响应</w:t>
      </w:r>
      <w:r w:rsidRPr="00F8694D">
        <w:rPr>
          <w:rFonts w:ascii="宋体" w:cs="宋体" w:hint="eastAsia"/>
          <w:color w:val="000000" w:themeColor="text1"/>
          <w:kern w:val="0"/>
          <w:sz w:val="24"/>
          <w:szCs w:val="24"/>
        </w:rPr>
        <w:t>”</w:t>
      </w:r>
      <w:r w:rsidRPr="00F8694D">
        <w:rPr>
          <w:rFonts w:ascii="宋体" w:hAnsi="宋体" w:cs="宋体" w:hint="eastAsia"/>
          <w:color w:val="000000" w:themeColor="text1"/>
          <w:kern w:val="0"/>
          <w:sz w:val="24"/>
          <w:szCs w:val="24"/>
        </w:rPr>
        <w:t>一栏应填写具体的响应内容，有偏离的要具体说明，纸面不敷时，可以另加页。</w:t>
      </w:r>
    </w:p>
    <w:p w:rsidR="00BD2D62" w:rsidRPr="00F8694D" w:rsidRDefault="00917F90">
      <w:pPr>
        <w:ind w:firstLineChars="200" w:firstLine="462"/>
        <w:rPr>
          <w:rFonts w:ascii="宋体" w:cs="Times New Roman"/>
          <w:color w:val="000000" w:themeColor="text1"/>
          <w:kern w:val="0"/>
          <w:sz w:val="24"/>
          <w:szCs w:val="24"/>
        </w:rPr>
      </w:pPr>
      <w:r w:rsidRPr="00F8694D">
        <w:rPr>
          <w:rFonts w:ascii="宋体" w:hAnsi="宋体" w:cs="宋体"/>
          <w:color w:val="000000" w:themeColor="text1"/>
          <w:kern w:val="0"/>
          <w:sz w:val="24"/>
          <w:szCs w:val="24"/>
        </w:rPr>
        <w:t>2.</w:t>
      </w:r>
      <w:r w:rsidRPr="00F8694D">
        <w:rPr>
          <w:rFonts w:ascii="宋体" w:hAnsi="宋体" w:cs="宋体" w:hint="eastAsia"/>
          <w:color w:val="000000" w:themeColor="text1"/>
          <w:kern w:val="0"/>
          <w:sz w:val="24"/>
          <w:szCs w:val="24"/>
        </w:rPr>
        <w:t>请报价方认真填写本表内容，如填写错误将可能导致报价无效。</w:t>
      </w:r>
    </w:p>
    <w:p w:rsidR="00BD2D62" w:rsidRPr="00F8694D" w:rsidRDefault="00BD2D62" w:rsidP="00917F90">
      <w:pPr>
        <w:ind w:firstLineChars="1319" w:firstLine="3574"/>
        <w:rPr>
          <w:rFonts w:ascii="Times New Roman" w:hAnsi="Times New Roman" w:cs="Times New Roman"/>
          <w:color w:val="000000" w:themeColor="text1"/>
          <w:kern w:val="0"/>
          <w:sz w:val="28"/>
          <w:szCs w:val="28"/>
        </w:rPr>
      </w:pPr>
    </w:p>
    <w:p w:rsidR="00BD2D62" w:rsidRPr="00F8694D" w:rsidRDefault="00BD2D62" w:rsidP="00917F90">
      <w:pPr>
        <w:ind w:firstLineChars="1319" w:firstLine="3574"/>
        <w:rPr>
          <w:rFonts w:ascii="Times New Roman" w:hAnsi="Times New Roman" w:cs="Times New Roman"/>
          <w:color w:val="000000" w:themeColor="text1"/>
          <w:kern w:val="0"/>
          <w:sz w:val="28"/>
          <w:szCs w:val="28"/>
        </w:rPr>
      </w:pPr>
    </w:p>
    <w:p w:rsidR="00BD2D62" w:rsidRPr="00F8694D" w:rsidRDefault="00917F90">
      <w:pPr>
        <w:ind w:firstLineChars="600" w:firstLine="1866"/>
        <w:rPr>
          <w:rFonts w:ascii="仿宋_GB2312" w:eastAsia="仿宋_GB2312" w:hAnsi="宋体" w:cs="Times New Roman"/>
          <w:color w:val="000000" w:themeColor="text1"/>
          <w:kern w:val="0"/>
          <w:sz w:val="32"/>
          <w:szCs w:val="32"/>
          <w:lang w:val="zh-CN"/>
        </w:rPr>
      </w:pPr>
      <w:r w:rsidRPr="00F8694D">
        <w:rPr>
          <w:rFonts w:ascii="仿宋_GB2312" w:eastAsia="仿宋_GB2312" w:hAnsi="宋体" w:cs="仿宋_GB2312" w:hint="eastAsia"/>
          <w:color w:val="000000" w:themeColor="text1"/>
          <w:kern w:val="0"/>
          <w:sz w:val="32"/>
          <w:szCs w:val="32"/>
          <w:lang w:val="zh-CN"/>
        </w:rPr>
        <w:t>报价方全称：（盖章）</w:t>
      </w:r>
    </w:p>
    <w:p w:rsidR="00BD2D62" w:rsidRPr="00F8694D" w:rsidRDefault="00917F90">
      <w:pPr>
        <w:ind w:firstLineChars="600" w:firstLine="1866"/>
        <w:rPr>
          <w:rFonts w:ascii="仿宋_GB2312" w:eastAsia="仿宋_GB2312" w:hAnsi="宋体" w:cs="仿宋_GB2312"/>
          <w:color w:val="000000" w:themeColor="text1"/>
          <w:kern w:val="0"/>
          <w:sz w:val="32"/>
          <w:szCs w:val="32"/>
        </w:rPr>
      </w:pPr>
      <w:r w:rsidRPr="00F8694D">
        <w:rPr>
          <w:rFonts w:ascii="仿宋_GB2312" w:eastAsia="仿宋_GB2312" w:hAnsi="宋体" w:cs="仿宋_GB2312" w:hint="eastAsia"/>
          <w:color w:val="000000" w:themeColor="text1"/>
          <w:kern w:val="0"/>
          <w:sz w:val="32"/>
          <w:szCs w:val="32"/>
          <w:lang w:val="zh-CN"/>
        </w:rPr>
        <w:t>法定代表人（或授权代表）：（签字）</w:t>
      </w:r>
    </w:p>
    <w:p w:rsidR="00BD2D62" w:rsidRPr="00F8694D" w:rsidRDefault="00917F90">
      <w:pPr>
        <w:ind w:firstLineChars="1400" w:firstLine="4354"/>
        <w:rPr>
          <w:rFonts w:ascii="仿宋_GB2312" w:eastAsia="仿宋_GB2312" w:hAnsi="宋体" w:cs="Times New Roman"/>
          <w:color w:val="000000" w:themeColor="text1"/>
          <w:kern w:val="0"/>
          <w:sz w:val="32"/>
          <w:szCs w:val="32"/>
          <w:lang w:val="zh-CN"/>
        </w:rPr>
      </w:pPr>
      <w:r w:rsidRPr="00F8694D">
        <w:rPr>
          <w:rFonts w:ascii="仿宋_GB2312" w:eastAsia="仿宋_GB2312" w:hAnsi="宋体" w:cs="仿宋_GB2312" w:hint="eastAsia"/>
          <w:color w:val="000000" w:themeColor="text1"/>
          <w:kern w:val="0"/>
          <w:sz w:val="32"/>
          <w:szCs w:val="32"/>
          <w:lang w:val="zh-CN"/>
        </w:rPr>
        <w:t>年月日</w:t>
      </w:r>
    </w:p>
    <w:p w:rsidR="00BD2D62" w:rsidRPr="00F8694D" w:rsidRDefault="00917F90">
      <w:pPr>
        <w:rPr>
          <w:rFonts w:ascii="黑体" w:eastAsia="黑体" w:hAnsi="黑体" w:cs="Times New Roman"/>
          <w:snapToGrid w:val="0"/>
          <w:color w:val="000000" w:themeColor="text1"/>
          <w:kern w:val="0"/>
          <w:sz w:val="32"/>
          <w:szCs w:val="32"/>
          <w:lang w:val="zh-CN"/>
        </w:rPr>
      </w:pPr>
      <w:r w:rsidRPr="00F8694D">
        <w:rPr>
          <w:rFonts w:ascii="Times New Roman" w:hAnsi="Times New Roman" w:cs="Times New Roman"/>
          <w:snapToGrid w:val="0"/>
          <w:color w:val="000000" w:themeColor="text1"/>
          <w:kern w:val="0"/>
          <w:sz w:val="28"/>
          <w:szCs w:val="28"/>
          <w:lang w:val="zh-CN"/>
        </w:rPr>
        <w:br w:type="page"/>
      </w:r>
      <w:r w:rsidRPr="00F8694D">
        <w:rPr>
          <w:rFonts w:ascii="黑体" w:eastAsia="黑体" w:hAnsi="黑体" w:cs="黑体" w:hint="eastAsia"/>
          <w:color w:val="000000" w:themeColor="text1"/>
          <w:kern w:val="0"/>
          <w:sz w:val="32"/>
          <w:szCs w:val="32"/>
        </w:rPr>
        <w:lastRenderedPageBreak/>
        <w:t>附件</w:t>
      </w:r>
      <w:r w:rsidRPr="00F8694D">
        <w:rPr>
          <w:rFonts w:ascii="黑体" w:eastAsia="黑体" w:hAnsi="黑体" w:cs="黑体"/>
          <w:color w:val="000000" w:themeColor="text1"/>
          <w:kern w:val="0"/>
          <w:sz w:val="32"/>
          <w:szCs w:val="32"/>
        </w:rPr>
        <w:t>7</w:t>
      </w:r>
    </w:p>
    <w:p w:rsidR="00BD2D62" w:rsidRPr="00F8694D" w:rsidRDefault="00917F90">
      <w:pPr>
        <w:spacing w:line="560" w:lineRule="exact"/>
        <w:jc w:val="center"/>
        <w:rPr>
          <w:rFonts w:ascii="方正小标宋简体" w:eastAsia="方正小标宋简体" w:hAnsi="Times New Roman" w:cs="Times New Roman"/>
          <w:color w:val="000000" w:themeColor="text1"/>
          <w:kern w:val="0"/>
          <w:sz w:val="44"/>
          <w:szCs w:val="44"/>
        </w:rPr>
      </w:pPr>
      <w:r w:rsidRPr="00F8694D">
        <w:rPr>
          <w:rFonts w:ascii="方正小标宋简体" w:eastAsia="方正小标宋简体" w:hAnsi="Times New Roman" w:cs="方正小标宋简体" w:hint="eastAsia"/>
          <w:color w:val="000000" w:themeColor="text1"/>
          <w:kern w:val="0"/>
          <w:sz w:val="44"/>
          <w:szCs w:val="44"/>
        </w:rPr>
        <w:t>交货清单</w:t>
      </w:r>
    </w:p>
    <w:p w:rsidR="00BD2D62" w:rsidRPr="00F8694D" w:rsidRDefault="00917F90">
      <w:pPr>
        <w:rPr>
          <w:rFonts w:ascii="宋体" w:cs="Times New Roman"/>
          <w:color w:val="000000" w:themeColor="text1"/>
          <w:kern w:val="0"/>
          <w:sz w:val="24"/>
          <w:szCs w:val="24"/>
        </w:rPr>
      </w:pPr>
      <w:r w:rsidRPr="00F8694D">
        <w:rPr>
          <w:rFonts w:ascii="宋体" w:hAnsi="宋体" w:cs="宋体" w:hint="eastAsia"/>
          <w:color w:val="000000" w:themeColor="text1"/>
          <w:kern w:val="0"/>
          <w:sz w:val="24"/>
          <w:szCs w:val="24"/>
        </w:rPr>
        <w:t>项目名称：</w:t>
      </w:r>
      <w:r w:rsidR="00D264B0">
        <w:rPr>
          <w:rFonts w:ascii="宋体" w:hAnsi="宋体" w:cs="宋体" w:hint="eastAsia"/>
          <w:color w:val="000000" w:themeColor="text1"/>
          <w:kern w:val="0"/>
          <w:sz w:val="24"/>
          <w:szCs w:val="24"/>
        </w:rPr>
        <w:t xml:space="preserve">                           </w:t>
      </w:r>
      <w:r w:rsidRPr="00F8694D">
        <w:rPr>
          <w:rFonts w:ascii="宋体" w:hAnsi="宋体" w:cs="宋体" w:hint="eastAsia"/>
          <w:color w:val="000000" w:themeColor="text1"/>
          <w:kern w:val="0"/>
          <w:sz w:val="24"/>
          <w:szCs w:val="24"/>
        </w:rPr>
        <w:t>项目编号：</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51"/>
        <w:gridCol w:w="1641"/>
        <w:gridCol w:w="1144"/>
        <w:gridCol w:w="1819"/>
        <w:gridCol w:w="1046"/>
        <w:gridCol w:w="968"/>
        <w:gridCol w:w="1692"/>
      </w:tblGrid>
      <w:tr w:rsidR="00BD2D62" w:rsidRPr="00F8694D">
        <w:trPr>
          <w:trHeight w:val="624"/>
          <w:jc w:val="center"/>
        </w:trPr>
        <w:tc>
          <w:tcPr>
            <w:tcW w:w="761" w:type="dxa"/>
            <w:vAlign w:val="center"/>
          </w:tcPr>
          <w:p w:rsidR="00BD2D62" w:rsidRPr="00F8694D" w:rsidRDefault="00917F90">
            <w:pPr>
              <w:jc w:val="center"/>
              <w:rPr>
                <w:rFonts w:ascii="Times New Roman" w:hAnsi="Times New Roman" w:cs="Times New Roman"/>
                <w:snapToGrid w:val="0"/>
                <w:color w:val="000000" w:themeColor="text1"/>
                <w:kern w:val="0"/>
                <w:sz w:val="24"/>
                <w:szCs w:val="24"/>
              </w:rPr>
            </w:pPr>
            <w:r w:rsidRPr="00F8694D">
              <w:rPr>
                <w:rFonts w:ascii="Times New Roman" w:hAnsi="Times New Roman" w:cs="宋体" w:hint="eastAsia"/>
                <w:snapToGrid w:val="0"/>
                <w:color w:val="000000" w:themeColor="text1"/>
                <w:kern w:val="0"/>
                <w:sz w:val="24"/>
                <w:szCs w:val="24"/>
              </w:rPr>
              <w:t>序号</w:t>
            </w:r>
          </w:p>
        </w:tc>
        <w:tc>
          <w:tcPr>
            <w:tcW w:w="1687" w:type="dxa"/>
            <w:vAlign w:val="center"/>
          </w:tcPr>
          <w:p w:rsidR="00BD2D62" w:rsidRPr="00F8694D" w:rsidRDefault="00917F90">
            <w:pPr>
              <w:jc w:val="center"/>
              <w:rPr>
                <w:rFonts w:ascii="Times New Roman" w:hAnsi="Times New Roman" w:cs="Times New Roman"/>
                <w:snapToGrid w:val="0"/>
                <w:color w:val="000000" w:themeColor="text1"/>
                <w:kern w:val="0"/>
                <w:sz w:val="24"/>
                <w:szCs w:val="24"/>
              </w:rPr>
            </w:pPr>
            <w:r w:rsidRPr="00F8694D">
              <w:rPr>
                <w:rFonts w:ascii="Times New Roman" w:hAnsi="Times New Roman" w:cs="宋体" w:hint="eastAsia"/>
                <w:snapToGrid w:val="0"/>
                <w:color w:val="000000" w:themeColor="text1"/>
                <w:kern w:val="0"/>
                <w:sz w:val="24"/>
                <w:szCs w:val="24"/>
              </w:rPr>
              <w:t>品名</w:t>
            </w:r>
          </w:p>
        </w:tc>
        <w:tc>
          <w:tcPr>
            <w:tcW w:w="1170" w:type="dxa"/>
            <w:vAlign w:val="center"/>
          </w:tcPr>
          <w:p w:rsidR="00BD2D62" w:rsidRPr="00F8694D" w:rsidRDefault="00917F90">
            <w:pPr>
              <w:jc w:val="center"/>
              <w:rPr>
                <w:rFonts w:ascii="Times New Roman" w:hAnsi="Times New Roman" w:cs="Times New Roman"/>
                <w:snapToGrid w:val="0"/>
                <w:color w:val="000000" w:themeColor="text1"/>
                <w:kern w:val="0"/>
                <w:sz w:val="24"/>
                <w:szCs w:val="24"/>
              </w:rPr>
            </w:pPr>
            <w:r w:rsidRPr="00F8694D">
              <w:rPr>
                <w:rFonts w:ascii="Times New Roman" w:hAnsi="Times New Roman" w:cs="宋体" w:hint="eastAsia"/>
                <w:snapToGrid w:val="0"/>
                <w:color w:val="000000" w:themeColor="text1"/>
                <w:kern w:val="0"/>
                <w:sz w:val="24"/>
                <w:szCs w:val="24"/>
              </w:rPr>
              <w:t>品牌</w:t>
            </w:r>
          </w:p>
        </w:tc>
        <w:tc>
          <w:tcPr>
            <w:tcW w:w="1872" w:type="dxa"/>
            <w:vAlign w:val="center"/>
          </w:tcPr>
          <w:p w:rsidR="00BD2D62" w:rsidRPr="00F8694D" w:rsidRDefault="00917F90">
            <w:pPr>
              <w:jc w:val="center"/>
              <w:rPr>
                <w:rFonts w:ascii="Times New Roman" w:hAnsi="Times New Roman" w:cs="Times New Roman"/>
                <w:snapToGrid w:val="0"/>
                <w:color w:val="000000" w:themeColor="text1"/>
                <w:kern w:val="0"/>
                <w:sz w:val="24"/>
                <w:szCs w:val="24"/>
              </w:rPr>
            </w:pPr>
            <w:r w:rsidRPr="00F8694D">
              <w:rPr>
                <w:rFonts w:ascii="Times New Roman" w:hAnsi="Times New Roman" w:cs="宋体" w:hint="eastAsia"/>
                <w:snapToGrid w:val="0"/>
                <w:color w:val="000000" w:themeColor="text1"/>
                <w:kern w:val="0"/>
                <w:sz w:val="24"/>
                <w:szCs w:val="24"/>
              </w:rPr>
              <w:t>规格型号</w:t>
            </w:r>
          </w:p>
        </w:tc>
        <w:tc>
          <w:tcPr>
            <w:tcW w:w="1069" w:type="dxa"/>
            <w:vAlign w:val="center"/>
          </w:tcPr>
          <w:p w:rsidR="00BD2D62" w:rsidRPr="00F8694D" w:rsidRDefault="00917F90">
            <w:pPr>
              <w:jc w:val="center"/>
              <w:rPr>
                <w:rFonts w:ascii="Times New Roman" w:hAnsi="Times New Roman" w:cs="Times New Roman"/>
                <w:snapToGrid w:val="0"/>
                <w:color w:val="000000" w:themeColor="text1"/>
                <w:kern w:val="0"/>
                <w:sz w:val="24"/>
                <w:szCs w:val="24"/>
              </w:rPr>
            </w:pPr>
            <w:r w:rsidRPr="00F8694D">
              <w:rPr>
                <w:rFonts w:ascii="Times New Roman" w:hAnsi="Times New Roman" w:cs="宋体" w:hint="eastAsia"/>
                <w:snapToGrid w:val="0"/>
                <w:color w:val="000000" w:themeColor="text1"/>
                <w:kern w:val="0"/>
                <w:sz w:val="24"/>
                <w:szCs w:val="24"/>
              </w:rPr>
              <w:t>数量</w:t>
            </w:r>
          </w:p>
        </w:tc>
        <w:tc>
          <w:tcPr>
            <w:tcW w:w="988" w:type="dxa"/>
            <w:vAlign w:val="center"/>
          </w:tcPr>
          <w:p w:rsidR="00BD2D62" w:rsidRPr="00F8694D" w:rsidRDefault="00917F90">
            <w:pPr>
              <w:jc w:val="center"/>
              <w:rPr>
                <w:rFonts w:ascii="Times New Roman" w:hAnsi="Times New Roman" w:cs="Times New Roman"/>
                <w:snapToGrid w:val="0"/>
                <w:color w:val="000000" w:themeColor="text1"/>
                <w:kern w:val="0"/>
                <w:sz w:val="24"/>
                <w:szCs w:val="24"/>
              </w:rPr>
            </w:pPr>
            <w:r w:rsidRPr="00F8694D">
              <w:rPr>
                <w:rFonts w:ascii="Times New Roman" w:hAnsi="Times New Roman" w:cs="宋体" w:hint="eastAsia"/>
                <w:snapToGrid w:val="0"/>
                <w:color w:val="000000" w:themeColor="text1"/>
                <w:kern w:val="0"/>
                <w:sz w:val="24"/>
                <w:szCs w:val="24"/>
              </w:rPr>
              <w:t>单位</w:t>
            </w:r>
          </w:p>
        </w:tc>
        <w:tc>
          <w:tcPr>
            <w:tcW w:w="1740" w:type="dxa"/>
            <w:tcBorders>
              <w:left w:val="single" w:sz="4" w:space="0" w:color="auto"/>
            </w:tcBorders>
            <w:vAlign w:val="center"/>
          </w:tcPr>
          <w:p w:rsidR="00BD2D62" w:rsidRPr="00F8694D" w:rsidRDefault="00917F90">
            <w:pPr>
              <w:jc w:val="center"/>
              <w:rPr>
                <w:rFonts w:ascii="Times New Roman" w:hAnsi="Times New Roman" w:cs="Times New Roman"/>
                <w:snapToGrid w:val="0"/>
                <w:color w:val="000000" w:themeColor="text1"/>
                <w:kern w:val="0"/>
                <w:sz w:val="24"/>
                <w:szCs w:val="24"/>
              </w:rPr>
            </w:pPr>
            <w:r w:rsidRPr="00F8694D">
              <w:rPr>
                <w:rFonts w:ascii="Times New Roman" w:hAnsi="Times New Roman" w:cs="宋体" w:hint="eastAsia"/>
                <w:snapToGrid w:val="0"/>
                <w:color w:val="000000" w:themeColor="text1"/>
                <w:kern w:val="0"/>
                <w:sz w:val="24"/>
                <w:szCs w:val="24"/>
              </w:rPr>
              <w:t>原产地</w:t>
            </w:r>
          </w:p>
        </w:tc>
      </w:tr>
      <w:tr w:rsidR="00BD2D62" w:rsidRPr="00F8694D">
        <w:trPr>
          <w:trHeight w:val="624"/>
          <w:jc w:val="center"/>
        </w:trPr>
        <w:tc>
          <w:tcPr>
            <w:tcW w:w="761" w:type="dxa"/>
            <w:vAlign w:val="center"/>
          </w:tcPr>
          <w:p w:rsidR="00BD2D62" w:rsidRPr="00F8694D" w:rsidRDefault="00BD2D62">
            <w:pPr>
              <w:jc w:val="center"/>
              <w:rPr>
                <w:rFonts w:ascii="Times New Roman" w:hAnsi="Times New Roman" w:cs="Times New Roman"/>
                <w:snapToGrid w:val="0"/>
                <w:color w:val="000000" w:themeColor="text1"/>
                <w:kern w:val="0"/>
                <w:sz w:val="24"/>
                <w:szCs w:val="24"/>
              </w:rPr>
            </w:pPr>
          </w:p>
        </w:tc>
        <w:tc>
          <w:tcPr>
            <w:tcW w:w="1687" w:type="dxa"/>
            <w:vAlign w:val="center"/>
          </w:tcPr>
          <w:p w:rsidR="00BD2D62" w:rsidRPr="00F8694D" w:rsidRDefault="00BD2D62">
            <w:pPr>
              <w:jc w:val="center"/>
              <w:rPr>
                <w:rFonts w:ascii="Times New Roman" w:hAnsi="Times New Roman" w:cs="Times New Roman"/>
                <w:snapToGrid w:val="0"/>
                <w:color w:val="000000" w:themeColor="text1"/>
                <w:kern w:val="0"/>
                <w:sz w:val="24"/>
                <w:szCs w:val="24"/>
              </w:rPr>
            </w:pPr>
          </w:p>
        </w:tc>
        <w:tc>
          <w:tcPr>
            <w:tcW w:w="1170" w:type="dxa"/>
            <w:vAlign w:val="center"/>
          </w:tcPr>
          <w:p w:rsidR="00BD2D62" w:rsidRPr="00F8694D" w:rsidRDefault="00BD2D62">
            <w:pPr>
              <w:jc w:val="center"/>
              <w:rPr>
                <w:rFonts w:ascii="Times New Roman" w:hAnsi="Times New Roman" w:cs="Times New Roman"/>
                <w:snapToGrid w:val="0"/>
                <w:color w:val="000000" w:themeColor="text1"/>
                <w:kern w:val="0"/>
                <w:sz w:val="24"/>
                <w:szCs w:val="24"/>
              </w:rPr>
            </w:pPr>
          </w:p>
        </w:tc>
        <w:tc>
          <w:tcPr>
            <w:tcW w:w="1872" w:type="dxa"/>
            <w:vAlign w:val="center"/>
          </w:tcPr>
          <w:p w:rsidR="00BD2D62" w:rsidRPr="00F8694D" w:rsidRDefault="00BD2D62">
            <w:pPr>
              <w:jc w:val="center"/>
              <w:rPr>
                <w:rFonts w:ascii="Times New Roman" w:hAnsi="Times New Roman" w:cs="Times New Roman"/>
                <w:snapToGrid w:val="0"/>
                <w:color w:val="000000" w:themeColor="text1"/>
                <w:kern w:val="0"/>
                <w:sz w:val="24"/>
                <w:szCs w:val="24"/>
              </w:rPr>
            </w:pPr>
          </w:p>
        </w:tc>
        <w:tc>
          <w:tcPr>
            <w:tcW w:w="1069" w:type="dxa"/>
            <w:vAlign w:val="center"/>
          </w:tcPr>
          <w:p w:rsidR="00BD2D62" w:rsidRPr="00F8694D" w:rsidRDefault="00BD2D62">
            <w:pPr>
              <w:jc w:val="center"/>
              <w:rPr>
                <w:rFonts w:ascii="Times New Roman" w:hAnsi="Times New Roman" w:cs="Times New Roman"/>
                <w:snapToGrid w:val="0"/>
                <w:color w:val="000000" w:themeColor="text1"/>
                <w:kern w:val="0"/>
                <w:sz w:val="24"/>
                <w:szCs w:val="24"/>
              </w:rPr>
            </w:pPr>
          </w:p>
        </w:tc>
        <w:tc>
          <w:tcPr>
            <w:tcW w:w="988" w:type="dxa"/>
            <w:vAlign w:val="center"/>
          </w:tcPr>
          <w:p w:rsidR="00BD2D62" w:rsidRPr="00F8694D" w:rsidRDefault="00BD2D62">
            <w:pPr>
              <w:jc w:val="center"/>
              <w:rPr>
                <w:rFonts w:ascii="Times New Roman" w:hAnsi="Times New Roman" w:cs="Times New Roman"/>
                <w:snapToGrid w:val="0"/>
                <w:color w:val="000000" w:themeColor="text1"/>
                <w:kern w:val="0"/>
                <w:sz w:val="24"/>
                <w:szCs w:val="24"/>
              </w:rPr>
            </w:pPr>
          </w:p>
        </w:tc>
        <w:tc>
          <w:tcPr>
            <w:tcW w:w="1740" w:type="dxa"/>
            <w:tcBorders>
              <w:left w:val="single" w:sz="4" w:space="0" w:color="auto"/>
            </w:tcBorders>
            <w:vAlign w:val="center"/>
          </w:tcPr>
          <w:p w:rsidR="00BD2D62" w:rsidRPr="00F8694D" w:rsidRDefault="00BD2D62">
            <w:pPr>
              <w:jc w:val="center"/>
              <w:rPr>
                <w:rFonts w:ascii="Times New Roman" w:hAnsi="Times New Roman" w:cs="Times New Roman"/>
                <w:snapToGrid w:val="0"/>
                <w:color w:val="000000" w:themeColor="text1"/>
                <w:kern w:val="0"/>
                <w:sz w:val="24"/>
                <w:szCs w:val="24"/>
              </w:rPr>
            </w:pPr>
          </w:p>
        </w:tc>
      </w:tr>
      <w:tr w:rsidR="00BD2D62" w:rsidRPr="00F8694D">
        <w:trPr>
          <w:trHeight w:val="624"/>
          <w:jc w:val="center"/>
        </w:trPr>
        <w:tc>
          <w:tcPr>
            <w:tcW w:w="761" w:type="dxa"/>
            <w:vAlign w:val="center"/>
          </w:tcPr>
          <w:p w:rsidR="00BD2D62" w:rsidRPr="00F8694D" w:rsidRDefault="00BD2D62">
            <w:pPr>
              <w:jc w:val="center"/>
              <w:rPr>
                <w:rFonts w:ascii="Times New Roman" w:hAnsi="Times New Roman" w:cs="Times New Roman"/>
                <w:snapToGrid w:val="0"/>
                <w:color w:val="000000" w:themeColor="text1"/>
                <w:kern w:val="0"/>
                <w:sz w:val="24"/>
                <w:szCs w:val="24"/>
              </w:rPr>
            </w:pPr>
          </w:p>
        </w:tc>
        <w:tc>
          <w:tcPr>
            <w:tcW w:w="1687" w:type="dxa"/>
            <w:vAlign w:val="center"/>
          </w:tcPr>
          <w:p w:rsidR="00BD2D62" w:rsidRPr="00F8694D" w:rsidRDefault="00BD2D62">
            <w:pPr>
              <w:jc w:val="center"/>
              <w:rPr>
                <w:rFonts w:ascii="Times New Roman" w:hAnsi="Times New Roman" w:cs="Times New Roman"/>
                <w:snapToGrid w:val="0"/>
                <w:color w:val="000000" w:themeColor="text1"/>
                <w:kern w:val="0"/>
                <w:sz w:val="24"/>
                <w:szCs w:val="24"/>
              </w:rPr>
            </w:pPr>
          </w:p>
        </w:tc>
        <w:tc>
          <w:tcPr>
            <w:tcW w:w="1170" w:type="dxa"/>
            <w:vAlign w:val="center"/>
          </w:tcPr>
          <w:p w:rsidR="00BD2D62" w:rsidRPr="00F8694D" w:rsidRDefault="00BD2D62">
            <w:pPr>
              <w:jc w:val="center"/>
              <w:rPr>
                <w:rFonts w:ascii="Times New Roman" w:hAnsi="Times New Roman" w:cs="Times New Roman"/>
                <w:snapToGrid w:val="0"/>
                <w:color w:val="000000" w:themeColor="text1"/>
                <w:kern w:val="0"/>
                <w:sz w:val="24"/>
                <w:szCs w:val="24"/>
              </w:rPr>
            </w:pPr>
          </w:p>
        </w:tc>
        <w:tc>
          <w:tcPr>
            <w:tcW w:w="1872" w:type="dxa"/>
            <w:vAlign w:val="center"/>
          </w:tcPr>
          <w:p w:rsidR="00BD2D62" w:rsidRPr="00F8694D" w:rsidRDefault="00BD2D62">
            <w:pPr>
              <w:jc w:val="center"/>
              <w:rPr>
                <w:rFonts w:ascii="Times New Roman" w:hAnsi="Times New Roman" w:cs="Times New Roman"/>
                <w:snapToGrid w:val="0"/>
                <w:color w:val="000000" w:themeColor="text1"/>
                <w:kern w:val="0"/>
                <w:sz w:val="24"/>
                <w:szCs w:val="24"/>
              </w:rPr>
            </w:pPr>
          </w:p>
        </w:tc>
        <w:tc>
          <w:tcPr>
            <w:tcW w:w="1069" w:type="dxa"/>
            <w:vAlign w:val="center"/>
          </w:tcPr>
          <w:p w:rsidR="00BD2D62" w:rsidRPr="00F8694D" w:rsidRDefault="00BD2D62">
            <w:pPr>
              <w:jc w:val="center"/>
              <w:rPr>
                <w:rFonts w:ascii="Times New Roman" w:hAnsi="Times New Roman" w:cs="Times New Roman"/>
                <w:snapToGrid w:val="0"/>
                <w:color w:val="000000" w:themeColor="text1"/>
                <w:kern w:val="0"/>
                <w:sz w:val="24"/>
                <w:szCs w:val="24"/>
              </w:rPr>
            </w:pPr>
          </w:p>
        </w:tc>
        <w:tc>
          <w:tcPr>
            <w:tcW w:w="988" w:type="dxa"/>
            <w:vAlign w:val="center"/>
          </w:tcPr>
          <w:p w:rsidR="00BD2D62" w:rsidRPr="00F8694D" w:rsidRDefault="00BD2D62">
            <w:pPr>
              <w:jc w:val="center"/>
              <w:rPr>
                <w:rFonts w:ascii="Times New Roman" w:hAnsi="Times New Roman" w:cs="Times New Roman"/>
                <w:snapToGrid w:val="0"/>
                <w:color w:val="000000" w:themeColor="text1"/>
                <w:kern w:val="0"/>
                <w:sz w:val="24"/>
                <w:szCs w:val="24"/>
              </w:rPr>
            </w:pPr>
          </w:p>
        </w:tc>
        <w:tc>
          <w:tcPr>
            <w:tcW w:w="1740" w:type="dxa"/>
            <w:tcBorders>
              <w:left w:val="single" w:sz="4" w:space="0" w:color="auto"/>
            </w:tcBorders>
            <w:vAlign w:val="center"/>
          </w:tcPr>
          <w:p w:rsidR="00BD2D62" w:rsidRPr="00F8694D" w:rsidRDefault="00BD2D62">
            <w:pPr>
              <w:jc w:val="center"/>
              <w:rPr>
                <w:rFonts w:ascii="Times New Roman" w:hAnsi="Times New Roman" w:cs="Times New Roman"/>
                <w:snapToGrid w:val="0"/>
                <w:color w:val="000000" w:themeColor="text1"/>
                <w:kern w:val="0"/>
                <w:sz w:val="24"/>
                <w:szCs w:val="24"/>
              </w:rPr>
            </w:pPr>
          </w:p>
        </w:tc>
      </w:tr>
      <w:tr w:rsidR="00BD2D62" w:rsidRPr="00F8694D">
        <w:trPr>
          <w:trHeight w:val="624"/>
          <w:jc w:val="center"/>
        </w:trPr>
        <w:tc>
          <w:tcPr>
            <w:tcW w:w="761" w:type="dxa"/>
            <w:vAlign w:val="center"/>
          </w:tcPr>
          <w:p w:rsidR="00BD2D62" w:rsidRPr="00F8694D" w:rsidRDefault="00BD2D62">
            <w:pPr>
              <w:jc w:val="center"/>
              <w:rPr>
                <w:rFonts w:ascii="Times New Roman" w:hAnsi="Times New Roman" w:cs="Times New Roman"/>
                <w:snapToGrid w:val="0"/>
                <w:color w:val="000000" w:themeColor="text1"/>
                <w:kern w:val="0"/>
                <w:sz w:val="24"/>
                <w:szCs w:val="24"/>
              </w:rPr>
            </w:pPr>
          </w:p>
        </w:tc>
        <w:tc>
          <w:tcPr>
            <w:tcW w:w="1687" w:type="dxa"/>
            <w:vAlign w:val="center"/>
          </w:tcPr>
          <w:p w:rsidR="00BD2D62" w:rsidRPr="00F8694D" w:rsidRDefault="00BD2D62">
            <w:pPr>
              <w:jc w:val="center"/>
              <w:rPr>
                <w:rFonts w:ascii="Times New Roman" w:hAnsi="Times New Roman" w:cs="Times New Roman"/>
                <w:snapToGrid w:val="0"/>
                <w:color w:val="000000" w:themeColor="text1"/>
                <w:kern w:val="0"/>
                <w:sz w:val="24"/>
                <w:szCs w:val="24"/>
              </w:rPr>
            </w:pPr>
          </w:p>
        </w:tc>
        <w:tc>
          <w:tcPr>
            <w:tcW w:w="1170" w:type="dxa"/>
            <w:vAlign w:val="center"/>
          </w:tcPr>
          <w:p w:rsidR="00BD2D62" w:rsidRPr="00F8694D" w:rsidRDefault="00BD2D62">
            <w:pPr>
              <w:jc w:val="center"/>
              <w:rPr>
                <w:rFonts w:ascii="Times New Roman" w:hAnsi="Times New Roman" w:cs="Times New Roman"/>
                <w:snapToGrid w:val="0"/>
                <w:color w:val="000000" w:themeColor="text1"/>
                <w:kern w:val="0"/>
                <w:sz w:val="24"/>
                <w:szCs w:val="24"/>
              </w:rPr>
            </w:pPr>
          </w:p>
        </w:tc>
        <w:tc>
          <w:tcPr>
            <w:tcW w:w="1872" w:type="dxa"/>
            <w:vAlign w:val="center"/>
          </w:tcPr>
          <w:p w:rsidR="00BD2D62" w:rsidRPr="00F8694D" w:rsidRDefault="00BD2D62">
            <w:pPr>
              <w:jc w:val="center"/>
              <w:rPr>
                <w:rFonts w:ascii="Times New Roman" w:hAnsi="Times New Roman" w:cs="Times New Roman"/>
                <w:snapToGrid w:val="0"/>
                <w:color w:val="000000" w:themeColor="text1"/>
                <w:kern w:val="0"/>
                <w:sz w:val="24"/>
                <w:szCs w:val="24"/>
              </w:rPr>
            </w:pPr>
          </w:p>
        </w:tc>
        <w:tc>
          <w:tcPr>
            <w:tcW w:w="1069" w:type="dxa"/>
            <w:vAlign w:val="center"/>
          </w:tcPr>
          <w:p w:rsidR="00BD2D62" w:rsidRPr="00F8694D" w:rsidRDefault="00BD2D62">
            <w:pPr>
              <w:jc w:val="center"/>
              <w:rPr>
                <w:rFonts w:ascii="Times New Roman" w:hAnsi="Times New Roman" w:cs="Times New Roman"/>
                <w:snapToGrid w:val="0"/>
                <w:color w:val="000000" w:themeColor="text1"/>
                <w:kern w:val="0"/>
                <w:sz w:val="24"/>
                <w:szCs w:val="24"/>
              </w:rPr>
            </w:pPr>
          </w:p>
        </w:tc>
        <w:tc>
          <w:tcPr>
            <w:tcW w:w="988" w:type="dxa"/>
            <w:vAlign w:val="center"/>
          </w:tcPr>
          <w:p w:rsidR="00BD2D62" w:rsidRPr="00F8694D" w:rsidRDefault="00BD2D62">
            <w:pPr>
              <w:jc w:val="center"/>
              <w:rPr>
                <w:rFonts w:ascii="Times New Roman" w:hAnsi="Times New Roman" w:cs="Times New Roman"/>
                <w:snapToGrid w:val="0"/>
                <w:color w:val="000000" w:themeColor="text1"/>
                <w:kern w:val="0"/>
                <w:sz w:val="24"/>
                <w:szCs w:val="24"/>
              </w:rPr>
            </w:pPr>
          </w:p>
        </w:tc>
        <w:tc>
          <w:tcPr>
            <w:tcW w:w="1740" w:type="dxa"/>
            <w:tcBorders>
              <w:left w:val="single" w:sz="4" w:space="0" w:color="auto"/>
            </w:tcBorders>
            <w:vAlign w:val="center"/>
          </w:tcPr>
          <w:p w:rsidR="00BD2D62" w:rsidRPr="00F8694D" w:rsidRDefault="00BD2D62">
            <w:pPr>
              <w:jc w:val="center"/>
              <w:rPr>
                <w:rFonts w:ascii="Times New Roman" w:hAnsi="Times New Roman" w:cs="Times New Roman"/>
                <w:snapToGrid w:val="0"/>
                <w:color w:val="000000" w:themeColor="text1"/>
                <w:kern w:val="0"/>
                <w:sz w:val="24"/>
                <w:szCs w:val="24"/>
              </w:rPr>
            </w:pPr>
          </w:p>
        </w:tc>
      </w:tr>
      <w:tr w:rsidR="00BD2D62" w:rsidRPr="00F8694D">
        <w:trPr>
          <w:trHeight w:val="624"/>
          <w:jc w:val="center"/>
        </w:trPr>
        <w:tc>
          <w:tcPr>
            <w:tcW w:w="761" w:type="dxa"/>
            <w:vAlign w:val="center"/>
          </w:tcPr>
          <w:p w:rsidR="00BD2D62" w:rsidRPr="00F8694D" w:rsidRDefault="00BD2D62">
            <w:pPr>
              <w:jc w:val="center"/>
              <w:rPr>
                <w:rFonts w:ascii="Times New Roman" w:hAnsi="Times New Roman" w:cs="Times New Roman"/>
                <w:snapToGrid w:val="0"/>
                <w:color w:val="000000" w:themeColor="text1"/>
                <w:kern w:val="0"/>
                <w:sz w:val="24"/>
                <w:szCs w:val="24"/>
              </w:rPr>
            </w:pPr>
          </w:p>
        </w:tc>
        <w:tc>
          <w:tcPr>
            <w:tcW w:w="1687" w:type="dxa"/>
            <w:vAlign w:val="center"/>
          </w:tcPr>
          <w:p w:rsidR="00BD2D62" w:rsidRPr="00F8694D" w:rsidRDefault="00BD2D62">
            <w:pPr>
              <w:jc w:val="center"/>
              <w:rPr>
                <w:rFonts w:ascii="Times New Roman" w:hAnsi="Times New Roman" w:cs="Times New Roman"/>
                <w:snapToGrid w:val="0"/>
                <w:color w:val="000000" w:themeColor="text1"/>
                <w:kern w:val="0"/>
                <w:sz w:val="24"/>
                <w:szCs w:val="24"/>
              </w:rPr>
            </w:pPr>
          </w:p>
        </w:tc>
        <w:tc>
          <w:tcPr>
            <w:tcW w:w="1170" w:type="dxa"/>
            <w:vAlign w:val="center"/>
          </w:tcPr>
          <w:p w:rsidR="00BD2D62" w:rsidRPr="00F8694D" w:rsidRDefault="00BD2D62">
            <w:pPr>
              <w:jc w:val="center"/>
              <w:rPr>
                <w:rFonts w:ascii="Times New Roman" w:hAnsi="Times New Roman" w:cs="Times New Roman"/>
                <w:snapToGrid w:val="0"/>
                <w:color w:val="000000" w:themeColor="text1"/>
                <w:kern w:val="0"/>
                <w:sz w:val="24"/>
                <w:szCs w:val="24"/>
              </w:rPr>
            </w:pPr>
          </w:p>
        </w:tc>
        <w:tc>
          <w:tcPr>
            <w:tcW w:w="1872" w:type="dxa"/>
            <w:vAlign w:val="center"/>
          </w:tcPr>
          <w:p w:rsidR="00BD2D62" w:rsidRPr="00F8694D" w:rsidRDefault="00BD2D62">
            <w:pPr>
              <w:jc w:val="center"/>
              <w:rPr>
                <w:rFonts w:ascii="Times New Roman" w:hAnsi="Times New Roman" w:cs="Times New Roman"/>
                <w:snapToGrid w:val="0"/>
                <w:color w:val="000000" w:themeColor="text1"/>
                <w:kern w:val="0"/>
                <w:sz w:val="24"/>
                <w:szCs w:val="24"/>
              </w:rPr>
            </w:pPr>
          </w:p>
        </w:tc>
        <w:tc>
          <w:tcPr>
            <w:tcW w:w="1069" w:type="dxa"/>
            <w:vAlign w:val="center"/>
          </w:tcPr>
          <w:p w:rsidR="00BD2D62" w:rsidRPr="00F8694D" w:rsidRDefault="00BD2D62">
            <w:pPr>
              <w:jc w:val="center"/>
              <w:rPr>
                <w:rFonts w:ascii="Times New Roman" w:hAnsi="Times New Roman" w:cs="Times New Roman"/>
                <w:snapToGrid w:val="0"/>
                <w:color w:val="000000" w:themeColor="text1"/>
                <w:kern w:val="0"/>
                <w:sz w:val="24"/>
                <w:szCs w:val="24"/>
              </w:rPr>
            </w:pPr>
          </w:p>
        </w:tc>
        <w:tc>
          <w:tcPr>
            <w:tcW w:w="988" w:type="dxa"/>
            <w:vAlign w:val="center"/>
          </w:tcPr>
          <w:p w:rsidR="00BD2D62" w:rsidRPr="00F8694D" w:rsidRDefault="00BD2D62">
            <w:pPr>
              <w:jc w:val="center"/>
              <w:rPr>
                <w:rFonts w:ascii="Times New Roman" w:hAnsi="Times New Roman" w:cs="Times New Roman"/>
                <w:snapToGrid w:val="0"/>
                <w:color w:val="000000" w:themeColor="text1"/>
                <w:kern w:val="0"/>
                <w:sz w:val="24"/>
                <w:szCs w:val="24"/>
              </w:rPr>
            </w:pPr>
          </w:p>
        </w:tc>
        <w:tc>
          <w:tcPr>
            <w:tcW w:w="1740" w:type="dxa"/>
            <w:tcBorders>
              <w:left w:val="single" w:sz="4" w:space="0" w:color="auto"/>
            </w:tcBorders>
            <w:vAlign w:val="center"/>
          </w:tcPr>
          <w:p w:rsidR="00BD2D62" w:rsidRPr="00F8694D" w:rsidRDefault="00BD2D62">
            <w:pPr>
              <w:jc w:val="center"/>
              <w:rPr>
                <w:rFonts w:ascii="Times New Roman" w:hAnsi="Times New Roman" w:cs="Times New Roman"/>
                <w:snapToGrid w:val="0"/>
                <w:color w:val="000000" w:themeColor="text1"/>
                <w:kern w:val="0"/>
                <w:sz w:val="24"/>
                <w:szCs w:val="24"/>
              </w:rPr>
            </w:pPr>
          </w:p>
        </w:tc>
      </w:tr>
      <w:tr w:rsidR="00BD2D62" w:rsidRPr="00F8694D">
        <w:trPr>
          <w:trHeight w:val="624"/>
          <w:jc w:val="center"/>
        </w:trPr>
        <w:tc>
          <w:tcPr>
            <w:tcW w:w="761" w:type="dxa"/>
            <w:vAlign w:val="center"/>
          </w:tcPr>
          <w:p w:rsidR="00BD2D62" w:rsidRPr="00F8694D" w:rsidRDefault="00BD2D62">
            <w:pPr>
              <w:jc w:val="center"/>
              <w:rPr>
                <w:rFonts w:ascii="Times New Roman" w:hAnsi="Times New Roman" w:cs="Times New Roman"/>
                <w:snapToGrid w:val="0"/>
                <w:color w:val="000000" w:themeColor="text1"/>
                <w:kern w:val="0"/>
                <w:sz w:val="24"/>
                <w:szCs w:val="24"/>
              </w:rPr>
            </w:pPr>
          </w:p>
        </w:tc>
        <w:tc>
          <w:tcPr>
            <w:tcW w:w="1687" w:type="dxa"/>
            <w:vAlign w:val="center"/>
          </w:tcPr>
          <w:p w:rsidR="00BD2D62" w:rsidRPr="00F8694D" w:rsidRDefault="00BD2D62">
            <w:pPr>
              <w:jc w:val="center"/>
              <w:rPr>
                <w:rFonts w:ascii="Times New Roman" w:hAnsi="Times New Roman" w:cs="Times New Roman"/>
                <w:snapToGrid w:val="0"/>
                <w:color w:val="000000" w:themeColor="text1"/>
                <w:kern w:val="0"/>
                <w:sz w:val="24"/>
                <w:szCs w:val="24"/>
              </w:rPr>
            </w:pPr>
          </w:p>
        </w:tc>
        <w:tc>
          <w:tcPr>
            <w:tcW w:w="1170" w:type="dxa"/>
            <w:vAlign w:val="center"/>
          </w:tcPr>
          <w:p w:rsidR="00BD2D62" w:rsidRPr="00F8694D" w:rsidRDefault="00BD2D62">
            <w:pPr>
              <w:jc w:val="center"/>
              <w:rPr>
                <w:rFonts w:ascii="Times New Roman" w:hAnsi="Times New Roman" w:cs="Times New Roman"/>
                <w:snapToGrid w:val="0"/>
                <w:color w:val="000000" w:themeColor="text1"/>
                <w:kern w:val="0"/>
                <w:sz w:val="24"/>
                <w:szCs w:val="24"/>
              </w:rPr>
            </w:pPr>
          </w:p>
        </w:tc>
        <w:tc>
          <w:tcPr>
            <w:tcW w:w="1872" w:type="dxa"/>
            <w:vAlign w:val="center"/>
          </w:tcPr>
          <w:p w:rsidR="00BD2D62" w:rsidRPr="00F8694D" w:rsidRDefault="00BD2D62">
            <w:pPr>
              <w:jc w:val="center"/>
              <w:rPr>
                <w:rFonts w:ascii="Times New Roman" w:hAnsi="Times New Roman" w:cs="Times New Roman"/>
                <w:snapToGrid w:val="0"/>
                <w:color w:val="000000" w:themeColor="text1"/>
                <w:kern w:val="0"/>
                <w:sz w:val="24"/>
                <w:szCs w:val="24"/>
              </w:rPr>
            </w:pPr>
          </w:p>
        </w:tc>
        <w:tc>
          <w:tcPr>
            <w:tcW w:w="1069" w:type="dxa"/>
            <w:vAlign w:val="center"/>
          </w:tcPr>
          <w:p w:rsidR="00BD2D62" w:rsidRPr="00F8694D" w:rsidRDefault="00BD2D62">
            <w:pPr>
              <w:jc w:val="center"/>
              <w:rPr>
                <w:rFonts w:ascii="Times New Roman" w:hAnsi="Times New Roman" w:cs="Times New Roman"/>
                <w:snapToGrid w:val="0"/>
                <w:color w:val="000000" w:themeColor="text1"/>
                <w:kern w:val="0"/>
                <w:sz w:val="24"/>
                <w:szCs w:val="24"/>
              </w:rPr>
            </w:pPr>
          </w:p>
        </w:tc>
        <w:tc>
          <w:tcPr>
            <w:tcW w:w="988" w:type="dxa"/>
            <w:vAlign w:val="center"/>
          </w:tcPr>
          <w:p w:rsidR="00BD2D62" w:rsidRPr="00F8694D" w:rsidRDefault="00BD2D62">
            <w:pPr>
              <w:jc w:val="center"/>
              <w:rPr>
                <w:rFonts w:ascii="Times New Roman" w:hAnsi="Times New Roman" w:cs="Times New Roman"/>
                <w:snapToGrid w:val="0"/>
                <w:color w:val="000000" w:themeColor="text1"/>
                <w:kern w:val="0"/>
                <w:sz w:val="24"/>
                <w:szCs w:val="24"/>
              </w:rPr>
            </w:pPr>
          </w:p>
        </w:tc>
        <w:tc>
          <w:tcPr>
            <w:tcW w:w="1740" w:type="dxa"/>
            <w:tcBorders>
              <w:left w:val="single" w:sz="4" w:space="0" w:color="auto"/>
            </w:tcBorders>
            <w:vAlign w:val="center"/>
          </w:tcPr>
          <w:p w:rsidR="00BD2D62" w:rsidRPr="00F8694D" w:rsidRDefault="00BD2D62">
            <w:pPr>
              <w:jc w:val="center"/>
              <w:rPr>
                <w:rFonts w:ascii="Times New Roman" w:hAnsi="Times New Roman" w:cs="Times New Roman"/>
                <w:snapToGrid w:val="0"/>
                <w:color w:val="000000" w:themeColor="text1"/>
                <w:kern w:val="0"/>
                <w:sz w:val="24"/>
                <w:szCs w:val="24"/>
              </w:rPr>
            </w:pPr>
          </w:p>
        </w:tc>
      </w:tr>
      <w:tr w:rsidR="00BD2D62" w:rsidRPr="00F8694D">
        <w:trPr>
          <w:trHeight w:val="624"/>
          <w:jc w:val="center"/>
        </w:trPr>
        <w:tc>
          <w:tcPr>
            <w:tcW w:w="761" w:type="dxa"/>
            <w:vAlign w:val="center"/>
          </w:tcPr>
          <w:p w:rsidR="00BD2D62" w:rsidRPr="00F8694D" w:rsidRDefault="00BD2D62">
            <w:pPr>
              <w:jc w:val="center"/>
              <w:rPr>
                <w:rFonts w:ascii="Times New Roman" w:hAnsi="Times New Roman" w:cs="Times New Roman"/>
                <w:snapToGrid w:val="0"/>
                <w:color w:val="000000" w:themeColor="text1"/>
                <w:kern w:val="0"/>
                <w:sz w:val="24"/>
                <w:szCs w:val="24"/>
              </w:rPr>
            </w:pPr>
          </w:p>
        </w:tc>
        <w:tc>
          <w:tcPr>
            <w:tcW w:w="1687" w:type="dxa"/>
            <w:vAlign w:val="center"/>
          </w:tcPr>
          <w:p w:rsidR="00BD2D62" w:rsidRPr="00F8694D" w:rsidRDefault="00BD2D62">
            <w:pPr>
              <w:jc w:val="center"/>
              <w:rPr>
                <w:rFonts w:ascii="Times New Roman" w:hAnsi="Times New Roman" w:cs="Times New Roman"/>
                <w:snapToGrid w:val="0"/>
                <w:color w:val="000000" w:themeColor="text1"/>
                <w:kern w:val="0"/>
                <w:sz w:val="24"/>
                <w:szCs w:val="24"/>
              </w:rPr>
            </w:pPr>
          </w:p>
        </w:tc>
        <w:tc>
          <w:tcPr>
            <w:tcW w:w="1170" w:type="dxa"/>
            <w:vAlign w:val="center"/>
          </w:tcPr>
          <w:p w:rsidR="00BD2D62" w:rsidRPr="00F8694D" w:rsidRDefault="00BD2D62">
            <w:pPr>
              <w:jc w:val="center"/>
              <w:rPr>
                <w:rFonts w:ascii="Times New Roman" w:hAnsi="Times New Roman" w:cs="Times New Roman"/>
                <w:snapToGrid w:val="0"/>
                <w:color w:val="000000" w:themeColor="text1"/>
                <w:kern w:val="0"/>
                <w:sz w:val="24"/>
                <w:szCs w:val="24"/>
              </w:rPr>
            </w:pPr>
          </w:p>
        </w:tc>
        <w:tc>
          <w:tcPr>
            <w:tcW w:w="1872" w:type="dxa"/>
            <w:vAlign w:val="center"/>
          </w:tcPr>
          <w:p w:rsidR="00BD2D62" w:rsidRPr="00F8694D" w:rsidRDefault="00BD2D62">
            <w:pPr>
              <w:jc w:val="center"/>
              <w:rPr>
                <w:rFonts w:ascii="Times New Roman" w:hAnsi="Times New Roman" w:cs="Times New Roman"/>
                <w:snapToGrid w:val="0"/>
                <w:color w:val="000000" w:themeColor="text1"/>
                <w:kern w:val="0"/>
                <w:sz w:val="24"/>
                <w:szCs w:val="24"/>
              </w:rPr>
            </w:pPr>
          </w:p>
        </w:tc>
        <w:tc>
          <w:tcPr>
            <w:tcW w:w="1069" w:type="dxa"/>
            <w:vAlign w:val="center"/>
          </w:tcPr>
          <w:p w:rsidR="00BD2D62" w:rsidRPr="00F8694D" w:rsidRDefault="00BD2D62">
            <w:pPr>
              <w:jc w:val="center"/>
              <w:rPr>
                <w:rFonts w:ascii="Times New Roman" w:hAnsi="Times New Roman" w:cs="Times New Roman"/>
                <w:snapToGrid w:val="0"/>
                <w:color w:val="000000" w:themeColor="text1"/>
                <w:kern w:val="0"/>
                <w:sz w:val="24"/>
                <w:szCs w:val="24"/>
              </w:rPr>
            </w:pPr>
          </w:p>
        </w:tc>
        <w:tc>
          <w:tcPr>
            <w:tcW w:w="988" w:type="dxa"/>
            <w:vAlign w:val="center"/>
          </w:tcPr>
          <w:p w:rsidR="00BD2D62" w:rsidRPr="00F8694D" w:rsidRDefault="00BD2D62">
            <w:pPr>
              <w:jc w:val="center"/>
              <w:rPr>
                <w:rFonts w:ascii="Times New Roman" w:hAnsi="Times New Roman" w:cs="Times New Roman"/>
                <w:snapToGrid w:val="0"/>
                <w:color w:val="000000" w:themeColor="text1"/>
                <w:kern w:val="0"/>
                <w:sz w:val="24"/>
                <w:szCs w:val="24"/>
              </w:rPr>
            </w:pPr>
          </w:p>
        </w:tc>
        <w:tc>
          <w:tcPr>
            <w:tcW w:w="1740" w:type="dxa"/>
            <w:tcBorders>
              <w:left w:val="single" w:sz="4" w:space="0" w:color="auto"/>
            </w:tcBorders>
            <w:vAlign w:val="center"/>
          </w:tcPr>
          <w:p w:rsidR="00BD2D62" w:rsidRPr="00F8694D" w:rsidRDefault="00BD2D62">
            <w:pPr>
              <w:jc w:val="center"/>
              <w:rPr>
                <w:rFonts w:ascii="Times New Roman" w:hAnsi="Times New Roman" w:cs="Times New Roman"/>
                <w:snapToGrid w:val="0"/>
                <w:color w:val="000000" w:themeColor="text1"/>
                <w:kern w:val="0"/>
                <w:sz w:val="24"/>
                <w:szCs w:val="24"/>
              </w:rPr>
            </w:pPr>
          </w:p>
        </w:tc>
      </w:tr>
      <w:tr w:rsidR="00BD2D62" w:rsidRPr="00F8694D">
        <w:trPr>
          <w:trHeight w:val="624"/>
          <w:jc w:val="center"/>
        </w:trPr>
        <w:tc>
          <w:tcPr>
            <w:tcW w:w="761" w:type="dxa"/>
            <w:vAlign w:val="center"/>
          </w:tcPr>
          <w:p w:rsidR="00BD2D62" w:rsidRPr="00F8694D" w:rsidRDefault="00BD2D62">
            <w:pPr>
              <w:jc w:val="center"/>
              <w:rPr>
                <w:rFonts w:ascii="Times New Roman" w:hAnsi="Times New Roman" w:cs="Times New Roman"/>
                <w:snapToGrid w:val="0"/>
                <w:color w:val="000000" w:themeColor="text1"/>
                <w:kern w:val="0"/>
                <w:sz w:val="24"/>
                <w:szCs w:val="24"/>
              </w:rPr>
            </w:pPr>
          </w:p>
        </w:tc>
        <w:tc>
          <w:tcPr>
            <w:tcW w:w="1687" w:type="dxa"/>
            <w:vAlign w:val="center"/>
          </w:tcPr>
          <w:p w:rsidR="00BD2D62" w:rsidRPr="00F8694D" w:rsidRDefault="00BD2D62">
            <w:pPr>
              <w:jc w:val="center"/>
              <w:rPr>
                <w:rFonts w:ascii="Times New Roman" w:hAnsi="Times New Roman" w:cs="Times New Roman"/>
                <w:snapToGrid w:val="0"/>
                <w:color w:val="000000" w:themeColor="text1"/>
                <w:kern w:val="0"/>
                <w:sz w:val="24"/>
                <w:szCs w:val="24"/>
              </w:rPr>
            </w:pPr>
          </w:p>
        </w:tc>
        <w:tc>
          <w:tcPr>
            <w:tcW w:w="1170" w:type="dxa"/>
            <w:vAlign w:val="center"/>
          </w:tcPr>
          <w:p w:rsidR="00BD2D62" w:rsidRPr="00F8694D" w:rsidRDefault="00BD2D62">
            <w:pPr>
              <w:jc w:val="center"/>
              <w:rPr>
                <w:rFonts w:ascii="Times New Roman" w:hAnsi="Times New Roman" w:cs="Times New Roman"/>
                <w:snapToGrid w:val="0"/>
                <w:color w:val="000000" w:themeColor="text1"/>
                <w:kern w:val="0"/>
                <w:sz w:val="24"/>
                <w:szCs w:val="24"/>
              </w:rPr>
            </w:pPr>
          </w:p>
        </w:tc>
        <w:tc>
          <w:tcPr>
            <w:tcW w:w="1872" w:type="dxa"/>
            <w:vAlign w:val="center"/>
          </w:tcPr>
          <w:p w:rsidR="00BD2D62" w:rsidRPr="00F8694D" w:rsidRDefault="00BD2D62">
            <w:pPr>
              <w:jc w:val="center"/>
              <w:rPr>
                <w:rFonts w:ascii="Times New Roman" w:hAnsi="Times New Roman" w:cs="Times New Roman"/>
                <w:snapToGrid w:val="0"/>
                <w:color w:val="000000" w:themeColor="text1"/>
                <w:kern w:val="0"/>
                <w:sz w:val="24"/>
                <w:szCs w:val="24"/>
              </w:rPr>
            </w:pPr>
          </w:p>
        </w:tc>
        <w:tc>
          <w:tcPr>
            <w:tcW w:w="1069" w:type="dxa"/>
            <w:vAlign w:val="center"/>
          </w:tcPr>
          <w:p w:rsidR="00BD2D62" w:rsidRPr="00F8694D" w:rsidRDefault="00BD2D62">
            <w:pPr>
              <w:jc w:val="center"/>
              <w:rPr>
                <w:rFonts w:ascii="Times New Roman" w:hAnsi="Times New Roman" w:cs="Times New Roman"/>
                <w:snapToGrid w:val="0"/>
                <w:color w:val="000000" w:themeColor="text1"/>
                <w:kern w:val="0"/>
                <w:sz w:val="24"/>
                <w:szCs w:val="24"/>
              </w:rPr>
            </w:pPr>
          </w:p>
        </w:tc>
        <w:tc>
          <w:tcPr>
            <w:tcW w:w="988" w:type="dxa"/>
            <w:vAlign w:val="center"/>
          </w:tcPr>
          <w:p w:rsidR="00BD2D62" w:rsidRPr="00F8694D" w:rsidRDefault="00BD2D62">
            <w:pPr>
              <w:jc w:val="center"/>
              <w:rPr>
                <w:rFonts w:ascii="Times New Roman" w:hAnsi="Times New Roman" w:cs="Times New Roman"/>
                <w:snapToGrid w:val="0"/>
                <w:color w:val="000000" w:themeColor="text1"/>
                <w:kern w:val="0"/>
                <w:sz w:val="24"/>
                <w:szCs w:val="24"/>
              </w:rPr>
            </w:pPr>
          </w:p>
        </w:tc>
        <w:tc>
          <w:tcPr>
            <w:tcW w:w="1740" w:type="dxa"/>
            <w:tcBorders>
              <w:left w:val="single" w:sz="4" w:space="0" w:color="auto"/>
            </w:tcBorders>
            <w:vAlign w:val="center"/>
          </w:tcPr>
          <w:p w:rsidR="00BD2D62" w:rsidRPr="00F8694D" w:rsidRDefault="00BD2D62">
            <w:pPr>
              <w:jc w:val="center"/>
              <w:rPr>
                <w:rFonts w:ascii="Times New Roman" w:hAnsi="Times New Roman" w:cs="Times New Roman"/>
                <w:snapToGrid w:val="0"/>
                <w:color w:val="000000" w:themeColor="text1"/>
                <w:kern w:val="0"/>
                <w:sz w:val="24"/>
                <w:szCs w:val="24"/>
              </w:rPr>
            </w:pPr>
          </w:p>
        </w:tc>
      </w:tr>
      <w:tr w:rsidR="00BD2D62" w:rsidRPr="00F8694D">
        <w:trPr>
          <w:trHeight w:val="624"/>
          <w:jc w:val="center"/>
        </w:trPr>
        <w:tc>
          <w:tcPr>
            <w:tcW w:w="761" w:type="dxa"/>
            <w:vAlign w:val="center"/>
          </w:tcPr>
          <w:p w:rsidR="00BD2D62" w:rsidRPr="00F8694D" w:rsidRDefault="00BD2D62">
            <w:pPr>
              <w:jc w:val="center"/>
              <w:rPr>
                <w:rFonts w:ascii="Times New Roman" w:hAnsi="Times New Roman" w:cs="Times New Roman"/>
                <w:snapToGrid w:val="0"/>
                <w:color w:val="000000" w:themeColor="text1"/>
                <w:kern w:val="0"/>
                <w:sz w:val="24"/>
                <w:szCs w:val="24"/>
              </w:rPr>
            </w:pPr>
          </w:p>
        </w:tc>
        <w:tc>
          <w:tcPr>
            <w:tcW w:w="1687" w:type="dxa"/>
            <w:vAlign w:val="center"/>
          </w:tcPr>
          <w:p w:rsidR="00BD2D62" w:rsidRPr="00F8694D" w:rsidRDefault="00BD2D62">
            <w:pPr>
              <w:jc w:val="center"/>
              <w:rPr>
                <w:rFonts w:ascii="Times New Roman" w:hAnsi="Times New Roman" w:cs="Times New Roman"/>
                <w:snapToGrid w:val="0"/>
                <w:color w:val="000000" w:themeColor="text1"/>
                <w:kern w:val="0"/>
                <w:sz w:val="24"/>
                <w:szCs w:val="24"/>
              </w:rPr>
            </w:pPr>
          </w:p>
        </w:tc>
        <w:tc>
          <w:tcPr>
            <w:tcW w:w="1170" w:type="dxa"/>
            <w:vAlign w:val="center"/>
          </w:tcPr>
          <w:p w:rsidR="00BD2D62" w:rsidRPr="00F8694D" w:rsidRDefault="00BD2D62">
            <w:pPr>
              <w:jc w:val="center"/>
              <w:rPr>
                <w:rFonts w:ascii="Times New Roman" w:hAnsi="Times New Roman" w:cs="Times New Roman"/>
                <w:snapToGrid w:val="0"/>
                <w:color w:val="000000" w:themeColor="text1"/>
                <w:kern w:val="0"/>
                <w:sz w:val="24"/>
                <w:szCs w:val="24"/>
              </w:rPr>
            </w:pPr>
          </w:p>
        </w:tc>
        <w:tc>
          <w:tcPr>
            <w:tcW w:w="1872" w:type="dxa"/>
            <w:vAlign w:val="center"/>
          </w:tcPr>
          <w:p w:rsidR="00BD2D62" w:rsidRPr="00F8694D" w:rsidRDefault="00BD2D62">
            <w:pPr>
              <w:jc w:val="center"/>
              <w:rPr>
                <w:rFonts w:ascii="Times New Roman" w:hAnsi="Times New Roman" w:cs="Times New Roman"/>
                <w:snapToGrid w:val="0"/>
                <w:color w:val="000000" w:themeColor="text1"/>
                <w:kern w:val="0"/>
                <w:sz w:val="24"/>
                <w:szCs w:val="24"/>
              </w:rPr>
            </w:pPr>
          </w:p>
        </w:tc>
        <w:tc>
          <w:tcPr>
            <w:tcW w:w="1069" w:type="dxa"/>
            <w:vAlign w:val="center"/>
          </w:tcPr>
          <w:p w:rsidR="00BD2D62" w:rsidRPr="00F8694D" w:rsidRDefault="00BD2D62">
            <w:pPr>
              <w:jc w:val="center"/>
              <w:rPr>
                <w:rFonts w:ascii="Times New Roman" w:hAnsi="Times New Roman" w:cs="Times New Roman"/>
                <w:snapToGrid w:val="0"/>
                <w:color w:val="000000" w:themeColor="text1"/>
                <w:kern w:val="0"/>
                <w:sz w:val="24"/>
                <w:szCs w:val="24"/>
              </w:rPr>
            </w:pPr>
          </w:p>
        </w:tc>
        <w:tc>
          <w:tcPr>
            <w:tcW w:w="988" w:type="dxa"/>
            <w:vAlign w:val="center"/>
          </w:tcPr>
          <w:p w:rsidR="00BD2D62" w:rsidRPr="00F8694D" w:rsidRDefault="00BD2D62">
            <w:pPr>
              <w:jc w:val="center"/>
              <w:rPr>
                <w:rFonts w:ascii="Times New Roman" w:hAnsi="Times New Roman" w:cs="Times New Roman"/>
                <w:snapToGrid w:val="0"/>
                <w:color w:val="000000" w:themeColor="text1"/>
                <w:kern w:val="0"/>
                <w:sz w:val="24"/>
                <w:szCs w:val="24"/>
              </w:rPr>
            </w:pPr>
          </w:p>
        </w:tc>
        <w:tc>
          <w:tcPr>
            <w:tcW w:w="1740" w:type="dxa"/>
            <w:tcBorders>
              <w:left w:val="single" w:sz="4" w:space="0" w:color="auto"/>
            </w:tcBorders>
            <w:vAlign w:val="center"/>
          </w:tcPr>
          <w:p w:rsidR="00BD2D62" w:rsidRPr="00F8694D" w:rsidRDefault="00BD2D62">
            <w:pPr>
              <w:jc w:val="center"/>
              <w:rPr>
                <w:rFonts w:ascii="Times New Roman" w:hAnsi="Times New Roman" w:cs="Times New Roman"/>
                <w:snapToGrid w:val="0"/>
                <w:color w:val="000000" w:themeColor="text1"/>
                <w:kern w:val="0"/>
                <w:sz w:val="24"/>
                <w:szCs w:val="24"/>
              </w:rPr>
            </w:pPr>
          </w:p>
        </w:tc>
      </w:tr>
      <w:tr w:rsidR="00BD2D62" w:rsidRPr="00F8694D">
        <w:trPr>
          <w:trHeight w:val="624"/>
          <w:jc w:val="center"/>
        </w:trPr>
        <w:tc>
          <w:tcPr>
            <w:tcW w:w="761" w:type="dxa"/>
            <w:vAlign w:val="center"/>
          </w:tcPr>
          <w:p w:rsidR="00BD2D62" w:rsidRPr="00F8694D" w:rsidRDefault="00BD2D62">
            <w:pPr>
              <w:jc w:val="center"/>
              <w:rPr>
                <w:rFonts w:ascii="Times New Roman" w:hAnsi="Times New Roman" w:cs="Times New Roman"/>
                <w:snapToGrid w:val="0"/>
                <w:color w:val="000000" w:themeColor="text1"/>
                <w:kern w:val="0"/>
                <w:sz w:val="24"/>
                <w:szCs w:val="24"/>
              </w:rPr>
            </w:pPr>
          </w:p>
        </w:tc>
        <w:tc>
          <w:tcPr>
            <w:tcW w:w="1687" w:type="dxa"/>
            <w:vAlign w:val="center"/>
          </w:tcPr>
          <w:p w:rsidR="00BD2D62" w:rsidRPr="00F8694D" w:rsidRDefault="00BD2D62">
            <w:pPr>
              <w:jc w:val="center"/>
              <w:rPr>
                <w:rFonts w:ascii="Times New Roman" w:hAnsi="Times New Roman" w:cs="Times New Roman"/>
                <w:snapToGrid w:val="0"/>
                <w:color w:val="000000" w:themeColor="text1"/>
                <w:kern w:val="0"/>
                <w:sz w:val="24"/>
                <w:szCs w:val="24"/>
              </w:rPr>
            </w:pPr>
          </w:p>
        </w:tc>
        <w:tc>
          <w:tcPr>
            <w:tcW w:w="1170" w:type="dxa"/>
            <w:vAlign w:val="center"/>
          </w:tcPr>
          <w:p w:rsidR="00BD2D62" w:rsidRPr="00F8694D" w:rsidRDefault="00BD2D62">
            <w:pPr>
              <w:jc w:val="center"/>
              <w:rPr>
                <w:rFonts w:ascii="Times New Roman" w:hAnsi="Times New Roman" w:cs="Times New Roman"/>
                <w:snapToGrid w:val="0"/>
                <w:color w:val="000000" w:themeColor="text1"/>
                <w:kern w:val="0"/>
                <w:sz w:val="24"/>
                <w:szCs w:val="24"/>
              </w:rPr>
            </w:pPr>
          </w:p>
        </w:tc>
        <w:tc>
          <w:tcPr>
            <w:tcW w:w="1872" w:type="dxa"/>
            <w:vAlign w:val="center"/>
          </w:tcPr>
          <w:p w:rsidR="00BD2D62" w:rsidRPr="00F8694D" w:rsidRDefault="00BD2D62">
            <w:pPr>
              <w:jc w:val="center"/>
              <w:rPr>
                <w:rFonts w:ascii="Times New Roman" w:hAnsi="Times New Roman" w:cs="Times New Roman"/>
                <w:snapToGrid w:val="0"/>
                <w:color w:val="000000" w:themeColor="text1"/>
                <w:kern w:val="0"/>
                <w:sz w:val="24"/>
                <w:szCs w:val="24"/>
              </w:rPr>
            </w:pPr>
          </w:p>
        </w:tc>
        <w:tc>
          <w:tcPr>
            <w:tcW w:w="1069" w:type="dxa"/>
            <w:vAlign w:val="center"/>
          </w:tcPr>
          <w:p w:rsidR="00BD2D62" w:rsidRPr="00F8694D" w:rsidRDefault="00BD2D62">
            <w:pPr>
              <w:jc w:val="center"/>
              <w:rPr>
                <w:rFonts w:ascii="Times New Roman" w:hAnsi="Times New Roman" w:cs="Times New Roman"/>
                <w:snapToGrid w:val="0"/>
                <w:color w:val="000000" w:themeColor="text1"/>
                <w:kern w:val="0"/>
                <w:sz w:val="24"/>
                <w:szCs w:val="24"/>
              </w:rPr>
            </w:pPr>
          </w:p>
        </w:tc>
        <w:tc>
          <w:tcPr>
            <w:tcW w:w="988" w:type="dxa"/>
            <w:vAlign w:val="center"/>
          </w:tcPr>
          <w:p w:rsidR="00BD2D62" w:rsidRPr="00F8694D" w:rsidRDefault="00BD2D62">
            <w:pPr>
              <w:jc w:val="center"/>
              <w:rPr>
                <w:rFonts w:ascii="Times New Roman" w:hAnsi="Times New Roman" w:cs="Times New Roman"/>
                <w:snapToGrid w:val="0"/>
                <w:color w:val="000000" w:themeColor="text1"/>
                <w:kern w:val="0"/>
                <w:sz w:val="24"/>
                <w:szCs w:val="24"/>
              </w:rPr>
            </w:pPr>
          </w:p>
        </w:tc>
        <w:tc>
          <w:tcPr>
            <w:tcW w:w="1740" w:type="dxa"/>
            <w:tcBorders>
              <w:left w:val="single" w:sz="4" w:space="0" w:color="auto"/>
            </w:tcBorders>
            <w:vAlign w:val="center"/>
          </w:tcPr>
          <w:p w:rsidR="00BD2D62" w:rsidRPr="00F8694D" w:rsidRDefault="00BD2D62">
            <w:pPr>
              <w:jc w:val="center"/>
              <w:rPr>
                <w:rFonts w:ascii="Times New Roman" w:hAnsi="Times New Roman" w:cs="Times New Roman"/>
                <w:snapToGrid w:val="0"/>
                <w:color w:val="000000" w:themeColor="text1"/>
                <w:kern w:val="0"/>
                <w:sz w:val="24"/>
                <w:szCs w:val="24"/>
              </w:rPr>
            </w:pPr>
          </w:p>
        </w:tc>
      </w:tr>
      <w:tr w:rsidR="00BD2D62" w:rsidRPr="00F8694D">
        <w:trPr>
          <w:trHeight w:val="624"/>
          <w:jc w:val="center"/>
        </w:trPr>
        <w:tc>
          <w:tcPr>
            <w:tcW w:w="761" w:type="dxa"/>
            <w:vAlign w:val="center"/>
          </w:tcPr>
          <w:p w:rsidR="00BD2D62" w:rsidRPr="00F8694D" w:rsidRDefault="00BD2D62">
            <w:pPr>
              <w:jc w:val="center"/>
              <w:rPr>
                <w:rFonts w:ascii="Times New Roman" w:hAnsi="Times New Roman" w:cs="Times New Roman"/>
                <w:snapToGrid w:val="0"/>
                <w:color w:val="000000" w:themeColor="text1"/>
                <w:kern w:val="0"/>
                <w:sz w:val="24"/>
                <w:szCs w:val="24"/>
              </w:rPr>
            </w:pPr>
          </w:p>
        </w:tc>
        <w:tc>
          <w:tcPr>
            <w:tcW w:w="1687" w:type="dxa"/>
            <w:vAlign w:val="center"/>
          </w:tcPr>
          <w:p w:rsidR="00BD2D62" w:rsidRPr="00F8694D" w:rsidRDefault="00BD2D62">
            <w:pPr>
              <w:jc w:val="center"/>
              <w:rPr>
                <w:rFonts w:ascii="Times New Roman" w:hAnsi="Times New Roman" w:cs="Times New Roman"/>
                <w:snapToGrid w:val="0"/>
                <w:color w:val="000000" w:themeColor="text1"/>
                <w:kern w:val="0"/>
                <w:sz w:val="24"/>
                <w:szCs w:val="24"/>
              </w:rPr>
            </w:pPr>
          </w:p>
        </w:tc>
        <w:tc>
          <w:tcPr>
            <w:tcW w:w="1170" w:type="dxa"/>
            <w:vAlign w:val="center"/>
          </w:tcPr>
          <w:p w:rsidR="00BD2D62" w:rsidRPr="00F8694D" w:rsidRDefault="00BD2D62">
            <w:pPr>
              <w:jc w:val="center"/>
              <w:rPr>
                <w:rFonts w:ascii="Times New Roman" w:hAnsi="Times New Roman" w:cs="Times New Roman"/>
                <w:snapToGrid w:val="0"/>
                <w:color w:val="000000" w:themeColor="text1"/>
                <w:kern w:val="0"/>
                <w:sz w:val="24"/>
                <w:szCs w:val="24"/>
              </w:rPr>
            </w:pPr>
          </w:p>
        </w:tc>
        <w:tc>
          <w:tcPr>
            <w:tcW w:w="1872" w:type="dxa"/>
            <w:vAlign w:val="center"/>
          </w:tcPr>
          <w:p w:rsidR="00BD2D62" w:rsidRPr="00F8694D" w:rsidRDefault="00BD2D62">
            <w:pPr>
              <w:jc w:val="center"/>
              <w:rPr>
                <w:rFonts w:ascii="Times New Roman" w:hAnsi="Times New Roman" w:cs="Times New Roman"/>
                <w:snapToGrid w:val="0"/>
                <w:color w:val="000000" w:themeColor="text1"/>
                <w:kern w:val="0"/>
                <w:sz w:val="24"/>
                <w:szCs w:val="24"/>
              </w:rPr>
            </w:pPr>
          </w:p>
        </w:tc>
        <w:tc>
          <w:tcPr>
            <w:tcW w:w="1069" w:type="dxa"/>
            <w:vAlign w:val="center"/>
          </w:tcPr>
          <w:p w:rsidR="00BD2D62" w:rsidRPr="00F8694D" w:rsidRDefault="00BD2D62">
            <w:pPr>
              <w:jc w:val="center"/>
              <w:rPr>
                <w:rFonts w:ascii="Times New Roman" w:hAnsi="Times New Roman" w:cs="Times New Roman"/>
                <w:snapToGrid w:val="0"/>
                <w:color w:val="000000" w:themeColor="text1"/>
                <w:kern w:val="0"/>
                <w:sz w:val="24"/>
                <w:szCs w:val="24"/>
              </w:rPr>
            </w:pPr>
          </w:p>
        </w:tc>
        <w:tc>
          <w:tcPr>
            <w:tcW w:w="988" w:type="dxa"/>
            <w:vAlign w:val="center"/>
          </w:tcPr>
          <w:p w:rsidR="00BD2D62" w:rsidRPr="00F8694D" w:rsidRDefault="00BD2D62">
            <w:pPr>
              <w:jc w:val="center"/>
              <w:rPr>
                <w:rFonts w:ascii="Times New Roman" w:hAnsi="Times New Roman" w:cs="Times New Roman"/>
                <w:snapToGrid w:val="0"/>
                <w:color w:val="000000" w:themeColor="text1"/>
                <w:kern w:val="0"/>
                <w:sz w:val="24"/>
                <w:szCs w:val="24"/>
              </w:rPr>
            </w:pPr>
          </w:p>
        </w:tc>
        <w:tc>
          <w:tcPr>
            <w:tcW w:w="1740" w:type="dxa"/>
            <w:tcBorders>
              <w:left w:val="single" w:sz="4" w:space="0" w:color="auto"/>
            </w:tcBorders>
            <w:vAlign w:val="center"/>
          </w:tcPr>
          <w:p w:rsidR="00BD2D62" w:rsidRPr="00F8694D" w:rsidRDefault="00BD2D62">
            <w:pPr>
              <w:jc w:val="center"/>
              <w:rPr>
                <w:rFonts w:ascii="Times New Roman" w:hAnsi="Times New Roman" w:cs="Times New Roman"/>
                <w:snapToGrid w:val="0"/>
                <w:color w:val="000000" w:themeColor="text1"/>
                <w:kern w:val="0"/>
                <w:sz w:val="24"/>
                <w:szCs w:val="24"/>
              </w:rPr>
            </w:pPr>
          </w:p>
        </w:tc>
      </w:tr>
    </w:tbl>
    <w:p w:rsidR="00BD2D62" w:rsidRPr="00F8694D" w:rsidRDefault="00BD2D62">
      <w:pPr>
        <w:rPr>
          <w:rFonts w:ascii="Times New Roman" w:hAnsi="Times New Roman" w:cs="Times New Roman"/>
          <w:snapToGrid w:val="0"/>
          <w:color w:val="000000" w:themeColor="text1"/>
          <w:kern w:val="0"/>
          <w:sz w:val="24"/>
          <w:szCs w:val="24"/>
        </w:rPr>
      </w:pPr>
    </w:p>
    <w:p w:rsidR="00BD2D62" w:rsidRPr="00F8694D" w:rsidRDefault="00BD2D62">
      <w:pPr>
        <w:rPr>
          <w:rFonts w:ascii="Times New Roman" w:hAnsi="Times New Roman" w:cs="Times New Roman"/>
          <w:snapToGrid w:val="0"/>
          <w:color w:val="000000" w:themeColor="text1"/>
          <w:kern w:val="0"/>
          <w:sz w:val="24"/>
          <w:szCs w:val="24"/>
        </w:rPr>
      </w:pPr>
    </w:p>
    <w:p w:rsidR="00BD2D62" w:rsidRPr="00F8694D" w:rsidRDefault="00BD2D62">
      <w:pPr>
        <w:rPr>
          <w:rFonts w:ascii="Times New Roman" w:hAnsi="Times New Roman" w:cs="Times New Roman"/>
          <w:snapToGrid w:val="0"/>
          <w:color w:val="000000" w:themeColor="text1"/>
          <w:kern w:val="0"/>
          <w:sz w:val="24"/>
          <w:szCs w:val="24"/>
        </w:rPr>
      </w:pPr>
    </w:p>
    <w:p w:rsidR="00BD2D62" w:rsidRPr="00F8694D" w:rsidRDefault="00917F90">
      <w:pPr>
        <w:ind w:firstLineChars="600" w:firstLine="1866"/>
        <w:rPr>
          <w:rFonts w:ascii="仿宋_GB2312" w:eastAsia="仿宋_GB2312" w:hAnsi="宋体" w:cs="Times New Roman"/>
          <w:color w:val="000000" w:themeColor="text1"/>
          <w:kern w:val="0"/>
          <w:sz w:val="32"/>
          <w:szCs w:val="32"/>
          <w:lang w:val="zh-CN"/>
        </w:rPr>
      </w:pPr>
      <w:r w:rsidRPr="00F8694D">
        <w:rPr>
          <w:rFonts w:ascii="仿宋_GB2312" w:eastAsia="仿宋_GB2312" w:hAnsi="宋体" w:cs="仿宋_GB2312" w:hint="eastAsia"/>
          <w:color w:val="000000" w:themeColor="text1"/>
          <w:kern w:val="0"/>
          <w:sz w:val="32"/>
          <w:szCs w:val="32"/>
          <w:lang w:val="zh-CN"/>
        </w:rPr>
        <w:t>报价方全称：（盖章）</w:t>
      </w:r>
    </w:p>
    <w:p w:rsidR="00BD2D62" w:rsidRPr="00F8694D" w:rsidRDefault="00917F90">
      <w:pPr>
        <w:ind w:firstLineChars="600" w:firstLine="1866"/>
        <w:rPr>
          <w:rFonts w:ascii="仿宋_GB2312" w:eastAsia="仿宋_GB2312" w:hAnsi="宋体" w:cs="仿宋_GB2312"/>
          <w:color w:val="000000" w:themeColor="text1"/>
          <w:kern w:val="0"/>
          <w:sz w:val="32"/>
          <w:szCs w:val="32"/>
        </w:rPr>
      </w:pPr>
      <w:r w:rsidRPr="00F8694D">
        <w:rPr>
          <w:rFonts w:ascii="仿宋_GB2312" w:eastAsia="仿宋_GB2312" w:hAnsi="宋体" w:cs="仿宋_GB2312" w:hint="eastAsia"/>
          <w:color w:val="000000" w:themeColor="text1"/>
          <w:kern w:val="0"/>
          <w:sz w:val="32"/>
          <w:szCs w:val="32"/>
          <w:lang w:val="zh-CN"/>
        </w:rPr>
        <w:t>法定代表人（或授权代表）：（签字）</w:t>
      </w:r>
    </w:p>
    <w:p w:rsidR="00BD2D62" w:rsidRPr="00F8694D" w:rsidRDefault="00917F90">
      <w:pPr>
        <w:ind w:firstLineChars="1400" w:firstLine="4354"/>
        <w:rPr>
          <w:rFonts w:ascii="仿宋_GB2312" w:eastAsia="仿宋_GB2312" w:hAnsi="宋体" w:cs="Times New Roman"/>
          <w:color w:val="000000" w:themeColor="text1"/>
          <w:kern w:val="0"/>
          <w:sz w:val="32"/>
          <w:szCs w:val="32"/>
          <w:lang w:val="zh-CN"/>
        </w:rPr>
      </w:pPr>
      <w:r w:rsidRPr="00F8694D">
        <w:rPr>
          <w:rFonts w:ascii="仿宋_GB2312" w:eastAsia="仿宋_GB2312" w:hAnsi="宋体" w:cs="仿宋_GB2312" w:hint="eastAsia"/>
          <w:color w:val="000000" w:themeColor="text1"/>
          <w:kern w:val="0"/>
          <w:sz w:val="32"/>
          <w:szCs w:val="32"/>
          <w:lang w:val="zh-CN"/>
        </w:rPr>
        <w:t>年月日</w:t>
      </w:r>
    </w:p>
    <w:p w:rsidR="00BD2D62" w:rsidRPr="00F8694D" w:rsidRDefault="00BD2D62">
      <w:pPr>
        <w:rPr>
          <w:rFonts w:ascii="Times New Roman" w:hAnsi="Times New Roman" w:cs="Times New Roman"/>
          <w:snapToGrid w:val="0"/>
          <w:color w:val="000000" w:themeColor="text1"/>
          <w:kern w:val="0"/>
          <w:sz w:val="24"/>
          <w:szCs w:val="24"/>
        </w:rPr>
      </w:pPr>
    </w:p>
    <w:p w:rsidR="00BD2D62" w:rsidRPr="00F8694D" w:rsidRDefault="00917F90">
      <w:pPr>
        <w:rPr>
          <w:rFonts w:ascii="黑体" w:eastAsia="黑体" w:hAnsi="黑体" w:cs="Times New Roman"/>
          <w:color w:val="000000" w:themeColor="text1"/>
          <w:kern w:val="0"/>
          <w:sz w:val="32"/>
          <w:szCs w:val="32"/>
        </w:rPr>
      </w:pPr>
      <w:r w:rsidRPr="00F8694D">
        <w:rPr>
          <w:rFonts w:ascii="黑体" w:eastAsia="黑体" w:hAnsi="黑体" w:cs="黑体" w:hint="eastAsia"/>
          <w:color w:val="000000" w:themeColor="text1"/>
          <w:kern w:val="0"/>
          <w:sz w:val="32"/>
          <w:szCs w:val="32"/>
        </w:rPr>
        <w:lastRenderedPageBreak/>
        <w:t>附件</w:t>
      </w:r>
      <w:r w:rsidRPr="00F8694D">
        <w:rPr>
          <w:rFonts w:ascii="黑体" w:eastAsia="黑体" w:hAnsi="黑体" w:cs="黑体"/>
          <w:color w:val="000000" w:themeColor="text1"/>
          <w:kern w:val="0"/>
          <w:sz w:val="32"/>
          <w:szCs w:val="32"/>
        </w:rPr>
        <w:t>8</w:t>
      </w:r>
    </w:p>
    <w:p w:rsidR="00BD2D62" w:rsidRPr="00F8694D" w:rsidRDefault="00917F90">
      <w:pPr>
        <w:spacing w:line="560" w:lineRule="exact"/>
        <w:jc w:val="center"/>
        <w:rPr>
          <w:rFonts w:ascii="方正小标宋简体" w:eastAsia="方正小标宋简体" w:hAnsi="Times New Roman" w:cs="Times New Roman"/>
          <w:color w:val="000000" w:themeColor="text1"/>
          <w:kern w:val="0"/>
          <w:sz w:val="44"/>
          <w:szCs w:val="44"/>
        </w:rPr>
      </w:pPr>
      <w:bookmarkStart w:id="20" w:name="_Toc285612608"/>
      <w:r w:rsidRPr="00F8694D">
        <w:rPr>
          <w:rFonts w:ascii="方正小标宋简体" w:eastAsia="方正小标宋简体" w:hAnsi="Times New Roman" w:cs="方正小标宋简体" w:hint="eastAsia"/>
          <w:color w:val="000000" w:themeColor="text1"/>
          <w:kern w:val="0"/>
          <w:sz w:val="44"/>
          <w:szCs w:val="44"/>
        </w:rPr>
        <w:t>技术方案</w:t>
      </w:r>
      <w:bookmarkEnd w:id="20"/>
    </w:p>
    <w:p w:rsidR="00BD2D62" w:rsidRPr="00F8694D" w:rsidRDefault="00BD2D62">
      <w:pPr>
        <w:ind w:firstLineChars="200" w:firstLine="542"/>
        <w:rPr>
          <w:rFonts w:ascii="Times New Roman" w:hAnsi="Times New Roman" w:cs="Times New Roman"/>
          <w:color w:val="000000" w:themeColor="text1"/>
          <w:kern w:val="0"/>
          <w:sz w:val="28"/>
          <w:szCs w:val="28"/>
          <w:lang w:val="zh-CN"/>
        </w:rPr>
      </w:pPr>
    </w:p>
    <w:p w:rsidR="00BD2D62" w:rsidRPr="00F8694D" w:rsidRDefault="00917F90">
      <w:pPr>
        <w:ind w:firstLineChars="200" w:firstLine="622"/>
        <w:rPr>
          <w:rFonts w:ascii="仿宋_GB2312" w:eastAsia="仿宋_GB2312" w:hAnsi="Times New Roman" w:cs="Times New Roman"/>
          <w:color w:val="000000" w:themeColor="text1"/>
          <w:kern w:val="0"/>
          <w:sz w:val="32"/>
          <w:szCs w:val="32"/>
          <w:lang w:val="zh-CN"/>
        </w:rPr>
      </w:pPr>
      <w:r w:rsidRPr="00F8694D">
        <w:rPr>
          <w:rFonts w:ascii="仿宋_GB2312" w:eastAsia="仿宋_GB2312" w:hAnsi="Times New Roman" w:cs="仿宋_GB2312" w:hint="eastAsia"/>
          <w:color w:val="000000" w:themeColor="text1"/>
          <w:kern w:val="0"/>
          <w:sz w:val="32"/>
          <w:szCs w:val="32"/>
          <w:lang w:val="zh-CN"/>
        </w:rPr>
        <w:t>（由</w:t>
      </w:r>
      <w:r w:rsidRPr="00F8694D">
        <w:rPr>
          <w:rFonts w:ascii="仿宋_GB2312" w:eastAsia="仿宋_GB2312" w:hAnsi="Times New Roman" w:cs="仿宋_GB2312" w:hint="eastAsia"/>
          <w:snapToGrid w:val="0"/>
          <w:color w:val="000000" w:themeColor="text1"/>
          <w:kern w:val="0"/>
          <w:sz w:val="32"/>
          <w:szCs w:val="32"/>
          <w:lang w:val="zh-CN"/>
        </w:rPr>
        <w:t>报价方</w:t>
      </w:r>
      <w:r w:rsidRPr="00F8694D">
        <w:rPr>
          <w:rFonts w:ascii="仿宋_GB2312" w:eastAsia="仿宋_GB2312" w:hAnsi="Times New Roman" w:cs="仿宋_GB2312" w:hint="eastAsia"/>
          <w:color w:val="000000" w:themeColor="text1"/>
          <w:kern w:val="0"/>
          <w:sz w:val="32"/>
          <w:szCs w:val="32"/>
          <w:lang w:val="zh-CN"/>
        </w:rPr>
        <w:t>自行拟制技术方案，包括生产、加工、制造、工艺控制及质量控制等）</w:t>
      </w:r>
    </w:p>
    <w:p w:rsidR="00BD2D62" w:rsidRPr="00F8694D" w:rsidRDefault="00BD2D62">
      <w:pPr>
        <w:autoSpaceDE w:val="0"/>
        <w:autoSpaceDN w:val="0"/>
        <w:adjustRightInd w:val="0"/>
        <w:ind w:firstLineChars="168" w:firstLine="388"/>
        <w:rPr>
          <w:rFonts w:ascii="Times New Roman" w:hAnsi="Times New Roman" w:cs="Times New Roman"/>
          <w:color w:val="000000" w:themeColor="text1"/>
          <w:kern w:val="0"/>
          <w:sz w:val="24"/>
          <w:szCs w:val="24"/>
          <w:lang w:val="zh-CN"/>
        </w:rPr>
      </w:pPr>
    </w:p>
    <w:p w:rsidR="00BD2D62" w:rsidRPr="00F8694D" w:rsidRDefault="00BD2D62">
      <w:pPr>
        <w:autoSpaceDE w:val="0"/>
        <w:autoSpaceDN w:val="0"/>
        <w:adjustRightInd w:val="0"/>
        <w:ind w:firstLineChars="168" w:firstLine="388"/>
        <w:rPr>
          <w:rFonts w:ascii="Times New Roman" w:hAnsi="Times New Roman" w:cs="Times New Roman"/>
          <w:color w:val="000000" w:themeColor="text1"/>
          <w:kern w:val="0"/>
          <w:sz w:val="24"/>
          <w:szCs w:val="24"/>
          <w:lang w:val="zh-CN"/>
        </w:rPr>
      </w:pPr>
    </w:p>
    <w:p w:rsidR="00BD2D62" w:rsidRPr="00F8694D" w:rsidRDefault="00BD2D62">
      <w:pPr>
        <w:autoSpaceDE w:val="0"/>
        <w:autoSpaceDN w:val="0"/>
        <w:adjustRightInd w:val="0"/>
        <w:ind w:firstLineChars="168" w:firstLine="388"/>
        <w:rPr>
          <w:rFonts w:ascii="Times New Roman" w:hAnsi="Times New Roman" w:cs="Times New Roman"/>
          <w:color w:val="000000" w:themeColor="text1"/>
          <w:kern w:val="0"/>
          <w:sz w:val="24"/>
          <w:szCs w:val="24"/>
          <w:lang w:val="zh-CN"/>
        </w:rPr>
      </w:pPr>
    </w:p>
    <w:p w:rsidR="00BD2D62" w:rsidRPr="00F8694D" w:rsidRDefault="00BD2D62">
      <w:pPr>
        <w:autoSpaceDE w:val="0"/>
        <w:autoSpaceDN w:val="0"/>
        <w:adjustRightInd w:val="0"/>
        <w:ind w:firstLineChars="168" w:firstLine="388"/>
        <w:rPr>
          <w:rFonts w:ascii="Times New Roman" w:hAnsi="Times New Roman" w:cs="Times New Roman"/>
          <w:color w:val="000000" w:themeColor="text1"/>
          <w:kern w:val="0"/>
          <w:sz w:val="24"/>
          <w:szCs w:val="24"/>
          <w:lang w:val="zh-CN"/>
        </w:rPr>
      </w:pPr>
    </w:p>
    <w:p w:rsidR="00BD2D62" w:rsidRPr="00F8694D" w:rsidRDefault="00BD2D62">
      <w:pPr>
        <w:autoSpaceDE w:val="0"/>
        <w:autoSpaceDN w:val="0"/>
        <w:adjustRightInd w:val="0"/>
        <w:ind w:firstLineChars="168" w:firstLine="388"/>
        <w:rPr>
          <w:rFonts w:ascii="Times New Roman" w:hAnsi="Times New Roman" w:cs="Times New Roman"/>
          <w:color w:val="000000" w:themeColor="text1"/>
          <w:kern w:val="0"/>
          <w:sz w:val="24"/>
          <w:szCs w:val="24"/>
          <w:lang w:val="zh-CN"/>
        </w:rPr>
      </w:pPr>
    </w:p>
    <w:p w:rsidR="00BD2D62" w:rsidRPr="00F8694D" w:rsidRDefault="00BD2D62">
      <w:pPr>
        <w:autoSpaceDE w:val="0"/>
        <w:autoSpaceDN w:val="0"/>
        <w:adjustRightInd w:val="0"/>
        <w:ind w:firstLineChars="168" w:firstLine="388"/>
        <w:rPr>
          <w:rFonts w:ascii="Times New Roman" w:hAnsi="Times New Roman" w:cs="Times New Roman"/>
          <w:color w:val="000000" w:themeColor="text1"/>
          <w:kern w:val="0"/>
          <w:sz w:val="24"/>
          <w:szCs w:val="24"/>
          <w:lang w:val="zh-CN"/>
        </w:rPr>
      </w:pPr>
    </w:p>
    <w:p w:rsidR="00BD2D62" w:rsidRPr="00F8694D" w:rsidRDefault="00BD2D62">
      <w:pPr>
        <w:autoSpaceDE w:val="0"/>
        <w:autoSpaceDN w:val="0"/>
        <w:adjustRightInd w:val="0"/>
        <w:ind w:firstLineChars="168" w:firstLine="388"/>
        <w:rPr>
          <w:rFonts w:ascii="Times New Roman" w:hAnsi="Times New Roman" w:cs="Times New Roman"/>
          <w:color w:val="000000" w:themeColor="text1"/>
          <w:kern w:val="0"/>
          <w:sz w:val="24"/>
          <w:szCs w:val="24"/>
          <w:lang w:val="zh-CN"/>
        </w:rPr>
      </w:pPr>
    </w:p>
    <w:p w:rsidR="00BD2D62" w:rsidRPr="00F8694D" w:rsidRDefault="00BD2D62">
      <w:pPr>
        <w:autoSpaceDE w:val="0"/>
        <w:autoSpaceDN w:val="0"/>
        <w:adjustRightInd w:val="0"/>
        <w:ind w:firstLineChars="168" w:firstLine="388"/>
        <w:rPr>
          <w:rFonts w:ascii="Times New Roman" w:hAnsi="Times New Roman" w:cs="Times New Roman"/>
          <w:color w:val="000000" w:themeColor="text1"/>
          <w:kern w:val="0"/>
          <w:sz w:val="24"/>
          <w:szCs w:val="24"/>
          <w:lang w:val="zh-CN"/>
        </w:rPr>
      </w:pPr>
    </w:p>
    <w:p w:rsidR="00BD2D62" w:rsidRPr="00F8694D" w:rsidRDefault="00BD2D62">
      <w:pPr>
        <w:autoSpaceDE w:val="0"/>
        <w:autoSpaceDN w:val="0"/>
        <w:adjustRightInd w:val="0"/>
        <w:ind w:firstLineChars="168" w:firstLine="388"/>
        <w:rPr>
          <w:rFonts w:ascii="Times New Roman" w:hAnsi="Times New Roman" w:cs="Times New Roman"/>
          <w:color w:val="000000" w:themeColor="text1"/>
          <w:kern w:val="0"/>
          <w:sz w:val="24"/>
          <w:szCs w:val="24"/>
          <w:lang w:val="zh-CN"/>
        </w:rPr>
      </w:pPr>
    </w:p>
    <w:p w:rsidR="00BD2D62" w:rsidRPr="00F8694D" w:rsidRDefault="00BD2D62">
      <w:pPr>
        <w:autoSpaceDE w:val="0"/>
        <w:autoSpaceDN w:val="0"/>
        <w:adjustRightInd w:val="0"/>
        <w:ind w:firstLineChars="168" w:firstLine="388"/>
        <w:rPr>
          <w:rFonts w:ascii="Times New Roman" w:hAnsi="Times New Roman" w:cs="Times New Roman"/>
          <w:color w:val="000000" w:themeColor="text1"/>
          <w:kern w:val="0"/>
          <w:sz w:val="24"/>
          <w:szCs w:val="24"/>
          <w:lang w:val="zh-CN"/>
        </w:rPr>
      </w:pPr>
    </w:p>
    <w:p w:rsidR="00BD2D62" w:rsidRPr="00F8694D" w:rsidRDefault="00917F90">
      <w:pPr>
        <w:ind w:firstLineChars="600" w:firstLine="1866"/>
        <w:rPr>
          <w:rFonts w:ascii="仿宋_GB2312" w:eastAsia="仿宋_GB2312" w:hAnsi="宋体" w:cs="Times New Roman"/>
          <w:color w:val="000000" w:themeColor="text1"/>
          <w:kern w:val="0"/>
          <w:sz w:val="32"/>
          <w:szCs w:val="32"/>
          <w:lang w:val="zh-CN"/>
        </w:rPr>
      </w:pPr>
      <w:r w:rsidRPr="00F8694D">
        <w:rPr>
          <w:rFonts w:ascii="仿宋_GB2312" w:eastAsia="仿宋_GB2312" w:hAnsi="宋体" w:cs="仿宋_GB2312" w:hint="eastAsia"/>
          <w:color w:val="000000" w:themeColor="text1"/>
          <w:kern w:val="0"/>
          <w:sz w:val="32"/>
          <w:szCs w:val="32"/>
          <w:lang w:val="zh-CN"/>
        </w:rPr>
        <w:t>报价方全称：（盖章）</w:t>
      </w:r>
    </w:p>
    <w:p w:rsidR="00BD2D62" w:rsidRPr="00F8694D" w:rsidRDefault="00917F90">
      <w:pPr>
        <w:ind w:firstLineChars="600" w:firstLine="1866"/>
        <w:rPr>
          <w:rFonts w:ascii="仿宋_GB2312" w:eastAsia="仿宋_GB2312" w:hAnsi="宋体" w:cs="仿宋_GB2312"/>
          <w:color w:val="000000" w:themeColor="text1"/>
          <w:kern w:val="0"/>
          <w:sz w:val="32"/>
          <w:szCs w:val="32"/>
        </w:rPr>
      </w:pPr>
      <w:r w:rsidRPr="00F8694D">
        <w:rPr>
          <w:rFonts w:ascii="仿宋_GB2312" w:eastAsia="仿宋_GB2312" w:hAnsi="宋体" w:cs="仿宋_GB2312" w:hint="eastAsia"/>
          <w:color w:val="000000" w:themeColor="text1"/>
          <w:kern w:val="0"/>
          <w:sz w:val="32"/>
          <w:szCs w:val="32"/>
          <w:lang w:val="zh-CN"/>
        </w:rPr>
        <w:t>法定代表人（或授权代表）：（签字）</w:t>
      </w:r>
    </w:p>
    <w:p w:rsidR="00BD2D62" w:rsidRPr="00F8694D" w:rsidRDefault="00917F90">
      <w:pPr>
        <w:ind w:firstLineChars="1400" w:firstLine="4354"/>
        <w:rPr>
          <w:rFonts w:ascii="仿宋_GB2312" w:eastAsia="仿宋_GB2312" w:hAnsi="宋体" w:cs="Times New Roman"/>
          <w:color w:val="000000" w:themeColor="text1"/>
          <w:kern w:val="0"/>
          <w:sz w:val="32"/>
          <w:szCs w:val="32"/>
          <w:lang w:val="zh-CN"/>
        </w:rPr>
      </w:pPr>
      <w:r w:rsidRPr="00F8694D">
        <w:rPr>
          <w:rFonts w:ascii="仿宋_GB2312" w:eastAsia="仿宋_GB2312" w:hAnsi="宋体" w:cs="仿宋_GB2312" w:hint="eastAsia"/>
          <w:color w:val="000000" w:themeColor="text1"/>
          <w:kern w:val="0"/>
          <w:sz w:val="32"/>
          <w:szCs w:val="32"/>
          <w:lang w:val="zh-CN"/>
        </w:rPr>
        <w:t>年月日</w:t>
      </w:r>
    </w:p>
    <w:p w:rsidR="00BD2D62" w:rsidRPr="00F8694D" w:rsidRDefault="00BD2D62">
      <w:pPr>
        <w:rPr>
          <w:rFonts w:ascii="Times New Roman" w:hAnsi="Times New Roman" w:cs="Times New Roman"/>
          <w:color w:val="000000" w:themeColor="text1"/>
          <w:kern w:val="0"/>
          <w:sz w:val="28"/>
          <w:szCs w:val="28"/>
        </w:rPr>
      </w:pPr>
    </w:p>
    <w:p w:rsidR="00BD2D62" w:rsidRPr="00F8694D" w:rsidRDefault="00BD2D62">
      <w:pPr>
        <w:rPr>
          <w:rFonts w:ascii="Times New Roman" w:hAnsi="Times New Roman" w:cs="Times New Roman"/>
          <w:color w:val="000000" w:themeColor="text1"/>
          <w:kern w:val="0"/>
          <w:sz w:val="28"/>
          <w:szCs w:val="28"/>
        </w:rPr>
      </w:pPr>
    </w:p>
    <w:p w:rsidR="00BD2D62" w:rsidRPr="00F8694D" w:rsidRDefault="00BD2D62">
      <w:pPr>
        <w:rPr>
          <w:rFonts w:ascii="Times New Roman" w:hAnsi="Times New Roman" w:cs="Times New Roman"/>
          <w:color w:val="000000" w:themeColor="text1"/>
          <w:kern w:val="0"/>
          <w:sz w:val="28"/>
          <w:szCs w:val="28"/>
        </w:rPr>
      </w:pPr>
    </w:p>
    <w:p w:rsidR="00BD2D62" w:rsidRPr="00F8694D" w:rsidRDefault="00BD2D62">
      <w:pPr>
        <w:rPr>
          <w:rFonts w:ascii="黑体" w:eastAsia="黑体" w:hAnsi="黑体" w:cs="Times New Roman"/>
          <w:color w:val="000000" w:themeColor="text1"/>
          <w:kern w:val="0"/>
          <w:sz w:val="28"/>
          <w:szCs w:val="28"/>
        </w:rPr>
      </w:pPr>
    </w:p>
    <w:p w:rsidR="00BD2D62" w:rsidRPr="00F8694D" w:rsidRDefault="00917F90">
      <w:pPr>
        <w:rPr>
          <w:rFonts w:ascii="黑体" w:eastAsia="黑体" w:hAnsi="黑体" w:cs="Times New Roman"/>
          <w:color w:val="000000" w:themeColor="text1"/>
          <w:kern w:val="0"/>
          <w:sz w:val="32"/>
          <w:szCs w:val="32"/>
        </w:rPr>
      </w:pPr>
      <w:r w:rsidRPr="00F8694D">
        <w:rPr>
          <w:rFonts w:ascii="黑体" w:eastAsia="黑体" w:hAnsi="黑体" w:cs="黑体" w:hint="eastAsia"/>
          <w:color w:val="000000" w:themeColor="text1"/>
          <w:kern w:val="0"/>
          <w:sz w:val="32"/>
          <w:szCs w:val="32"/>
        </w:rPr>
        <w:lastRenderedPageBreak/>
        <w:t>附件</w:t>
      </w:r>
      <w:r w:rsidRPr="00F8694D">
        <w:rPr>
          <w:rFonts w:ascii="黑体" w:eastAsia="黑体" w:hAnsi="黑体" w:cs="黑体"/>
          <w:color w:val="000000" w:themeColor="text1"/>
          <w:kern w:val="0"/>
          <w:sz w:val="32"/>
          <w:szCs w:val="32"/>
        </w:rPr>
        <w:t>9</w:t>
      </w:r>
    </w:p>
    <w:p w:rsidR="00BD2D62" w:rsidRPr="00F8694D" w:rsidRDefault="00917F90">
      <w:pPr>
        <w:spacing w:line="560" w:lineRule="exact"/>
        <w:jc w:val="center"/>
        <w:rPr>
          <w:rFonts w:ascii="方正小标宋简体" w:eastAsia="方正小标宋简体" w:hAnsi="Times New Roman" w:cs="Times New Roman"/>
          <w:color w:val="000000" w:themeColor="text1"/>
          <w:kern w:val="0"/>
          <w:sz w:val="44"/>
          <w:szCs w:val="44"/>
        </w:rPr>
      </w:pPr>
      <w:r w:rsidRPr="00F8694D">
        <w:rPr>
          <w:rFonts w:ascii="方正小标宋简体" w:eastAsia="方正小标宋简体" w:hAnsi="Times New Roman" w:cs="方正小标宋简体" w:hint="eastAsia"/>
          <w:color w:val="000000" w:themeColor="text1"/>
          <w:kern w:val="0"/>
          <w:sz w:val="44"/>
          <w:szCs w:val="44"/>
        </w:rPr>
        <w:t>售后服务承诺</w:t>
      </w:r>
    </w:p>
    <w:p w:rsidR="00BD2D62" w:rsidRPr="00F8694D" w:rsidRDefault="00BD2D62">
      <w:pPr>
        <w:ind w:firstLineChars="200" w:firstLine="542"/>
        <w:rPr>
          <w:rFonts w:ascii="Times New Roman" w:hAnsi="Times New Roman" w:cs="Times New Roman"/>
          <w:snapToGrid w:val="0"/>
          <w:color w:val="000000" w:themeColor="text1"/>
          <w:kern w:val="0"/>
          <w:sz w:val="28"/>
          <w:szCs w:val="28"/>
          <w:lang w:val="zh-CN"/>
        </w:rPr>
      </w:pPr>
    </w:p>
    <w:p w:rsidR="00BD2D62" w:rsidRPr="00F8694D" w:rsidRDefault="00917F90">
      <w:pPr>
        <w:ind w:firstLineChars="200" w:firstLine="622"/>
        <w:rPr>
          <w:rFonts w:ascii="仿宋_GB2312" w:eastAsia="仿宋_GB2312" w:hAnsi="Times New Roman" w:cs="Times New Roman"/>
          <w:color w:val="000000" w:themeColor="text1"/>
          <w:kern w:val="0"/>
          <w:sz w:val="32"/>
          <w:szCs w:val="32"/>
          <w:lang w:val="zh-CN"/>
        </w:rPr>
      </w:pPr>
      <w:r w:rsidRPr="00F8694D">
        <w:rPr>
          <w:rFonts w:ascii="仿宋_GB2312" w:eastAsia="仿宋_GB2312" w:hAnsi="Times New Roman" w:cs="仿宋_GB2312" w:hint="eastAsia"/>
          <w:color w:val="000000" w:themeColor="text1"/>
          <w:kern w:val="0"/>
          <w:sz w:val="32"/>
          <w:szCs w:val="32"/>
          <w:lang w:val="zh-CN"/>
        </w:rPr>
        <w:t>（报价方对照商务评审表中售后服务评审项自行编制。）</w:t>
      </w:r>
    </w:p>
    <w:p w:rsidR="00BD2D62" w:rsidRPr="00F8694D" w:rsidRDefault="00BD2D62">
      <w:pPr>
        <w:rPr>
          <w:rFonts w:ascii="Times New Roman" w:hAnsi="Times New Roman" w:cs="Times New Roman"/>
          <w:snapToGrid w:val="0"/>
          <w:color w:val="000000" w:themeColor="text1"/>
          <w:kern w:val="0"/>
          <w:sz w:val="24"/>
          <w:szCs w:val="24"/>
        </w:rPr>
      </w:pPr>
    </w:p>
    <w:p w:rsidR="00BD2D62" w:rsidRPr="00F8694D" w:rsidRDefault="00BD2D62">
      <w:pPr>
        <w:rPr>
          <w:rFonts w:ascii="Times New Roman" w:hAnsi="Times New Roman" w:cs="Times New Roman"/>
          <w:snapToGrid w:val="0"/>
          <w:color w:val="000000" w:themeColor="text1"/>
          <w:kern w:val="0"/>
          <w:sz w:val="24"/>
          <w:szCs w:val="24"/>
        </w:rPr>
      </w:pPr>
    </w:p>
    <w:p w:rsidR="00BD2D62" w:rsidRPr="00F8694D" w:rsidRDefault="00BD2D62">
      <w:pPr>
        <w:rPr>
          <w:rFonts w:ascii="Times New Roman" w:hAnsi="Times New Roman" w:cs="Times New Roman"/>
          <w:snapToGrid w:val="0"/>
          <w:color w:val="000000" w:themeColor="text1"/>
          <w:kern w:val="0"/>
          <w:sz w:val="24"/>
          <w:szCs w:val="24"/>
        </w:rPr>
      </w:pPr>
    </w:p>
    <w:p w:rsidR="00BD2D62" w:rsidRPr="00F8694D" w:rsidRDefault="00BD2D62">
      <w:pPr>
        <w:rPr>
          <w:rFonts w:ascii="Times New Roman" w:hAnsi="Times New Roman" w:cs="Times New Roman"/>
          <w:snapToGrid w:val="0"/>
          <w:color w:val="000000" w:themeColor="text1"/>
          <w:kern w:val="0"/>
          <w:sz w:val="24"/>
          <w:szCs w:val="24"/>
        </w:rPr>
      </w:pPr>
    </w:p>
    <w:p w:rsidR="00BD2D62" w:rsidRPr="00F8694D" w:rsidRDefault="00BD2D62">
      <w:pPr>
        <w:rPr>
          <w:rFonts w:ascii="Times New Roman" w:hAnsi="Times New Roman" w:cs="Times New Roman"/>
          <w:snapToGrid w:val="0"/>
          <w:color w:val="000000" w:themeColor="text1"/>
          <w:kern w:val="0"/>
          <w:sz w:val="24"/>
          <w:szCs w:val="24"/>
        </w:rPr>
      </w:pPr>
    </w:p>
    <w:p w:rsidR="00BD2D62" w:rsidRPr="00F8694D" w:rsidRDefault="00BD2D62">
      <w:pPr>
        <w:rPr>
          <w:rFonts w:ascii="Times New Roman" w:hAnsi="Times New Roman" w:cs="Times New Roman"/>
          <w:snapToGrid w:val="0"/>
          <w:color w:val="000000" w:themeColor="text1"/>
          <w:kern w:val="0"/>
          <w:sz w:val="24"/>
          <w:szCs w:val="24"/>
        </w:rPr>
      </w:pPr>
    </w:p>
    <w:p w:rsidR="00BD2D62" w:rsidRPr="00F8694D" w:rsidRDefault="00BD2D62">
      <w:pPr>
        <w:rPr>
          <w:rFonts w:ascii="Times New Roman" w:hAnsi="Times New Roman" w:cs="Times New Roman"/>
          <w:snapToGrid w:val="0"/>
          <w:color w:val="000000" w:themeColor="text1"/>
          <w:kern w:val="0"/>
          <w:sz w:val="24"/>
          <w:szCs w:val="24"/>
        </w:rPr>
      </w:pPr>
    </w:p>
    <w:p w:rsidR="00BD2D62" w:rsidRPr="00F8694D" w:rsidRDefault="00BD2D62">
      <w:pPr>
        <w:rPr>
          <w:rFonts w:ascii="Times New Roman" w:hAnsi="Times New Roman" w:cs="Times New Roman"/>
          <w:snapToGrid w:val="0"/>
          <w:color w:val="000000" w:themeColor="text1"/>
          <w:kern w:val="0"/>
          <w:sz w:val="24"/>
          <w:szCs w:val="24"/>
        </w:rPr>
      </w:pPr>
    </w:p>
    <w:p w:rsidR="00BD2D62" w:rsidRPr="00F8694D" w:rsidRDefault="00BD2D62">
      <w:pPr>
        <w:rPr>
          <w:rFonts w:ascii="Times New Roman" w:hAnsi="Times New Roman" w:cs="Times New Roman"/>
          <w:snapToGrid w:val="0"/>
          <w:color w:val="000000" w:themeColor="text1"/>
          <w:kern w:val="0"/>
          <w:sz w:val="24"/>
          <w:szCs w:val="24"/>
        </w:rPr>
      </w:pPr>
    </w:p>
    <w:p w:rsidR="00BD2D62" w:rsidRPr="00F8694D" w:rsidRDefault="00BD2D62">
      <w:pPr>
        <w:rPr>
          <w:rFonts w:ascii="Times New Roman" w:hAnsi="Times New Roman" w:cs="Times New Roman"/>
          <w:snapToGrid w:val="0"/>
          <w:color w:val="000000" w:themeColor="text1"/>
          <w:kern w:val="0"/>
          <w:sz w:val="24"/>
          <w:szCs w:val="24"/>
        </w:rPr>
      </w:pPr>
    </w:p>
    <w:p w:rsidR="00BD2D62" w:rsidRPr="00F8694D" w:rsidRDefault="00BD2D62">
      <w:pPr>
        <w:rPr>
          <w:rFonts w:ascii="Times New Roman" w:hAnsi="Times New Roman" w:cs="Times New Roman"/>
          <w:snapToGrid w:val="0"/>
          <w:color w:val="000000" w:themeColor="text1"/>
          <w:kern w:val="0"/>
          <w:sz w:val="32"/>
          <w:szCs w:val="32"/>
        </w:rPr>
      </w:pPr>
    </w:p>
    <w:p w:rsidR="00BD2D62" w:rsidRPr="00F8694D" w:rsidRDefault="00917F90">
      <w:pPr>
        <w:ind w:firstLineChars="600" w:firstLine="1866"/>
        <w:rPr>
          <w:rFonts w:ascii="仿宋_GB2312" w:eastAsia="仿宋_GB2312" w:hAnsi="宋体" w:cs="Times New Roman"/>
          <w:color w:val="000000" w:themeColor="text1"/>
          <w:kern w:val="0"/>
          <w:sz w:val="32"/>
          <w:szCs w:val="32"/>
          <w:lang w:val="zh-CN"/>
        </w:rPr>
      </w:pPr>
      <w:r w:rsidRPr="00F8694D">
        <w:rPr>
          <w:rFonts w:ascii="仿宋_GB2312" w:eastAsia="仿宋_GB2312" w:hAnsi="宋体" w:cs="仿宋_GB2312" w:hint="eastAsia"/>
          <w:color w:val="000000" w:themeColor="text1"/>
          <w:kern w:val="0"/>
          <w:sz w:val="32"/>
          <w:szCs w:val="32"/>
          <w:lang w:val="zh-CN"/>
        </w:rPr>
        <w:t>报价方全称：（盖章）</w:t>
      </w:r>
    </w:p>
    <w:p w:rsidR="00BD2D62" w:rsidRPr="00F8694D" w:rsidRDefault="00917F90">
      <w:pPr>
        <w:ind w:firstLineChars="600" w:firstLine="1866"/>
        <w:rPr>
          <w:rFonts w:ascii="仿宋_GB2312" w:eastAsia="仿宋_GB2312" w:hAnsi="宋体" w:cs="仿宋_GB2312"/>
          <w:color w:val="000000" w:themeColor="text1"/>
          <w:kern w:val="0"/>
          <w:sz w:val="32"/>
          <w:szCs w:val="32"/>
        </w:rPr>
      </w:pPr>
      <w:r w:rsidRPr="00F8694D">
        <w:rPr>
          <w:rFonts w:ascii="仿宋_GB2312" w:eastAsia="仿宋_GB2312" w:hAnsi="宋体" w:cs="仿宋_GB2312" w:hint="eastAsia"/>
          <w:color w:val="000000" w:themeColor="text1"/>
          <w:kern w:val="0"/>
          <w:sz w:val="32"/>
          <w:szCs w:val="32"/>
          <w:lang w:val="zh-CN"/>
        </w:rPr>
        <w:t>法定代表人（或授权代表）：（签字）</w:t>
      </w:r>
    </w:p>
    <w:p w:rsidR="00BD2D62" w:rsidRPr="00F8694D" w:rsidRDefault="00917F90">
      <w:pPr>
        <w:ind w:firstLineChars="1400" w:firstLine="4354"/>
        <w:rPr>
          <w:rFonts w:ascii="仿宋_GB2312" w:eastAsia="仿宋_GB2312" w:hAnsi="宋体" w:cs="Times New Roman"/>
          <w:color w:val="000000" w:themeColor="text1"/>
          <w:kern w:val="0"/>
          <w:sz w:val="32"/>
          <w:szCs w:val="32"/>
          <w:lang w:val="zh-CN"/>
        </w:rPr>
      </w:pPr>
      <w:r w:rsidRPr="00F8694D">
        <w:rPr>
          <w:rFonts w:ascii="仿宋_GB2312" w:eastAsia="仿宋_GB2312" w:hAnsi="宋体" w:cs="仿宋_GB2312" w:hint="eastAsia"/>
          <w:color w:val="000000" w:themeColor="text1"/>
          <w:kern w:val="0"/>
          <w:sz w:val="32"/>
          <w:szCs w:val="32"/>
          <w:lang w:val="zh-CN"/>
        </w:rPr>
        <w:t>年月日</w:t>
      </w:r>
    </w:p>
    <w:p w:rsidR="00BD2D62" w:rsidRPr="00F8694D" w:rsidRDefault="00BD2D62">
      <w:pPr>
        <w:rPr>
          <w:rFonts w:ascii="Times New Roman" w:hAnsi="Times New Roman" w:cs="Times New Roman"/>
          <w:color w:val="000000" w:themeColor="text1"/>
          <w:kern w:val="0"/>
          <w:sz w:val="28"/>
          <w:szCs w:val="28"/>
        </w:rPr>
      </w:pPr>
    </w:p>
    <w:p w:rsidR="00BD2D62" w:rsidRPr="00F8694D" w:rsidRDefault="00BD2D62">
      <w:pPr>
        <w:rPr>
          <w:rFonts w:ascii="Times New Roman" w:hAnsi="Times New Roman" w:cs="Times New Roman"/>
          <w:color w:val="000000" w:themeColor="text1"/>
          <w:kern w:val="0"/>
          <w:sz w:val="28"/>
          <w:szCs w:val="28"/>
        </w:rPr>
      </w:pPr>
    </w:p>
    <w:p w:rsidR="00BD2D62" w:rsidRPr="00F8694D" w:rsidRDefault="00BD2D62">
      <w:pPr>
        <w:rPr>
          <w:rFonts w:ascii="Times New Roman" w:hAnsi="Times New Roman" w:cs="Times New Roman"/>
          <w:color w:val="000000" w:themeColor="text1"/>
          <w:kern w:val="0"/>
          <w:sz w:val="28"/>
          <w:szCs w:val="28"/>
        </w:rPr>
      </w:pPr>
    </w:p>
    <w:p w:rsidR="00BD2D62" w:rsidRPr="00F8694D" w:rsidRDefault="00BD2D62">
      <w:pPr>
        <w:rPr>
          <w:rFonts w:ascii="Times New Roman" w:hAnsi="Times New Roman" w:cs="Times New Roman"/>
          <w:color w:val="000000" w:themeColor="text1"/>
          <w:kern w:val="0"/>
          <w:sz w:val="28"/>
          <w:szCs w:val="28"/>
        </w:rPr>
      </w:pPr>
    </w:p>
    <w:p w:rsidR="00BD2D62" w:rsidRPr="00F8694D" w:rsidRDefault="00917F90">
      <w:pPr>
        <w:rPr>
          <w:rFonts w:ascii="黑体" w:eastAsia="黑体" w:hAnsi="黑体" w:cs="Times New Roman"/>
          <w:color w:val="000000" w:themeColor="text1"/>
          <w:kern w:val="0"/>
          <w:sz w:val="32"/>
          <w:szCs w:val="32"/>
        </w:rPr>
      </w:pPr>
      <w:r w:rsidRPr="00F8694D">
        <w:rPr>
          <w:rFonts w:ascii="黑体" w:eastAsia="黑体" w:hAnsi="黑体" w:cs="黑体" w:hint="eastAsia"/>
          <w:color w:val="000000" w:themeColor="text1"/>
          <w:kern w:val="0"/>
          <w:sz w:val="32"/>
          <w:szCs w:val="32"/>
        </w:rPr>
        <w:lastRenderedPageBreak/>
        <w:t>附件</w:t>
      </w:r>
      <w:r w:rsidRPr="00F8694D">
        <w:rPr>
          <w:rFonts w:ascii="黑体" w:eastAsia="黑体" w:hAnsi="黑体" w:cs="黑体"/>
          <w:color w:val="000000" w:themeColor="text1"/>
          <w:kern w:val="0"/>
          <w:sz w:val="32"/>
          <w:szCs w:val="32"/>
        </w:rPr>
        <w:t>10</w:t>
      </w:r>
    </w:p>
    <w:p w:rsidR="00BD2D62" w:rsidRPr="00F8694D" w:rsidRDefault="00917F90">
      <w:pPr>
        <w:spacing w:line="560" w:lineRule="exact"/>
        <w:jc w:val="center"/>
        <w:rPr>
          <w:rFonts w:ascii="方正小标宋简体" w:eastAsia="方正小标宋简体" w:hAnsi="Times New Roman" w:cs="Times New Roman"/>
          <w:color w:val="000000" w:themeColor="text1"/>
          <w:kern w:val="0"/>
          <w:sz w:val="44"/>
          <w:szCs w:val="44"/>
        </w:rPr>
      </w:pPr>
      <w:r w:rsidRPr="00F8694D">
        <w:rPr>
          <w:rFonts w:ascii="方正小标宋简体" w:eastAsia="方正小标宋简体" w:hAnsi="Times New Roman" w:cs="方正小标宋简体" w:hint="eastAsia"/>
          <w:color w:val="000000" w:themeColor="text1"/>
          <w:kern w:val="0"/>
          <w:sz w:val="44"/>
          <w:szCs w:val="44"/>
        </w:rPr>
        <w:t>保密承诺书</w:t>
      </w:r>
    </w:p>
    <w:p w:rsidR="00BD2D62" w:rsidRPr="00F8694D" w:rsidRDefault="00BD2D62">
      <w:pPr>
        <w:spacing w:line="240" w:lineRule="exact"/>
        <w:rPr>
          <w:rFonts w:ascii="Times New Roman" w:hAnsi="Times New Roman" w:cs="Times New Roman"/>
          <w:color w:val="000000" w:themeColor="text1"/>
          <w:kern w:val="0"/>
          <w:sz w:val="32"/>
          <w:szCs w:val="32"/>
        </w:rPr>
      </w:pPr>
    </w:p>
    <w:p w:rsidR="00BD2D62" w:rsidRPr="00F8694D" w:rsidRDefault="00917F90">
      <w:pPr>
        <w:spacing w:line="520" w:lineRule="exact"/>
        <w:rPr>
          <w:rFonts w:ascii="仿宋_GB2312" w:eastAsia="仿宋_GB2312" w:hAnsi="Times New Roman" w:cs="Times New Roman"/>
          <w:snapToGrid w:val="0"/>
          <w:color w:val="000000" w:themeColor="text1"/>
          <w:kern w:val="0"/>
          <w:sz w:val="32"/>
          <w:szCs w:val="32"/>
        </w:rPr>
      </w:pPr>
      <w:r w:rsidRPr="00F8694D">
        <w:rPr>
          <w:rFonts w:ascii="仿宋_GB2312" w:eastAsia="仿宋_GB2312" w:hAnsi="Times New Roman" w:cs="仿宋_GB2312" w:hint="eastAsia"/>
          <w:snapToGrid w:val="0"/>
          <w:color w:val="000000" w:themeColor="text1"/>
          <w:kern w:val="0"/>
          <w:sz w:val="32"/>
          <w:szCs w:val="32"/>
        </w:rPr>
        <w:t>（采购机构名称）：</w:t>
      </w:r>
    </w:p>
    <w:p w:rsidR="00BD2D62" w:rsidRPr="00F8694D" w:rsidRDefault="00917F90">
      <w:pPr>
        <w:autoSpaceDE w:val="0"/>
        <w:autoSpaceDN w:val="0"/>
        <w:adjustRightInd w:val="0"/>
        <w:ind w:firstLineChars="200" w:firstLine="622"/>
        <w:rPr>
          <w:rFonts w:ascii="仿宋_GB2312" w:eastAsia="仿宋_GB2312" w:hAnsi="Times New Roman" w:cs="Times New Roman"/>
          <w:color w:val="000000" w:themeColor="text1"/>
          <w:kern w:val="0"/>
          <w:sz w:val="32"/>
          <w:szCs w:val="32"/>
        </w:rPr>
      </w:pPr>
      <w:r w:rsidRPr="00F8694D">
        <w:rPr>
          <w:rFonts w:ascii="仿宋_GB2312" w:eastAsia="仿宋_GB2312" w:hAnsi="Times New Roman" w:cs="仿宋_GB2312" w:hint="eastAsia"/>
          <w:color w:val="000000" w:themeColor="text1"/>
          <w:kern w:val="0"/>
          <w:sz w:val="32"/>
          <w:szCs w:val="32"/>
          <w:lang w:val="zh-CN"/>
        </w:rPr>
        <w:t>我方参加贵部组织的编号为</w:t>
      </w:r>
      <w:r w:rsidRPr="00F8694D">
        <w:rPr>
          <w:rFonts w:ascii="仿宋_GB2312" w:eastAsia="仿宋_GB2312" w:hAnsi="Times New Roman" w:cs="仿宋_GB2312" w:hint="eastAsia"/>
          <w:color w:val="000000" w:themeColor="text1"/>
          <w:kern w:val="0"/>
          <w:sz w:val="32"/>
          <w:szCs w:val="32"/>
        </w:rPr>
        <w:t>的名称为的项目采购活动，根据有关保密法规制度，知悉应当承担的保密义务和法律责任，本公司承诺：</w:t>
      </w:r>
    </w:p>
    <w:p w:rsidR="00BD2D62" w:rsidRPr="00F8694D" w:rsidRDefault="00917F90">
      <w:pPr>
        <w:autoSpaceDE w:val="0"/>
        <w:autoSpaceDN w:val="0"/>
        <w:adjustRightInd w:val="0"/>
        <w:ind w:firstLineChars="200" w:firstLine="622"/>
        <w:rPr>
          <w:rFonts w:ascii="仿宋_GB2312" w:eastAsia="仿宋_GB2312" w:hAnsi="Times New Roman" w:cs="Times New Roman"/>
          <w:color w:val="000000" w:themeColor="text1"/>
          <w:kern w:val="0"/>
          <w:sz w:val="32"/>
          <w:szCs w:val="32"/>
        </w:rPr>
      </w:pPr>
      <w:r w:rsidRPr="00F8694D">
        <w:rPr>
          <w:rFonts w:ascii="仿宋_GB2312" w:eastAsia="仿宋_GB2312" w:hAnsi="Times New Roman" w:cs="仿宋_GB2312" w:hint="eastAsia"/>
          <w:color w:val="000000" w:themeColor="text1"/>
          <w:kern w:val="0"/>
          <w:sz w:val="32"/>
          <w:szCs w:val="32"/>
        </w:rPr>
        <w:t>一、严格遵守国家和军队的保密法律法规和规章制度，履行保密义务。</w:t>
      </w:r>
    </w:p>
    <w:p w:rsidR="00BD2D62" w:rsidRPr="00F8694D" w:rsidRDefault="00917F90">
      <w:pPr>
        <w:autoSpaceDE w:val="0"/>
        <w:autoSpaceDN w:val="0"/>
        <w:adjustRightInd w:val="0"/>
        <w:ind w:firstLineChars="200" w:firstLine="622"/>
        <w:rPr>
          <w:rFonts w:ascii="仿宋_GB2312" w:eastAsia="仿宋_GB2312" w:hAnsi="Times New Roman" w:cs="Times New Roman"/>
          <w:color w:val="000000" w:themeColor="text1"/>
          <w:kern w:val="0"/>
          <w:sz w:val="32"/>
          <w:szCs w:val="32"/>
        </w:rPr>
      </w:pPr>
      <w:r w:rsidRPr="00F8694D">
        <w:rPr>
          <w:rFonts w:ascii="仿宋_GB2312" w:eastAsia="仿宋_GB2312" w:hAnsi="Times New Roman" w:cs="仿宋_GB2312" w:hint="eastAsia"/>
          <w:color w:val="000000" w:themeColor="text1"/>
          <w:kern w:val="0"/>
          <w:sz w:val="32"/>
          <w:szCs w:val="32"/>
        </w:rPr>
        <w:t>二、不以任何方式泄露或传播本次采购项目相关信息。</w:t>
      </w:r>
    </w:p>
    <w:p w:rsidR="00BD2D62" w:rsidRPr="00F8694D" w:rsidRDefault="00917F90">
      <w:pPr>
        <w:autoSpaceDE w:val="0"/>
        <w:autoSpaceDN w:val="0"/>
        <w:adjustRightInd w:val="0"/>
        <w:ind w:firstLineChars="200" w:firstLine="622"/>
        <w:rPr>
          <w:rFonts w:ascii="仿宋_GB2312" w:eastAsia="仿宋_GB2312" w:hAnsi="Times New Roman" w:cs="Times New Roman"/>
          <w:color w:val="000000" w:themeColor="text1"/>
          <w:kern w:val="0"/>
          <w:sz w:val="32"/>
          <w:szCs w:val="32"/>
        </w:rPr>
      </w:pPr>
      <w:r w:rsidRPr="00F8694D">
        <w:rPr>
          <w:rFonts w:ascii="仿宋_GB2312" w:eastAsia="仿宋_GB2312" w:hAnsi="Times New Roman" w:cs="仿宋_GB2312" w:hint="eastAsia"/>
          <w:color w:val="000000" w:themeColor="text1"/>
          <w:kern w:val="0"/>
          <w:sz w:val="32"/>
          <w:szCs w:val="32"/>
        </w:rPr>
        <w:t>三、</w:t>
      </w:r>
      <w:proofErr w:type="gramStart"/>
      <w:r w:rsidRPr="00F8694D">
        <w:rPr>
          <w:rFonts w:ascii="仿宋_GB2312" w:eastAsia="仿宋_GB2312" w:hAnsi="Times New Roman" w:cs="仿宋_GB2312" w:hint="eastAsia"/>
          <w:color w:val="000000" w:themeColor="text1"/>
          <w:kern w:val="0"/>
          <w:sz w:val="32"/>
          <w:szCs w:val="32"/>
        </w:rPr>
        <w:t>不</w:t>
      </w:r>
      <w:proofErr w:type="gramEnd"/>
      <w:r w:rsidRPr="00F8694D">
        <w:rPr>
          <w:rFonts w:ascii="仿宋_GB2312" w:eastAsia="仿宋_GB2312" w:hAnsi="Times New Roman" w:cs="仿宋_GB2312" w:hint="eastAsia"/>
          <w:color w:val="000000" w:themeColor="text1"/>
          <w:kern w:val="0"/>
          <w:sz w:val="32"/>
          <w:szCs w:val="32"/>
        </w:rPr>
        <w:t>违规记录、存储、复制本次采购项目相关信息。</w:t>
      </w:r>
    </w:p>
    <w:p w:rsidR="00BD2D62" w:rsidRPr="00F8694D" w:rsidRDefault="00917F90">
      <w:pPr>
        <w:autoSpaceDE w:val="0"/>
        <w:autoSpaceDN w:val="0"/>
        <w:adjustRightInd w:val="0"/>
        <w:ind w:firstLineChars="200" w:firstLine="622"/>
        <w:rPr>
          <w:rFonts w:ascii="仿宋_GB2312" w:eastAsia="仿宋_GB2312" w:hAnsi="Times New Roman" w:cs="Times New Roman"/>
          <w:color w:val="000000" w:themeColor="text1"/>
          <w:kern w:val="0"/>
          <w:sz w:val="32"/>
          <w:szCs w:val="32"/>
        </w:rPr>
      </w:pPr>
      <w:r w:rsidRPr="00F8694D">
        <w:rPr>
          <w:rFonts w:ascii="仿宋_GB2312" w:eastAsia="仿宋_GB2312" w:hAnsi="Times New Roman" w:cs="仿宋_GB2312" w:hint="eastAsia"/>
          <w:color w:val="000000" w:themeColor="text1"/>
          <w:kern w:val="0"/>
          <w:sz w:val="32"/>
          <w:szCs w:val="32"/>
        </w:rPr>
        <w:t>四、谈判文件以及相关技术文件专室放置、专盘存储、专人管理。</w:t>
      </w:r>
    </w:p>
    <w:p w:rsidR="00BD2D62" w:rsidRPr="00F8694D" w:rsidRDefault="00917F90">
      <w:pPr>
        <w:autoSpaceDE w:val="0"/>
        <w:autoSpaceDN w:val="0"/>
        <w:adjustRightInd w:val="0"/>
        <w:ind w:firstLineChars="200" w:firstLine="622"/>
        <w:rPr>
          <w:rFonts w:ascii="仿宋_GB2312" w:eastAsia="仿宋_GB2312" w:hAnsi="Times New Roman" w:cs="仿宋_GB2312"/>
          <w:color w:val="000000" w:themeColor="text1"/>
          <w:kern w:val="0"/>
          <w:sz w:val="32"/>
          <w:szCs w:val="32"/>
        </w:rPr>
      </w:pPr>
      <w:r w:rsidRPr="00F8694D">
        <w:rPr>
          <w:rFonts w:ascii="仿宋_GB2312" w:eastAsia="仿宋_GB2312" w:hAnsi="Times New Roman" w:cs="仿宋_GB2312" w:hint="eastAsia"/>
          <w:color w:val="000000" w:themeColor="text1"/>
          <w:kern w:val="0"/>
          <w:sz w:val="32"/>
          <w:szCs w:val="32"/>
        </w:rPr>
        <w:t>五、未经采购机构审查批准，不得擅自在互联网、通讯媒体等发表涉及此次采购项目相关内容或资讯。</w:t>
      </w:r>
    </w:p>
    <w:p w:rsidR="00BD2D62" w:rsidRPr="00F8694D" w:rsidRDefault="00917F90">
      <w:pPr>
        <w:autoSpaceDE w:val="0"/>
        <w:autoSpaceDN w:val="0"/>
        <w:adjustRightInd w:val="0"/>
        <w:ind w:firstLineChars="200" w:firstLine="622"/>
        <w:rPr>
          <w:rFonts w:ascii="仿宋_GB2312" w:eastAsia="仿宋_GB2312" w:hAnsi="Times New Roman" w:cs="Times New Roman"/>
          <w:color w:val="000000" w:themeColor="text1"/>
          <w:kern w:val="0"/>
          <w:sz w:val="32"/>
          <w:szCs w:val="32"/>
        </w:rPr>
      </w:pPr>
      <w:r w:rsidRPr="00F8694D">
        <w:rPr>
          <w:rFonts w:ascii="仿宋_GB2312" w:eastAsia="仿宋_GB2312" w:hAnsi="Times New Roman" w:cs="仿宋_GB2312" w:hint="eastAsia"/>
          <w:color w:val="000000" w:themeColor="text1"/>
          <w:kern w:val="0"/>
          <w:sz w:val="32"/>
          <w:szCs w:val="32"/>
        </w:rPr>
        <w:t>违反上述承诺，愿承担一切法律责任，接受军队采购管理部门和招标人按国家和军队规定</w:t>
      </w:r>
      <w:proofErr w:type="gramStart"/>
      <w:r w:rsidRPr="00F8694D">
        <w:rPr>
          <w:rFonts w:ascii="仿宋_GB2312" w:eastAsia="仿宋_GB2312" w:hAnsi="Times New Roman" w:cs="仿宋_GB2312" w:hint="eastAsia"/>
          <w:color w:val="000000" w:themeColor="text1"/>
          <w:kern w:val="0"/>
          <w:sz w:val="32"/>
          <w:szCs w:val="32"/>
        </w:rPr>
        <w:t>作出</w:t>
      </w:r>
      <w:proofErr w:type="gramEnd"/>
      <w:r w:rsidRPr="00F8694D">
        <w:rPr>
          <w:rFonts w:ascii="仿宋_GB2312" w:eastAsia="仿宋_GB2312" w:hAnsi="Times New Roman" w:cs="仿宋_GB2312" w:hint="eastAsia"/>
          <w:color w:val="000000" w:themeColor="text1"/>
          <w:kern w:val="0"/>
          <w:sz w:val="32"/>
          <w:szCs w:val="32"/>
        </w:rPr>
        <w:t>的相关处罚。</w:t>
      </w:r>
    </w:p>
    <w:p w:rsidR="00BD2D62" w:rsidRPr="00F8694D" w:rsidRDefault="00BD2D62">
      <w:pPr>
        <w:spacing w:line="560" w:lineRule="exact"/>
        <w:ind w:firstLineChars="402" w:firstLine="1089"/>
        <w:rPr>
          <w:rFonts w:ascii="Times New Roman" w:hAnsi="Times New Roman" w:cs="Times New Roman"/>
          <w:color w:val="000000" w:themeColor="text1"/>
          <w:kern w:val="0"/>
          <w:sz w:val="28"/>
          <w:szCs w:val="28"/>
        </w:rPr>
      </w:pPr>
    </w:p>
    <w:p w:rsidR="00BD2D62" w:rsidRPr="00F8694D" w:rsidRDefault="00BD2D62">
      <w:pPr>
        <w:spacing w:line="560" w:lineRule="exact"/>
        <w:ind w:firstLineChars="402" w:firstLine="1089"/>
        <w:rPr>
          <w:rFonts w:ascii="Times New Roman" w:hAnsi="Times New Roman" w:cs="Times New Roman"/>
          <w:color w:val="000000" w:themeColor="text1"/>
          <w:kern w:val="0"/>
          <w:sz w:val="28"/>
          <w:szCs w:val="28"/>
        </w:rPr>
      </w:pPr>
    </w:p>
    <w:p w:rsidR="00BD2D62" w:rsidRPr="00F8694D" w:rsidRDefault="00917F90">
      <w:pPr>
        <w:ind w:firstLineChars="600" w:firstLine="1866"/>
        <w:rPr>
          <w:rFonts w:ascii="仿宋_GB2312" w:eastAsia="仿宋_GB2312" w:hAnsi="宋体" w:cs="Times New Roman"/>
          <w:color w:val="000000" w:themeColor="text1"/>
          <w:kern w:val="0"/>
          <w:sz w:val="32"/>
          <w:szCs w:val="32"/>
          <w:lang w:val="zh-CN"/>
        </w:rPr>
      </w:pPr>
      <w:r w:rsidRPr="00F8694D">
        <w:rPr>
          <w:rFonts w:ascii="仿宋_GB2312" w:eastAsia="仿宋_GB2312" w:hAnsi="宋体" w:cs="仿宋_GB2312" w:hint="eastAsia"/>
          <w:color w:val="000000" w:themeColor="text1"/>
          <w:kern w:val="0"/>
          <w:sz w:val="32"/>
          <w:szCs w:val="32"/>
          <w:lang w:val="zh-CN"/>
        </w:rPr>
        <w:t>报价方全称：（盖章）</w:t>
      </w:r>
    </w:p>
    <w:p w:rsidR="00BD2D62" w:rsidRPr="00F8694D" w:rsidRDefault="00917F90">
      <w:pPr>
        <w:ind w:firstLineChars="600" w:firstLine="1866"/>
        <w:rPr>
          <w:rFonts w:ascii="仿宋_GB2312" w:eastAsia="仿宋_GB2312" w:hAnsi="宋体" w:cs="仿宋_GB2312"/>
          <w:color w:val="000000" w:themeColor="text1"/>
          <w:kern w:val="0"/>
          <w:sz w:val="32"/>
          <w:szCs w:val="32"/>
        </w:rPr>
      </w:pPr>
      <w:r w:rsidRPr="00F8694D">
        <w:rPr>
          <w:rFonts w:ascii="仿宋_GB2312" w:eastAsia="仿宋_GB2312" w:hAnsi="宋体" w:cs="仿宋_GB2312" w:hint="eastAsia"/>
          <w:color w:val="000000" w:themeColor="text1"/>
          <w:kern w:val="0"/>
          <w:sz w:val="32"/>
          <w:szCs w:val="32"/>
          <w:lang w:val="zh-CN"/>
        </w:rPr>
        <w:t>法定代表人（或授权代表）：（签字）</w:t>
      </w:r>
    </w:p>
    <w:p w:rsidR="00BD2D62" w:rsidRPr="00F8694D" w:rsidRDefault="00917F90">
      <w:pPr>
        <w:ind w:firstLineChars="1400" w:firstLine="4354"/>
        <w:rPr>
          <w:rFonts w:ascii="仿宋_GB2312" w:eastAsia="仿宋_GB2312" w:hAnsi="宋体" w:cs="Times New Roman"/>
          <w:color w:val="000000" w:themeColor="text1"/>
          <w:kern w:val="0"/>
          <w:sz w:val="32"/>
          <w:szCs w:val="32"/>
          <w:lang w:val="zh-CN"/>
        </w:rPr>
      </w:pPr>
      <w:r w:rsidRPr="00F8694D">
        <w:rPr>
          <w:rFonts w:ascii="仿宋_GB2312" w:eastAsia="仿宋_GB2312" w:hAnsi="宋体" w:cs="仿宋_GB2312" w:hint="eastAsia"/>
          <w:color w:val="000000" w:themeColor="text1"/>
          <w:kern w:val="0"/>
          <w:sz w:val="32"/>
          <w:szCs w:val="32"/>
          <w:lang w:val="zh-CN"/>
        </w:rPr>
        <w:t>年月日</w:t>
      </w:r>
    </w:p>
    <w:p w:rsidR="00BD2D62" w:rsidRPr="00F8694D" w:rsidRDefault="00BD2D62">
      <w:pPr>
        <w:rPr>
          <w:rFonts w:ascii="Times New Roman" w:hAnsi="Times New Roman" w:cs="Times New Roman"/>
          <w:color w:val="000000" w:themeColor="text1"/>
          <w:kern w:val="0"/>
          <w:sz w:val="28"/>
          <w:szCs w:val="28"/>
        </w:rPr>
      </w:pPr>
    </w:p>
    <w:p w:rsidR="00BD2D62" w:rsidRPr="00F8694D" w:rsidRDefault="00917F90">
      <w:pPr>
        <w:rPr>
          <w:rFonts w:ascii="黑体" w:eastAsia="黑体" w:hAnsi="黑体" w:cs="Times New Roman"/>
          <w:color w:val="000000" w:themeColor="text1"/>
          <w:kern w:val="0"/>
          <w:sz w:val="32"/>
          <w:szCs w:val="32"/>
        </w:rPr>
      </w:pPr>
      <w:r w:rsidRPr="00F8694D">
        <w:rPr>
          <w:rFonts w:ascii="黑体" w:eastAsia="黑体" w:hAnsi="黑体" w:cs="黑体" w:hint="eastAsia"/>
          <w:color w:val="000000" w:themeColor="text1"/>
          <w:kern w:val="0"/>
          <w:sz w:val="32"/>
          <w:szCs w:val="32"/>
        </w:rPr>
        <w:lastRenderedPageBreak/>
        <w:t>附件</w:t>
      </w:r>
      <w:r w:rsidRPr="00F8694D">
        <w:rPr>
          <w:rFonts w:ascii="黑体" w:eastAsia="黑体" w:hAnsi="黑体" w:cs="黑体"/>
          <w:color w:val="000000" w:themeColor="text1"/>
          <w:kern w:val="0"/>
          <w:sz w:val="32"/>
          <w:szCs w:val="32"/>
        </w:rPr>
        <w:t>11</w:t>
      </w:r>
    </w:p>
    <w:p w:rsidR="00BD2D62" w:rsidRPr="00F8694D" w:rsidRDefault="00917F90">
      <w:pPr>
        <w:spacing w:line="560" w:lineRule="exact"/>
        <w:jc w:val="center"/>
        <w:rPr>
          <w:rFonts w:ascii="方正小标宋简体" w:eastAsia="方正小标宋简体" w:hAnsi="Times New Roman" w:cs="Times New Roman"/>
          <w:color w:val="000000" w:themeColor="text1"/>
          <w:kern w:val="0"/>
          <w:sz w:val="44"/>
          <w:szCs w:val="44"/>
        </w:rPr>
      </w:pPr>
      <w:r w:rsidRPr="00F8694D">
        <w:rPr>
          <w:rFonts w:ascii="方正小标宋简体" w:eastAsia="方正小标宋简体" w:hAnsi="Times New Roman" w:cs="方正小标宋简体" w:hint="eastAsia"/>
          <w:color w:val="000000" w:themeColor="text1"/>
          <w:kern w:val="0"/>
          <w:sz w:val="44"/>
          <w:szCs w:val="44"/>
        </w:rPr>
        <w:t>近</w:t>
      </w:r>
      <w:r w:rsidR="00C67EC4" w:rsidRPr="00F8694D">
        <w:rPr>
          <w:rFonts w:ascii="方正小标宋简体" w:eastAsia="方正小标宋简体" w:hAnsi="Times New Roman" w:cs="方正小标宋简体" w:hint="eastAsia"/>
          <w:color w:val="000000" w:themeColor="text1"/>
          <w:kern w:val="0"/>
          <w:sz w:val="44"/>
          <w:szCs w:val="44"/>
        </w:rPr>
        <w:t>3</w:t>
      </w:r>
      <w:r w:rsidRPr="00F8694D">
        <w:rPr>
          <w:rFonts w:ascii="方正小标宋简体" w:eastAsia="方正小标宋简体" w:hAnsi="Times New Roman" w:cs="方正小标宋简体" w:hint="eastAsia"/>
          <w:color w:val="000000" w:themeColor="text1"/>
          <w:kern w:val="0"/>
          <w:sz w:val="44"/>
          <w:szCs w:val="44"/>
        </w:rPr>
        <w:t>年成交案例及同类项目案例</w:t>
      </w:r>
    </w:p>
    <w:p w:rsidR="00BD2D62" w:rsidRPr="00F8694D" w:rsidRDefault="00917F90">
      <w:pPr>
        <w:rPr>
          <w:rFonts w:ascii="宋体" w:cs="Times New Roman"/>
          <w:color w:val="000000" w:themeColor="text1"/>
          <w:kern w:val="0"/>
          <w:sz w:val="24"/>
          <w:szCs w:val="24"/>
        </w:rPr>
      </w:pPr>
      <w:r w:rsidRPr="00F8694D">
        <w:rPr>
          <w:rFonts w:ascii="宋体" w:hAnsi="宋体" w:cs="宋体" w:hint="eastAsia"/>
          <w:color w:val="000000" w:themeColor="text1"/>
          <w:kern w:val="0"/>
          <w:sz w:val="24"/>
          <w:szCs w:val="24"/>
        </w:rPr>
        <w:t>项目名称：</w:t>
      </w:r>
      <w:r w:rsidR="00D264B0">
        <w:rPr>
          <w:rFonts w:ascii="宋体" w:hAnsi="宋体" w:cs="宋体" w:hint="eastAsia"/>
          <w:color w:val="000000" w:themeColor="text1"/>
          <w:kern w:val="0"/>
          <w:sz w:val="24"/>
          <w:szCs w:val="24"/>
        </w:rPr>
        <w:t xml:space="preserve">                          </w:t>
      </w:r>
      <w:r w:rsidRPr="00F8694D">
        <w:rPr>
          <w:rFonts w:ascii="宋体" w:hAnsi="宋体" w:cs="宋体" w:hint="eastAsia"/>
          <w:color w:val="000000" w:themeColor="text1"/>
          <w:kern w:val="0"/>
          <w:sz w:val="24"/>
          <w:szCs w:val="24"/>
        </w:rPr>
        <w:t>项目编号：</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4"/>
        <w:gridCol w:w="840"/>
        <w:gridCol w:w="977"/>
        <w:gridCol w:w="1682"/>
        <w:gridCol w:w="1394"/>
        <w:gridCol w:w="1055"/>
        <w:gridCol w:w="1452"/>
        <w:gridCol w:w="937"/>
      </w:tblGrid>
      <w:tr w:rsidR="00BD2D62" w:rsidRPr="00F8694D">
        <w:trPr>
          <w:cantSplit/>
          <w:trHeight w:hRule="exact" w:val="1247"/>
          <w:jc w:val="center"/>
        </w:trPr>
        <w:tc>
          <w:tcPr>
            <w:tcW w:w="400" w:type="pct"/>
            <w:vAlign w:val="center"/>
          </w:tcPr>
          <w:p w:rsidR="00BD2D62" w:rsidRPr="00F8694D" w:rsidRDefault="00917F90">
            <w:pPr>
              <w:spacing w:line="300" w:lineRule="exact"/>
              <w:jc w:val="center"/>
              <w:rPr>
                <w:rFonts w:ascii="宋体" w:cs="Times New Roman"/>
                <w:color w:val="000000" w:themeColor="text1"/>
                <w:kern w:val="0"/>
                <w:sz w:val="24"/>
                <w:szCs w:val="24"/>
              </w:rPr>
            </w:pPr>
            <w:r w:rsidRPr="00F8694D">
              <w:rPr>
                <w:rFonts w:ascii="宋体" w:hAnsi="宋体" w:cs="宋体" w:hint="eastAsia"/>
                <w:color w:val="000000" w:themeColor="text1"/>
                <w:kern w:val="0"/>
                <w:sz w:val="24"/>
                <w:szCs w:val="24"/>
              </w:rPr>
              <w:t>序号</w:t>
            </w:r>
          </w:p>
        </w:tc>
        <w:tc>
          <w:tcPr>
            <w:tcW w:w="464" w:type="pct"/>
            <w:vAlign w:val="center"/>
          </w:tcPr>
          <w:p w:rsidR="00BD2D62" w:rsidRPr="00F8694D" w:rsidRDefault="00917F90">
            <w:pPr>
              <w:spacing w:line="300" w:lineRule="exact"/>
              <w:jc w:val="center"/>
              <w:rPr>
                <w:rFonts w:ascii="宋体" w:cs="Times New Roman"/>
                <w:color w:val="000000" w:themeColor="text1"/>
                <w:kern w:val="0"/>
                <w:sz w:val="24"/>
                <w:szCs w:val="24"/>
              </w:rPr>
            </w:pPr>
            <w:r w:rsidRPr="00F8694D">
              <w:rPr>
                <w:rFonts w:ascii="宋体" w:hAnsi="宋体" w:cs="宋体" w:hint="eastAsia"/>
                <w:color w:val="000000" w:themeColor="text1"/>
                <w:kern w:val="0"/>
                <w:sz w:val="24"/>
                <w:szCs w:val="24"/>
              </w:rPr>
              <w:t>用户</w:t>
            </w:r>
          </w:p>
          <w:p w:rsidR="00BD2D62" w:rsidRPr="00F8694D" w:rsidRDefault="00917F90">
            <w:pPr>
              <w:spacing w:line="300" w:lineRule="exact"/>
              <w:jc w:val="center"/>
              <w:rPr>
                <w:rFonts w:ascii="宋体" w:cs="Times New Roman"/>
                <w:color w:val="000000" w:themeColor="text1"/>
                <w:kern w:val="0"/>
                <w:sz w:val="24"/>
                <w:szCs w:val="24"/>
              </w:rPr>
            </w:pPr>
            <w:r w:rsidRPr="00F8694D">
              <w:rPr>
                <w:rFonts w:ascii="宋体" w:hAnsi="宋体" w:cs="宋体" w:hint="eastAsia"/>
                <w:color w:val="000000" w:themeColor="text1"/>
                <w:kern w:val="0"/>
                <w:sz w:val="24"/>
                <w:szCs w:val="24"/>
              </w:rPr>
              <w:t>名称</w:t>
            </w:r>
          </w:p>
        </w:tc>
        <w:tc>
          <w:tcPr>
            <w:tcW w:w="539" w:type="pct"/>
            <w:vAlign w:val="center"/>
          </w:tcPr>
          <w:p w:rsidR="00BD2D62" w:rsidRPr="00F8694D" w:rsidRDefault="00917F90">
            <w:pPr>
              <w:spacing w:line="300" w:lineRule="exact"/>
              <w:jc w:val="center"/>
              <w:rPr>
                <w:rFonts w:ascii="宋体" w:cs="Times New Roman"/>
                <w:color w:val="000000" w:themeColor="text1"/>
                <w:kern w:val="0"/>
                <w:sz w:val="24"/>
                <w:szCs w:val="24"/>
              </w:rPr>
            </w:pPr>
            <w:r w:rsidRPr="00F8694D">
              <w:rPr>
                <w:rFonts w:ascii="宋体" w:hAnsi="宋体" w:cs="宋体" w:hint="eastAsia"/>
                <w:color w:val="000000" w:themeColor="text1"/>
                <w:kern w:val="0"/>
                <w:sz w:val="24"/>
                <w:szCs w:val="24"/>
              </w:rPr>
              <w:t>项目</w:t>
            </w:r>
          </w:p>
          <w:p w:rsidR="00BD2D62" w:rsidRPr="00F8694D" w:rsidRDefault="00917F90">
            <w:pPr>
              <w:spacing w:line="300" w:lineRule="exact"/>
              <w:jc w:val="center"/>
              <w:rPr>
                <w:rFonts w:ascii="宋体" w:cs="Times New Roman"/>
                <w:color w:val="000000" w:themeColor="text1"/>
                <w:kern w:val="0"/>
                <w:sz w:val="24"/>
                <w:szCs w:val="24"/>
              </w:rPr>
            </w:pPr>
            <w:r w:rsidRPr="00F8694D">
              <w:rPr>
                <w:rFonts w:ascii="宋体" w:hAnsi="宋体" w:cs="宋体" w:hint="eastAsia"/>
                <w:color w:val="000000" w:themeColor="text1"/>
                <w:kern w:val="0"/>
                <w:sz w:val="24"/>
                <w:szCs w:val="24"/>
              </w:rPr>
              <w:t>名称</w:t>
            </w:r>
          </w:p>
        </w:tc>
        <w:tc>
          <w:tcPr>
            <w:tcW w:w="928" w:type="pct"/>
            <w:vAlign w:val="center"/>
          </w:tcPr>
          <w:p w:rsidR="00BD2D62" w:rsidRPr="00F8694D" w:rsidRDefault="00917F90">
            <w:pPr>
              <w:spacing w:line="300" w:lineRule="exact"/>
              <w:jc w:val="center"/>
              <w:rPr>
                <w:rFonts w:ascii="宋体" w:cs="Times New Roman"/>
                <w:color w:val="000000" w:themeColor="text1"/>
                <w:kern w:val="0"/>
                <w:sz w:val="24"/>
                <w:szCs w:val="24"/>
              </w:rPr>
            </w:pPr>
            <w:r w:rsidRPr="00F8694D">
              <w:rPr>
                <w:rFonts w:ascii="宋体" w:hAnsi="宋体" w:cs="宋体" w:hint="eastAsia"/>
                <w:color w:val="000000" w:themeColor="text1"/>
                <w:kern w:val="0"/>
                <w:sz w:val="24"/>
                <w:szCs w:val="24"/>
              </w:rPr>
              <w:t>项目内容</w:t>
            </w:r>
          </w:p>
          <w:p w:rsidR="00BD2D62" w:rsidRPr="00F8694D" w:rsidRDefault="00917F90">
            <w:pPr>
              <w:spacing w:line="300" w:lineRule="exact"/>
              <w:jc w:val="center"/>
              <w:rPr>
                <w:rFonts w:ascii="宋体" w:cs="Times New Roman"/>
                <w:color w:val="000000" w:themeColor="text1"/>
                <w:kern w:val="0"/>
                <w:sz w:val="24"/>
                <w:szCs w:val="24"/>
              </w:rPr>
            </w:pPr>
            <w:r w:rsidRPr="00F8694D">
              <w:rPr>
                <w:rFonts w:ascii="宋体" w:hAnsi="宋体" w:cs="宋体" w:hint="eastAsia"/>
                <w:color w:val="000000" w:themeColor="text1"/>
                <w:kern w:val="0"/>
                <w:sz w:val="24"/>
                <w:szCs w:val="24"/>
              </w:rPr>
              <w:t>（包括同类项目，产品名称、型号等）</w:t>
            </w:r>
          </w:p>
        </w:tc>
        <w:tc>
          <w:tcPr>
            <w:tcW w:w="769" w:type="pct"/>
            <w:vAlign w:val="center"/>
          </w:tcPr>
          <w:p w:rsidR="00BD2D62" w:rsidRPr="00F8694D" w:rsidRDefault="00917F90">
            <w:pPr>
              <w:spacing w:line="300" w:lineRule="exact"/>
              <w:jc w:val="center"/>
              <w:rPr>
                <w:rFonts w:ascii="宋体" w:cs="Times New Roman"/>
                <w:color w:val="000000" w:themeColor="text1"/>
                <w:kern w:val="0"/>
                <w:sz w:val="24"/>
                <w:szCs w:val="24"/>
              </w:rPr>
            </w:pPr>
            <w:r w:rsidRPr="00F8694D">
              <w:rPr>
                <w:rFonts w:ascii="宋体" w:hAnsi="宋体" w:cs="宋体" w:hint="eastAsia"/>
                <w:color w:val="000000" w:themeColor="text1"/>
                <w:kern w:val="0"/>
                <w:sz w:val="24"/>
                <w:szCs w:val="24"/>
              </w:rPr>
              <w:t>合同有效</w:t>
            </w:r>
          </w:p>
          <w:p w:rsidR="00BD2D62" w:rsidRPr="00F8694D" w:rsidRDefault="00917F90">
            <w:pPr>
              <w:spacing w:line="300" w:lineRule="exact"/>
              <w:jc w:val="center"/>
              <w:rPr>
                <w:rFonts w:ascii="宋体" w:cs="Times New Roman"/>
                <w:color w:val="000000" w:themeColor="text1"/>
                <w:kern w:val="0"/>
                <w:sz w:val="24"/>
                <w:szCs w:val="24"/>
              </w:rPr>
            </w:pPr>
            <w:r w:rsidRPr="00F8694D">
              <w:rPr>
                <w:rFonts w:ascii="宋体" w:hAnsi="宋体" w:cs="宋体" w:hint="eastAsia"/>
                <w:color w:val="000000" w:themeColor="text1"/>
                <w:kern w:val="0"/>
                <w:sz w:val="24"/>
                <w:szCs w:val="24"/>
              </w:rPr>
              <w:t>金额（万元）</w:t>
            </w:r>
          </w:p>
        </w:tc>
        <w:tc>
          <w:tcPr>
            <w:tcW w:w="582" w:type="pct"/>
            <w:vAlign w:val="center"/>
          </w:tcPr>
          <w:p w:rsidR="00BD2D62" w:rsidRPr="00F8694D" w:rsidRDefault="00917F90">
            <w:pPr>
              <w:spacing w:line="300" w:lineRule="exact"/>
              <w:jc w:val="center"/>
              <w:rPr>
                <w:rFonts w:ascii="宋体" w:cs="Times New Roman"/>
                <w:color w:val="000000" w:themeColor="text1"/>
                <w:kern w:val="0"/>
                <w:sz w:val="24"/>
                <w:szCs w:val="24"/>
              </w:rPr>
            </w:pPr>
            <w:r w:rsidRPr="00F8694D">
              <w:rPr>
                <w:rFonts w:ascii="宋体" w:hAnsi="宋体" w:cs="宋体" w:hint="eastAsia"/>
                <w:color w:val="000000" w:themeColor="text1"/>
                <w:kern w:val="0"/>
                <w:sz w:val="24"/>
                <w:szCs w:val="24"/>
              </w:rPr>
              <w:t>签订</w:t>
            </w:r>
          </w:p>
          <w:p w:rsidR="00BD2D62" w:rsidRPr="00F8694D" w:rsidRDefault="00917F90">
            <w:pPr>
              <w:spacing w:line="300" w:lineRule="exact"/>
              <w:jc w:val="center"/>
              <w:rPr>
                <w:rFonts w:ascii="宋体" w:cs="Times New Roman"/>
                <w:color w:val="000000" w:themeColor="text1"/>
                <w:kern w:val="0"/>
                <w:sz w:val="24"/>
                <w:szCs w:val="24"/>
              </w:rPr>
            </w:pPr>
            <w:r w:rsidRPr="00F8694D">
              <w:rPr>
                <w:rFonts w:ascii="宋体" w:hAnsi="宋体" w:cs="宋体" w:hint="eastAsia"/>
                <w:color w:val="000000" w:themeColor="text1"/>
                <w:kern w:val="0"/>
                <w:sz w:val="24"/>
                <w:szCs w:val="24"/>
              </w:rPr>
              <w:t>日期</w:t>
            </w:r>
          </w:p>
        </w:tc>
        <w:tc>
          <w:tcPr>
            <w:tcW w:w="801" w:type="pct"/>
            <w:vAlign w:val="center"/>
          </w:tcPr>
          <w:p w:rsidR="00BD2D62" w:rsidRPr="00F8694D" w:rsidRDefault="00917F90">
            <w:pPr>
              <w:spacing w:line="300" w:lineRule="exact"/>
              <w:jc w:val="center"/>
              <w:rPr>
                <w:rFonts w:ascii="宋体" w:cs="Times New Roman"/>
                <w:color w:val="000000" w:themeColor="text1"/>
                <w:kern w:val="0"/>
                <w:sz w:val="24"/>
                <w:szCs w:val="24"/>
              </w:rPr>
            </w:pPr>
            <w:r w:rsidRPr="00F8694D">
              <w:rPr>
                <w:rFonts w:ascii="宋体" w:hAnsi="宋体" w:cs="宋体" w:hint="eastAsia"/>
                <w:color w:val="000000" w:themeColor="text1"/>
                <w:kern w:val="0"/>
                <w:sz w:val="24"/>
                <w:szCs w:val="24"/>
              </w:rPr>
              <w:t>用户联系人</w:t>
            </w:r>
          </w:p>
          <w:p w:rsidR="00BD2D62" w:rsidRPr="00F8694D" w:rsidRDefault="00917F90">
            <w:pPr>
              <w:spacing w:line="300" w:lineRule="exact"/>
              <w:jc w:val="center"/>
              <w:rPr>
                <w:rFonts w:ascii="宋体" w:cs="Times New Roman"/>
                <w:color w:val="000000" w:themeColor="text1"/>
                <w:kern w:val="0"/>
                <w:sz w:val="24"/>
                <w:szCs w:val="24"/>
              </w:rPr>
            </w:pPr>
            <w:r w:rsidRPr="00F8694D">
              <w:rPr>
                <w:rFonts w:ascii="宋体" w:hAnsi="宋体" w:cs="宋体" w:hint="eastAsia"/>
                <w:color w:val="000000" w:themeColor="text1"/>
                <w:kern w:val="0"/>
                <w:sz w:val="24"/>
                <w:szCs w:val="24"/>
              </w:rPr>
              <w:t>及电话</w:t>
            </w:r>
          </w:p>
        </w:tc>
        <w:tc>
          <w:tcPr>
            <w:tcW w:w="517" w:type="pct"/>
            <w:vAlign w:val="center"/>
          </w:tcPr>
          <w:p w:rsidR="00BD2D62" w:rsidRPr="00F8694D" w:rsidRDefault="00917F90">
            <w:pPr>
              <w:spacing w:line="300" w:lineRule="exact"/>
              <w:jc w:val="center"/>
              <w:rPr>
                <w:rFonts w:ascii="宋体" w:cs="Times New Roman"/>
                <w:color w:val="000000" w:themeColor="text1"/>
                <w:kern w:val="0"/>
                <w:sz w:val="24"/>
                <w:szCs w:val="24"/>
              </w:rPr>
            </w:pPr>
            <w:r w:rsidRPr="00F8694D">
              <w:rPr>
                <w:rFonts w:ascii="宋体" w:hAnsi="宋体" w:cs="宋体" w:hint="eastAsia"/>
                <w:color w:val="000000" w:themeColor="text1"/>
                <w:kern w:val="0"/>
                <w:sz w:val="24"/>
                <w:szCs w:val="24"/>
              </w:rPr>
              <w:t>备注</w:t>
            </w:r>
          </w:p>
        </w:tc>
      </w:tr>
      <w:tr w:rsidR="00BD2D62" w:rsidRPr="00F8694D">
        <w:trPr>
          <w:cantSplit/>
          <w:trHeight w:hRule="exact" w:val="454"/>
          <w:jc w:val="center"/>
        </w:trPr>
        <w:tc>
          <w:tcPr>
            <w:tcW w:w="400" w:type="pct"/>
          </w:tcPr>
          <w:p w:rsidR="00BD2D62" w:rsidRPr="00F8694D" w:rsidRDefault="00BD2D62">
            <w:pPr>
              <w:spacing w:line="300" w:lineRule="exact"/>
              <w:rPr>
                <w:rFonts w:ascii="宋体" w:cs="Times New Roman"/>
                <w:color w:val="000000" w:themeColor="text1"/>
                <w:sz w:val="24"/>
                <w:szCs w:val="24"/>
              </w:rPr>
            </w:pPr>
          </w:p>
        </w:tc>
        <w:tc>
          <w:tcPr>
            <w:tcW w:w="464" w:type="pct"/>
          </w:tcPr>
          <w:p w:rsidR="00BD2D62" w:rsidRPr="00F8694D" w:rsidRDefault="00BD2D62">
            <w:pPr>
              <w:spacing w:line="300" w:lineRule="exact"/>
              <w:rPr>
                <w:rFonts w:ascii="宋体" w:cs="Times New Roman"/>
                <w:color w:val="000000" w:themeColor="text1"/>
                <w:sz w:val="24"/>
                <w:szCs w:val="24"/>
              </w:rPr>
            </w:pPr>
          </w:p>
        </w:tc>
        <w:tc>
          <w:tcPr>
            <w:tcW w:w="539" w:type="pct"/>
          </w:tcPr>
          <w:p w:rsidR="00BD2D62" w:rsidRPr="00F8694D" w:rsidRDefault="00BD2D62">
            <w:pPr>
              <w:spacing w:line="300" w:lineRule="exact"/>
              <w:rPr>
                <w:rFonts w:ascii="宋体" w:cs="Times New Roman"/>
                <w:color w:val="000000" w:themeColor="text1"/>
                <w:sz w:val="24"/>
                <w:szCs w:val="24"/>
              </w:rPr>
            </w:pPr>
          </w:p>
        </w:tc>
        <w:tc>
          <w:tcPr>
            <w:tcW w:w="928" w:type="pct"/>
          </w:tcPr>
          <w:p w:rsidR="00BD2D62" w:rsidRPr="00F8694D" w:rsidRDefault="00BD2D62">
            <w:pPr>
              <w:spacing w:line="300" w:lineRule="exact"/>
              <w:rPr>
                <w:rFonts w:ascii="宋体" w:cs="Times New Roman"/>
                <w:color w:val="000000" w:themeColor="text1"/>
                <w:sz w:val="24"/>
                <w:szCs w:val="24"/>
              </w:rPr>
            </w:pPr>
          </w:p>
        </w:tc>
        <w:tc>
          <w:tcPr>
            <w:tcW w:w="769" w:type="pct"/>
          </w:tcPr>
          <w:p w:rsidR="00BD2D62" w:rsidRPr="00F8694D" w:rsidRDefault="00BD2D62">
            <w:pPr>
              <w:spacing w:line="300" w:lineRule="exact"/>
              <w:rPr>
                <w:rFonts w:ascii="宋体" w:cs="Times New Roman"/>
                <w:color w:val="000000" w:themeColor="text1"/>
                <w:sz w:val="24"/>
                <w:szCs w:val="24"/>
              </w:rPr>
            </w:pPr>
          </w:p>
        </w:tc>
        <w:tc>
          <w:tcPr>
            <w:tcW w:w="582" w:type="pct"/>
          </w:tcPr>
          <w:p w:rsidR="00BD2D62" w:rsidRPr="00F8694D" w:rsidRDefault="00BD2D62">
            <w:pPr>
              <w:spacing w:line="300" w:lineRule="exact"/>
              <w:rPr>
                <w:rFonts w:ascii="宋体" w:cs="Times New Roman"/>
                <w:color w:val="000000" w:themeColor="text1"/>
                <w:sz w:val="24"/>
                <w:szCs w:val="24"/>
              </w:rPr>
            </w:pPr>
          </w:p>
        </w:tc>
        <w:tc>
          <w:tcPr>
            <w:tcW w:w="801" w:type="pct"/>
          </w:tcPr>
          <w:p w:rsidR="00BD2D62" w:rsidRPr="00F8694D" w:rsidRDefault="00BD2D62">
            <w:pPr>
              <w:spacing w:line="300" w:lineRule="exact"/>
              <w:rPr>
                <w:rFonts w:ascii="宋体" w:cs="Times New Roman"/>
                <w:color w:val="000000" w:themeColor="text1"/>
                <w:sz w:val="24"/>
                <w:szCs w:val="24"/>
              </w:rPr>
            </w:pPr>
          </w:p>
        </w:tc>
        <w:tc>
          <w:tcPr>
            <w:tcW w:w="517" w:type="pct"/>
          </w:tcPr>
          <w:p w:rsidR="00BD2D62" w:rsidRPr="00F8694D" w:rsidRDefault="00BD2D62">
            <w:pPr>
              <w:spacing w:line="300" w:lineRule="exact"/>
              <w:rPr>
                <w:rFonts w:ascii="宋体" w:cs="Times New Roman"/>
                <w:color w:val="000000" w:themeColor="text1"/>
                <w:sz w:val="24"/>
                <w:szCs w:val="24"/>
              </w:rPr>
            </w:pPr>
          </w:p>
        </w:tc>
      </w:tr>
      <w:tr w:rsidR="00BD2D62" w:rsidRPr="00F8694D">
        <w:trPr>
          <w:cantSplit/>
          <w:trHeight w:hRule="exact" w:val="454"/>
          <w:jc w:val="center"/>
        </w:trPr>
        <w:tc>
          <w:tcPr>
            <w:tcW w:w="400" w:type="pct"/>
          </w:tcPr>
          <w:p w:rsidR="00BD2D62" w:rsidRPr="00F8694D" w:rsidRDefault="00BD2D62">
            <w:pPr>
              <w:spacing w:line="300" w:lineRule="exact"/>
              <w:rPr>
                <w:rFonts w:ascii="宋体" w:cs="Times New Roman"/>
                <w:color w:val="000000" w:themeColor="text1"/>
                <w:sz w:val="24"/>
                <w:szCs w:val="24"/>
              </w:rPr>
            </w:pPr>
          </w:p>
        </w:tc>
        <w:tc>
          <w:tcPr>
            <w:tcW w:w="464" w:type="pct"/>
          </w:tcPr>
          <w:p w:rsidR="00BD2D62" w:rsidRPr="00F8694D" w:rsidRDefault="00BD2D62">
            <w:pPr>
              <w:spacing w:line="300" w:lineRule="exact"/>
              <w:rPr>
                <w:rFonts w:ascii="宋体" w:cs="Times New Roman"/>
                <w:color w:val="000000" w:themeColor="text1"/>
                <w:sz w:val="24"/>
                <w:szCs w:val="24"/>
              </w:rPr>
            </w:pPr>
          </w:p>
        </w:tc>
        <w:tc>
          <w:tcPr>
            <w:tcW w:w="539" w:type="pct"/>
          </w:tcPr>
          <w:p w:rsidR="00BD2D62" w:rsidRPr="00F8694D" w:rsidRDefault="00BD2D62">
            <w:pPr>
              <w:spacing w:line="300" w:lineRule="exact"/>
              <w:rPr>
                <w:rFonts w:ascii="宋体" w:cs="Times New Roman"/>
                <w:color w:val="000000" w:themeColor="text1"/>
                <w:sz w:val="24"/>
                <w:szCs w:val="24"/>
              </w:rPr>
            </w:pPr>
          </w:p>
        </w:tc>
        <w:tc>
          <w:tcPr>
            <w:tcW w:w="928" w:type="pct"/>
          </w:tcPr>
          <w:p w:rsidR="00BD2D62" w:rsidRPr="00F8694D" w:rsidRDefault="00BD2D62">
            <w:pPr>
              <w:spacing w:line="300" w:lineRule="exact"/>
              <w:rPr>
                <w:rFonts w:ascii="宋体" w:cs="Times New Roman"/>
                <w:color w:val="000000" w:themeColor="text1"/>
                <w:sz w:val="24"/>
                <w:szCs w:val="24"/>
              </w:rPr>
            </w:pPr>
          </w:p>
        </w:tc>
        <w:tc>
          <w:tcPr>
            <w:tcW w:w="769" w:type="pct"/>
          </w:tcPr>
          <w:p w:rsidR="00BD2D62" w:rsidRPr="00F8694D" w:rsidRDefault="00BD2D62">
            <w:pPr>
              <w:spacing w:line="300" w:lineRule="exact"/>
              <w:rPr>
                <w:rFonts w:ascii="宋体" w:cs="Times New Roman"/>
                <w:color w:val="000000" w:themeColor="text1"/>
                <w:sz w:val="24"/>
                <w:szCs w:val="24"/>
              </w:rPr>
            </w:pPr>
          </w:p>
        </w:tc>
        <w:tc>
          <w:tcPr>
            <w:tcW w:w="582" w:type="pct"/>
          </w:tcPr>
          <w:p w:rsidR="00BD2D62" w:rsidRPr="00F8694D" w:rsidRDefault="00BD2D62">
            <w:pPr>
              <w:spacing w:line="300" w:lineRule="exact"/>
              <w:rPr>
                <w:rFonts w:ascii="宋体" w:cs="Times New Roman"/>
                <w:color w:val="000000" w:themeColor="text1"/>
                <w:sz w:val="24"/>
                <w:szCs w:val="24"/>
              </w:rPr>
            </w:pPr>
          </w:p>
        </w:tc>
        <w:tc>
          <w:tcPr>
            <w:tcW w:w="801" w:type="pct"/>
          </w:tcPr>
          <w:p w:rsidR="00BD2D62" w:rsidRPr="00F8694D" w:rsidRDefault="00BD2D62">
            <w:pPr>
              <w:spacing w:line="300" w:lineRule="exact"/>
              <w:rPr>
                <w:rFonts w:ascii="宋体" w:cs="Times New Roman"/>
                <w:color w:val="000000" w:themeColor="text1"/>
                <w:sz w:val="24"/>
                <w:szCs w:val="24"/>
              </w:rPr>
            </w:pPr>
          </w:p>
        </w:tc>
        <w:tc>
          <w:tcPr>
            <w:tcW w:w="517" w:type="pct"/>
          </w:tcPr>
          <w:p w:rsidR="00BD2D62" w:rsidRPr="00F8694D" w:rsidRDefault="00BD2D62">
            <w:pPr>
              <w:spacing w:line="300" w:lineRule="exact"/>
              <w:rPr>
                <w:rFonts w:ascii="宋体" w:cs="Times New Roman"/>
                <w:color w:val="000000" w:themeColor="text1"/>
                <w:sz w:val="24"/>
                <w:szCs w:val="24"/>
              </w:rPr>
            </w:pPr>
          </w:p>
        </w:tc>
      </w:tr>
      <w:tr w:rsidR="00BD2D62" w:rsidRPr="00F8694D">
        <w:trPr>
          <w:cantSplit/>
          <w:trHeight w:hRule="exact" w:val="454"/>
          <w:jc w:val="center"/>
        </w:trPr>
        <w:tc>
          <w:tcPr>
            <w:tcW w:w="400" w:type="pct"/>
          </w:tcPr>
          <w:p w:rsidR="00BD2D62" w:rsidRPr="00F8694D" w:rsidRDefault="00BD2D62">
            <w:pPr>
              <w:spacing w:line="300" w:lineRule="exact"/>
              <w:rPr>
                <w:rFonts w:ascii="宋体" w:cs="Times New Roman"/>
                <w:color w:val="000000" w:themeColor="text1"/>
                <w:sz w:val="24"/>
                <w:szCs w:val="24"/>
              </w:rPr>
            </w:pPr>
          </w:p>
        </w:tc>
        <w:tc>
          <w:tcPr>
            <w:tcW w:w="464" w:type="pct"/>
          </w:tcPr>
          <w:p w:rsidR="00BD2D62" w:rsidRPr="00F8694D" w:rsidRDefault="00BD2D62">
            <w:pPr>
              <w:spacing w:line="300" w:lineRule="exact"/>
              <w:rPr>
                <w:rFonts w:ascii="宋体" w:cs="Times New Roman"/>
                <w:color w:val="000000" w:themeColor="text1"/>
                <w:sz w:val="24"/>
                <w:szCs w:val="24"/>
              </w:rPr>
            </w:pPr>
          </w:p>
        </w:tc>
        <w:tc>
          <w:tcPr>
            <w:tcW w:w="539" w:type="pct"/>
          </w:tcPr>
          <w:p w:rsidR="00BD2D62" w:rsidRPr="00F8694D" w:rsidRDefault="00BD2D62">
            <w:pPr>
              <w:spacing w:line="300" w:lineRule="exact"/>
              <w:rPr>
                <w:rFonts w:ascii="宋体" w:cs="Times New Roman"/>
                <w:color w:val="000000" w:themeColor="text1"/>
                <w:sz w:val="24"/>
                <w:szCs w:val="24"/>
              </w:rPr>
            </w:pPr>
          </w:p>
        </w:tc>
        <w:tc>
          <w:tcPr>
            <w:tcW w:w="928" w:type="pct"/>
          </w:tcPr>
          <w:p w:rsidR="00BD2D62" w:rsidRPr="00F8694D" w:rsidRDefault="00BD2D62">
            <w:pPr>
              <w:spacing w:line="300" w:lineRule="exact"/>
              <w:rPr>
                <w:rFonts w:ascii="宋体" w:cs="Times New Roman"/>
                <w:color w:val="000000" w:themeColor="text1"/>
                <w:sz w:val="24"/>
                <w:szCs w:val="24"/>
              </w:rPr>
            </w:pPr>
          </w:p>
        </w:tc>
        <w:tc>
          <w:tcPr>
            <w:tcW w:w="769" w:type="pct"/>
          </w:tcPr>
          <w:p w:rsidR="00BD2D62" w:rsidRPr="00F8694D" w:rsidRDefault="00BD2D62">
            <w:pPr>
              <w:spacing w:line="300" w:lineRule="exact"/>
              <w:rPr>
                <w:rFonts w:ascii="宋体" w:cs="Times New Roman"/>
                <w:color w:val="000000" w:themeColor="text1"/>
                <w:sz w:val="24"/>
                <w:szCs w:val="24"/>
              </w:rPr>
            </w:pPr>
          </w:p>
        </w:tc>
        <w:tc>
          <w:tcPr>
            <w:tcW w:w="582" w:type="pct"/>
          </w:tcPr>
          <w:p w:rsidR="00BD2D62" w:rsidRPr="00F8694D" w:rsidRDefault="00BD2D62">
            <w:pPr>
              <w:spacing w:line="300" w:lineRule="exact"/>
              <w:rPr>
                <w:rFonts w:ascii="宋体" w:cs="Times New Roman"/>
                <w:color w:val="000000" w:themeColor="text1"/>
                <w:sz w:val="24"/>
                <w:szCs w:val="24"/>
              </w:rPr>
            </w:pPr>
          </w:p>
        </w:tc>
        <w:tc>
          <w:tcPr>
            <w:tcW w:w="801" w:type="pct"/>
          </w:tcPr>
          <w:p w:rsidR="00BD2D62" w:rsidRPr="00F8694D" w:rsidRDefault="00BD2D62">
            <w:pPr>
              <w:spacing w:line="300" w:lineRule="exact"/>
              <w:rPr>
                <w:rFonts w:ascii="宋体" w:cs="Times New Roman"/>
                <w:color w:val="000000" w:themeColor="text1"/>
                <w:sz w:val="24"/>
                <w:szCs w:val="24"/>
              </w:rPr>
            </w:pPr>
          </w:p>
        </w:tc>
        <w:tc>
          <w:tcPr>
            <w:tcW w:w="517" w:type="pct"/>
          </w:tcPr>
          <w:p w:rsidR="00BD2D62" w:rsidRPr="00F8694D" w:rsidRDefault="00BD2D62">
            <w:pPr>
              <w:spacing w:line="300" w:lineRule="exact"/>
              <w:rPr>
                <w:rFonts w:ascii="宋体" w:cs="Times New Roman"/>
                <w:color w:val="000000" w:themeColor="text1"/>
                <w:sz w:val="24"/>
                <w:szCs w:val="24"/>
              </w:rPr>
            </w:pPr>
          </w:p>
        </w:tc>
      </w:tr>
      <w:tr w:rsidR="00BD2D62" w:rsidRPr="00F8694D">
        <w:trPr>
          <w:cantSplit/>
          <w:trHeight w:hRule="exact" w:val="454"/>
          <w:jc w:val="center"/>
        </w:trPr>
        <w:tc>
          <w:tcPr>
            <w:tcW w:w="400" w:type="pct"/>
          </w:tcPr>
          <w:p w:rsidR="00BD2D62" w:rsidRPr="00F8694D" w:rsidRDefault="00BD2D62">
            <w:pPr>
              <w:spacing w:line="300" w:lineRule="exact"/>
              <w:rPr>
                <w:rFonts w:ascii="宋体" w:cs="Times New Roman"/>
                <w:color w:val="000000" w:themeColor="text1"/>
                <w:sz w:val="24"/>
                <w:szCs w:val="24"/>
              </w:rPr>
            </w:pPr>
          </w:p>
        </w:tc>
        <w:tc>
          <w:tcPr>
            <w:tcW w:w="464" w:type="pct"/>
          </w:tcPr>
          <w:p w:rsidR="00BD2D62" w:rsidRPr="00F8694D" w:rsidRDefault="00BD2D62">
            <w:pPr>
              <w:spacing w:line="300" w:lineRule="exact"/>
              <w:rPr>
                <w:rFonts w:ascii="宋体" w:cs="Times New Roman"/>
                <w:color w:val="000000" w:themeColor="text1"/>
                <w:sz w:val="24"/>
                <w:szCs w:val="24"/>
              </w:rPr>
            </w:pPr>
          </w:p>
        </w:tc>
        <w:tc>
          <w:tcPr>
            <w:tcW w:w="539" w:type="pct"/>
          </w:tcPr>
          <w:p w:rsidR="00BD2D62" w:rsidRPr="00F8694D" w:rsidRDefault="00BD2D62">
            <w:pPr>
              <w:spacing w:line="300" w:lineRule="exact"/>
              <w:rPr>
                <w:rFonts w:ascii="宋体" w:cs="Times New Roman"/>
                <w:color w:val="000000" w:themeColor="text1"/>
                <w:sz w:val="24"/>
                <w:szCs w:val="24"/>
              </w:rPr>
            </w:pPr>
          </w:p>
        </w:tc>
        <w:tc>
          <w:tcPr>
            <w:tcW w:w="928" w:type="pct"/>
          </w:tcPr>
          <w:p w:rsidR="00BD2D62" w:rsidRPr="00F8694D" w:rsidRDefault="00BD2D62">
            <w:pPr>
              <w:spacing w:line="300" w:lineRule="exact"/>
              <w:rPr>
                <w:rFonts w:ascii="宋体" w:cs="Times New Roman"/>
                <w:color w:val="000000" w:themeColor="text1"/>
                <w:sz w:val="24"/>
                <w:szCs w:val="24"/>
              </w:rPr>
            </w:pPr>
          </w:p>
        </w:tc>
        <w:tc>
          <w:tcPr>
            <w:tcW w:w="769" w:type="pct"/>
          </w:tcPr>
          <w:p w:rsidR="00BD2D62" w:rsidRPr="00F8694D" w:rsidRDefault="00BD2D62">
            <w:pPr>
              <w:spacing w:line="300" w:lineRule="exact"/>
              <w:rPr>
                <w:rFonts w:ascii="宋体" w:cs="Times New Roman"/>
                <w:color w:val="000000" w:themeColor="text1"/>
                <w:sz w:val="24"/>
                <w:szCs w:val="24"/>
              </w:rPr>
            </w:pPr>
          </w:p>
        </w:tc>
        <w:tc>
          <w:tcPr>
            <w:tcW w:w="582" w:type="pct"/>
          </w:tcPr>
          <w:p w:rsidR="00BD2D62" w:rsidRPr="00F8694D" w:rsidRDefault="00BD2D62">
            <w:pPr>
              <w:spacing w:line="300" w:lineRule="exact"/>
              <w:rPr>
                <w:rFonts w:ascii="宋体" w:cs="Times New Roman"/>
                <w:color w:val="000000" w:themeColor="text1"/>
                <w:sz w:val="24"/>
                <w:szCs w:val="24"/>
              </w:rPr>
            </w:pPr>
          </w:p>
        </w:tc>
        <w:tc>
          <w:tcPr>
            <w:tcW w:w="801" w:type="pct"/>
          </w:tcPr>
          <w:p w:rsidR="00BD2D62" w:rsidRPr="00F8694D" w:rsidRDefault="00BD2D62">
            <w:pPr>
              <w:spacing w:line="300" w:lineRule="exact"/>
              <w:rPr>
                <w:rFonts w:ascii="宋体" w:cs="Times New Roman"/>
                <w:color w:val="000000" w:themeColor="text1"/>
                <w:sz w:val="24"/>
                <w:szCs w:val="24"/>
              </w:rPr>
            </w:pPr>
          </w:p>
        </w:tc>
        <w:tc>
          <w:tcPr>
            <w:tcW w:w="517" w:type="pct"/>
          </w:tcPr>
          <w:p w:rsidR="00BD2D62" w:rsidRPr="00F8694D" w:rsidRDefault="00BD2D62">
            <w:pPr>
              <w:spacing w:line="300" w:lineRule="exact"/>
              <w:rPr>
                <w:rFonts w:ascii="宋体" w:cs="Times New Roman"/>
                <w:color w:val="000000" w:themeColor="text1"/>
                <w:sz w:val="24"/>
                <w:szCs w:val="24"/>
              </w:rPr>
            </w:pPr>
          </w:p>
        </w:tc>
      </w:tr>
      <w:tr w:rsidR="00BD2D62" w:rsidRPr="00F8694D">
        <w:trPr>
          <w:cantSplit/>
          <w:trHeight w:hRule="exact" w:val="454"/>
          <w:jc w:val="center"/>
        </w:trPr>
        <w:tc>
          <w:tcPr>
            <w:tcW w:w="400" w:type="pct"/>
          </w:tcPr>
          <w:p w:rsidR="00BD2D62" w:rsidRPr="00F8694D" w:rsidRDefault="00BD2D62">
            <w:pPr>
              <w:spacing w:line="300" w:lineRule="exact"/>
              <w:rPr>
                <w:rFonts w:ascii="宋体" w:cs="Times New Roman"/>
                <w:color w:val="000000" w:themeColor="text1"/>
                <w:sz w:val="24"/>
                <w:szCs w:val="24"/>
              </w:rPr>
            </w:pPr>
          </w:p>
        </w:tc>
        <w:tc>
          <w:tcPr>
            <w:tcW w:w="464" w:type="pct"/>
          </w:tcPr>
          <w:p w:rsidR="00BD2D62" w:rsidRPr="00F8694D" w:rsidRDefault="00BD2D62">
            <w:pPr>
              <w:spacing w:line="300" w:lineRule="exact"/>
              <w:rPr>
                <w:rFonts w:ascii="宋体" w:cs="Times New Roman"/>
                <w:color w:val="000000" w:themeColor="text1"/>
                <w:sz w:val="24"/>
                <w:szCs w:val="24"/>
              </w:rPr>
            </w:pPr>
          </w:p>
        </w:tc>
        <w:tc>
          <w:tcPr>
            <w:tcW w:w="539" w:type="pct"/>
          </w:tcPr>
          <w:p w:rsidR="00BD2D62" w:rsidRPr="00F8694D" w:rsidRDefault="00BD2D62">
            <w:pPr>
              <w:spacing w:line="300" w:lineRule="exact"/>
              <w:rPr>
                <w:rFonts w:ascii="宋体" w:cs="Times New Roman"/>
                <w:color w:val="000000" w:themeColor="text1"/>
                <w:sz w:val="24"/>
                <w:szCs w:val="24"/>
              </w:rPr>
            </w:pPr>
          </w:p>
        </w:tc>
        <w:tc>
          <w:tcPr>
            <w:tcW w:w="928" w:type="pct"/>
          </w:tcPr>
          <w:p w:rsidR="00BD2D62" w:rsidRPr="00F8694D" w:rsidRDefault="00BD2D62">
            <w:pPr>
              <w:spacing w:line="300" w:lineRule="exact"/>
              <w:rPr>
                <w:rFonts w:ascii="宋体" w:cs="Times New Roman"/>
                <w:color w:val="000000" w:themeColor="text1"/>
                <w:sz w:val="24"/>
                <w:szCs w:val="24"/>
              </w:rPr>
            </w:pPr>
          </w:p>
        </w:tc>
        <w:tc>
          <w:tcPr>
            <w:tcW w:w="769" w:type="pct"/>
          </w:tcPr>
          <w:p w:rsidR="00BD2D62" w:rsidRPr="00F8694D" w:rsidRDefault="00BD2D62">
            <w:pPr>
              <w:spacing w:line="300" w:lineRule="exact"/>
              <w:rPr>
                <w:rFonts w:ascii="宋体" w:cs="Times New Roman"/>
                <w:color w:val="000000" w:themeColor="text1"/>
                <w:sz w:val="24"/>
                <w:szCs w:val="24"/>
              </w:rPr>
            </w:pPr>
          </w:p>
        </w:tc>
        <w:tc>
          <w:tcPr>
            <w:tcW w:w="582" w:type="pct"/>
          </w:tcPr>
          <w:p w:rsidR="00BD2D62" w:rsidRPr="00F8694D" w:rsidRDefault="00BD2D62">
            <w:pPr>
              <w:spacing w:line="300" w:lineRule="exact"/>
              <w:rPr>
                <w:rFonts w:ascii="宋体" w:cs="Times New Roman"/>
                <w:color w:val="000000" w:themeColor="text1"/>
                <w:sz w:val="24"/>
                <w:szCs w:val="24"/>
              </w:rPr>
            </w:pPr>
          </w:p>
        </w:tc>
        <w:tc>
          <w:tcPr>
            <w:tcW w:w="801" w:type="pct"/>
          </w:tcPr>
          <w:p w:rsidR="00BD2D62" w:rsidRPr="00F8694D" w:rsidRDefault="00BD2D62">
            <w:pPr>
              <w:spacing w:line="300" w:lineRule="exact"/>
              <w:rPr>
                <w:rFonts w:ascii="宋体" w:cs="Times New Roman"/>
                <w:color w:val="000000" w:themeColor="text1"/>
                <w:sz w:val="24"/>
                <w:szCs w:val="24"/>
              </w:rPr>
            </w:pPr>
          </w:p>
        </w:tc>
        <w:tc>
          <w:tcPr>
            <w:tcW w:w="517" w:type="pct"/>
          </w:tcPr>
          <w:p w:rsidR="00BD2D62" w:rsidRPr="00F8694D" w:rsidRDefault="00BD2D62">
            <w:pPr>
              <w:spacing w:line="300" w:lineRule="exact"/>
              <w:rPr>
                <w:rFonts w:ascii="宋体" w:cs="Times New Roman"/>
                <w:color w:val="000000" w:themeColor="text1"/>
                <w:sz w:val="24"/>
                <w:szCs w:val="24"/>
              </w:rPr>
            </w:pPr>
          </w:p>
        </w:tc>
      </w:tr>
      <w:tr w:rsidR="00BD2D62" w:rsidRPr="00F8694D">
        <w:trPr>
          <w:cantSplit/>
          <w:trHeight w:hRule="exact" w:val="454"/>
          <w:jc w:val="center"/>
        </w:trPr>
        <w:tc>
          <w:tcPr>
            <w:tcW w:w="400" w:type="pct"/>
          </w:tcPr>
          <w:p w:rsidR="00BD2D62" w:rsidRPr="00F8694D" w:rsidRDefault="00BD2D62">
            <w:pPr>
              <w:spacing w:line="300" w:lineRule="exact"/>
              <w:rPr>
                <w:rFonts w:ascii="宋体" w:cs="Times New Roman"/>
                <w:color w:val="000000" w:themeColor="text1"/>
                <w:sz w:val="24"/>
                <w:szCs w:val="24"/>
              </w:rPr>
            </w:pPr>
          </w:p>
        </w:tc>
        <w:tc>
          <w:tcPr>
            <w:tcW w:w="464" w:type="pct"/>
          </w:tcPr>
          <w:p w:rsidR="00BD2D62" w:rsidRPr="00F8694D" w:rsidRDefault="00BD2D62">
            <w:pPr>
              <w:spacing w:line="300" w:lineRule="exact"/>
              <w:rPr>
                <w:rFonts w:ascii="宋体" w:cs="Times New Roman"/>
                <w:color w:val="000000" w:themeColor="text1"/>
                <w:sz w:val="24"/>
                <w:szCs w:val="24"/>
              </w:rPr>
            </w:pPr>
          </w:p>
        </w:tc>
        <w:tc>
          <w:tcPr>
            <w:tcW w:w="539" w:type="pct"/>
          </w:tcPr>
          <w:p w:rsidR="00BD2D62" w:rsidRPr="00F8694D" w:rsidRDefault="00BD2D62">
            <w:pPr>
              <w:spacing w:line="300" w:lineRule="exact"/>
              <w:rPr>
                <w:rFonts w:ascii="宋体" w:cs="Times New Roman"/>
                <w:color w:val="000000" w:themeColor="text1"/>
                <w:sz w:val="24"/>
                <w:szCs w:val="24"/>
              </w:rPr>
            </w:pPr>
          </w:p>
        </w:tc>
        <w:tc>
          <w:tcPr>
            <w:tcW w:w="928" w:type="pct"/>
          </w:tcPr>
          <w:p w:rsidR="00BD2D62" w:rsidRPr="00F8694D" w:rsidRDefault="00BD2D62">
            <w:pPr>
              <w:spacing w:line="300" w:lineRule="exact"/>
              <w:rPr>
                <w:rFonts w:ascii="宋体" w:cs="Times New Roman"/>
                <w:color w:val="000000" w:themeColor="text1"/>
                <w:sz w:val="24"/>
                <w:szCs w:val="24"/>
              </w:rPr>
            </w:pPr>
          </w:p>
        </w:tc>
        <w:tc>
          <w:tcPr>
            <w:tcW w:w="769" w:type="pct"/>
          </w:tcPr>
          <w:p w:rsidR="00BD2D62" w:rsidRPr="00F8694D" w:rsidRDefault="00BD2D62">
            <w:pPr>
              <w:spacing w:line="300" w:lineRule="exact"/>
              <w:rPr>
                <w:rFonts w:ascii="宋体" w:cs="Times New Roman"/>
                <w:color w:val="000000" w:themeColor="text1"/>
                <w:sz w:val="24"/>
                <w:szCs w:val="24"/>
              </w:rPr>
            </w:pPr>
          </w:p>
        </w:tc>
        <w:tc>
          <w:tcPr>
            <w:tcW w:w="582" w:type="pct"/>
          </w:tcPr>
          <w:p w:rsidR="00BD2D62" w:rsidRPr="00F8694D" w:rsidRDefault="00BD2D62">
            <w:pPr>
              <w:spacing w:line="300" w:lineRule="exact"/>
              <w:rPr>
                <w:rFonts w:ascii="宋体" w:cs="Times New Roman"/>
                <w:color w:val="000000" w:themeColor="text1"/>
                <w:sz w:val="24"/>
                <w:szCs w:val="24"/>
              </w:rPr>
            </w:pPr>
          </w:p>
        </w:tc>
        <w:tc>
          <w:tcPr>
            <w:tcW w:w="801" w:type="pct"/>
          </w:tcPr>
          <w:p w:rsidR="00BD2D62" w:rsidRPr="00F8694D" w:rsidRDefault="00BD2D62">
            <w:pPr>
              <w:spacing w:line="300" w:lineRule="exact"/>
              <w:rPr>
                <w:rFonts w:ascii="宋体" w:cs="Times New Roman"/>
                <w:color w:val="000000" w:themeColor="text1"/>
                <w:sz w:val="24"/>
                <w:szCs w:val="24"/>
              </w:rPr>
            </w:pPr>
          </w:p>
        </w:tc>
        <w:tc>
          <w:tcPr>
            <w:tcW w:w="517" w:type="pct"/>
          </w:tcPr>
          <w:p w:rsidR="00BD2D62" w:rsidRPr="00F8694D" w:rsidRDefault="00BD2D62">
            <w:pPr>
              <w:spacing w:line="300" w:lineRule="exact"/>
              <w:rPr>
                <w:rFonts w:ascii="宋体" w:cs="Times New Roman"/>
                <w:color w:val="000000" w:themeColor="text1"/>
                <w:sz w:val="24"/>
                <w:szCs w:val="24"/>
              </w:rPr>
            </w:pPr>
          </w:p>
        </w:tc>
      </w:tr>
      <w:tr w:rsidR="00BD2D62" w:rsidRPr="00F8694D">
        <w:trPr>
          <w:cantSplit/>
          <w:trHeight w:hRule="exact" w:val="454"/>
          <w:jc w:val="center"/>
        </w:trPr>
        <w:tc>
          <w:tcPr>
            <w:tcW w:w="400" w:type="pct"/>
          </w:tcPr>
          <w:p w:rsidR="00BD2D62" w:rsidRPr="00F8694D" w:rsidRDefault="00BD2D62">
            <w:pPr>
              <w:spacing w:line="300" w:lineRule="exact"/>
              <w:rPr>
                <w:rFonts w:ascii="宋体" w:cs="Times New Roman"/>
                <w:color w:val="000000" w:themeColor="text1"/>
                <w:sz w:val="24"/>
                <w:szCs w:val="24"/>
              </w:rPr>
            </w:pPr>
          </w:p>
        </w:tc>
        <w:tc>
          <w:tcPr>
            <w:tcW w:w="464" w:type="pct"/>
          </w:tcPr>
          <w:p w:rsidR="00BD2D62" w:rsidRPr="00F8694D" w:rsidRDefault="00BD2D62">
            <w:pPr>
              <w:spacing w:line="300" w:lineRule="exact"/>
              <w:rPr>
                <w:rFonts w:ascii="宋体" w:cs="Times New Roman"/>
                <w:color w:val="000000" w:themeColor="text1"/>
                <w:sz w:val="24"/>
                <w:szCs w:val="24"/>
              </w:rPr>
            </w:pPr>
          </w:p>
        </w:tc>
        <w:tc>
          <w:tcPr>
            <w:tcW w:w="539" w:type="pct"/>
          </w:tcPr>
          <w:p w:rsidR="00BD2D62" w:rsidRPr="00F8694D" w:rsidRDefault="00BD2D62">
            <w:pPr>
              <w:spacing w:line="300" w:lineRule="exact"/>
              <w:rPr>
                <w:rFonts w:ascii="宋体" w:cs="Times New Roman"/>
                <w:color w:val="000000" w:themeColor="text1"/>
                <w:sz w:val="24"/>
                <w:szCs w:val="24"/>
              </w:rPr>
            </w:pPr>
          </w:p>
        </w:tc>
        <w:tc>
          <w:tcPr>
            <w:tcW w:w="928" w:type="pct"/>
          </w:tcPr>
          <w:p w:rsidR="00BD2D62" w:rsidRPr="00F8694D" w:rsidRDefault="00BD2D62">
            <w:pPr>
              <w:spacing w:line="300" w:lineRule="exact"/>
              <w:rPr>
                <w:rFonts w:ascii="宋体" w:cs="Times New Roman"/>
                <w:color w:val="000000" w:themeColor="text1"/>
                <w:sz w:val="24"/>
                <w:szCs w:val="24"/>
              </w:rPr>
            </w:pPr>
          </w:p>
        </w:tc>
        <w:tc>
          <w:tcPr>
            <w:tcW w:w="769" w:type="pct"/>
          </w:tcPr>
          <w:p w:rsidR="00BD2D62" w:rsidRPr="00F8694D" w:rsidRDefault="00BD2D62">
            <w:pPr>
              <w:spacing w:line="300" w:lineRule="exact"/>
              <w:rPr>
                <w:rFonts w:ascii="宋体" w:cs="Times New Roman"/>
                <w:color w:val="000000" w:themeColor="text1"/>
                <w:sz w:val="24"/>
                <w:szCs w:val="24"/>
              </w:rPr>
            </w:pPr>
          </w:p>
        </w:tc>
        <w:tc>
          <w:tcPr>
            <w:tcW w:w="582" w:type="pct"/>
          </w:tcPr>
          <w:p w:rsidR="00BD2D62" w:rsidRPr="00F8694D" w:rsidRDefault="00BD2D62">
            <w:pPr>
              <w:spacing w:line="300" w:lineRule="exact"/>
              <w:rPr>
                <w:rFonts w:ascii="宋体" w:cs="Times New Roman"/>
                <w:color w:val="000000" w:themeColor="text1"/>
                <w:sz w:val="24"/>
                <w:szCs w:val="24"/>
              </w:rPr>
            </w:pPr>
          </w:p>
        </w:tc>
        <w:tc>
          <w:tcPr>
            <w:tcW w:w="801" w:type="pct"/>
          </w:tcPr>
          <w:p w:rsidR="00BD2D62" w:rsidRPr="00F8694D" w:rsidRDefault="00BD2D62">
            <w:pPr>
              <w:spacing w:line="300" w:lineRule="exact"/>
              <w:rPr>
                <w:rFonts w:ascii="宋体" w:cs="Times New Roman"/>
                <w:color w:val="000000" w:themeColor="text1"/>
                <w:sz w:val="24"/>
                <w:szCs w:val="24"/>
              </w:rPr>
            </w:pPr>
          </w:p>
        </w:tc>
        <w:tc>
          <w:tcPr>
            <w:tcW w:w="517" w:type="pct"/>
          </w:tcPr>
          <w:p w:rsidR="00BD2D62" w:rsidRPr="00F8694D" w:rsidRDefault="00BD2D62">
            <w:pPr>
              <w:spacing w:line="300" w:lineRule="exact"/>
              <w:rPr>
                <w:rFonts w:ascii="宋体" w:cs="Times New Roman"/>
                <w:color w:val="000000" w:themeColor="text1"/>
                <w:sz w:val="24"/>
                <w:szCs w:val="24"/>
              </w:rPr>
            </w:pPr>
          </w:p>
        </w:tc>
      </w:tr>
      <w:tr w:rsidR="00BD2D62" w:rsidRPr="00F8694D">
        <w:trPr>
          <w:cantSplit/>
          <w:trHeight w:hRule="exact" w:val="454"/>
          <w:jc w:val="center"/>
        </w:trPr>
        <w:tc>
          <w:tcPr>
            <w:tcW w:w="400" w:type="pct"/>
            <w:vAlign w:val="center"/>
          </w:tcPr>
          <w:p w:rsidR="00BD2D62" w:rsidRPr="00F8694D" w:rsidRDefault="00917F90">
            <w:pPr>
              <w:spacing w:line="300" w:lineRule="exact"/>
              <w:jc w:val="center"/>
              <w:rPr>
                <w:rFonts w:ascii="宋体" w:cs="Times New Roman"/>
                <w:color w:val="000000" w:themeColor="text1"/>
                <w:sz w:val="24"/>
                <w:szCs w:val="24"/>
              </w:rPr>
            </w:pPr>
            <w:r w:rsidRPr="00F8694D">
              <w:rPr>
                <w:rFonts w:ascii="宋体" w:hAnsi="宋体" w:cs="宋体" w:hint="eastAsia"/>
                <w:color w:val="000000" w:themeColor="text1"/>
                <w:sz w:val="24"/>
                <w:szCs w:val="24"/>
              </w:rPr>
              <w:t>合计</w:t>
            </w:r>
          </w:p>
        </w:tc>
        <w:tc>
          <w:tcPr>
            <w:tcW w:w="464" w:type="pct"/>
            <w:vAlign w:val="center"/>
          </w:tcPr>
          <w:p w:rsidR="00BD2D62" w:rsidRPr="00F8694D" w:rsidRDefault="00BD2D62">
            <w:pPr>
              <w:spacing w:line="300" w:lineRule="exact"/>
              <w:jc w:val="center"/>
              <w:rPr>
                <w:rFonts w:ascii="宋体" w:cs="Times New Roman"/>
                <w:color w:val="000000" w:themeColor="text1"/>
                <w:sz w:val="24"/>
                <w:szCs w:val="24"/>
              </w:rPr>
            </w:pPr>
          </w:p>
        </w:tc>
        <w:tc>
          <w:tcPr>
            <w:tcW w:w="539" w:type="pct"/>
            <w:vAlign w:val="center"/>
          </w:tcPr>
          <w:p w:rsidR="00BD2D62" w:rsidRPr="00F8694D" w:rsidRDefault="00BD2D62">
            <w:pPr>
              <w:spacing w:line="300" w:lineRule="exact"/>
              <w:jc w:val="center"/>
              <w:rPr>
                <w:rFonts w:ascii="宋体" w:cs="Times New Roman"/>
                <w:color w:val="000000" w:themeColor="text1"/>
                <w:sz w:val="24"/>
                <w:szCs w:val="24"/>
              </w:rPr>
            </w:pPr>
          </w:p>
        </w:tc>
        <w:tc>
          <w:tcPr>
            <w:tcW w:w="928" w:type="pct"/>
            <w:vAlign w:val="center"/>
          </w:tcPr>
          <w:p w:rsidR="00BD2D62" w:rsidRPr="00F8694D" w:rsidRDefault="00BD2D62">
            <w:pPr>
              <w:spacing w:line="300" w:lineRule="exact"/>
              <w:jc w:val="center"/>
              <w:rPr>
                <w:rFonts w:ascii="宋体" w:cs="Times New Roman"/>
                <w:color w:val="000000" w:themeColor="text1"/>
                <w:sz w:val="24"/>
                <w:szCs w:val="24"/>
              </w:rPr>
            </w:pPr>
          </w:p>
        </w:tc>
        <w:tc>
          <w:tcPr>
            <w:tcW w:w="769" w:type="pct"/>
            <w:vAlign w:val="center"/>
          </w:tcPr>
          <w:p w:rsidR="00BD2D62" w:rsidRPr="00F8694D" w:rsidRDefault="00BD2D62">
            <w:pPr>
              <w:spacing w:line="300" w:lineRule="exact"/>
              <w:jc w:val="center"/>
              <w:rPr>
                <w:rFonts w:ascii="宋体" w:cs="Times New Roman"/>
                <w:color w:val="000000" w:themeColor="text1"/>
                <w:sz w:val="24"/>
                <w:szCs w:val="24"/>
              </w:rPr>
            </w:pPr>
          </w:p>
        </w:tc>
        <w:tc>
          <w:tcPr>
            <w:tcW w:w="582" w:type="pct"/>
            <w:vAlign w:val="center"/>
          </w:tcPr>
          <w:p w:rsidR="00BD2D62" w:rsidRPr="00F8694D" w:rsidRDefault="00BD2D62">
            <w:pPr>
              <w:spacing w:line="300" w:lineRule="exact"/>
              <w:jc w:val="center"/>
              <w:rPr>
                <w:rFonts w:ascii="宋体" w:cs="Times New Roman"/>
                <w:color w:val="000000" w:themeColor="text1"/>
                <w:sz w:val="24"/>
                <w:szCs w:val="24"/>
              </w:rPr>
            </w:pPr>
          </w:p>
        </w:tc>
        <w:tc>
          <w:tcPr>
            <w:tcW w:w="801" w:type="pct"/>
            <w:vAlign w:val="center"/>
          </w:tcPr>
          <w:p w:rsidR="00BD2D62" w:rsidRPr="00F8694D" w:rsidRDefault="00BD2D62">
            <w:pPr>
              <w:spacing w:line="300" w:lineRule="exact"/>
              <w:jc w:val="center"/>
              <w:rPr>
                <w:rFonts w:ascii="宋体" w:cs="Times New Roman"/>
                <w:color w:val="000000" w:themeColor="text1"/>
                <w:sz w:val="24"/>
                <w:szCs w:val="24"/>
              </w:rPr>
            </w:pPr>
          </w:p>
        </w:tc>
        <w:tc>
          <w:tcPr>
            <w:tcW w:w="517" w:type="pct"/>
            <w:vAlign w:val="center"/>
          </w:tcPr>
          <w:p w:rsidR="00BD2D62" w:rsidRPr="00F8694D" w:rsidRDefault="00BD2D62">
            <w:pPr>
              <w:spacing w:line="300" w:lineRule="exact"/>
              <w:jc w:val="center"/>
              <w:rPr>
                <w:rFonts w:ascii="宋体" w:cs="Times New Roman"/>
                <w:color w:val="000000" w:themeColor="text1"/>
                <w:sz w:val="24"/>
                <w:szCs w:val="24"/>
              </w:rPr>
            </w:pPr>
          </w:p>
        </w:tc>
      </w:tr>
    </w:tbl>
    <w:p w:rsidR="00BD2D62" w:rsidRPr="00F8694D" w:rsidRDefault="00917F90">
      <w:pPr>
        <w:ind w:left="924" w:hangingChars="400" w:hanging="924"/>
        <w:rPr>
          <w:rFonts w:ascii="宋体" w:cs="Times New Roman"/>
          <w:color w:val="000000" w:themeColor="text1"/>
          <w:kern w:val="0"/>
          <w:sz w:val="24"/>
          <w:szCs w:val="24"/>
        </w:rPr>
      </w:pPr>
      <w:r w:rsidRPr="00F8694D">
        <w:rPr>
          <w:rFonts w:ascii="宋体" w:hAnsi="宋体" w:cs="宋体" w:hint="eastAsia"/>
          <w:color w:val="000000" w:themeColor="text1"/>
          <w:kern w:val="0"/>
          <w:sz w:val="24"/>
          <w:szCs w:val="24"/>
        </w:rPr>
        <w:t>备注：</w:t>
      </w:r>
      <w:r w:rsidRPr="00F8694D">
        <w:rPr>
          <w:rFonts w:ascii="宋体" w:hAnsi="宋体" w:cs="宋体"/>
          <w:color w:val="000000" w:themeColor="text1"/>
          <w:kern w:val="0"/>
          <w:sz w:val="24"/>
          <w:szCs w:val="24"/>
        </w:rPr>
        <w:t>1.</w:t>
      </w:r>
      <w:r w:rsidRPr="00F8694D">
        <w:rPr>
          <w:rFonts w:ascii="宋体" w:hAnsi="宋体" w:cs="宋体" w:hint="eastAsia"/>
          <w:color w:val="000000" w:themeColor="text1"/>
          <w:kern w:val="0"/>
          <w:sz w:val="24"/>
          <w:szCs w:val="24"/>
        </w:rPr>
        <w:t>同类项目指本次谈判的产品或同类产品。合同有效金额是指合同中本次谈判的产品或同类产品金额。</w:t>
      </w:r>
    </w:p>
    <w:p w:rsidR="00BD2D62" w:rsidRPr="00F8694D" w:rsidRDefault="00917F90">
      <w:pPr>
        <w:ind w:leftChars="342" w:left="918" w:hangingChars="100" w:hanging="231"/>
        <w:rPr>
          <w:rFonts w:ascii="宋体" w:cs="Times New Roman"/>
          <w:color w:val="000000" w:themeColor="text1"/>
          <w:kern w:val="0"/>
          <w:sz w:val="24"/>
          <w:szCs w:val="24"/>
        </w:rPr>
      </w:pPr>
      <w:r w:rsidRPr="00F8694D">
        <w:rPr>
          <w:rFonts w:ascii="宋体" w:hAnsi="宋体" w:cs="宋体"/>
          <w:color w:val="000000" w:themeColor="text1"/>
          <w:kern w:val="0"/>
          <w:sz w:val="24"/>
          <w:szCs w:val="24"/>
        </w:rPr>
        <w:t>2.</w:t>
      </w:r>
      <w:r w:rsidRPr="00F8694D">
        <w:rPr>
          <w:rFonts w:ascii="宋体" w:hAnsi="宋体" w:cs="宋体" w:hint="eastAsia"/>
          <w:color w:val="000000" w:themeColor="text1"/>
          <w:kern w:val="0"/>
          <w:sz w:val="24"/>
          <w:szCs w:val="24"/>
        </w:rPr>
        <w:t>报价方应</w:t>
      </w:r>
      <w:proofErr w:type="gramStart"/>
      <w:r w:rsidRPr="00F8694D">
        <w:rPr>
          <w:rFonts w:ascii="宋体" w:hAnsi="宋体" w:cs="宋体" w:hint="eastAsia"/>
          <w:color w:val="000000" w:themeColor="text1"/>
          <w:kern w:val="0"/>
          <w:sz w:val="24"/>
          <w:szCs w:val="24"/>
        </w:rPr>
        <w:t>附销售</w:t>
      </w:r>
      <w:proofErr w:type="gramEnd"/>
      <w:r w:rsidRPr="00F8694D">
        <w:rPr>
          <w:rFonts w:ascii="宋体" w:hAnsi="宋体" w:cs="宋体" w:hint="eastAsia"/>
          <w:color w:val="000000" w:themeColor="text1"/>
          <w:kern w:val="0"/>
          <w:sz w:val="24"/>
          <w:szCs w:val="24"/>
        </w:rPr>
        <w:t>合同复印件，按合同有效金额由高到低顺序装订，包括：合同首尾页、签字盖章页、合同金额页、产品信息页。</w:t>
      </w:r>
    </w:p>
    <w:p w:rsidR="00BD2D62" w:rsidRPr="00F8694D" w:rsidRDefault="00917F90">
      <w:pPr>
        <w:ind w:leftChars="342" w:left="918" w:hangingChars="100" w:hanging="231"/>
        <w:rPr>
          <w:rFonts w:ascii="宋体" w:cs="Times New Roman"/>
          <w:color w:val="000000" w:themeColor="text1"/>
          <w:kern w:val="0"/>
          <w:sz w:val="28"/>
          <w:szCs w:val="28"/>
        </w:rPr>
      </w:pPr>
      <w:r w:rsidRPr="00F8694D">
        <w:rPr>
          <w:rFonts w:ascii="宋体" w:hAnsi="宋体" w:cs="宋体"/>
          <w:color w:val="000000" w:themeColor="text1"/>
          <w:kern w:val="0"/>
          <w:sz w:val="24"/>
          <w:szCs w:val="24"/>
        </w:rPr>
        <w:t>3.</w:t>
      </w:r>
      <w:r w:rsidRPr="00F8694D">
        <w:rPr>
          <w:rFonts w:ascii="宋体" w:hAnsi="宋体" w:cs="宋体" w:hint="eastAsia"/>
          <w:color w:val="000000" w:themeColor="text1"/>
          <w:kern w:val="0"/>
          <w:sz w:val="24"/>
          <w:szCs w:val="24"/>
        </w:rPr>
        <w:t>报价方提供虚假合同的，按虚假投标处理。</w:t>
      </w:r>
    </w:p>
    <w:p w:rsidR="00BD2D62" w:rsidRPr="00F8694D" w:rsidRDefault="00BD2D62">
      <w:pPr>
        <w:jc w:val="center"/>
        <w:rPr>
          <w:rFonts w:ascii="Times New Roman" w:hAnsi="Times New Roman" w:cs="Times New Roman"/>
          <w:color w:val="000000" w:themeColor="text1"/>
          <w:kern w:val="0"/>
          <w:sz w:val="28"/>
          <w:szCs w:val="28"/>
          <w:lang w:val="zh-CN"/>
        </w:rPr>
      </w:pPr>
    </w:p>
    <w:p w:rsidR="00BD2D62" w:rsidRPr="00F8694D" w:rsidRDefault="00BD2D62">
      <w:pPr>
        <w:jc w:val="center"/>
        <w:rPr>
          <w:rFonts w:ascii="Times New Roman" w:hAnsi="Times New Roman" w:cs="Times New Roman"/>
          <w:color w:val="000000" w:themeColor="text1"/>
          <w:kern w:val="0"/>
          <w:sz w:val="28"/>
          <w:szCs w:val="28"/>
          <w:lang w:val="zh-CN"/>
        </w:rPr>
      </w:pPr>
    </w:p>
    <w:p w:rsidR="00BD2D62" w:rsidRPr="00F8694D" w:rsidRDefault="00917F90">
      <w:pPr>
        <w:ind w:firstLineChars="600" w:firstLine="1866"/>
        <w:rPr>
          <w:rFonts w:ascii="仿宋_GB2312" w:eastAsia="仿宋_GB2312" w:hAnsi="宋体" w:cs="Times New Roman"/>
          <w:color w:val="000000" w:themeColor="text1"/>
          <w:kern w:val="0"/>
          <w:sz w:val="32"/>
          <w:szCs w:val="32"/>
          <w:lang w:val="zh-CN"/>
        </w:rPr>
      </w:pPr>
      <w:r w:rsidRPr="00F8694D">
        <w:rPr>
          <w:rFonts w:ascii="仿宋_GB2312" w:eastAsia="仿宋_GB2312" w:hAnsi="宋体" w:cs="仿宋_GB2312" w:hint="eastAsia"/>
          <w:color w:val="000000" w:themeColor="text1"/>
          <w:kern w:val="0"/>
          <w:sz w:val="32"/>
          <w:szCs w:val="32"/>
          <w:lang w:val="zh-CN"/>
        </w:rPr>
        <w:t>报价方全称：（盖章）</w:t>
      </w:r>
    </w:p>
    <w:p w:rsidR="00BD2D62" w:rsidRPr="00F8694D" w:rsidRDefault="00917F90">
      <w:pPr>
        <w:ind w:firstLineChars="600" w:firstLine="1866"/>
        <w:rPr>
          <w:rFonts w:ascii="仿宋_GB2312" w:eastAsia="仿宋_GB2312" w:hAnsi="宋体" w:cs="仿宋_GB2312"/>
          <w:color w:val="000000" w:themeColor="text1"/>
          <w:kern w:val="0"/>
          <w:sz w:val="32"/>
          <w:szCs w:val="32"/>
        </w:rPr>
      </w:pPr>
      <w:r w:rsidRPr="00F8694D">
        <w:rPr>
          <w:rFonts w:ascii="仿宋_GB2312" w:eastAsia="仿宋_GB2312" w:hAnsi="宋体" w:cs="仿宋_GB2312" w:hint="eastAsia"/>
          <w:color w:val="000000" w:themeColor="text1"/>
          <w:kern w:val="0"/>
          <w:sz w:val="32"/>
          <w:szCs w:val="32"/>
          <w:lang w:val="zh-CN"/>
        </w:rPr>
        <w:t>法定代表人（或授权代表）：（签字）</w:t>
      </w:r>
    </w:p>
    <w:p w:rsidR="00C60A8C" w:rsidRPr="00F8694D" w:rsidRDefault="00917F90" w:rsidP="00C60A8C">
      <w:pPr>
        <w:ind w:firstLineChars="1400" w:firstLine="4354"/>
        <w:rPr>
          <w:rFonts w:ascii="仿宋_GB2312" w:eastAsia="仿宋_GB2312" w:hAnsi="宋体" w:cs="Times New Roman"/>
          <w:color w:val="000000" w:themeColor="text1"/>
          <w:kern w:val="0"/>
          <w:sz w:val="32"/>
          <w:szCs w:val="32"/>
          <w:lang w:val="zh-CN"/>
        </w:rPr>
      </w:pPr>
      <w:r w:rsidRPr="00F8694D">
        <w:rPr>
          <w:rFonts w:ascii="仿宋_GB2312" w:eastAsia="仿宋_GB2312" w:hAnsi="宋体" w:cs="仿宋_GB2312" w:hint="eastAsia"/>
          <w:color w:val="000000" w:themeColor="text1"/>
          <w:kern w:val="0"/>
          <w:sz w:val="32"/>
          <w:szCs w:val="32"/>
          <w:lang w:val="zh-CN"/>
        </w:rPr>
        <w:t>年月日</w:t>
      </w:r>
    </w:p>
    <w:p w:rsidR="00BD2D62" w:rsidRPr="00F8694D" w:rsidRDefault="00917F90">
      <w:pPr>
        <w:rPr>
          <w:rFonts w:ascii="黑体" w:eastAsia="黑体" w:hAnsi="黑体" w:cs="Times New Roman"/>
          <w:color w:val="000000" w:themeColor="text1"/>
          <w:kern w:val="0"/>
          <w:sz w:val="32"/>
          <w:szCs w:val="32"/>
        </w:rPr>
      </w:pPr>
      <w:r w:rsidRPr="00F8694D">
        <w:rPr>
          <w:rFonts w:ascii="黑体" w:eastAsia="黑体" w:hAnsi="黑体" w:cs="黑体" w:hint="eastAsia"/>
          <w:color w:val="000000" w:themeColor="text1"/>
          <w:kern w:val="0"/>
          <w:sz w:val="32"/>
          <w:szCs w:val="32"/>
        </w:rPr>
        <w:lastRenderedPageBreak/>
        <w:t>附件</w:t>
      </w:r>
      <w:r w:rsidRPr="00F8694D">
        <w:rPr>
          <w:rFonts w:ascii="黑体" w:eastAsia="黑体" w:hAnsi="黑体" w:cs="黑体"/>
          <w:color w:val="000000" w:themeColor="text1"/>
          <w:kern w:val="0"/>
          <w:sz w:val="32"/>
          <w:szCs w:val="32"/>
        </w:rPr>
        <w:t>12</w:t>
      </w:r>
    </w:p>
    <w:p w:rsidR="00C60A8C" w:rsidRPr="00F8694D" w:rsidRDefault="00C60A8C" w:rsidP="00C60A8C">
      <w:pPr>
        <w:spacing w:line="400" w:lineRule="exact"/>
        <w:jc w:val="center"/>
        <w:rPr>
          <w:rFonts w:ascii="方正小标宋简体" w:eastAsia="方正小标宋简体" w:hAnsi="Times New Roman" w:cs="Times New Roman"/>
          <w:snapToGrid w:val="0"/>
          <w:color w:val="000000" w:themeColor="text1"/>
          <w:kern w:val="0"/>
          <w:sz w:val="32"/>
          <w:szCs w:val="32"/>
        </w:rPr>
      </w:pPr>
      <w:r w:rsidRPr="00F8694D">
        <w:rPr>
          <w:rFonts w:ascii="方正小标宋简体" w:eastAsia="方正小标宋简体" w:hAnsi="Times New Roman" w:cs="方正小标宋简体" w:hint="eastAsia"/>
          <w:snapToGrid w:val="0"/>
          <w:color w:val="000000" w:themeColor="text1"/>
          <w:kern w:val="0"/>
          <w:sz w:val="32"/>
          <w:szCs w:val="32"/>
        </w:rPr>
        <w:t>易损易耗件清单</w:t>
      </w:r>
    </w:p>
    <w:tbl>
      <w:tblPr>
        <w:tblW w:w="4998"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3"/>
        <w:gridCol w:w="1266"/>
        <w:gridCol w:w="1262"/>
        <w:gridCol w:w="1135"/>
        <w:gridCol w:w="881"/>
        <w:gridCol w:w="985"/>
        <w:gridCol w:w="1087"/>
        <w:gridCol w:w="934"/>
        <w:gridCol w:w="934"/>
      </w:tblGrid>
      <w:tr w:rsidR="00C60A8C" w:rsidRPr="00F8694D" w:rsidTr="008042B0">
        <w:trPr>
          <w:jc w:val="center"/>
        </w:trPr>
        <w:tc>
          <w:tcPr>
            <w:tcW w:w="573" w:type="dxa"/>
          </w:tcPr>
          <w:p w:rsidR="00C60A8C" w:rsidRPr="00F8694D" w:rsidRDefault="00C60A8C" w:rsidP="008042B0">
            <w:pPr>
              <w:jc w:val="center"/>
              <w:rPr>
                <w:rFonts w:ascii="Times New Roman" w:hAnsi="Times New Roman" w:cs="Times New Roman"/>
                <w:snapToGrid w:val="0"/>
                <w:color w:val="000000" w:themeColor="text1"/>
                <w:kern w:val="0"/>
              </w:rPr>
            </w:pPr>
            <w:r w:rsidRPr="00F8694D">
              <w:rPr>
                <w:rFonts w:ascii="Times New Roman" w:hAnsi="Times New Roman" w:cs="宋体" w:hint="eastAsia"/>
                <w:snapToGrid w:val="0"/>
                <w:color w:val="000000" w:themeColor="text1"/>
                <w:kern w:val="0"/>
              </w:rPr>
              <w:t>序号</w:t>
            </w:r>
          </w:p>
        </w:tc>
        <w:tc>
          <w:tcPr>
            <w:tcW w:w="1266" w:type="dxa"/>
          </w:tcPr>
          <w:p w:rsidR="00C60A8C" w:rsidRPr="00F8694D" w:rsidRDefault="00C60A8C" w:rsidP="008042B0">
            <w:pPr>
              <w:jc w:val="center"/>
              <w:rPr>
                <w:rFonts w:ascii="Times New Roman" w:hAnsi="Times New Roman" w:cs="Times New Roman"/>
                <w:snapToGrid w:val="0"/>
                <w:color w:val="000000" w:themeColor="text1"/>
                <w:kern w:val="0"/>
              </w:rPr>
            </w:pPr>
            <w:r w:rsidRPr="00F8694D">
              <w:rPr>
                <w:rFonts w:ascii="Times New Roman" w:hAnsi="Times New Roman" w:cs="宋体" w:hint="eastAsia"/>
                <w:color w:val="000000" w:themeColor="text1"/>
                <w:kern w:val="0"/>
              </w:rPr>
              <w:t>易损易耗件</w:t>
            </w:r>
            <w:r w:rsidRPr="00F8694D">
              <w:rPr>
                <w:rFonts w:ascii="Times New Roman" w:hAnsi="Times New Roman" w:cs="宋体" w:hint="eastAsia"/>
                <w:snapToGrid w:val="0"/>
                <w:color w:val="000000" w:themeColor="text1"/>
                <w:kern w:val="0"/>
              </w:rPr>
              <w:t>名称</w:t>
            </w:r>
          </w:p>
        </w:tc>
        <w:tc>
          <w:tcPr>
            <w:tcW w:w="1262" w:type="dxa"/>
            <w:vAlign w:val="center"/>
          </w:tcPr>
          <w:p w:rsidR="00C60A8C" w:rsidRPr="00F8694D" w:rsidRDefault="00C60A8C" w:rsidP="008042B0">
            <w:pPr>
              <w:widowControl/>
              <w:jc w:val="center"/>
              <w:rPr>
                <w:rFonts w:ascii="Times New Roman" w:hAnsi="Times New Roman" w:cs="Times New Roman"/>
                <w:color w:val="000000" w:themeColor="text1"/>
                <w:kern w:val="0"/>
              </w:rPr>
            </w:pPr>
            <w:r w:rsidRPr="00F8694D">
              <w:rPr>
                <w:rFonts w:ascii="Times New Roman" w:hAnsi="Times New Roman" w:cs="宋体" w:hint="eastAsia"/>
                <w:color w:val="000000" w:themeColor="text1"/>
                <w:kern w:val="0"/>
              </w:rPr>
              <w:t>规格型号</w:t>
            </w:r>
          </w:p>
        </w:tc>
        <w:tc>
          <w:tcPr>
            <w:tcW w:w="1135" w:type="dxa"/>
            <w:vAlign w:val="center"/>
          </w:tcPr>
          <w:p w:rsidR="00C60A8C" w:rsidRPr="00F8694D" w:rsidRDefault="00C60A8C" w:rsidP="008042B0">
            <w:pPr>
              <w:widowControl/>
              <w:jc w:val="center"/>
              <w:rPr>
                <w:rFonts w:ascii="Times New Roman" w:hAnsi="Times New Roman" w:cs="Times New Roman"/>
                <w:color w:val="000000" w:themeColor="text1"/>
                <w:kern w:val="0"/>
              </w:rPr>
            </w:pPr>
            <w:r w:rsidRPr="00F8694D">
              <w:rPr>
                <w:rFonts w:ascii="Times New Roman" w:hAnsi="Times New Roman" w:cs="宋体" w:hint="eastAsia"/>
                <w:color w:val="000000" w:themeColor="text1"/>
                <w:kern w:val="0"/>
              </w:rPr>
              <w:t>品牌</w:t>
            </w:r>
          </w:p>
        </w:tc>
        <w:tc>
          <w:tcPr>
            <w:tcW w:w="881" w:type="dxa"/>
          </w:tcPr>
          <w:p w:rsidR="00C60A8C" w:rsidRPr="00F8694D" w:rsidRDefault="00C60A8C" w:rsidP="008042B0">
            <w:pPr>
              <w:jc w:val="center"/>
              <w:rPr>
                <w:rFonts w:ascii="Times New Roman" w:hAnsi="Times New Roman" w:cs="宋体"/>
                <w:snapToGrid w:val="0"/>
                <w:color w:val="000000" w:themeColor="text1"/>
                <w:kern w:val="0"/>
              </w:rPr>
            </w:pPr>
          </w:p>
        </w:tc>
        <w:tc>
          <w:tcPr>
            <w:tcW w:w="985" w:type="dxa"/>
          </w:tcPr>
          <w:p w:rsidR="00C60A8C" w:rsidRPr="00F8694D" w:rsidRDefault="00C60A8C" w:rsidP="008042B0">
            <w:pPr>
              <w:jc w:val="center"/>
              <w:rPr>
                <w:rFonts w:ascii="Times New Roman" w:hAnsi="Times New Roman" w:cs="Times New Roman"/>
                <w:snapToGrid w:val="0"/>
                <w:color w:val="000000" w:themeColor="text1"/>
                <w:kern w:val="0"/>
              </w:rPr>
            </w:pPr>
            <w:r w:rsidRPr="00F8694D">
              <w:rPr>
                <w:rFonts w:ascii="Times New Roman" w:hAnsi="Times New Roman" w:cs="宋体" w:hint="eastAsia"/>
                <w:snapToGrid w:val="0"/>
                <w:color w:val="000000" w:themeColor="text1"/>
                <w:kern w:val="0"/>
              </w:rPr>
              <w:t>数量</w:t>
            </w:r>
          </w:p>
        </w:tc>
        <w:tc>
          <w:tcPr>
            <w:tcW w:w="1087" w:type="dxa"/>
          </w:tcPr>
          <w:p w:rsidR="00C60A8C" w:rsidRPr="00F8694D" w:rsidRDefault="00C60A8C" w:rsidP="008042B0">
            <w:pPr>
              <w:jc w:val="center"/>
              <w:rPr>
                <w:rFonts w:ascii="Times New Roman" w:hAnsi="Times New Roman" w:cs="Times New Roman"/>
                <w:snapToGrid w:val="0"/>
                <w:color w:val="000000" w:themeColor="text1"/>
                <w:kern w:val="0"/>
              </w:rPr>
            </w:pPr>
            <w:r w:rsidRPr="00F8694D">
              <w:rPr>
                <w:rFonts w:ascii="Times New Roman" w:hAnsi="Times New Roman" w:cs="宋体" w:hint="eastAsia"/>
                <w:snapToGrid w:val="0"/>
                <w:color w:val="000000" w:themeColor="text1"/>
                <w:kern w:val="0"/>
              </w:rPr>
              <w:t>单价</w:t>
            </w:r>
          </w:p>
        </w:tc>
        <w:tc>
          <w:tcPr>
            <w:tcW w:w="934" w:type="dxa"/>
          </w:tcPr>
          <w:p w:rsidR="00C60A8C" w:rsidRPr="00F8694D" w:rsidRDefault="00C60A8C" w:rsidP="008042B0">
            <w:pPr>
              <w:jc w:val="center"/>
              <w:rPr>
                <w:rFonts w:ascii="Times New Roman" w:hAnsi="Times New Roman" w:cs="Times New Roman"/>
                <w:snapToGrid w:val="0"/>
                <w:color w:val="000000" w:themeColor="text1"/>
                <w:kern w:val="0"/>
              </w:rPr>
            </w:pPr>
            <w:r w:rsidRPr="00F8694D">
              <w:rPr>
                <w:rFonts w:ascii="Times New Roman" w:hAnsi="Times New Roman" w:cs="宋体" w:hint="eastAsia"/>
                <w:snapToGrid w:val="0"/>
                <w:color w:val="000000" w:themeColor="text1"/>
                <w:kern w:val="0"/>
              </w:rPr>
              <w:t>原产地</w:t>
            </w:r>
          </w:p>
        </w:tc>
        <w:tc>
          <w:tcPr>
            <w:tcW w:w="934" w:type="dxa"/>
          </w:tcPr>
          <w:p w:rsidR="00C60A8C" w:rsidRPr="00F8694D" w:rsidRDefault="00C60A8C" w:rsidP="008042B0">
            <w:pPr>
              <w:jc w:val="center"/>
              <w:rPr>
                <w:rFonts w:ascii="Times New Roman" w:hAnsi="Times New Roman" w:cs="Times New Roman"/>
                <w:snapToGrid w:val="0"/>
                <w:color w:val="000000" w:themeColor="text1"/>
                <w:kern w:val="0"/>
              </w:rPr>
            </w:pPr>
            <w:r w:rsidRPr="00F8694D">
              <w:rPr>
                <w:rFonts w:ascii="Times New Roman" w:hAnsi="Times New Roman" w:cs="宋体" w:hint="eastAsia"/>
                <w:snapToGrid w:val="0"/>
                <w:color w:val="000000" w:themeColor="text1"/>
                <w:kern w:val="0"/>
              </w:rPr>
              <w:t>备注</w:t>
            </w:r>
          </w:p>
        </w:tc>
      </w:tr>
      <w:tr w:rsidR="00C60A8C" w:rsidRPr="00F8694D" w:rsidTr="008042B0">
        <w:trPr>
          <w:jc w:val="center"/>
        </w:trPr>
        <w:tc>
          <w:tcPr>
            <w:tcW w:w="573" w:type="dxa"/>
          </w:tcPr>
          <w:p w:rsidR="00C60A8C" w:rsidRPr="00F8694D" w:rsidRDefault="00C60A8C" w:rsidP="008042B0">
            <w:pPr>
              <w:jc w:val="center"/>
              <w:rPr>
                <w:rFonts w:ascii="Times New Roman" w:hAnsi="Times New Roman" w:cs="Times New Roman"/>
                <w:snapToGrid w:val="0"/>
                <w:color w:val="000000" w:themeColor="text1"/>
                <w:kern w:val="0"/>
              </w:rPr>
            </w:pPr>
          </w:p>
        </w:tc>
        <w:tc>
          <w:tcPr>
            <w:tcW w:w="1266" w:type="dxa"/>
          </w:tcPr>
          <w:p w:rsidR="00C60A8C" w:rsidRPr="00F8694D" w:rsidRDefault="00C60A8C" w:rsidP="008042B0">
            <w:pPr>
              <w:jc w:val="center"/>
              <w:rPr>
                <w:rFonts w:ascii="Times New Roman" w:hAnsi="Times New Roman" w:cs="Times New Roman"/>
                <w:snapToGrid w:val="0"/>
                <w:color w:val="000000" w:themeColor="text1"/>
                <w:kern w:val="0"/>
              </w:rPr>
            </w:pPr>
          </w:p>
        </w:tc>
        <w:tc>
          <w:tcPr>
            <w:tcW w:w="1262" w:type="dxa"/>
          </w:tcPr>
          <w:p w:rsidR="00C60A8C" w:rsidRPr="00F8694D" w:rsidRDefault="00C60A8C" w:rsidP="008042B0">
            <w:pPr>
              <w:jc w:val="center"/>
              <w:rPr>
                <w:rFonts w:ascii="Times New Roman" w:hAnsi="Times New Roman" w:cs="Times New Roman"/>
                <w:snapToGrid w:val="0"/>
                <w:color w:val="000000" w:themeColor="text1"/>
                <w:kern w:val="0"/>
              </w:rPr>
            </w:pPr>
          </w:p>
        </w:tc>
        <w:tc>
          <w:tcPr>
            <w:tcW w:w="1135" w:type="dxa"/>
          </w:tcPr>
          <w:p w:rsidR="00C60A8C" w:rsidRPr="00F8694D" w:rsidRDefault="00C60A8C" w:rsidP="008042B0">
            <w:pPr>
              <w:jc w:val="center"/>
              <w:rPr>
                <w:rFonts w:ascii="Times New Roman" w:hAnsi="Times New Roman" w:cs="Times New Roman"/>
                <w:snapToGrid w:val="0"/>
                <w:color w:val="000000" w:themeColor="text1"/>
                <w:kern w:val="0"/>
              </w:rPr>
            </w:pPr>
          </w:p>
        </w:tc>
        <w:tc>
          <w:tcPr>
            <w:tcW w:w="881" w:type="dxa"/>
          </w:tcPr>
          <w:p w:rsidR="00C60A8C" w:rsidRPr="00F8694D" w:rsidRDefault="00C60A8C" w:rsidP="008042B0">
            <w:pPr>
              <w:jc w:val="center"/>
              <w:rPr>
                <w:rFonts w:ascii="Times New Roman" w:hAnsi="Times New Roman" w:cs="Times New Roman"/>
                <w:snapToGrid w:val="0"/>
                <w:color w:val="000000" w:themeColor="text1"/>
                <w:kern w:val="0"/>
              </w:rPr>
            </w:pPr>
          </w:p>
        </w:tc>
        <w:tc>
          <w:tcPr>
            <w:tcW w:w="985" w:type="dxa"/>
          </w:tcPr>
          <w:p w:rsidR="00C60A8C" w:rsidRPr="00F8694D" w:rsidRDefault="00C60A8C" w:rsidP="008042B0">
            <w:pPr>
              <w:jc w:val="center"/>
              <w:rPr>
                <w:rFonts w:ascii="Times New Roman" w:hAnsi="Times New Roman" w:cs="Times New Roman"/>
                <w:snapToGrid w:val="0"/>
                <w:color w:val="000000" w:themeColor="text1"/>
                <w:kern w:val="0"/>
              </w:rPr>
            </w:pPr>
          </w:p>
        </w:tc>
        <w:tc>
          <w:tcPr>
            <w:tcW w:w="1087" w:type="dxa"/>
          </w:tcPr>
          <w:p w:rsidR="00C60A8C" w:rsidRPr="00F8694D" w:rsidRDefault="00C60A8C" w:rsidP="008042B0">
            <w:pPr>
              <w:jc w:val="center"/>
              <w:rPr>
                <w:rFonts w:ascii="Times New Roman" w:hAnsi="Times New Roman" w:cs="Times New Roman"/>
                <w:snapToGrid w:val="0"/>
                <w:color w:val="000000" w:themeColor="text1"/>
                <w:kern w:val="0"/>
              </w:rPr>
            </w:pPr>
          </w:p>
        </w:tc>
        <w:tc>
          <w:tcPr>
            <w:tcW w:w="934" w:type="dxa"/>
          </w:tcPr>
          <w:p w:rsidR="00C60A8C" w:rsidRPr="00F8694D" w:rsidRDefault="00C60A8C" w:rsidP="008042B0">
            <w:pPr>
              <w:jc w:val="center"/>
              <w:rPr>
                <w:rFonts w:ascii="Times New Roman" w:hAnsi="Times New Roman" w:cs="Times New Roman"/>
                <w:snapToGrid w:val="0"/>
                <w:color w:val="000000" w:themeColor="text1"/>
                <w:kern w:val="0"/>
              </w:rPr>
            </w:pPr>
          </w:p>
        </w:tc>
        <w:tc>
          <w:tcPr>
            <w:tcW w:w="934" w:type="dxa"/>
          </w:tcPr>
          <w:p w:rsidR="00C60A8C" w:rsidRPr="00F8694D" w:rsidRDefault="00C60A8C" w:rsidP="008042B0">
            <w:pPr>
              <w:jc w:val="center"/>
              <w:rPr>
                <w:rFonts w:ascii="Times New Roman" w:hAnsi="Times New Roman" w:cs="Times New Roman"/>
                <w:snapToGrid w:val="0"/>
                <w:color w:val="000000" w:themeColor="text1"/>
                <w:kern w:val="0"/>
              </w:rPr>
            </w:pPr>
          </w:p>
        </w:tc>
      </w:tr>
      <w:tr w:rsidR="00C60A8C" w:rsidRPr="00F8694D" w:rsidTr="008042B0">
        <w:trPr>
          <w:jc w:val="center"/>
        </w:trPr>
        <w:tc>
          <w:tcPr>
            <w:tcW w:w="573" w:type="dxa"/>
          </w:tcPr>
          <w:p w:rsidR="00C60A8C" w:rsidRPr="00F8694D" w:rsidRDefault="00C60A8C" w:rsidP="008042B0">
            <w:pPr>
              <w:jc w:val="center"/>
              <w:rPr>
                <w:rFonts w:ascii="Times New Roman" w:hAnsi="Times New Roman" w:cs="Times New Roman"/>
                <w:snapToGrid w:val="0"/>
                <w:color w:val="000000" w:themeColor="text1"/>
                <w:kern w:val="0"/>
              </w:rPr>
            </w:pPr>
          </w:p>
        </w:tc>
        <w:tc>
          <w:tcPr>
            <w:tcW w:w="1266" w:type="dxa"/>
          </w:tcPr>
          <w:p w:rsidR="00C60A8C" w:rsidRPr="00F8694D" w:rsidRDefault="00C60A8C" w:rsidP="008042B0">
            <w:pPr>
              <w:jc w:val="center"/>
              <w:rPr>
                <w:rFonts w:ascii="Times New Roman" w:hAnsi="Times New Roman" w:cs="Times New Roman"/>
                <w:snapToGrid w:val="0"/>
                <w:color w:val="000000" w:themeColor="text1"/>
                <w:kern w:val="0"/>
              </w:rPr>
            </w:pPr>
          </w:p>
        </w:tc>
        <w:tc>
          <w:tcPr>
            <w:tcW w:w="1262" w:type="dxa"/>
          </w:tcPr>
          <w:p w:rsidR="00C60A8C" w:rsidRPr="00F8694D" w:rsidRDefault="00C60A8C" w:rsidP="008042B0">
            <w:pPr>
              <w:jc w:val="center"/>
              <w:rPr>
                <w:rFonts w:ascii="Times New Roman" w:hAnsi="Times New Roman" w:cs="Times New Roman"/>
                <w:snapToGrid w:val="0"/>
                <w:color w:val="000000" w:themeColor="text1"/>
                <w:kern w:val="0"/>
              </w:rPr>
            </w:pPr>
          </w:p>
        </w:tc>
        <w:tc>
          <w:tcPr>
            <w:tcW w:w="1135" w:type="dxa"/>
          </w:tcPr>
          <w:p w:rsidR="00C60A8C" w:rsidRPr="00F8694D" w:rsidRDefault="00C60A8C" w:rsidP="008042B0">
            <w:pPr>
              <w:jc w:val="center"/>
              <w:rPr>
                <w:rFonts w:ascii="Times New Roman" w:hAnsi="Times New Roman" w:cs="Times New Roman"/>
                <w:snapToGrid w:val="0"/>
                <w:color w:val="000000" w:themeColor="text1"/>
                <w:kern w:val="0"/>
              </w:rPr>
            </w:pPr>
          </w:p>
        </w:tc>
        <w:tc>
          <w:tcPr>
            <w:tcW w:w="881" w:type="dxa"/>
          </w:tcPr>
          <w:p w:rsidR="00C60A8C" w:rsidRPr="00F8694D" w:rsidRDefault="00C60A8C" w:rsidP="008042B0">
            <w:pPr>
              <w:jc w:val="center"/>
              <w:rPr>
                <w:rFonts w:ascii="Times New Roman" w:hAnsi="Times New Roman" w:cs="Times New Roman"/>
                <w:snapToGrid w:val="0"/>
                <w:color w:val="000000" w:themeColor="text1"/>
                <w:kern w:val="0"/>
              </w:rPr>
            </w:pPr>
          </w:p>
        </w:tc>
        <w:tc>
          <w:tcPr>
            <w:tcW w:w="985" w:type="dxa"/>
          </w:tcPr>
          <w:p w:rsidR="00C60A8C" w:rsidRPr="00F8694D" w:rsidRDefault="00C60A8C" w:rsidP="008042B0">
            <w:pPr>
              <w:jc w:val="center"/>
              <w:rPr>
                <w:rFonts w:ascii="Times New Roman" w:hAnsi="Times New Roman" w:cs="Times New Roman"/>
                <w:snapToGrid w:val="0"/>
                <w:color w:val="000000" w:themeColor="text1"/>
                <w:kern w:val="0"/>
              </w:rPr>
            </w:pPr>
          </w:p>
        </w:tc>
        <w:tc>
          <w:tcPr>
            <w:tcW w:w="1087" w:type="dxa"/>
          </w:tcPr>
          <w:p w:rsidR="00C60A8C" w:rsidRPr="00F8694D" w:rsidRDefault="00C60A8C" w:rsidP="008042B0">
            <w:pPr>
              <w:jc w:val="center"/>
              <w:rPr>
                <w:rFonts w:ascii="Times New Roman" w:hAnsi="Times New Roman" w:cs="Times New Roman"/>
                <w:snapToGrid w:val="0"/>
                <w:color w:val="000000" w:themeColor="text1"/>
                <w:kern w:val="0"/>
              </w:rPr>
            </w:pPr>
          </w:p>
        </w:tc>
        <w:tc>
          <w:tcPr>
            <w:tcW w:w="934" w:type="dxa"/>
          </w:tcPr>
          <w:p w:rsidR="00C60A8C" w:rsidRPr="00F8694D" w:rsidRDefault="00C60A8C" w:rsidP="008042B0">
            <w:pPr>
              <w:jc w:val="center"/>
              <w:rPr>
                <w:rFonts w:ascii="Times New Roman" w:hAnsi="Times New Roman" w:cs="Times New Roman"/>
                <w:snapToGrid w:val="0"/>
                <w:color w:val="000000" w:themeColor="text1"/>
                <w:kern w:val="0"/>
              </w:rPr>
            </w:pPr>
          </w:p>
        </w:tc>
        <w:tc>
          <w:tcPr>
            <w:tcW w:w="934" w:type="dxa"/>
          </w:tcPr>
          <w:p w:rsidR="00C60A8C" w:rsidRPr="00F8694D" w:rsidRDefault="00C60A8C" w:rsidP="008042B0">
            <w:pPr>
              <w:jc w:val="center"/>
              <w:rPr>
                <w:rFonts w:ascii="Times New Roman" w:hAnsi="Times New Roman" w:cs="Times New Roman"/>
                <w:snapToGrid w:val="0"/>
                <w:color w:val="000000" w:themeColor="text1"/>
                <w:kern w:val="0"/>
              </w:rPr>
            </w:pPr>
          </w:p>
        </w:tc>
      </w:tr>
      <w:tr w:rsidR="00C60A8C" w:rsidRPr="00F8694D" w:rsidTr="008042B0">
        <w:trPr>
          <w:jc w:val="center"/>
        </w:trPr>
        <w:tc>
          <w:tcPr>
            <w:tcW w:w="573" w:type="dxa"/>
          </w:tcPr>
          <w:p w:rsidR="00C60A8C" w:rsidRPr="00F8694D" w:rsidRDefault="00C60A8C" w:rsidP="008042B0">
            <w:pPr>
              <w:rPr>
                <w:rFonts w:ascii="Times New Roman" w:hAnsi="Times New Roman" w:cs="Times New Roman"/>
                <w:snapToGrid w:val="0"/>
                <w:color w:val="000000" w:themeColor="text1"/>
                <w:kern w:val="0"/>
              </w:rPr>
            </w:pPr>
          </w:p>
        </w:tc>
        <w:tc>
          <w:tcPr>
            <w:tcW w:w="1266" w:type="dxa"/>
          </w:tcPr>
          <w:p w:rsidR="00C60A8C" w:rsidRPr="00F8694D" w:rsidRDefault="00C60A8C" w:rsidP="008042B0">
            <w:pPr>
              <w:jc w:val="center"/>
              <w:rPr>
                <w:rFonts w:ascii="Times New Roman" w:hAnsi="Times New Roman" w:cs="Times New Roman"/>
                <w:snapToGrid w:val="0"/>
                <w:color w:val="000000" w:themeColor="text1"/>
                <w:kern w:val="0"/>
              </w:rPr>
            </w:pPr>
          </w:p>
        </w:tc>
        <w:tc>
          <w:tcPr>
            <w:tcW w:w="1262" w:type="dxa"/>
          </w:tcPr>
          <w:p w:rsidR="00C60A8C" w:rsidRPr="00F8694D" w:rsidRDefault="00C60A8C" w:rsidP="008042B0">
            <w:pPr>
              <w:jc w:val="center"/>
              <w:rPr>
                <w:rFonts w:ascii="Times New Roman" w:hAnsi="Times New Roman" w:cs="Times New Roman"/>
                <w:snapToGrid w:val="0"/>
                <w:color w:val="000000" w:themeColor="text1"/>
                <w:kern w:val="0"/>
              </w:rPr>
            </w:pPr>
          </w:p>
        </w:tc>
        <w:tc>
          <w:tcPr>
            <w:tcW w:w="1135" w:type="dxa"/>
          </w:tcPr>
          <w:p w:rsidR="00C60A8C" w:rsidRPr="00F8694D" w:rsidRDefault="00C60A8C" w:rsidP="008042B0">
            <w:pPr>
              <w:jc w:val="center"/>
              <w:rPr>
                <w:rFonts w:ascii="Times New Roman" w:hAnsi="Times New Roman" w:cs="Times New Roman"/>
                <w:snapToGrid w:val="0"/>
                <w:color w:val="000000" w:themeColor="text1"/>
                <w:kern w:val="0"/>
              </w:rPr>
            </w:pPr>
          </w:p>
        </w:tc>
        <w:tc>
          <w:tcPr>
            <w:tcW w:w="881" w:type="dxa"/>
          </w:tcPr>
          <w:p w:rsidR="00C60A8C" w:rsidRPr="00F8694D" w:rsidRDefault="00C60A8C" w:rsidP="008042B0">
            <w:pPr>
              <w:jc w:val="center"/>
              <w:rPr>
                <w:rFonts w:ascii="Times New Roman" w:hAnsi="Times New Roman" w:cs="Times New Roman"/>
                <w:snapToGrid w:val="0"/>
                <w:color w:val="000000" w:themeColor="text1"/>
                <w:kern w:val="0"/>
              </w:rPr>
            </w:pPr>
          </w:p>
        </w:tc>
        <w:tc>
          <w:tcPr>
            <w:tcW w:w="985" w:type="dxa"/>
          </w:tcPr>
          <w:p w:rsidR="00C60A8C" w:rsidRPr="00F8694D" w:rsidRDefault="00C60A8C" w:rsidP="008042B0">
            <w:pPr>
              <w:jc w:val="center"/>
              <w:rPr>
                <w:rFonts w:ascii="Times New Roman" w:hAnsi="Times New Roman" w:cs="Times New Roman"/>
                <w:snapToGrid w:val="0"/>
                <w:color w:val="000000" w:themeColor="text1"/>
                <w:kern w:val="0"/>
              </w:rPr>
            </w:pPr>
          </w:p>
        </w:tc>
        <w:tc>
          <w:tcPr>
            <w:tcW w:w="1087" w:type="dxa"/>
          </w:tcPr>
          <w:p w:rsidR="00C60A8C" w:rsidRPr="00F8694D" w:rsidRDefault="00C60A8C" w:rsidP="008042B0">
            <w:pPr>
              <w:jc w:val="center"/>
              <w:rPr>
                <w:rFonts w:ascii="Times New Roman" w:hAnsi="Times New Roman" w:cs="Times New Roman"/>
                <w:snapToGrid w:val="0"/>
                <w:color w:val="000000" w:themeColor="text1"/>
                <w:kern w:val="0"/>
              </w:rPr>
            </w:pPr>
          </w:p>
        </w:tc>
        <w:tc>
          <w:tcPr>
            <w:tcW w:w="934" w:type="dxa"/>
          </w:tcPr>
          <w:p w:rsidR="00C60A8C" w:rsidRPr="00F8694D" w:rsidRDefault="00C60A8C" w:rsidP="008042B0">
            <w:pPr>
              <w:jc w:val="center"/>
              <w:rPr>
                <w:rFonts w:ascii="Times New Roman" w:hAnsi="Times New Roman" w:cs="Times New Roman"/>
                <w:snapToGrid w:val="0"/>
                <w:color w:val="000000" w:themeColor="text1"/>
                <w:kern w:val="0"/>
              </w:rPr>
            </w:pPr>
          </w:p>
        </w:tc>
        <w:tc>
          <w:tcPr>
            <w:tcW w:w="934" w:type="dxa"/>
          </w:tcPr>
          <w:p w:rsidR="00C60A8C" w:rsidRPr="00F8694D" w:rsidRDefault="00C60A8C" w:rsidP="008042B0">
            <w:pPr>
              <w:jc w:val="center"/>
              <w:rPr>
                <w:rFonts w:ascii="Times New Roman" w:hAnsi="Times New Roman" w:cs="Times New Roman"/>
                <w:snapToGrid w:val="0"/>
                <w:color w:val="000000" w:themeColor="text1"/>
                <w:kern w:val="0"/>
              </w:rPr>
            </w:pPr>
          </w:p>
        </w:tc>
      </w:tr>
      <w:tr w:rsidR="00C60A8C" w:rsidRPr="00F8694D" w:rsidTr="008042B0">
        <w:trPr>
          <w:jc w:val="center"/>
        </w:trPr>
        <w:tc>
          <w:tcPr>
            <w:tcW w:w="573" w:type="dxa"/>
          </w:tcPr>
          <w:p w:rsidR="00C60A8C" w:rsidRPr="00F8694D" w:rsidRDefault="00C60A8C" w:rsidP="008042B0">
            <w:pPr>
              <w:rPr>
                <w:rFonts w:ascii="Times New Roman" w:hAnsi="Times New Roman" w:cs="Times New Roman"/>
                <w:snapToGrid w:val="0"/>
                <w:color w:val="000000" w:themeColor="text1"/>
                <w:kern w:val="0"/>
              </w:rPr>
            </w:pPr>
          </w:p>
        </w:tc>
        <w:tc>
          <w:tcPr>
            <w:tcW w:w="1266" w:type="dxa"/>
          </w:tcPr>
          <w:p w:rsidR="00C60A8C" w:rsidRPr="00F8694D" w:rsidRDefault="00C60A8C" w:rsidP="008042B0">
            <w:pPr>
              <w:jc w:val="center"/>
              <w:rPr>
                <w:rFonts w:ascii="Times New Roman" w:hAnsi="Times New Roman" w:cs="Times New Roman"/>
                <w:snapToGrid w:val="0"/>
                <w:color w:val="000000" w:themeColor="text1"/>
                <w:kern w:val="0"/>
              </w:rPr>
            </w:pPr>
          </w:p>
        </w:tc>
        <w:tc>
          <w:tcPr>
            <w:tcW w:w="1262" w:type="dxa"/>
          </w:tcPr>
          <w:p w:rsidR="00C60A8C" w:rsidRPr="00F8694D" w:rsidRDefault="00C60A8C" w:rsidP="008042B0">
            <w:pPr>
              <w:jc w:val="center"/>
              <w:rPr>
                <w:rFonts w:ascii="Times New Roman" w:hAnsi="Times New Roman" w:cs="Times New Roman"/>
                <w:snapToGrid w:val="0"/>
                <w:color w:val="000000" w:themeColor="text1"/>
                <w:kern w:val="0"/>
              </w:rPr>
            </w:pPr>
          </w:p>
        </w:tc>
        <w:tc>
          <w:tcPr>
            <w:tcW w:w="1135" w:type="dxa"/>
          </w:tcPr>
          <w:p w:rsidR="00C60A8C" w:rsidRPr="00F8694D" w:rsidRDefault="00C60A8C" w:rsidP="008042B0">
            <w:pPr>
              <w:jc w:val="center"/>
              <w:rPr>
                <w:rFonts w:ascii="Times New Roman" w:hAnsi="Times New Roman" w:cs="Times New Roman"/>
                <w:snapToGrid w:val="0"/>
                <w:color w:val="000000" w:themeColor="text1"/>
                <w:kern w:val="0"/>
              </w:rPr>
            </w:pPr>
          </w:p>
        </w:tc>
        <w:tc>
          <w:tcPr>
            <w:tcW w:w="881" w:type="dxa"/>
          </w:tcPr>
          <w:p w:rsidR="00C60A8C" w:rsidRPr="00F8694D" w:rsidRDefault="00C60A8C" w:rsidP="008042B0">
            <w:pPr>
              <w:jc w:val="center"/>
              <w:rPr>
                <w:rFonts w:ascii="Times New Roman" w:hAnsi="Times New Roman" w:cs="Times New Roman"/>
                <w:snapToGrid w:val="0"/>
                <w:color w:val="000000" w:themeColor="text1"/>
                <w:kern w:val="0"/>
              </w:rPr>
            </w:pPr>
          </w:p>
        </w:tc>
        <w:tc>
          <w:tcPr>
            <w:tcW w:w="985" w:type="dxa"/>
          </w:tcPr>
          <w:p w:rsidR="00C60A8C" w:rsidRPr="00F8694D" w:rsidRDefault="00C60A8C" w:rsidP="008042B0">
            <w:pPr>
              <w:jc w:val="center"/>
              <w:rPr>
                <w:rFonts w:ascii="Times New Roman" w:hAnsi="Times New Roman" w:cs="Times New Roman"/>
                <w:snapToGrid w:val="0"/>
                <w:color w:val="000000" w:themeColor="text1"/>
                <w:kern w:val="0"/>
              </w:rPr>
            </w:pPr>
          </w:p>
        </w:tc>
        <w:tc>
          <w:tcPr>
            <w:tcW w:w="1087" w:type="dxa"/>
          </w:tcPr>
          <w:p w:rsidR="00C60A8C" w:rsidRPr="00F8694D" w:rsidRDefault="00C60A8C" w:rsidP="008042B0">
            <w:pPr>
              <w:jc w:val="center"/>
              <w:rPr>
                <w:rFonts w:ascii="Times New Roman" w:hAnsi="Times New Roman" w:cs="Times New Roman"/>
                <w:snapToGrid w:val="0"/>
                <w:color w:val="000000" w:themeColor="text1"/>
                <w:kern w:val="0"/>
              </w:rPr>
            </w:pPr>
          </w:p>
        </w:tc>
        <w:tc>
          <w:tcPr>
            <w:tcW w:w="934" w:type="dxa"/>
          </w:tcPr>
          <w:p w:rsidR="00C60A8C" w:rsidRPr="00F8694D" w:rsidRDefault="00C60A8C" w:rsidP="008042B0">
            <w:pPr>
              <w:jc w:val="center"/>
              <w:rPr>
                <w:rFonts w:ascii="Times New Roman" w:hAnsi="Times New Roman" w:cs="Times New Roman"/>
                <w:snapToGrid w:val="0"/>
                <w:color w:val="000000" w:themeColor="text1"/>
                <w:kern w:val="0"/>
              </w:rPr>
            </w:pPr>
          </w:p>
        </w:tc>
        <w:tc>
          <w:tcPr>
            <w:tcW w:w="934" w:type="dxa"/>
          </w:tcPr>
          <w:p w:rsidR="00C60A8C" w:rsidRPr="00F8694D" w:rsidRDefault="00C60A8C" w:rsidP="008042B0">
            <w:pPr>
              <w:jc w:val="center"/>
              <w:rPr>
                <w:rFonts w:ascii="Times New Roman" w:hAnsi="Times New Roman" w:cs="Times New Roman"/>
                <w:snapToGrid w:val="0"/>
                <w:color w:val="000000" w:themeColor="text1"/>
                <w:kern w:val="0"/>
              </w:rPr>
            </w:pPr>
          </w:p>
        </w:tc>
      </w:tr>
      <w:tr w:rsidR="00C60A8C" w:rsidRPr="00F8694D" w:rsidTr="008042B0">
        <w:trPr>
          <w:jc w:val="center"/>
        </w:trPr>
        <w:tc>
          <w:tcPr>
            <w:tcW w:w="573" w:type="dxa"/>
          </w:tcPr>
          <w:p w:rsidR="00C60A8C" w:rsidRPr="00F8694D" w:rsidRDefault="00C60A8C" w:rsidP="008042B0">
            <w:pPr>
              <w:rPr>
                <w:rFonts w:ascii="Times New Roman" w:hAnsi="Times New Roman" w:cs="Times New Roman"/>
                <w:snapToGrid w:val="0"/>
                <w:color w:val="000000" w:themeColor="text1"/>
                <w:kern w:val="0"/>
              </w:rPr>
            </w:pPr>
          </w:p>
        </w:tc>
        <w:tc>
          <w:tcPr>
            <w:tcW w:w="1266" w:type="dxa"/>
          </w:tcPr>
          <w:p w:rsidR="00C60A8C" w:rsidRPr="00F8694D" w:rsidRDefault="00C60A8C" w:rsidP="008042B0">
            <w:pPr>
              <w:jc w:val="center"/>
              <w:rPr>
                <w:rFonts w:ascii="Times New Roman" w:hAnsi="Times New Roman" w:cs="Times New Roman"/>
                <w:snapToGrid w:val="0"/>
                <w:color w:val="000000" w:themeColor="text1"/>
                <w:kern w:val="0"/>
              </w:rPr>
            </w:pPr>
          </w:p>
        </w:tc>
        <w:tc>
          <w:tcPr>
            <w:tcW w:w="1262" w:type="dxa"/>
          </w:tcPr>
          <w:p w:rsidR="00C60A8C" w:rsidRPr="00F8694D" w:rsidRDefault="00C60A8C" w:rsidP="008042B0">
            <w:pPr>
              <w:jc w:val="center"/>
              <w:rPr>
                <w:rFonts w:ascii="Times New Roman" w:hAnsi="Times New Roman" w:cs="Times New Roman"/>
                <w:snapToGrid w:val="0"/>
                <w:color w:val="000000" w:themeColor="text1"/>
                <w:kern w:val="0"/>
              </w:rPr>
            </w:pPr>
          </w:p>
        </w:tc>
        <w:tc>
          <w:tcPr>
            <w:tcW w:w="1135" w:type="dxa"/>
          </w:tcPr>
          <w:p w:rsidR="00C60A8C" w:rsidRPr="00F8694D" w:rsidRDefault="00C60A8C" w:rsidP="008042B0">
            <w:pPr>
              <w:jc w:val="center"/>
              <w:rPr>
                <w:rFonts w:ascii="Times New Roman" w:hAnsi="Times New Roman" w:cs="Times New Roman"/>
                <w:snapToGrid w:val="0"/>
                <w:color w:val="000000" w:themeColor="text1"/>
                <w:kern w:val="0"/>
              </w:rPr>
            </w:pPr>
          </w:p>
        </w:tc>
        <w:tc>
          <w:tcPr>
            <w:tcW w:w="881" w:type="dxa"/>
          </w:tcPr>
          <w:p w:rsidR="00C60A8C" w:rsidRPr="00F8694D" w:rsidRDefault="00C60A8C" w:rsidP="008042B0">
            <w:pPr>
              <w:jc w:val="center"/>
              <w:rPr>
                <w:rFonts w:ascii="Times New Roman" w:hAnsi="Times New Roman" w:cs="Times New Roman"/>
                <w:snapToGrid w:val="0"/>
                <w:color w:val="000000" w:themeColor="text1"/>
                <w:kern w:val="0"/>
              </w:rPr>
            </w:pPr>
          </w:p>
        </w:tc>
        <w:tc>
          <w:tcPr>
            <w:tcW w:w="985" w:type="dxa"/>
          </w:tcPr>
          <w:p w:rsidR="00C60A8C" w:rsidRPr="00F8694D" w:rsidRDefault="00C60A8C" w:rsidP="008042B0">
            <w:pPr>
              <w:jc w:val="center"/>
              <w:rPr>
                <w:rFonts w:ascii="Times New Roman" w:hAnsi="Times New Roman" w:cs="Times New Roman"/>
                <w:snapToGrid w:val="0"/>
                <w:color w:val="000000" w:themeColor="text1"/>
                <w:kern w:val="0"/>
              </w:rPr>
            </w:pPr>
          </w:p>
        </w:tc>
        <w:tc>
          <w:tcPr>
            <w:tcW w:w="1087" w:type="dxa"/>
          </w:tcPr>
          <w:p w:rsidR="00C60A8C" w:rsidRPr="00F8694D" w:rsidRDefault="00C60A8C" w:rsidP="008042B0">
            <w:pPr>
              <w:jc w:val="center"/>
              <w:rPr>
                <w:rFonts w:ascii="Times New Roman" w:hAnsi="Times New Roman" w:cs="Times New Roman"/>
                <w:snapToGrid w:val="0"/>
                <w:color w:val="000000" w:themeColor="text1"/>
                <w:kern w:val="0"/>
              </w:rPr>
            </w:pPr>
          </w:p>
        </w:tc>
        <w:tc>
          <w:tcPr>
            <w:tcW w:w="934" w:type="dxa"/>
          </w:tcPr>
          <w:p w:rsidR="00C60A8C" w:rsidRPr="00F8694D" w:rsidRDefault="00C60A8C" w:rsidP="008042B0">
            <w:pPr>
              <w:jc w:val="center"/>
              <w:rPr>
                <w:rFonts w:ascii="Times New Roman" w:hAnsi="Times New Roman" w:cs="Times New Roman"/>
                <w:snapToGrid w:val="0"/>
                <w:color w:val="000000" w:themeColor="text1"/>
                <w:kern w:val="0"/>
              </w:rPr>
            </w:pPr>
          </w:p>
        </w:tc>
        <w:tc>
          <w:tcPr>
            <w:tcW w:w="934" w:type="dxa"/>
          </w:tcPr>
          <w:p w:rsidR="00C60A8C" w:rsidRPr="00F8694D" w:rsidRDefault="00C60A8C" w:rsidP="008042B0">
            <w:pPr>
              <w:jc w:val="center"/>
              <w:rPr>
                <w:rFonts w:ascii="Times New Roman" w:hAnsi="Times New Roman" w:cs="Times New Roman"/>
                <w:snapToGrid w:val="0"/>
                <w:color w:val="000000" w:themeColor="text1"/>
                <w:kern w:val="0"/>
              </w:rPr>
            </w:pPr>
          </w:p>
        </w:tc>
      </w:tr>
      <w:tr w:rsidR="00C60A8C" w:rsidRPr="00F8694D" w:rsidTr="008042B0">
        <w:trPr>
          <w:jc w:val="center"/>
        </w:trPr>
        <w:tc>
          <w:tcPr>
            <w:tcW w:w="573" w:type="dxa"/>
          </w:tcPr>
          <w:p w:rsidR="00C60A8C" w:rsidRPr="00F8694D" w:rsidRDefault="00C60A8C" w:rsidP="008042B0">
            <w:pPr>
              <w:rPr>
                <w:rFonts w:ascii="Times New Roman" w:hAnsi="Times New Roman" w:cs="Times New Roman"/>
                <w:snapToGrid w:val="0"/>
                <w:color w:val="000000" w:themeColor="text1"/>
                <w:kern w:val="0"/>
              </w:rPr>
            </w:pPr>
          </w:p>
        </w:tc>
        <w:tc>
          <w:tcPr>
            <w:tcW w:w="1266" w:type="dxa"/>
          </w:tcPr>
          <w:p w:rsidR="00C60A8C" w:rsidRPr="00F8694D" w:rsidRDefault="00C60A8C" w:rsidP="008042B0">
            <w:pPr>
              <w:jc w:val="center"/>
              <w:rPr>
                <w:rFonts w:ascii="Times New Roman" w:hAnsi="Times New Roman" w:cs="Times New Roman"/>
                <w:snapToGrid w:val="0"/>
                <w:color w:val="000000" w:themeColor="text1"/>
                <w:kern w:val="0"/>
              </w:rPr>
            </w:pPr>
          </w:p>
        </w:tc>
        <w:tc>
          <w:tcPr>
            <w:tcW w:w="1262" w:type="dxa"/>
          </w:tcPr>
          <w:p w:rsidR="00C60A8C" w:rsidRPr="00F8694D" w:rsidRDefault="00C60A8C" w:rsidP="008042B0">
            <w:pPr>
              <w:jc w:val="center"/>
              <w:rPr>
                <w:rFonts w:ascii="Times New Roman" w:hAnsi="Times New Roman" w:cs="Times New Roman"/>
                <w:snapToGrid w:val="0"/>
                <w:color w:val="000000" w:themeColor="text1"/>
                <w:kern w:val="0"/>
              </w:rPr>
            </w:pPr>
          </w:p>
        </w:tc>
        <w:tc>
          <w:tcPr>
            <w:tcW w:w="1135" w:type="dxa"/>
          </w:tcPr>
          <w:p w:rsidR="00C60A8C" w:rsidRPr="00F8694D" w:rsidRDefault="00C60A8C" w:rsidP="008042B0">
            <w:pPr>
              <w:jc w:val="center"/>
              <w:rPr>
                <w:rFonts w:ascii="Times New Roman" w:hAnsi="Times New Roman" w:cs="Times New Roman"/>
                <w:snapToGrid w:val="0"/>
                <w:color w:val="000000" w:themeColor="text1"/>
                <w:kern w:val="0"/>
              </w:rPr>
            </w:pPr>
          </w:p>
        </w:tc>
        <w:tc>
          <w:tcPr>
            <w:tcW w:w="881" w:type="dxa"/>
          </w:tcPr>
          <w:p w:rsidR="00C60A8C" w:rsidRPr="00F8694D" w:rsidRDefault="00C60A8C" w:rsidP="008042B0">
            <w:pPr>
              <w:jc w:val="center"/>
              <w:rPr>
                <w:rFonts w:ascii="Times New Roman" w:hAnsi="Times New Roman" w:cs="Times New Roman"/>
                <w:snapToGrid w:val="0"/>
                <w:color w:val="000000" w:themeColor="text1"/>
                <w:kern w:val="0"/>
              </w:rPr>
            </w:pPr>
          </w:p>
        </w:tc>
        <w:tc>
          <w:tcPr>
            <w:tcW w:w="985" w:type="dxa"/>
          </w:tcPr>
          <w:p w:rsidR="00C60A8C" w:rsidRPr="00F8694D" w:rsidRDefault="00C60A8C" w:rsidP="008042B0">
            <w:pPr>
              <w:jc w:val="center"/>
              <w:rPr>
                <w:rFonts w:ascii="Times New Roman" w:hAnsi="Times New Roman" w:cs="Times New Roman"/>
                <w:snapToGrid w:val="0"/>
                <w:color w:val="000000" w:themeColor="text1"/>
                <w:kern w:val="0"/>
              </w:rPr>
            </w:pPr>
          </w:p>
        </w:tc>
        <w:tc>
          <w:tcPr>
            <w:tcW w:w="1087" w:type="dxa"/>
          </w:tcPr>
          <w:p w:rsidR="00C60A8C" w:rsidRPr="00F8694D" w:rsidRDefault="00C60A8C" w:rsidP="008042B0">
            <w:pPr>
              <w:jc w:val="center"/>
              <w:rPr>
                <w:rFonts w:ascii="Times New Roman" w:hAnsi="Times New Roman" w:cs="Times New Roman"/>
                <w:snapToGrid w:val="0"/>
                <w:color w:val="000000" w:themeColor="text1"/>
                <w:kern w:val="0"/>
              </w:rPr>
            </w:pPr>
          </w:p>
        </w:tc>
        <w:tc>
          <w:tcPr>
            <w:tcW w:w="934" w:type="dxa"/>
          </w:tcPr>
          <w:p w:rsidR="00C60A8C" w:rsidRPr="00F8694D" w:rsidRDefault="00C60A8C" w:rsidP="008042B0">
            <w:pPr>
              <w:jc w:val="center"/>
              <w:rPr>
                <w:rFonts w:ascii="Times New Roman" w:hAnsi="Times New Roman" w:cs="Times New Roman"/>
                <w:snapToGrid w:val="0"/>
                <w:color w:val="000000" w:themeColor="text1"/>
                <w:kern w:val="0"/>
              </w:rPr>
            </w:pPr>
          </w:p>
        </w:tc>
        <w:tc>
          <w:tcPr>
            <w:tcW w:w="934" w:type="dxa"/>
          </w:tcPr>
          <w:p w:rsidR="00C60A8C" w:rsidRPr="00F8694D" w:rsidRDefault="00C60A8C" w:rsidP="008042B0">
            <w:pPr>
              <w:jc w:val="center"/>
              <w:rPr>
                <w:rFonts w:ascii="Times New Roman" w:hAnsi="Times New Roman" w:cs="Times New Roman"/>
                <w:snapToGrid w:val="0"/>
                <w:color w:val="000000" w:themeColor="text1"/>
                <w:kern w:val="0"/>
              </w:rPr>
            </w:pPr>
          </w:p>
        </w:tc>
      </w:tr>
      <w:tr w:rsidR="00C60A8C" w:rsidRPr="00F8694D" w:rsidTr="008042B0">
        <w:trPr>
          <w:jc w:val="center"/>
        </w:trPr>
        <w:tc>
          <w:tcPr>
            <w:tcW w:w="573" w:type="dxa"/>
          </w:tcPr>
          <w:p w:rsidR="00C60A8C" w:rsidRPr="00F8694D" w:rsidRDefault="00C60A8C" w:rsidP="008042B0">
            <w:pPr>
              <w:rPr>
                <w:rFonts w:ascii="Times New Roman" w:hAnsi="Times New Roman" w:cs="Times New Roman"/>
                <w:snapToGrid w:val="0"/>
                <w:color w:val="000000" w:themeColor="text1"/>
                <w:kern w:val="0"/>
              </w:rPr>
            </w:pPr>
          </w:p>
        </w:tc>
        <w:tc>
          <w:tcPr>
            <w:tcW w:w="1266" w:type="dxa"/>
          </w:tcPr>
          <w:p w:rsidR="00C60A8C" w:rsidRPr="00F8694D" w:rsidRDefault="00C60A8C" w:rsidP="008042B0">
            <w:pPr>
              <w:jc w:val="center"/>
              <w:rPr>
                <w:rFonts w:ascii="Times New Roman" w:hAnsi="Times New Roman" w:cs="Times New Roman"/>
                <w:snapToGrid w:val="0"/>
                <w:color w:val="000000" w:themeColor="text1"/>
                <w:kern w:val="0"/>
              </w:rPr>
            </w:pPr>
          </w:p>
        </w:tc>
        <w:tc>
          <w:tcPr>
            <w:tcW w:w="1262" w:type="dxa"/>
          </w:tcPr>
          <w:p w:rsidR="00C60A8C" w:rsidRPr="00F8694D" w:rsidRDefault="00C60A8C" w:rsidP="008042B0">
            <w:pPr>
              <w:jc w:val="center"/>
              <w:rPr>
                <w:rFonts w:ascii="Times New Roman" w:hAnsi="Times New Roman" w:cs="Times New Roman"/>
                <w:snapToGrid w:val="0"/>
                <w:color w:val="000000" w:themeColor="text1"/>
                <w:kern w:val="0"/>
              </w:rPr>
            </w:pPr>
          </w:p>
        </w:tc>
        <w:tc>
          <w:tcPr>
            <w:tcW w:w="1135" w:type="dxa"/>
          </w:tcPr>
          <w:p w:rsidR="00C60A8C" w:rsidRPr="00F8694D" w:rsidRDefault="00C60A8C" w:rsidP="008042B0">
            <w:pPr>
              <w:jc w:val="center"/>
              <w:rPr>
                <w:rFonts w:ascii="Times New Roman" w:hAnsi="Times New Roman" w:cs="Times New Roman"/>
                <w:snapToGrid w:val="0"/>
                <w:color w:val="000000" w:themeColor="text1"/>
                <w:kern w:val="0"/>
              </w:rPr>
            </w:pPr>
          </w:p>
        </w:tc>
        <w:tc>
          <w:tcPr>
            <w:tcW w:w="881" w:type="dxa"/>
          </w:tcPr>
          <w:p w:rsidR="00C60A8C" w:rsidRPr="00F8694D" w:rsidRDefault="00C60A8C" w:rsidP="008042B0">
            <w:pPr>
              <w:jc w:val="center"/>
              <w:rPr>
                <w:rFonts w:ascii="Times New Roman" w:hAnsi="Times New Roman" w:cs="Times New Roman"/>
                <w:snapToGrid w:val="0"/>
                <w:color w:val="000000" w:themeColor="text1"/>
                <w:kern w:val="0"/>
              </w:rPr>
            </w:pPr>
          </w:p>
        </w:tc>
        <w:tc>
          <w:tcPr>
            <w:tcW w:w="985" w:type="dxa"/>
          </w:tcPr>
          <w:p w:rsidR="00C60A8C" w:rsidRPr="00F8694D" w:rsidRDefault="00C60A8C" w:rsidP="008042B0">
            <w:pPr>
              <w:jc w:val="center"/>
              <w:rPr>
                <w:rFonts w:ascii="Times New Roman" w:hAnsi="Times New Roman" w:cs="Times New Roman"/>
                <w:snapToGrid w:val="0"/>
                <w:color w:val="000000" w:themeColor="text1"/>
                <w:kern w:val="0"/>
              </w:rPr>
            </w:pPr>
          </w:p>
        </w:tc>
        <w:tc>
          <w:tcPr>
            <w:tcW w:w="1087" w:type="dxa"/>
          </w:tcPr>
          <w:p w:rsidR="00C60A8C" w:rsidRPr="00F8694D" w:rsidRDefault="00C60A8C" w:rsidP="008042B0">
            <w:pPr>
              <w:jc w:val="center"/>
              <w:rPr>
                <w:rFonts w:ascii="Times New Roman" w:hAnsi="Times New Roman" w:cs="Times New Roman"/>
                <w:snapToGrid w:val="0"/>
                <w:color w:val="000000" w:themeColor="text1"/>
                <w:kern w:val="0"/>
              </w:rPr>
            </w:pPr>
          </w:p>
        </w:tc>
        <w:tc>
          <w:tcPr>
            <w:tcW w:w="934" w:type="dxa"/>
          </w:tcPr>
          <w:p w:rsidR="00C60A8C" w:rsidRPr="00F8694D" w:rsidRDefault="00C60A8C" w:rsidP="008042B0">
            <w:pPr>
              <w:jc w:val="center"/>
              <w:rPr>
                <w:rFonts w:ascii="Times New Roman" w:hAnsi="Times New Roman" w:cs="Times New Roman"/>
                <w:snapToGrid w:val="0"/>
                <w:color w:val="000000" w:themeColor="text1"/>
                <w:kern w:val="0"/>
              </w:rPr>
            </w:pPr>
          </w:p>
        </w:tc>
        <w:tc>
          <w:tcPr>
            <w:tcW w:w="934" w:type="dxa"/>
          </w:tcPr>
          <w:p w:rsidR="00C60A8C" w:rsidRPr="00F8694D" w:rsidRDefault="00C60A8C" w:rsidP="008042B0">
            <w:pPr>
              <w:jc w:val="center"/>
              <w:rPr>
                <w:rFonts w:ascii="Times New Roman" w:hAnsi="Times New Roman" w:cs="Times New Roman"/>
                <w:snapToGrid w:val="0"/>
                <w:color w:val="000000" w:themeColor="text1"/>
                <w:kern w:val="0"/>
              </w:rPr>
            </w:pPr>
          </w:p>
        </w:tc>
      </w:tr>
      <w:tr w:rsidR="00C60A8C" w:rsidRPr="00F8694D" w:rsidTr="008042B0">
        <w:trPr>
          <w:jc w:val="center"/>
        </w:trPr>
        <w:tc>
          <w:tcPr>
            <w:tcW w:w="573" w:type="dxa"/>
          </w:tcPr>
          <w:p w:rsidR="00C60A8C" w:rsidRPr="00F8694D" w:rsidRDefault="00C60A8C" w:rsidP="008042B0">
            <w:pPr>
              <w:rPr>
                <w:rFonts w:ascii="Times New Roman" w:hAnsi="Times New Roman" w:cs="Times New Roman"/>
                <w:snapToGrid w:val="0"/>
                <w:color w:val="000000" w:themeColor="text1"/>
                <w:kern w:val="0"/>
              </w:rPr>
            </w:pPr>
          </w:p>
        </w:tc>
        <w:tc>
          <w:tcPr>
            <w:tcW w:w="1266" w:type="dxa"/>
          </w:tcPr>
          <w:p w:rsidR="00C60A8C" w:rsidRPr="00F8694D" w:rsidRDefault="00C60A8C" w:rsidP="008042B0">
            <w:pPr>
              <w:jc w:val="center"/>
              <w:rPr>
                <w:rFonts w:ascii="Times New Roman" w:hAnsi="Times New Roman" w:cs="Times New Roman"/>
                <w:snapToGrid w:val="0"/>
                <w:color w:val="000000" w:themeColor="text1"/>
                <w:kern w:val="0"/>
              </w:rPr>
            </w:pPr>
          </w:p>
        </w:tc>
        <w:tc>
          <w:tcPr>
            <w:tcW w:w="1262" w:type="dxa"/>
          </w:tcPr>
          <w:p w:rsidR="00C60A8C" w:rsidRPr="00F8694D" w:rsidRDefault="00C60A8C" w:rsidP="008042B0">
            <w:pPr>
              <w:jc w:val="center"/>
              <w:rPr>
                <w:rFonts w:ascii="Times New Roman" w:hAnsi="Times New Roman" w:cs="Times New Roman"/>
                <w:snapToGrid w:val="0"/>
                <w:color w:val="000000" w:themeColor="text1"/>
                <w:kern w:val="0"/>
              </w:rPr>
            </w:pPr>
          </w:p>
        </w:tc>
        <w:tc>
          <w:tcPr>
            <w:tcW w:w="1135" w:type="dxa"/>
          </w:tcPr>
          <w:p w:rsidR="00C60A8C" w:rsidRPr="00F8694D" w:rsidRDefault="00C60A8C" w:rsidP="008042B0">
            <w:pPr>
              <w:jc w:val="center"/>
              <w:rPr>
                <w:rFonts w:ascii="Times New Roman" w:hAnsi="Times New Roman" w:cs="Times New Roman"/>
                <w:snapToGrid w:val="0"/>
                <w:color w:val="000000" w:themeColor="text1"/>
                <w:kern w:val="0"/>
              </w:rPr>
            </w:pPr>
          </w:p>
        </w:tc>
        <w:tc>
          <w:tcPr>
            <w:tcW w:w="881" w:type="dxa"/>
          </w:tcPr>
          <w:p w:rsidR="00C60A8C" w:rsidRPr="00F8694D" w:rsidRDefault="00C60A8C" w:rsidP="008042B0">
            <w:pPr>
              <w:jc w:val="center"/>
              <w:rPr>
                <w:rFonts w:ascii="Times New Roman" w:hAnsi="Times New Roman" w:cs="Times New Roman"/>
                <w:snapToGrid w:val="0"/>
                <w:color w:val="000000" w:themeColor="text1"/>
                <w:kern w:val="0"/>
              </w:rPr>
            </w:pPr>
          </w:p>
        </w:tc>
        <w:tc>
          <w:tcPr>
            <w:tcW w:w="985" w:type="dxa"/>
          </w:tcPr>
          <w:p w:rsidR="00C60A8C" w:rsidRPr="00F8694D" w:rsidRDefault="00C60A8C" w:rsidP="008042B0">
            <w:pPr>
              <w:jc w:val="center"/>
              <w:rPr>
                <w:rFonts w:ascii="Times New Roman" w:hAnsi="Times New Roman" w:cs="Times New Roman"/>
                <w:snapToGrid w:val="0"/>
                <w:color w:val="000000" w:themeColor="text1"/>
                <w:kern w:val="0"/>
              </w:rPr>
            </w:pPr>
          </w:p>
        </w:tc>
        <w:tc>
          <w:tcPr>
            <w:tcW w:w="1087" w:type="dxa"/>
          </w:tcPr>
          <w:p w:rsidR="00C60A8C" w:rsidRPr="00F8694D" w:rsidRDefault="00C60A8C" w:rsidP="008042B0">
            <w:pPr>
              <w:jc w:val="center"/>
              <w:rPr>
                <w:rFonts w:ascii="Times New Roman" w:hAnsi="Times New Roman" w:cs="Times New Roman"/>
                <w:snapToGrid w:val="0"/>
                <w:color w:val="000000" w:themeColor="text1"/>
                <w:kern w:val="0"/>
              </w:rPr>
            </w:pPr>
          </w:p>
        </w:tc>
        <w:tc>
          <w:tcPr>
            <w:tcW w:w="934" w:type="dxa"/>
          </w:tcPr>
          <w:p w:rsidR="00C60A8C" w:rsidRPr="00F8694D" w:rsidRDefault="00C60A8C" w:rsidP="008042B0">
            <w:pPr>
              <w:jc w:val="center"/>
              <w:rPr>
                <w:rFonts w:ascii="Times New Roman" w:hAnsi="Times New Roman" w:cs="Times New Roman"/>
                <w:snapToGrid w:val="0"/>
                <w:color w:val="000000" w:themeColor="text1"/>
                <w:kern w:val="0"/>
              </w:rPr>
            </w:pPr>
          </w:p>
        </w:tc>
        <w:tc>
          <w:tcPr>
            <w:tcW w:w="934" w:type="dxa"/>
          </w:tcPr>
          <w:p w:rsidR="00C60A8C" w:rsidRPr="00F8694D" w:rsidRDefault="00C60A8C" w:rsidP="008042B0">
            <w:pPr>
              <w:jc w:val="center"/>
              <w:rPr>
                <w:rFonts w:ascii="Times New Roman" w:hAnsi="Times New Roman" w:cs="Times New Roman"/>
                <w:snapToGrid w:val="0"/>
                <w:color w:val="000000" w:themeColor="text1"/>
                <w:kern w:val="0"/>
              </w:rPr>
            </w:pPr>
          </w:p>
        </w:tc>
      </w:tr>
    </w:tbl>
    <w:p w:rsidR="00C60A8C" w:rsidRPr="00F8694D" w:rsidRDefault="00C60A8C">
      <w:pPr>
        <w:spacing w:line="560" w:lineRule="exact"/>
        <w:jc w:val="center"/>
        <w:rPr>
          <w:rFonts w:ascii="方正小标宋简体" w:eastAsia="方正小标宋简体" w:hAnsi="Times New Roman" w:cs="方正小标宋简体"/>
          <w:color w:val="000000" w:themeColor="text1"/>
          <w:kern w:val="0"/>
          <w:sz w:val="44"/>
          <w:szCs w:val="44"/>
        </w:rPr>
      </w:pPr>
    </w:p>
    <w:p w:rsidR="00C60A8C" w:rsidRPr="00F8694D" w:rsidRDefault="00C60A8C">
      <w:pPr>
        <w:spacing w:line="560" w:lineRule="exact"/>
        <w:jc w:val="center"/>
        <w:rPr>
          <w:rFonts w:ascii="方正小标宋简体" w:eastAsia="方正小标宋简体" w:hAnsi="Times New Roman" w:cs="方正小标宋简体"/>
          <w:color w:val="000000" w:themeColor="text1"/>
          <w:kern w:val="0"/>
          <w:sz w:val="44"/>
          <w:szCs w:val="44"/>
        </w:rPr>
      </w:pPr>
    </w:p>
    <w:p w:rsidR="00C60A8C" w:rsidRPr="00F8694D" w:rsidRDefault="00C60A8C">
      <w:pPr>
        <w:spacing w:line="560" w:lineRule="exact"/>
        <w:jc w:val="center"/>
        <w:rPr>
          <w:rFonts w:ascii="方正小标宋简体" w:eastAsia="方正小标宋简体" w:hAnsi="Times New Roman" w:cs="方正小标宋简体"/>
          <w:color w:val="000000" w:themeColor="text1"/>
          <w:kern w:val="0"/>
          <w:sz w:val="44"/>
          <w:szCs w:val="44"/>
        </w:rPr>
      </w:pPr>
    </w:p>
    <w:p w:rsidR="00C60A8C" w:rsidRPr="00F8694D" w:rsidRDefault="00C60A8C">
      <w:pPr>
        <w:spacing w:line="560" w:lineRule="exact"/>
        <w:jc w:val="center"/>
        <w:rPr>
          <w:rFonts w:ascii="方正小标宋简体" w:eastAsia="方正小标宋简体" w:hAnsi="Times New Roman" w:cs="方正小标宋简体"/>
          <w:color w:val="000000" w:themeColor="text1"/>
          <w:kern w:val="0"/>
          <w:sz w:val="44"/>
          <w:szCs w:val="44"/>
        </w:rPr>
      </w:pPr>
    </w:p>
    <w:p w:rsidR="00C60A8C" w:rsidRPr="00F8694D" w:rsidRDefault="00C60A8C">
      <w:pPr>
        <w:spacing w:line="560" w:lineRule="exact"/>
        <w:jc w:val="center"/>
        <w:rPr>
          <w:rFonts w:ascii="方正小标宋简体" w:eastAsia="方正小标宋简体" w:hAnsi="Times New Roman" w:cs="方正小标宋简体"/>
          <w:color w:val="000000" w:themeColor="text1"/>
          <w:kern w:val="0"/>
          <w:sz w:val="44"/>
          <w:szCs w:val="44"/>
        </w:rPr>
      </w:pPr>
    </w:p>
    <w:p w:rsidR="00C60A8C" w:rsidRPr="00F8694D" w:rsidRDefault="00C60A8C">
      <w:pPr>
        <w:spacing w:line="560" w:lineRule="exact"/>
        <w:jc w:val="center"/>
        <w:rPr>
          <w:rFonts w:ascii="方正小标宋简体" w:eastAsia="方正小标宋简体" w:hAnsi="Times New Roman" w:cs="方正小标宋简体"/>
          <w:color w:val="000000" w:themeColor="text1"/>
          <w:kern w:val="0"/>
          <w:sz w:val="44"/>
          <w:szCs w:val="44"/>
        </w:rPr>
      </w:pPr>
    </w:p>
    <w:p w:rsidR="00C60A8C" w:rsidRPr="00F8694D" w:rsidRDefault="00C60A8C">
      <w:pPr>
        <w:spacing w:line="560" w:lineRule="exact"/>
        <w:jc w:val="center"/>
        <w:rPr>
          <w:rFonts w:ascii="方正小标宋简体" w:eastAsia="方正小标宋简体" w:hAnsi="Times New Roman" w:cs="方正小标宋简体"/>
          <w:color w:val="000000" w:themeColor="text1"/>
          <w:kern w:val="0"/>
          <w:sz w:val="44"/>
          <w:szCs w:val="44"/>
        </w:rPr>
      </w:pPr>
    </w:p>
    <w:p w:rsidR="00C60A8C" w:rsidRPr="00F8694D" w:rsidRDefault="00C60A8C">
      <w:pPr>
        <w:spacing w:line="560" w:lineRule="exact"/>
        <w:jc w:val="center"/>
        <w:rPr>
          <w:rFonts w:ascii="方正小标宋简体" w:eastAsia="方正小标宋简体" w:hAnsi="Times New Roman" w:cs="方正小标宋简体"/>
          <w:color w:val="000000" w:themeColor="text1"/>
          <w:kern w:val="0"/>
          <w:sz w:val="44"/>
          <w:szCs w:val="44"/>
        </w:rPr>
      </w:pPr>
    </w:p>
    <w:p w:rsidR="00C60A8C" w:rsidRPr="00F8694D" w:rsidRDefault="00C60A8C">
      <w:pPr>
        <w:spacing w:line="560" w:lineRule="exact"/>
        <w:jc w:val="center"/>
        <w:rPr>
          <w:rFonts w:ascii="方正小标宋简体" w:eastAsia="方正小标宋简体" w:hAnsi="Times New Roman" w:cs="方正小标宋简体"/>
          <w:color w:val="000000" w:themeColor="text1"/>
          <w:kern w:val="0"/>
          <w:sz w:val="44"/>
          <w:szCs w:val="44"/>
        </w:rPr>
      </w:pPr>
    </w:p>
    <w:p w:rsidR="00C60A8C" w:rsidRPr="00F8694D" w:rsidRDefault="00C60A8C">
      <w:pPr>
        <w:spacing w:line="560" w:lineRule="exact"/>
        <w:jc w:val="center"/>
        <w:rPr>
          <w:rFonts w:ascii="方正小标宋简体" w:eastAsia="方正小标宋简体" w:hAnsi="Times New Roman" w:cs="方正小标宋简体"/>
          <w:color w:val="000000" w:themeColor="text1"/>
          <w:kern w:val="0"/>
          <w:sz w:val="44"/>
          <w:szCs w:val="44"/>
        </w:rPr>
      </w:pPr>
    </w:p>
    <w:p w:rsidR="00C60A8C" w:rsidRPr="00F8694D" w:rsidRDefault="00C60A8C" w:rsidP="00C60A8C">
      <w:pPr>
        <w:spacing w:line="560" w:lineRule="exact"/>
        <w:jc w:val="left"/>
        <w:rPr>
          <w:rFonts w:ascii="黑体" w:eastAsia="黑体" w:hAnsi="黑体" w:cs="方正小标宋简体"/>
          <w:color w:val="000000" w:themeColor="text1"/>
          <w:kern w:val="0"/>
          <w:sz w:val="32"/>
          <w:szCs w:val="32"/>
        </w:rPr>
      </w:pPr>
      <w:r w:rsidRPr="00F8694D">
        <w:rPr>
          <w:rFonts w:ascii="黑体" w:eastAsia="黑体" w:hAnsi="黑体" w:cs="方正小标宋简体" w:hint="eastAsia"/>
          <w:color w:val="000000" w:themeColor="text1"/>
          <w:kern w:val="0"/>
          <w:sz w:val="32"/>
          <w:szCs w:val="32"/>
        </w:rPr>
        <w:lastRenderedPageBreak/>
        <w:t>附件13</w:t>
      </w:r>
    </w:p>
    <w:p w:rsidR="00C60A8C" w:rsidRPr="00F8694D" w:rsidRDefault="00C60A8C" w:rsidP="0089138A">
      <w:pPr>
        <w:ind w:firstLineChars="200" w:firstLine="705"/>
        <w:rPr>
          <w:rFonts w:ascii="仿宋_GB2312" w:eastAsia="仿宋_GB2312" w:hAnsi="宋体" w:cs="仿宋_GB2312"/>
          <w:b/>
          <w:snapToGrid w:val="0"/>
          <w:color w:val="000000" w:themeColor="text1"/>
          <w:kern w:val="0"/>
          <w:sz w:val="36"/>
          <w:szCs w:val="36"/>
          <w:lang w:val="zh-CN"/>
        </w:rPr>
      </w:pPr>
    </w:p>
    <w:p w:rsidR="00C60A8C" w:rsidRPr="00D264B0" w:rsidRDefault="00C60A8C" w:rsidP="00D264B0">
      <w:pPr>
        <w:ind w:firstLineChars="200" w:firstLine="542"/>
        <w:rPr>
          <w:rFonts w:ascii="仿宋_GB2312" w:eastAsia="仿宋_GB2312" w:hAnsi="宋体" w:cs="Times New Roman"/>
          <w:snapToGrid w:val="0"/>
          <w:color w:val="000000" w:themeColor="text1"/>
          <w:kern w:val="0"/>
          <w:sz w:val="28"/>
          <w:szCs w:val="28"/>
          <w:lang w:val="zh-CN"/>
        </w:rPr>
      </w:pPr>
      <w:r w:rsidRPr="00D264B0">
        <w:rPr>
          <w:rFonts w:ascii="仿宋_GB2312" w:eastAsia="仿宋_GB2312" w:hAnsi="宋体" w:cs="仿宋_GB2312" w:hint="eastAsia"/>
          <w:snapToGrid w:val="0"/>
          <w:color w:val="000000" w:themeColor="text1"/>
          <w:kern w:val="0"/>
          <w:sz w:val="28"/>
          <w:szCs w:val="28"/>
          <w:lang w:val="zh-CN"/>
        </w:rPr>
        <w:t>报价方的质量管理制度、质量检测机构、质量检测设备（提供设备清单和图片），以及第三</w:t>
      </w:r>
      <w:proofErr w:type="gramStart"/>
      <w:r w:rsidRPr="00D264B0">
        <w:rPr>
          <w:rFonts w:ascii="仿宋_GB2312" w:eastAsia="仿宋_GB2312" w:hAnsi="宋体" w:cs="仿宋_GB2312" w:hint="eastAsia"/>
          <w:snapToGrid w:val="0"/>
          <w:color w:val="000000" w:themeColor="text1"/>
          <w:kern w:val="0"/>
          <w:sz w:val="28"/>
          <w:szCs w:val="28"/>
          <w:lang w:val="zh-CN"/>
        </w:rPr>
        <w:t>方质量</w:t>
      </w:r>
      <w:proofErr w:type="gramEnd"/>
      <w:r w:rsidRPr="00D264B0">
        <w:rPr>
          <w:rFonts w:ascii="仿宋_GB2312" w:eastAsia="仿宋_GB2312" w:hAnsi="宋体" w:cs="仿宋_GB2312" w:hint="eastAsia"/>
          <w:snapToGrid w:val="0"/>
          <w:color w:val="000000" w:themeColor="text1"/>
          <w:kern w:val="0"/>
          <w:sz w:val="28"/>
          <w:szCs w:val="28"/>
          <w:lang w:val="zh-CN"/>
        </w:rPr>
        <w:t>检测报告等与质量控制相关的证明材料。</w:t>
      </w:r>
    </w:p>
    <w:p w:rsidR="00C60A8C" w:rsidRPr="00F8694D" w:rsidRDefault="00C60A8C" w:rsidP="00C60A8C">
      <w:pPr>
        <w:spacing w:line="560" w:lineRule="exact"/>
        <w:jc w:val="left"/>
        <w:rPr>
          <w:rFonts w:asciiTheme="minorEastAsia" w:eastAsiaTheme="minorEastAsia" w:hAnsiTheme="minorEastAsia" w:cs="方正小标宋简体"/>
          <w:color w:val="000000" w:themeColor="text1"/>
          <w:kern w:val="0"/>
          <w:sz w:val="32"/>
          <w:szCs w:val="32"/>
        </w:rPr>
      </w:pPr>
    </w:p>
    <w:p w:rsidR="00C60A8C" w:rsidRPr="00F8694D" w:rsidRDefault="00C60A8C" w:rsidP="00C60A8C">
      <w:pPr>
        <w:spacing w:line="560" w:lineRule="exact"/>
        <w:jc w:val="left"/>
        <w:rPr>
          <w:rFonts w:asciiTheme="minorEastAsia" w:eastAsiaTheme="minorEastAsia" w:hAnsiTheme="minorEastAsia" w:cs="方正小标宋简体"/>
          <w:color w:val="000000" w:themeColor="text1"/>
          <w:kern w:val="0"/>
          <w:sz w:val="32"/>
          <w:szCs w:val="32"/>
        </w:rPr>
      </w:pPr>
    </w:p>
    <w:p w:rsidR="00C60A8C" w:rsidRPr="00F8694D" w:rsidRDefault="00C60A8C" w:rsidP="00C60A8C">
      <w:pPr>
        <w:spacing w:line="560" w:lineRule="exact"/>
        <w:jc w:val="left"/>
        <w:rPr>
          <w:rFonts w:asciiTheme="minorEastAsia" w:eastAsiaTheme="minorEastAsia" w:hAnsiTheme="minorEastAsia" w:cs="方正小标宋简体"/>
          <w:color w:val="000000" w:themeColor="text1"/>
          <w:kern w:val="0"/>
          <w:sz w:val="32"/>
          <w:szCs w:val="32"/>
        </w:rPr>
      </w:pPr>
    </w:p>
    <w:p w:rsidR="00C60A8C" w:rsidRPr="00F8694D" w:rsidRDefault="00C60A8C" w:rsidP="00C60A8C">
      <w:pPr>
        <w:spacing w:line="560" w:lineRule="exact"/>
        <w:jc w:val="left"/>
        <w:rPr>
          <w:rFonts w:asciiTheme="minorEastAsia" w:eastAsiaTheme="minorEastAsia" w:hAnsiTheme="minorEastAsia" w:cs="方正小标宋简体"/>
          <w:color w:val="000000" w:themeColor="text1"/>
          <w:kern w:val="0"/>
          <w:sz w:val="32"/>
          <w:szCs w:val="32"/>
        </w:rPr>
      </w:pPr>
    </w:p>
    <w:p w:rsidR="00C60A8C" w:rsidRPr="00F8694D" w:rsidRDefault="00C60A8C" w:rsidP="00C60A8C">
      <w:pPr>
        <w:spacing w:line="560" w:lineRule="exact"/>
        <w:jc w:val="left"/>
        <w:rPr>
          <w:rFonts w:asciiTheme="minorEastAsia" w:eastAsiaTheme="minorEastAsia" w:hAnsiTheme="minorEastAsia" w:cs="方正小标宋简体"/>
          <w:color w:val="000000" w:themeColor="text1"/>
          <w:kern w:val="0"/>
          <w:sz w:val="32"/>
          <w:szCs w:val="32"/>
        </w:rPr>
      </w:pPr>
    </w:p>
    <w:p w:rsidR="00243BD1" w:rsidRPr="00F8694D" w:rsidRDefault="00243BD1" w:rsidP="00C60A8C">
      <w:pPr>
        <w:spacing w:line="560" w:lineRule="exact"/>
        <w:jc w:val="left"/>
        <w:rPr>
          <w:rFonts w:asciiTheme="minorEastAsia" w:eastAsiaTheme="minorEastAsia" w:hAnsiTheme="minorEastAsia" w:cs="方正小标宋简体"/>
          <w:color w:val="000000" w:themeColor="text1"/>
          <w:kern w:val="0"/>
          <w:sz w:val="32"/>
          <w:szCs w:val="32"/>
        </w:rPr>
      </w:pPr>
    </w:p>
    <w:p w:rsidR="00243BD1" w:rsidRPr="00F8694D" w:rsidRDefault="00243BD1" w:rsidP="00C60A8C">
      <w:pPr>
        <w:spacing w:line="560" w:lineRule="exact"/>
        <w:jc w:val="left"/>
        <w:rPr>
          <w:rFonts w:asciiTheme="minorEastAsia" w:eastAsiaTheme="minorEastAsia" w:hAnsiTheme="minorEastAsia" w:cs="方正小标宋简体"/>
          <w:color w:val="000000" w:themeColor="text1"/>
          <w:kern w:val="0"/>
          <w:sz w:val="32"/>
          <w:szCs w:val="32"/>
        </w:rPr>
      </w:pPr>
    </w:p>
    <w:p w:rsidR="00243BD1" w:rsidRPr="00F8694D" w:rsidRDefault="00243BD1" w:rsidP="00C60A8C">
      <w:pPr>
        <w:spacing w:line="560" w:lineRule="exact"/>
        <w:jc w:val="left"/>
        <w:rPr>
          <w:rFonts w:asciiTheme="minorEastAsia" w:eastAsiaTheme="minorEastAsia" w:hAnsiTheme="minorEastAsia" w:cs="方正小标宋简体"/>
          <w:color w:val="000000" w:themeColor="text1"/>
          <w:kern w:val="0"/>
          <w:sz w:val="32"/>
          <w:szCs w:val="32"/>
        </w:rPr>
      </w:pPr>
    </w:p>
    <w:p w:rsidR="00243BD1" w:rsidRPr="00F8694D" w:rsidRDefault="00243BD1" w:rsidP="00C60A8C">
      <w:pPr>
        <w:spacing w:line="560" w:lineRule="exact"/>
        <w:jc w:val="left"/>
        <w:rPr>
          <w:rFonts w:asciiTheme="minorEastAsia" w:eastAsiaTheme="minorEastAsia" w:hAnsiTheme="minorEastAsia" w:cs="方正小标宋简体"/>
          <w:color w:val="000000" w:themeColor="text1"/>
          <w:kern w:val="0"/>
          <w:sz w:val="32"/>
          <w:szCs w:val="32"/>
        </w:rPr>
      </w:pPr>
    </w:p>
    <w:p w:rsidR="00243BD1" w:rsidRPr="00F8694D" w:rsidRDefault="00243BD1" w:rsidP="00C60A8C">
      <w:pPr>
        <w:spacing w:line="560" w:lineRule="exact"/>
        <w:jc w:val="left"/>
        <w:rPr>
          <w:rFonts w:asciiTheme="minorEastAsia" w:eastAsiaTheme="minorEastAsia" w:hAnsiTheme="minorEastAsia" w:cs="方正小标宋简体"/>
          <w:color w:val="000000" w:themeColor="text1"/>
          <w:kern w:val="0"/>
          <w:sz w:val="32"/>
          <w:szCs w:val="32"/>
        </w:rPr>
      </w:pPr>
    </w:p>
    <w:p w:rsidR="00C60A8C" w:rsidRPr="00F8694D" w:rsidRDefault="00C60A8C" w:rsidP="00C60A8C">
      <w:pPr>
        <w:spacing w:line="560" w:lineRule="exact"/>
        <w:jc w:val="left"/>
        <w:rPr>
          <w:rFonts w:asciiTheme="minorEastAsia" w:eastAsiaTheme="minorEastAsia" w:hAnsiTheme="minorEastAsia" w:cs="方正小标宋简体"/>
          <w:color w:val="000000" w:themeColor="text1"/>
          <w:kern w:val="0"/>
          <w:sz w:val="32"/>
          <w:szCs w:val="32"/>
        </w:rPr>
      </w:pPr>
    </w:p>
    <w:p w:rsidR="00C60A8C" w:rsidRPr="00F8694D" w:rsidRDefault="00C60A8C" w:rsidP="00C60A8C">
      <w:pPr>
        <w:spacing w:line="560" w:lineRule="exact"/>
        <w:jc w:val="left"/>
        <w:rPr>
          <w:rFonts w:asciiTheme="minorEastAsia" w:eastAsiaTheme="minorEastAsia" w:hAnsiTheme="minorEastAsia" w:cs="方正小标宋简体"/>
          <w:color w:val="000000" w:themeColor="text1"/>
          <w:kern w:val="0"/>
          <w:sz w:val="32"/>
          <w:szCs w:val="32"/>
        </w:rPr>
      </w:pPr>
    </w:p>
    <w:p w:rsidR="00C60A8C" w:rsidRPr="00F8694D" w:rsidRDefault="00C60A8C" w:rsidP="00C60A8C">
      <w:pPr>
        <w:spacing w:line="560" w:lineRule="exact"/>
        <w:jc w:val="left"/>
        <w:rPr>
          <w:rFonts w:asciiTheme="minorEastAsia" w:eastAsiaTheme="minorEastAsia" w:hAnsiTheme="minorEastAsia" w:cs="方正小标宋简体"/>
          <w:color w:val="000000" w:themeColor="text1"/>
          <w:kern w:val="0"/>
          <w:sz w:val="32"/>
          <w:szCs w:val="32"/>
        </w:rPr>
      </w:pPr>
    </w:p>
    <w:p w:rsidR="00C60A8C" w:rsidRPr="00F8694D" w:rsidRDefault="00C60A8C" w:rsidP="00C60A8C">
      <w:pPr>
        <w:spacing w:line="560" w:lineRule="exact"/>
        <w:jc w:val="left"/>
        <w:rPr>
          <w:rFonts w:asciiTheme="minorEastAsia" w:eastAsiaTheme="minorEastAsia" w:hAnsiTheme="minorEastAsia" w:cs="方正小标宋简体"/>
          <w:color w:val="000000" w:themeColor="text1"/>
          <w:kern w:val="0"/>
          <w:sz w:val="32"/>
          <w:szCs w:val="32"/>
        </w:rPr>
      </w:pPr>
    </w:p>
    <w:p w:rsidR="00C60A8C" w:rsidRPr="00F8694D" w:rsidRDefault="00C60A8C" w:rsidP="00C60A8C">
      <w:pPr>
        <w:spacing w:line="560" w:lineRule="exact"/>
        <w:jc w:val="left"/>
        <w:rPr>
          <w:rFonts w:asciiTheme="minorEastAsia" w:eastAsiaTheme="minorEastAsia" w:hAnsiTheme="minorEastAsia" w:cs="方正小标宋简体"/>
          <w:color w:val="000000" w:themeColor="text1"/>
          <w:kern w:val="0"/>
          <w:sz w:val="32"/>
          <w:szCs w:val="32"/>
        </w:rPr>
      </w:pPr>
    </w:p>
    <w:p w:rsidR="00C60A8C" w:rsidRPr="00F8694D" w:rsidRDefault="00C60A8C" w:rsidP="00C60A8C">
      <w:pPr>
        <w:spacing w:line="560" w:lineRule="exact"/>
        <w:jc w:val="left"/>
        <w:rPr>
          <w:rFonts w:asciiTheme="minorEastAsia" w:eastAsiaTheme="minorEastAsia" w:hAnsiTheme="minorEastAsia" w:cs="方正小标宋简体"/>
          <w:color w:val="000000" w:themeColor="text1"/>
          <w:kern w:val="0"/>
          <w:sz w:val="32"/>
          <w:szCs w:val="32"/>
        </w:rPr>
      </w:pPr>
    </w:p>
    <w:p w:rsidR="00C60A8C" w:rsidRDefault="00C60A8C" w:rsidP="00C60A8C">
      <w:pPr>
        <w:spacing w:line="560" w:lineRule="exact"/>
        <w:jc w:val="left"/>
        <w:rPr>
          <w:rFonts w:asciiTheme="minorEastAsia" w:eastAsiaTheme="minorEastAsia" w:hAnsiTheme="minorEastAsia" w:cs="方正小标宋简体"/>
          <w:color w:val="000000" w:themeColor="text1"/>
          <w:kern w:val="0"/>
          <w:sz w:val="32"/>
          <w:szCs w:val="32"/>
        </w:rPr>
      </w:pPr>
    </w:p>
    <w:p w:rsidR="00D264B0" w:rsidRPr="00F8694D" w:rsidRDefault="00D264B0" w:rsidP="00C60A8C">
      <w:pPr>
        <w:spacing w:line="560" w:lineRule="exact"/>
        <w:jc w:val="left"/>
        <w:rPr>
          <w:rFonts w:asciiTheme="minorEastAsia" w:eastAsiaTheme="minorEastAsia" w:hAnsiTheme="minorEastAsia" w:cs="方正小标宋简体"/>
          <w:color w:val="000000" w:themeColor="text1"/>
          <w:kern w:val="0"/>
          <w:sz w:val="32"/>
          <w:szCs w:val="32"/>
        </w:rPr>
      </w:pPr>
    </w:p>
    <w:p w:rsidR="00C60A8C" w:rsidRPr="00F8694D" w:rsidRDefault="00C60A8C" w:rsidP="00C60A8C">
      <w:pPr>
        <w:spacing w:line="560" w:lineRule="exact"/>
        <w:jc w:val="left"/>
        <w:rPr>
          <w:rFonts w:ascii="黑体" w:eastAsia="黑体" w:hAnsi="黑体" w:cs="方正小标宋简体"/>
          <w:color w:val="000000" w:themeColor="text1"/>
          <w:kern w:val="0"/>
          <w:sz w:val="32"/>
          <w:szCs w:val="32"/>
        </w:rPr>
      </w:pPr>
      <w:r w:rsidRPr="00F8694D">
        <w:rPr>
          <w:rFonts w:ascii="黑体" w:eastAsia="黑体" w:hAnsi="黑体" w:cs="方正小标宋简体" w:hint="eastAsia"/>
          <w:color w:val="000000" w:themeColor="text1"/>
          <w:kern w:val="0"/>
          <w:sz w:val="32"/>
          <w:szCs w:val="32"/>
        </w:rPr>
        <w:lastRenderedPageBreak/>
        <w:t>附件14</w:t>
      </w:r>
    </w:p>
    <w:p w:rsidR="00C60A8C" w:rsidRPr="00F8694D" w:rsidRDefault="00C60A8C" w:rsidP="00C60A8C">
      <w:pPr>
        <w:spacing w:line="560" w:lineRule="exact"/>
        <w:jc w:val="left"/>
        <w:rPr>
          <w:rFonts w:asciiTheme="minorEastAsia" w:eastAsiaTheme="minorEastAsia" w:hAnsiTheme="minorEastAsia" w:cs="方正小标宋简体"/>
          <w:color w:val="000000" w:themeColor="text1"/>
          <w:kern w:val="0"/>
          <w:sz w:val="32"/>
          <w:szCs w:val="32"/>
        </w:rPr>
      </w:pPr>
    </w:p>
    <w:p w:rsidR="00C60A8C" w:rsidRPr="00D264B0" w:rsidRDefault="00C60A8C" w:rsidP="00C60A8C">
      <w:pPr>
        <w:spacing w:line="560" w:lineRule="exact"/>
        <w:jc w:val="center"/>
        <w:rPr>
          <w:rFonts w:asciiTheme="minorEastAsia" w:eastAsiaTheme="minorEastAsia" w:hAnsiTheme="minorEastAsia" w:cs="方正小标宋简体"/>
          <w:color w:val="000000" w:themeColor="text1"/>
          <w:kern w:val="0"/>
          <w:sz w:val="28"/>
          <w:szCs w:val="28"/>
        </w:rPr>
      </w:pPr>
      <w:r w:rsidRPr="00D264B0">
        <w:rPr>
          <w:rFonts w:asciiTheme="minorEastAsia" w:eastAsiaTheme="minorEastAsia" w:hAnsiTheme="minorEastAsia" w:cs="方正小标宋简体" w:hint="eastAsia"/>
          <w:color w:val="000000" w:themeColor="text1"/>
          <w:kern w:val="0"/>
          <w:sz w:val="28"/>
          <w:szCs w:val="28"/>
        </w:rPr>
        <w:t>报价产品相关检测报告</w:t>
      </w:r>
    </w:p>
    <w:p w:rsidR="00C60A8C" w:rsidRPr="00F8694D" w:rsidRDefault="00C60A8C">
      <w:pPr>
        <w:spacing w:line="560" w:lineRule="exact"/>
        <w:jc w:val="center"/>
        <w:rPr>
          <w:rFonts w:ascii="方正小标宋简体" w:eastAsia="方正小标宋简体" w:hAnsi="Times New Roman" w:cs="方正小标宋简体"/>
          <w:color w:val="000000" w:themeColor="text1"/>
          <w:kern w:val="0"/>
          <w:sz w:val="44"/>
          <w:szCs w:val="44"/>
        </w:rPr>
      </w:pPr>
    </w:p>
    <w:p w:rsidR="00C60A8C" w:rsidRPr="00F8694D" w:rsidRDefault="00C60A8C">
      <w:pPr>
        <w:spacing w:line="560" w:lineRule="exact"/>
        <w:jc w:val="center"/>
        <w:rPr>
          <w:rFonts w:ascii="方正小标宋简体" w:eastAsia="方正小标宋简体" w:hAnsi="Times New Roman" w:cs="方正小标宋简体"/>
          <w:color w:val="000000" w:themeColor="text1"/>
          <w:kern w:val="0"/>
          <w:sz w:val="44"/>
          <w:szCs w:val="44"/>
        </w:rPr>
      </w:pPr>
    </w:p>
    <w:p w:rsidR="00C60A8C" w:rsidRPr="00F8694D" w:rsidRDefault="00C60A8C">
      <w:pPr>
        <w:spacing w:line="560" w:lineRule="exact"/>
        <w:jc w:val="center"/>
        <w:rPr>
          <w:rFonts w:ascii="方正小标宋简体" w:eastAsia="方正小标宋简体" w:hAnsi="Times New Roman" w:cs="方正小标宋简体"/>
          <w:color w:val="000000" w:themeColor="text1"/>
          <w:kern w:val="0"/>
          <w:sz w:val="44"/>
          <w:szCs w:val="44"/>
        </w:rPr>
      </w:pPr>
    </w:p>
    <w:p w:rsidR="00C60A8C" w:rsidRPr="00F8694D" w:rsidRDefault="00C60A8C">
      <w:pPr>
        <w:spacing w:line="560" w:lineRule="exact"/>
        <w:jc w:val="center"/>
        <w:rPr>
          <w:rFonts w:ascii="方正小标宋简体" w:eastAsia="方正小标宋简体" w:hAnsi="Times New Roman" w:cs="方正小标宋简体"/>
          <w:color w:val="000000" w:themeColor="text1"/>
          <w:kern w:val="0"/>
          <w:sz w:val="44"/>
          <w:szCs w:val="44"/>
        </w:rPr>
      </w:pPr>
    </w:p>
    <w:p w:rsidR="00C60A8C" w:rsidRPr="00F8694D" w:rsidRDefault="00C60A8C">
      <w:pPr>
        <w:spacing w:line="560" w:lineRule="exact"/>
        <w:jc w:val="center"/>
        <w:rPr>
          <w:rFonts w:ascii="方正小标宋简体" w:eastAsia="方正小标宋简体" w:hAnsi="Times New Roman" w:cs="方正小标宋简体"/>
          <w:color w:val="000000" w:themeColor="text1"/>
          <w:kern w:val="0"/>
          <w:sz w:val="44"/>
          <w:szCs w:val="44"/>
        </w:rPr>
      </w:pPr>
    </w:p>
    <w:p w:rsidR="00C60A8C" w:rsidRPr="00F8694D" w:rsidRDefault="00C60A8C">
      <w:pPr>
        <w:spacing w:line="560" w:lineRule="exact"/>
        <w:jc w:val="center"/>
        <w:rPr>
          <w:rFonts w:ascii="方正小标宋简体" w:eastAsia="方正小标宋简体" w:hAnsi="Times New Roman" w:cs="方正小标宋简体"/>
          <w:color w:val="000000" w:themeColor="text1"/>
          <w:kern w:val="0"/>
          <w:sz w:val="44"/>
          <w:szCs w:val="44"/>
        </w:rPr>
      </w:pPr>
    </w:p>
    <w:p w:rsidR="00C60A8C" w:rsidRPr="00F8694D" w:rsidRDefault="00C60A8C">
      <w:pPr>
        <w:spacing w:line="560" w:lineRule="exact"/>
        <w:jc w:val="center"/>
        <w:rPr>
          <w:rFonts w:ascii="方正小标宋简体" w:eastAsia="方正小标宋简体" w:hAnsi="Times New Roman" w:cs="方正小标宋简体"/>
          <w:color w:val="000000" w:themeColor="text1"/>
          <w:kern w:val="0"/>
          <w:sz w:val="44"/>
          <w:szCs w:val="44"/>
        </w:rPr>
      </w:pPr>
    </w:p>
    <w:p w:rsidR="00C60A8C" w:rsidRPr="00F8694D" w:rsidRDefault="00C60A8C">
      <w:pPr>
        <w:spacing w:line="560" w:lineRule="exact"/>
        <w:jc w:val="center"/>
        <w:rPr>
          <w:rFonts w:ascii="方正小标宋简体" w:eastAsia="方正小标宋简体" w:hAnsi="Times New Roman" w:cs="方正小标宋简体"/>
          <w:color w:val="000000" w:themeColor="text1"/>
          <w:kern w:val="0"/>
          <w:sz w:val="44"/>
          <w:szCs w:val="44"/>
        </w:rPr>
      </w:pPr>
    </w:p>
    <w:p w:rsidR="00C60A8C" w:rsidRPr="00F8694D" w:rsidRDefault="00C60A8C">
      <w:pPr>
        <w:spacing w:line="560" w:lineRule="exact"/>
        <w:jc w:val="center"/>
        <w:rPr>
          <w:rFonts w:ascii="方正小标宋简体" w:eastAsia="方正小标宋简体" w:hAnsi="Times New Roman" w:cs="方正小标宋简体"/>
          <w:color w:val="000000" w:themeColor="text1"/>
          <w:kern w:val="0"/>
          <w:sz w:val="44"/>
          <w:szCs w:val="44"/>
        </w:rPr>
      </w:pPr>
    </w:p>
    <w:p w:rsidR="00C60A8C" w:rsidRPr="00F8694D" w:rsidRDefault="00C60A8C">
      <w:pPr>
        <w:spacing w:line="560" w:lineRule="exact"/>
        <w:jc w:val="center"/>
        <w:rPr>
          <w:rFonts w:ascii="方正小标宋简体" w:eastAsia="方正小标宋简体" w:hAnsi="Times New Roman" w:cs="方正小标宋简体"/>
          <w:color w:val="000000" w:themeColor="text1"/>
          <w:kern w:val="0"/>
          <w:sz w:val="44"/>
          <w:szCs w:val="44"/>
        </w:rPr>
      </w:pPr>
    </w:p>
    <w:p w:rsidR="00C60A8C" w:rsidRPr="00F8694D" w:rsidRDefault="00C60A8C">
      <w:pPr>
        <w:spacing w:line="560" w:lineRule="exact"/>
        <w:jc w:val="center"/>
        <w:rPr>
          <w:rFonts w:ascii="方正小标宋简体" w:eastAsia="方正小标宋简体" w:hAnsi="Times New Roman" w:cs="方正小标宋简体"/>
          <w:color w:val="000000" w:themeColor="text1"/>
          <w:kern w:val="0"/>
          <w:sz w:val="44"/>
          <w:szCs w:val="44"/>
        </w:rPr>
      </w:pPr>
    </w:p>
    <w:p w:rsidR="00C60A8C" w:rsidRPr="00F8694D" w:rsidRDefault="00C60A8C">
      <w:pPr>
        <w:spacing w:line="560" w:lineRule="exact"/>
        <w:jc w:val="center"/>
        <w:rPr>
          <w:rFonts w:ascii="方正小标宋简体" w:eastAsia="方正小标宋简体" w:hAnsi="Times New Roman" w:cs="方正小标宋简体"/>
          <w:color w:val="000000" w:themeColor="text1"/>
          <w:kern w:val="0"/>
          <w:sz w:val="44"/>
          <w:szCs w:val="44"/>
        </w:rPr>
      </w:pPr>
    </w:p>
    <w:p w:rsidR="00C60A8C" w:rsidRPr="00F8694D" w:rsidRDefault="00C60A8C">
      <w:pPr>
        <w:spacing w:line="560" w:lineRule="exact"/>
        <w:jc w:val="center"/>
        <w:rPr>
          <w:rFonts w:ascii="方正小标宋简体" w:eastAsia="方正小标宋简体" w:hAnsi="Times New Roman" w:cs="方正小标宋简体"/>
          <w:color w:val="000000" w:themeColor="text1"/>
          <w:kern w:val="0"/>
          <w:sz w:val="44"/>
          <w:szCs w:val="44"/>
        </w:rPr>
      </w:pPr>
    </w:p>
    <w:p w:rsidR="00C60A8C" w:rsidRPr="00F8694D" w:rsidRDefault="00C60A8C">
      <w:pPr>
        <w:spacing w:line="560" w:lineRule="exact"/>
        <w:jc w:val="center"/>
        <w:rPr>
          <w:rFonts w:ascii="方正小标宋简体" w:eastAsia="方正小标宋简体" w:hAnsi="Times New Roman" w:cs="方正小标宋简体"/>
          <w:color w:val="000000" w:themeColor="text1"/>
          <w:kern w:val="0"/>
          <w:sz w:val="44"/>
          <w:szCs w:val="44"/>
        </w:rPr>
      </w:pPr>
    </w:p>
    <w:p w:rsidR="00C60A8C" w:rsidRPr="00F8694D" w:rsidRDefault="00C60A8C">
      <w:pPr>
        <w:spacing w:line="560" w:lineRule="exact"/>
        <w:jc w:val="center"/>
        <w:rPr>
          <w:rFonts w:ascii="方正小标宋简体" w:eastAsia="方正小标宋简体" w:hAnsi="Times New Roman" w:cs="方正小标宋简体"/>
          <w:color w:val="000000" w:themeColor="text1"/>
          <w:kern w:val="0"/>
          <w:sz w:val="44"/>
          <w:szCs w:val="44"/>
        </w:rPr>
      </w:pPr>
    </w:p>
    <w:p w:rsidR="00C60A8C" w:rsidRPr="00F8694D" w:rsidRDefault="00C60A8C">
      <w:pPr>
        <w:spacing w:line="560" w:lineRule="exact"/>
        <w:jc w:val="center"/>
        <w:rPr>
          <w:rFonts w:ascii="方正小标宋简体" w:eastAsia="方正小标宋简体" w:hAnsi="Times New Roman" w:cs="方正小标宋简体"/>
          <w:color w:val="000000" w:themeColor="text1"/>
          <w:kern w:val="0"/>
          <w:sz w:val="44"/>
          <w:szCs w:val="44"/>
        </w:rPr>
      </w:pPr>
    </w:p>
    <w:p w:rsidR="00C60A8C" w:rsidRPr="00F8694D" w:rsidRDefault="00C60A8C">
      <w:pPr>
        <w:spacing w:line="560" w:lineRule="exact"/>
        <w:jc w:val="center"/>
        <w:rPr>
          <w:rFonts w:ascii="方正小标宋简体" w:eastAsia="方正小标宋简体" w:hAnsi="Times New Roman" w:cs="方正小标宋简体"/>
          <w:color w:val="000000" w:themeColor="text1"/>
          <w:kern w:val="0"/>
          <w:sz w:val="44"/>
          <w:szCs w:val="44"/>
        </w:rPr>
      </w:pPr>
    </w:p>
    <w:p w:rsidR="00C60A8C" w:rsidRPr="00F8694D" w:rsidRDefault="00C60A8C">
      <w:pPr>
        <w:spacing w:line="560" w:lineRule="exact"/>
        <w:jc w:val="center"/>
        <w:rPr>
          <w:rFonts w:ascii="方正小标宋简体" w:eastAsia="方正小标宋简体" w:hAnsi="Times New Roman" w:cs="方正小标宋简体"/>
          <w:color w:val="000000" w:themeColor="text1"/>
          <w:kern w:val="0"/>
          <w:sz w:val="44"/>
          <w:szCs w:val="44"/>
        </w:rPr>
      </w:pPr>
    </w:p>
    <w:p w:rsidR="00C60A8C" w:rsidRPr="00F8694D" w:rsidRDefault="00C60A8C" w:rsidP="00C60A8C">
      <w:pPr>
        <w:spacing w:line="560" w:lineRule="exact"/>
        <w:jc w:val="left"/>
        <w:rPr>
          <w:rFonts w:ascii="方正小标宋简体" w:eastAsia="方正小标宋简体" w:hAnsi="Times New Roman" w:cs="方正小标宋简体"/>
          <w:color w:val="000000" w:themeColor="text1"/>
          <w:kern w:val="0"/>
          <w:sz w:val="44"/>
          <w:szCs w:val="44"/>
        </w:rPr>
      </w:pPr>
    </w:p>
    <w:p w:rsidR="00C60A8C" w:rsidRPr="00F8694D" w:rsidRDefault="00C60A8C" w:rsidP="00C60A8C">
      <w:pPr>
        <w:spacing w:line="560" w:lineRule="exact"/>
        <w:jc w:val="left"/>
        <w:rPr>
          <w:rFonts w:ascii="黑体" w:eastAsia="黑体" w:hAnsi="黑体" w:cs="方正小标宋简体"/>
          <w:color w:val="000000" w:themeColor="text1"/>
          <w:kern w:val="0"/>
          <w:sz w:val="32"/>
          <w:szCs w:val="32"/>
        </w:rPr>
      </w:pPr>
      <w:r w:rsidRPr="00F8694D">
        <w:rPr>
          <w:rFonts w:ascii="黑体" w:eastAsia="黑体" w:hAnsi="黑体" w:cs="方正小标宋简体" w:hint="eastAsia"/>
          <w:color w:val="000000" w:themeColor="text1"/>
          <w:kern w:val="0"/>
          <w:sz w:val="32"/>
          <w:szCs w:val="32"/>
        </w:rPr>
        <w:lastRenderedPageBreak/>
        <w:t>附件15</w:t>
      </w:r>
    </w:p>
    <w:p w:rsidR="00C60A8C" w:rsidRPr="00F8694D" w:rsidRDefault="00C60A8C" w:rsidP="00C60A8C">
      <w:pPr>
        <w:spacing w:line="560" w:lineRule="exact"/>
        <w:jc w:val="left"/>
        <w:rPr>
          <w:rFonts w:asciiTheme="minorEastAsia" w:eastAsiaTheme="minorEastAsia" w:hAnsiTheme="minorEastAsia" w:cs="方正小标宋简体"/>
          <w:color w:val="000000" w:themeColor="text1"/>
          <w:kern w:val="0"/>
          <w:sz w:val="32"/>
          <w:szCs w:val="32"/>
        </w:rPr>
      </w:pPr>
    </w:p>
    <w:p w:rsidR="00C60A8C" w:rsidRPr="00D264B0" w:rsidRDefault="00C60A8C" w:rsidP="00C60A8C">
      <w:pPr>
        <w:spacing w:line="560" w:lineRule="exact"/>
        <w:jc w:val="left"/>
        <w:rPr>
          <w:rFonts w:asciiTheme="minorEastAsia" w:eastAsiaTheme="minorEastAsia" w:hAnsiTheme="minorEastAsia" w:cs="方正小标宋简体"/>
          <w:color w:val="000000" w:themeColor="text1"/>
          <w:kern w:val="0"/>
          <w:sz w:val="28"/>
          <w:szCs w:val="28"/>
        </w:rPr>
      </w:pPr>
      <w:r w:rsidRPr="00D264B0">
        <w:rPr>
          <w:rFonts w:asciiTheme="minorEastAsia" w:eastAsiaTheme="minorEastAsia" w:hAnsiTheme="minorEastAsia" w:cs="方正小标宋简体" w:hint="eastAsia"/>
          <w:color w:val="000000" w:themeColor="text1"/>
          <w:kern w:val="0"/>
          <w:sz w:val="28"/>
          <w:szCs w:val="28"/>
        </w:rPr>
        <w:t>专业技术能力、专业技术人员（提供人员清单和学历、学位或职称证书）的证明材料</w:t>
      </w:r>
    </w:p>
    <w:p w:rsidR="00C60A8C" w:rsidRPr="00F8694D" w:rsidRDefault="00C60A8C" w:rsidP="00C60A8C">
      <w:pPr>
        <w:spacing w:line="560" w:lineRule="exact"/>
        <w:jc w:val="center"/>
        <w:rPr>
          <w:rFonts w:asciiTheme="minorEastAsia" w:eastAsiaTheme="minorEastAsia" w:hAnsiTheme="minorEastAsia" w:cs="方正小标宋简体"/>
          <w:color w:val="000000" w:themeColor="text1"/>
          <w:kern w:val="0"/>
          <w:sz w:val="32"/>
          <w:szCs w:val="32"/>
        </w:rPr>
      </w:pPr>
    </w:p>
    <w:p w:rsidR="00C60A8C" w:rsidRPr="00F8694D" w:rsidRDefault="00C60A8C" w:rsidP="00C60A8C">
      <w:pPr>
        <w:spacing w:line="560" w:lineRule="exact"/>
        <w:jc w:val="center"/>
        <w:rPr>
          <w:rFonts w:asciiTheme="minorEastAsia" w:eastAsiaTheme="minorEastAsia" w:hAnsiTheme="minorEastAsia" w:cs="方正小标宋简体"/>
          <w:color w:val="000000" w:themeColor="text1"/>
          <w:kern w:val="0"/>
          <w:sz w:val="32"/>
          <w:szCs w:val="32"/>
        </w:rPr>
      </w:pPr>
    </w:p>
    <w:p w:rsidR="00C60A8C" w:rsidRPr="00F8694D" w:rsidRDefault="00C60A8C" w:rsidP="00C60A8C">
      <w:pPr>
        <w:spacing w:line="560" w:lineRule="exact"/>
        <w:jc w:val="center"/>
        <w:rPr>
          <w:rFonts w:asciiTheme="minorEastAsia" w:eastAsiaTheme="minorEastAsia" w:hAnsiTheme="minorEastAsia" w:cs="方正小标宋简体"/>
          <w:color w:val="000000" w:themeColor="text1"/>
          <w:kern w:val="0"/>
          <w:sz w:val="32"/>
          <w:szCs w:val="32"/>
        </w:rPr>
      </w:pPr>
    </w:p>
    <w:p w:rsidR="00C60A8C" w:rsidRPr="00F8694D" w:rsidRDefault="00C60A8C" w:rsidP="00C60A8C">
      <w:pPr>
        <w:spacing w:line="560" w:lineRule="exact"/>
        <w:jc w:val="center"/>
        <w:rPr>
          <w:rFonts w:asciiTheme="minorEastAsia" w:eastAsiaTheme="minorEastAsia" w:hAnsiTheme="minorEastAsia" w:cs="方正小标宋简体"/>
          <w:color w:val="000000" w:themeColor="text1"/>
          <w:kern w:val="0"/>
          <w:sz w:val="32"/>
          <w:szCs w:val="32"/>
        </w:rPr>
      </w:pPr>
    </w:p>
    <w:p w:rsidR="00C60A8C" w:rsidRPr="00F8694D" w:rsidRDefault="00C60A8C" w:rsidP="00C60A8C">
      <w:pPr>
        <w:spacing w:line="560" w:lineRule="exact"/>
        <w:jc w:val="center"/>
        <w:rPr>
          <w:rFonts w:asciiTheme="minorEastAsia" w:eastAsiaTheme="minorEastAsia" w:hAnsiTheme="minorEastAsia" w:cs="方正小标宋简体"/>
          <w:color w:val="000000" w:themeColor="text1"/>
          <w:kern w:val="0"/>
          <w:sz w:val="32"/>
          <w:szCs w:val="32"/>
        </w:rPr>
      </w:pPr>
    </w:p>
    <w:p w:rsidR="00C60A8C" w:rsidRPr="00F8694D" w:rsidRDefault="00C60A8C" w:rsidP="00C60A8C">
      <w:pPr>
        <w:spacing w:line="560" w:lineRule="exact"/>
        <w:jc w:val="center"/>
        <w:rPr>
          <w:rFonts w:asciiTheme="minorEastAsia" w:eastAsiaTheme="minorEastAsia" w:hAnsiTheme="minorEastAsia" w:cs="方正小标宋简体"/>
          <w:color w:val="000000" w:themeColor="text1"/>
          <w:kern w:val="0"/>
          <w:sz w:val="32"/>
          <w:szCs w:val="32"/>
        </w:rPr>
      </w:pPr>
    </w:p>
    <w:p w:rsidR="00C60A8C" w:rsidRPr="00F8694D" w:rsidRDefault="00C60A8C" w:rsidP="00C60A8C">
      <w:pPr>
        <w:spacing w:line="560" w:lineRule="exact"/>
        <w:jc w:val="center"/>
        <w:rPr>
          <w:rFonts w:asciiTheme="minorEastAsia" w:eastAsiaTheme="minorEastAsia" w:hAnsiTheme="minorEastAsia" w:cs="方正小标宋简体"/>
          <w:color w:val="000000" w:themeColor="text1"/>
          <w:kern w:val="0"/>
          <w:sz w:val="32"/>
          <w:szCs w:val="32"/>
        </w:rPr>
      </w:pPr>
    </w:p>
    <w:p w:rsidR="00C60A8C" w:rsidRPr="00F8694D" w:rsidRDefault="00C60A8C" w:rsidP="00C60A8C">
      <w:pPr>
        <w:spacing w:line="560" w:lineRule="exact"/>
        <w:jc w:val="center"/>
        <w:rPr>
          <w:rFonts w:asciiTheme="minorEastAsia" w:eastAsiaTheme="minorEastAsia" w:hAnsiTheme="minorEastAsia" w:cs="方正小标宋简体"/>
          <w:color w:val="000000" w:themeColor="text1"/>
          <w:kern w:val="0"/>
          <w:sz w:val="32"/>
          <w:szCs w:val="32"/>
        </w:rPr>
      </w:pPr>
    </w:p>
    <w:p w:rsidR="00C60A8C" w:rsidRPr="00F8694D" w:rsidRDefault="00C60A8C" w:rsidP="00C60A8C">
      <w:pPr>
        <w:spacing w:line="560" w:lineRule="exact"/>
        <w:jc w:val="center"/>
        <w:rPr>
          <w:rFonts w:asciiTheme="minorEastAsia" w:eastAsiaTheme="minorEastAsia" w:hAnsiTheme="minorEastAsia" w:cs="方正小标宋简体"/>
          <w:color w:val="000000" w:themeColor="text1"/>
          <w:kern w:val="0"/>
          <w:sz w:val="32"/>
          <w:szCs w:val="32"/>
        </w:rPr>
      </w:pPr>
    </w:p>
    <w:p w:rsidR="00C60A8C" w:rsidRPr="00F8694D" w:rsidRDefault="00C60A8C" w:rsidP="00C60A8C">
      <w:pPr>
        <w:spacing w:line="560" w:lineRule="exact"/>
        <w:jc w:val="center"/>
        <w:rPr>
          <w:rFonts w:asciiTheme="minorEastAsia" w:eastAsiaTheme="minorEastAsia" w:hAnsiTheme="minorEastAsia" w:cs="方正小标宋简体"/>
          <w:color w:val="000000" w:themeColor="text1"/>
          <w:kern w:val="0"/>
          <w:sz w:val="32"/>
          <w:szCs w:val="32"/>
        </w:rPr>
      </w:pPr>
    </w:p>
    <w:p w:rsidR="00C60A8C" w:rsidRPr="00F8694D" w:rsidRDefault="00C60A8C" w:rsidP="00C60A8C">
      <w:pPr>
        <w:spacing w:line="560" w:lineRule="exact"/>
        <w:jc w:val="center"/>
        <w:rPr>
          <w:rFonts w:asciiTheme="minorEastAsia" w:eastAsiaTheme="minorEastAsia" w:hAnsiTheme="minorEastAsia" w:cs="方正小标宋简体"/>
          <w:color w:val="000000" w:themeColor="text1"/>
          <w:kern w:val="0"/>
          <w:sz w:val="32"/>
          <w:szCs w:val="32"/>
        </w:rPr>
      </w:pPr>
    </w:p>
    <w:p w:rsidR="00C60A8C" w:rsidRPr="00F8694D" w:rsidRDefault="00C60A8C" w:rsidP="00C60A8C">
      <w:pPr>
        <w:spacing w:line="560" w:lineRule="exact"/>
        <w:jc w:val="center"/>
        <w:rPr>
          <w:rFonts w:asciiTheme="minorEastAsia" w:eastAsiaTheme="minorEastAsia" w:hAnsiTheme="minorEastAsia" w:cs="方正小标宋简体"/>
          <w:color w:val="000000" w:themeColor="text1"/>
          <w:kern w:val="0"/>
          <w:sz w:val="32"/>
          <w:szCs w:val="32"/>
        </w:rPr>
      </w:pPr>
    </w:p>
    <w:p w:rsidR="00C60A8C" w:rsidRPr="00F8694D" w:rsidRDefault="00C60A8C" w:rsidP="00C60A8C">
      <w:pPr>
        <w:spacing w:line="560" w:lineRule="exact"/>
        <w:jc w:val="center"/>
        <w:rPr>
          <w:rFonts w:asciiTheme="minorEastAsia" w:eastAsiaTheme="minorEastAsia" w:hAnsiTheme="minorEastAsia" w:cs="方正小标宋简体"/>
          <w:color w:val="000000" w:themeColor="text1"/>
          <w:kern w:val="0"/>
          <w:sz w:val="32"/>
          <w:szCs w:val="32"/>
        </w:rPr>
      </w:pPr>
    </w:p>
    <w:p w:rsidR="00C60A8C" w:rsidRPr="00F8694D" w:rsidRDefault="00C60A8C" w:rsidP="00C60A8C">
      <w:pPr>
        <w:spacing w:line="560" w:lineRule="exact"/>
        <w:jc w:val="center"/>
        <w:rPr>
          <w:rFonts w:asciiTheme="minorEastAsia" w:eastAsiaTheme="minorEastAsia" w:hAnsiTheme="minorEastAsia" w:cs="方正小标宋简体"/>
          <w:color w:val="000000" w:themeColor="text1"/>
          <w:kern w:val="0"/>
          <w:sz w:val="32"/>
          <w:szCs w:val="32"/>
        </w:rPr>
      </w:pPr>
    </w:p>
    <w:p w:rsidR="00C60A8C" w:rsidRPr="00F8694D" w:rsidRDefault="00C60A8C" w:rsidP="00C60A8C">
      <w:pPr>
        <w:spacing w:line="560" w:lineRule="exact"/>
        <w:jc w:val="center"/>
        <w:rPr>
          <w:rFonts w:asciiTheme="minorEastAsia" w:eastAsiaTheme="minorEastAsia" w:hAnsiTheme="minorEastAsia" w:cs="方正小标宋简体"/>
          <w:color w:val="000000" w:themeColor="text1"/>
          <w:kern w:val="0"/>
          <w:sz w:val="32"/>
          <w:szCs w:val="32"/>
        </w:rPr>
      </w:pPr>
    </w:p>
    <w:p w:rsidR="00C60A8C" w:rsidRPr="00F8694D" w:rsidRDefault="00C60A8C" w:rsidP="00C60A8C">
      <w:pPr>
        <w:spacing w:line="560" w:lineRule="exact"/>
        <w:jc w:val="center"/>
        <w:rPr>
          <w:rFonts w:asciiTheme="minorEastAsia" w:eastAsiaTheme="minorEastAsia" w:hAnsiTheme="minorEastAsia" w:cs="方正小标宋简体"/>
          <w:color w:val="000000" w:themeColor="text1"/>
          <w:kern w:val="0"/>
          <w:sz w:val="32"/>
          <w:szCs w:val="32"/>
        </w:rPr>
      </w:pPr>
    </w:p>
    <w:p w:rsidR="00C60A8C" w:rsidRPr="00F8694D" w:rsidRDefault="00C60A8C" w:rsidP="00C60A8C">
      <w:pPr>
        <w:spacing w:line="560" w:lineRule="exact"/>
        <w:jc w:val="center"/>
        <w:rPr>
          <w:rFonts w:asciiTheme="minorEastAsia" w:eastAsiaTheme="minorEastAsia" w:hAnsiTheme="minorEastAsia" w:cs="方正小标宋简体"/>
          <w:color w:val="000000" w:themeColor="text1"/>
          <w:kern w:val="0"/>
          <w:sz w:val="32"/>
          <w:szCs w:val="32"/>
        </w:rPr>
      </w:pPr>
    </w:p>
    <w:p w:rsidR="00C60A8C" w:rsidRPr="00F8694D" w:rsidRDefault="00C60A8C" w:rsidP="00C60A8C">
      <w:pPr>
        <w:spacing w:line="560" w:lineRule="exact"/>
        <w:jc w:val="center"/>
        <w:rPr>
          <w:rFonts w:asciiTheme="minorEastAsia" w:eastAsiaTheme="minorEastAsia" w:hAnsiTheme="minorEastAsia" w:cs="方正小标宋简体"/>
          <w:color w:val="000000" w:themeColor="text1"/>
          <w:kern w:val="0"/>
          <w:sz w:val="32"/>
          <w:szCs w:val="32"/>
        </w:rPr>
      </w:pPr>
    </w:p>
    <w:p w:rsidR="00C60A8C" w:rsidRPr="00F8694D" w:rsidRDefault="00C60A8C" w:rsidP="00C60A8C">
      <w:pPr>
        <w:spacing w:line="560" w:lineRule="exact"/>
        <w:jc w:val="left"/>
        <w:rPr>
          <w:rFonts w:ascii="黑体" w:eastAsia="黑体" w:hAnsi="黑体" w:cs="方正小标宋简体"/>
          <w:color w:val="000000" w:themeColor="text1"/>
          <w:kern w:val="0"/>
          <w:sz w:val="32"/>
          <w:szCs w:val="32"/>
        </w:rPr>
      </w:pPr>
      <w:r w:rsidRPr="00F8694D">
        <w:rPr>
          <w:rFonts w:ascii="黑体" w:eastAsia="黑体" w:hAnsi="黑体" w:cs="方正小标宋简体" w:hint="eastAsia"/>
          <w:color w:val="000000" w:themeColor="text1"/>
          <w:kern w:val="0"/>
          <w:sz w:val="32"/>
          <w:szCs w:val="32"/>
        </w:rPr>
        <w:lastRenderedPageBreak/>
        <w:t>附件16</w:t>
      </w:r>
    </w:p>
    <w:p w:rsidR="00C60A8C" w:rsidRPr="00F8694D" w:rsidRDefault="00C60A8C" w:rsidP="00C60A8C">
      <w:pPr>
        <w:spacing w:line="560" w:lineRule="exact"/>
        <w:jc w:val="center"/>
        <w:rPr>
          <w:rFonts w:ascii="仿宋_GB2312" w:eastAsia="仿宋_GB2312" w:hAnsi="宋体" w:cs="仿宋_GB2312"/>
          <w:color w:val="000000" w:themeColor="text1"/>
          <w:kern w:val="0"/>
          <w:sz w:val="44"/>
          <w:szCs w:val="44"/>
        </w:rPr>
      </w:pPr>
    </w:p>
    <w:p w:rsidR="00C60A8C" w:rsidRPr="00D264B0" w:rsidRDefault="00C60A8C" w:rsidP="00C60A8C">
      <w:pPr>
        <w:spacing w:line="560" w:lineRule="exact"/>
        <w:jc w:val="center"/>
        <w:rPr>
          <w:rFonts w:ascii="仿宋_GB2312" w:eastAsia="仿宋_GB2312" w:hAnsi="宋体" w:cs="仿宋_GB2312"/>
          <w:color w:val="000000" w:themeColor="text1"/>
          <w:kern w:val="0"/>
          <w:sz w:val="28"/>
          <w:szCs w:val="28"/>
        </w:rPr>
      </w:pPr>
      <w:r w:rsidRPr="00D264B0">
        <w:rPr>
          <w:rFonts w:ascii="仿宋_GB2312" w:eastAsia="仿宋_GB2312" w:hAnsi="宋体" w:cs="仿宋_GB2312" w:hint="eastAsia"/>
          <w:color w:val="000000" w:themeColor="text1"/>
          <w:kern w:val="0"/>
          <w:sz w:val="28"/>
          <w:szCs w:val="28"/>
        </w:rPr>
        <w:t>近</w:t>
      </w:r>
      <w:r w:rsidR="009D030E" w:rsidRPr="00D264B0">
        <w:rPr>
          <w:rFonts w:ascii="仿宋_GB2312" w:eastAsia="仿宋_GB2312" w:hAnsi="宋体" w:cs="仿宋_GB2312" w:hint="eastAsia"/>
          <w:color w:val="000000" w:themeColor="text1"/>
          <w:kern w:val="0"/>
          <w:sz w:val="28"/>
          <w:szCs w:val="28"/>
        </w:rPr>
        <w:t>3</w:t>
      </w:r>
      <w:r w:rsidRPr="00D264B0">
        <w:rPr>
          <w:rFonts w:ascii="仿宋_GB2312" w:eastAsia="仿宋_GB2312" w:hAnsi="宋体" w:cs="仿宋_GB2312" w:hint="eastAsia"/>
          <w:color w:val="000000" w:themeColor="text1"/>
          <w:kern w:val="0"/>
          <w:sz w:val="28"/>
          <w:szCs w:val="28"/>
        </w:rPr>
        <w:t>年没有发生过重大质量安全事故承诺或证明</w:t>
      </w:r>
    </w:p>
    <w:p w:rsidR="00C60A8C" w:rsidRPr="00F8694D" w:rsidRDefault="00C60A8C" w:rsidP="00C60A8C">
      <w:pPr>
        <w:spacing w:line="560" w:lineRule="exact"/>
        <w:jc w:val="center"/>
        <w:rPr>
          <w:rFonts w:ascii="仿宋_GB2312" w:eastAsia="仿宋_GB2312" w:hAnsi="宋体" w:cs="仿宋_GB2312"/>
          <w:b/>
          <w:color w:val="000000" w:themeColor="text1"/>
          <w:kern w:val="0"/>
          <w:sz w:val="44"/>
          <w:szCs w:val="44"/>
        </w:rPr>
      </w:pPr>
    </w:p>
    <w:p w:rsidR="00C60A8C" w:rsidRPr="00F8694D" w:rsidRDefault="00C60A8C" w:rsidP="00C60A8C">
      <w:pPr>
        <w:spacing w:line="560" w:lineRule="exact"/>
        <w:jc w:val="center"/>
        <w:rPr>
          <w:rFonts w:ascii="仿宋_GB2312" w:eastAsia="仿宋_GB2312" w:hAnsi="宋体" w:cs="仿宋_GB2312"/>
          <w:b/>
          <w:color w:val="000000" w:themeColor="text1"/>
          <w:kern w:val="0"/>
          <w:sz w:val="44"/>
          <w:szCs w:val="44"/>
        </w:rPr>
      </w:pPr>
    </w:p>
    <w:p w:rsidR="00C60A8C" w:rsidRPr="00F8694D" w:rsidRDefault="00C60A8C" w:rsidP="00C60A8C">
      <w:pPr>
        <w:spacing w:line="560" w:lineRule="exact"/>
        <w:jc w:val="center"/>
        <w:rPr>
          <w:rFonts w:ascii="仿宋_GB2312" w:eastAsia="仿宋_GB2312" w:hAnsi="宋体" w:cs="仿宋_GB2312"/>
          <w:b/>
          <w:color w:val="000000" w:themeColor="text1"/>
          <w:kern w:val="0"/>
          <w:sz w:val="44"/>
          <w:szCs w:val="44"/>
        </w:rPr>
      </w:pPr>
    </w:p>
    <w:p w:rsidR="00C60A8C" w:rsidRPr="00F8694D" w:rsidRDefault="00C60A8C" w:rsidP="00C60A8C">
      <w:pPr>
        <w:spacing w:line="560" w:lineRule="exact"/>
        <w:jc w:val="center"/>
        <w:rPr>
          <w:rFonts w:ascii="仿宋_GB2312" w:eastAsia="仿宋_GB2312" w:hAnsi="宋体" w:cs="仿宋_GB2312"/>
          <w:b/>
          <w:color w:val="000000" w:themeColor="text1"/>
          <w:kern w:val="0"/>
          <w:sz w:val="44"/>
          <w:szCs w:val="44"/>
        </w:rPr>
      </w:pPr>
    </w:p>
    <w:p w:rsidR="00C60A8C" w:rsidRPr="00F8694D" w:rsidRDefault="00C60A8C" w:rsidP="00C60A8C">
      <w:pPr>
        <w:spacing w:line="560" w:lineRule="exact"/>
        <w:jc w:val="center"/>
        <w:rPr>
          <w:rFonts w:ascii="仿宋_GB2312" w:eastAsia="仿宋_GB2312" w:hAnsi="宋体" w:cs="仿宋_GB2312"/>
          <w:b/>
          <w:color w:val="000000" w:themeColor="text1"/>
          <w:kern w:val="0"/>
          <w:sz w:val="44"/>
          <w:szCs w:val="44"/>
        </w:rPr>
      </w:pPr>
    </w:p>
    <w:p w:rsidR="00C60A8C" w:rsidRPr="00F8694D" w:rsidRDefault="00C60A8C" w:rsidP="00C60A8C">
      <w:pPr>
        <w:spacing w:line="560" w:lineRule="exact"/>
        <w:jc w:val="center"/>
        <w:rPr>
          <w:rFonts w:ascii="仿宋_GB2312" w:eastAsia="仿宋_GB2312" w:hAnsi="宋体" w:cs="仿宋_GB2312"/>
          <w:b/>
          <w:color w:val="000000" w:themeColor="text1"/>
          <w:kern w:val="0"/>
          <w:sz w:val="44"/>
          <w:szCs w:val="44"/>
        </w:rPr>
      </w:pPr>
    </w:p>
    <w:p w:rsidR="00C60A8C" w:rsidRPr="00F8694D" w:rsidRDefault="00C60A8C" w:rsidP="00C60A8C">
      <w:pPr>
        <w:spacing w:line="560" w:lineRule="exact"/>
        <w:jc w:val="center"/>
        <w:rPr>
          <w:rFonts w:ascii="仿宋_GB2312" w:eastAsia="仿宋_GB2312" w:hAnsi="宋体" w:cs="仿宋_GB2312"/>
          <w:b/>
          <w:color w:val="000000" w:themeColor="text1"/>
          <w:kern w:val="0"/>
          <w:sz w:val="44"/>
          <w:szCs w:val="44"/>
        </w:rPr>
      </w:pPr>
    </w:p>
    <w:p w:rsidR="00C60A8C" w:rsidRPr="00F8694D" w:rsidRDefault="00C60A8C" w:rsidP="00C60A8C">
      <w:pPr>
        <w:spacing w:line="560" w:lineRule="exact"/>
        <w:jc w:val="center"/>
        <w:rPr>
          <w:rFonts w:ascii="仿宋_GB2312" w:eastAsia="仿宋_GB2312" w:hAnsi="宋体" w:cs="仿宋_GB2312"/>
          <w:b/>
          <w:color w:val="000000" w:themeColor="text1"/>
          <w:kern w:val="0"/>
          <w:sz w:val="44"/>
          <w:szCs w:val="44"/>
        </w:rPr>
      </w:pPr>
    </w:p>
    <w:p w:rsidR="00C60A8C" w:rsidRPr="00F8694D" w:rsidRDefault="00C60A8C" w:rsidP="00C60A8C">
      <w:pPr>
        <w:spacing w:line="560" w:lineRule="exact"/>
        <w:jc w:val="center"/>
        <w:rPr>
          <w:rFonts w:ascii="仿宋_GB2312" w:eastAsia="仿宋_GB2312" w:hAnsi="宋体" w:cs="仿宋_GB2312"/>
          <w:b/>
          <w:color w:val="000000" w:themeColor="text1"/>
          <w:kern w:val="0"/>
          <w:sz w:val="44"/>
          <w:szCs w:val="44"/>
        </w:rPr>
      </w:pPr>
    </w:p>
    <w:p w:rsidR="00C60A8C" w:rsidRPr="00F8694D" w:rsidRDefault="00C60A8C" w:rsidP="00C60A8C">
      <w:pPr>
        <w:spacing w:line="560" w:lineRule="exact"/>
        <w:jc w:val="center"/>
        <w:rPr>
          <w:rFonts w:ascii="仿宋_GB2312" w:eastAsia="仿宋_GB2312" w:hAnsi="宋体" w:cs="仿宋_GB2312"/>
          <w:b/>
          <w:color w:val="000000" w:themeColor="text1"/>
          <w:kern w:val="0"/>
          <w:sz w:val="44"/>
          <w:szCs w:val="44"/>
        </w:rPr>
      </w:pPr>
    </w:p>
    <w:p w:rsidR="00C60A8C" w:rsidRPr="00F8694D" w:rsidRDefault="00C60A8C" w:rsidP="00C60A8C">
      <w:pPr>
        <w:spacing w:line="560" w:lineRule="exact"/>
        <w:jc w:val="center"/>
        <w:rPr>
          <w:rFonts w:ascii="仿宋_GB2312" w:eastAsia="仿宋_GB2312" w:hAnsi="宋体" w:cs="仿宋_GB2312"/>
          <w:b/>
          <w:color w:val="000000" w:themeColor="text1"/>
          <w:kern w:val="0"/>
          <w:sz w:val="44"/>
          <w:szCs w:val="44"/>
        </w:rPr>
      </w:pPr>
    </w:p>
    <w:p w:rsidR="00C60A8C" w:rsidRPr="00F8694D" w:rsidRDefault="00C60A8C" w:rsidP="00C60A8C">
      <w:pPr>
        <w:spacing w:line="560" w:lineRule="exact"/>
        <w:jc w:val="center"/>
        <w:rPr>
          <w:rFonts w:ascii="仿宋_GB2312" w:eastAsia="仿宋_GB2312" w:hAnsi="宋体" w:cs="仿宋_GB2312"/>
          <w:b/>
          <w:color w:val="000000" w:themeColor="text1"/>
          <w:kern w:val="0"/>
          <w:sz w:val="44"/>
          <w:szCs w:val="44"/>
        </w:rPr>
      </w:pPr>
    </w:p>
    <w:p w:rsidR="00C60A8C" w:rsidRPr="00F8694D" w:rsidRDefault="00C60A8C" w:rsidP="00C60A8C">
      <w:pPr>
        <w:spacing w:line="560" w:lineRule="exact"/>
        <w:jc w:val="center"/>
        <w:rPr>
          <w:rFonts w:ascii="仿宋_GB2312" w:eastAsia="仿宋_GB2312" w:hAnsi="宋体" w:cs="仿宋_GB2312"/>
          <w:b/>
          <w:color w:val="000000" w:themeColor="text1"/>
          <w:kern w:val="0"/>
          <w:sz w:val="44"/>
          <w:szCs w:val="44"/>
        </w:rPr>
      </w:pPr>
    </w:p>
    <w:p w:rsidR="00C60A8C" w:rsidRPr="00F8694D" w:rsidRDefault="00C60A8C" w:rsidP="00C60A8C">
      <w:pPr>
        <w:spacing w:line="560" w:lineRule="exact"/>
        <w:jc w:val="center"/>
        <w:rPr>
          <w:rFonts w:ascii="仿宋_GB2312" w:eastAsia="仿宋_GB2312" w:hAnsi="宋体" w:cs="仿宋_GB2312"/>
          <w:b/>
          <w:color w:val="000000" w:themeColor="text1"/>
          <w:kern w:val="0"/>
          <w:sz w:val="44"/>
          <w:szCs w:val="44"/>
        </w:rPr>
      </w:pPr>
    </w:p>
    <w:p w:rsidR="00C60A8C" w:rsidRPr="00F8694D" w:rsidRDefault="00C60A8C" w:rsidP="00C60A8C">
      <w:pPr>
        <w:spacing w:line="560" w:lineRule="exact"/>
        <w:jc w:val="center"/>
        <w:rPr>
          <w:rFonts w:ascii="仿宋_GB2312" w:eastAsia="仿宋_GB2312" w:hAnsi="宋体" w:cs="仿宋_GB2312"/>
          <w:b/>
          <w:color w:val="000000" w:themeColor="text1"/>
          <w:kern w:val="0"/>
          <w:sz w:val="44"/>
          <w:szCs w:val="44"/>
        </w:rPr>
      </w:pPr>
    </w:p>
    <w:p w:rsidR="00C60A8C" w:rsidRPr="00F8694D" w:rsidRDefault="00C60A8C" w:rsidP="00C60A8C">
      <w:pPr>
        <w:spacing w:line="560" w:lineRule="exact"/>
        <w:jc w:val="center"/>
        <w:rPr>
          <w:rFonts w:ascii="仿宋_GB2312" w:eastAsia="仿宋_GB2312" w:hAnsi="宋体" w:cs="仿宋_GB2312"/>
          <w:b/>
          <w:color w:val="000000" w:themeColor="text1"/>
          <w:kern w:val="0"/>
          <w:sz w:val="44"/>
          <w:szCs w:val="44"/>
        </w:rPr>
      </w:pPr>
    </w:p>
    <w:p w:rsidR="00C60A8C" w:rsidRPr="00F8694D" w:rsidRDefault="00C60A8C" w:rsidP="00C60A8C">
      <w:pPr>
        <w:spacing w:line="560" w:lineRule="exact"/>
        <w:jc w:val="center"/>
        <w:rPr>
          <w:rFonts w:ascii="仿宋_GB2312" w:eastAsia="仿宋_GB2312" w:hAnsi="宋体" w:cs="仿宋_GB2312"/>
          <w:b/>
          <w:color w:val="000000" w:themeColor="text1"/>
          <w:kern w:val="0"/>
          <w:sz w:val="44"/>
          <w:szCs w:val="44"/>
        </w:rPr>
      </w:pPr>
    </w:p>
    <w:p w:rsidR="00C60A8C" w:rsidRPr="00F8694D" w:rsidRDefault="00C60A8C" w:rsidP="00C60A8C">
      <w:pPr>
        <w:spacing w:line="560" w:lineRule="exact"/>
        <w:jc w:val="center"/>
        <w:rPr>
          <w:rFonts w:ascii="仿宋_GB2312" w:eastAsia="仿宋_GB2312" w:hAnsi="宋体" w:cs="仿宋_GB2312"/>
          <w:b/>
          <w:color w:val="000000" w:themeColor="text1"/>
          <w:kern w:val="0"/>
          <w:sz w:val="44"/>
          <w:szCs w:val="44"/>
        </w:rPr>
      </w:pPr>
    </w:p>
    <w:p w:rsidR="00D264B0" w:rsidRDefault="00D264B0" w:rsidP="00C60A8C">
      <w:pPr>
        <w:spacing w:line="560" w:lineRule="exact"/>
        <w:jc w:val="left"/>
        <w:rPr>
          <w:rFonts w:ascii="黑体" w:eastAsia="黑体" w:hAnsi="黑体" w:cs="仿宋_GB2312"/>
          <w:color w:val="000000" w:themeColor="text1"/>
          <w:kern w:val="0"/>
          <w:sz w:val="32"/>
          <w:szCs w:val="32"/>
        </w:rPr>
      </w:pPr>
    </w:p>
    <w:p w:rsidR="00C60A8C" w:rsidRPr="00F8694D" w:rsidRDefault="00C60A8C" w:rsidP="00C60A8C">
      <w:pPr>
        <w:spacing w:line="560" w:lineRule="exact"/>
        <w:jc w:val="left"/>
        <w:rPr>
          <w:rFonts w:ascii="黑体" w:eastAsia="黑体" w:hAnsi="黑体" w:cs="仿宋_GB2312"/>
          <w:color w:val="000000" w:themeColor="text1"/>
          <w:kern w:val="0"/>
          <w:sz w:val="32"/>
          <w:szCs w:val="32"/>
        </w:rPr>
      </w:pPr>
      <w:r w:rsidRPr="00F8694D">
        <w:rPr>
          <w:rFonts w:ascii="黑体" w:eastAsia="黑体" w:hAnsi="黑体" w:cs="仿宋_GB2312" w:hint="eastAsia"/>
          <w:color w:val="000000" w:themeColor="text1"/>
          <w:kern w:val="0"/>
          <w:sz w:val="32"/>
          <w:szCs w:val="32"/>
        </w:rPr>
        <w:lastRenderedPageBreak/>
        <w:t>附件17</w:t>
      </w:r>
    </w:p>
    <w:p w:rsidR="00C60A8C" w:rsidRPr="00D264B0" w:rsidRDefault="00C60A8C" w:rsidP="00D264B0">
      <w:pPr>
        <w:ind w:firstLineChars="200" w:firstLine="542"/>
        <w:rPr>
          <w:rFonts w:ascii="仿宋_GB2312" w:eastAsia="仿宋_GB2312" w:hAnsi="宋体" w:cs="Times New Roman"/>
          <w:color w:val="000000" w:themeColor="text1"/>
          <w:kern w:val="0"/>
          <w:sz w:val="28"/>
          <w:szCs w:val="28"/>
        </w:rPr>
      </w:pPr>
      <w:r w:rsidRPr="00D264B0">
        <w:rPr>
          <w:rFonts w:ascii="仿宋_GB2312" w:eastAsia="仿宋_GB2312" w:hAnsi="宋体" w:cs="仿宋_GB2312" w:hint="eastAsia"/>
          <w:color w:val="000000" w:themeColor="text1"/>
          <w:kern w:val="0"/>
          <w:sz w:val="28"/>
          <w:szCs w:val="28"/>
        </w:rPr>
        <w:t>营业执照副本</w:t>
      </w:r>
      <w:r w:rsidRPr="00D264B0">
        <w:rPr>
          <w:rFonts w:ascii="仿宋_GB2312" w:eastAsia="仿宋_GB2312" w:hAnsi="宋体" w:cs="Times New Roman" w:hint="eastAsia"/>
          <w:color w:val="000000" w:themeColor="text1"/>
          <w:kern w:val="0"/>
          <w:sz w:val="28"/>
          <w:szCs w:val="28"/>
        </w:rPr>
        <w:t>、</w:t>
      </w:r>
      <w:r w:rsidRPr="00D264B0">
        <w:rPr>
          <w:rFonts w:ascii="仿宋_GB2312" w:eastAsia="仿宋_GB2312" w:hAnsi="宋体" w:cs="仿宋_GB2312" w:hint="eastAsia"/>
          <w:color w:val="000000" w:themeColor="text1"/>
          <w:kern w:val="0"/>
          <w:sz w:val="28"/>
          <w:szCs w:val="28"/>
        </w:rPr>
        <w:t>组织机构代码证副本</w:t>
      </w:r>
      <w:r w:rsidRPr="00D264B0">
        <w:rPr>
          <w:rFonts w:ascii="仿宋_GB2312" w:eastAsia="仿宋_GB2312" w:hAnsi="宋体" w:cs="仿宋_GB2312" w:hint="eastAsia"/>
          <w:color w:val="000000" w:themeColor="text1"/>
          <w:sz w:val="28"/>
          <w:szCs w:val="28"/>
        </w:rPr>
        <w:t>（</w:t>
      </w:r>
      <w:r w:rsidR="00D264B0">
        <w:rPr>
          <w:rFonts w:ascii="仿宋_GB2312" w:eastAsia="仿宋_GB2312" w:hAnsi="宋体" w:cs="仿宋_GB2312" w:hint="eastAsia"/>
          <w:color w:val="000000" w:themeColor="text1"/>
          <w:sz w:val="28"/>
          <w:szCs w:val="28"/>
        </w:rPr>
        <w:t>多</w:t>
      </w:r>
      <w:r w:rsidRPr="00D264B0">
        <w:rPr>
          <w:rFonts w:ascii="仿宋_GB2312" w:eastAsia="仿宋_GB2312" w:hAnsi="宋体" w:cs="仿宋_GB2312" w:hint="eastAsia"/>
          <w:color w:val="000000" w:themeColor="text1"/>
          <w:sz w:val="28"/>
          <w:szCs w:val="28"/>
        </w:rPr>
        <w:t>证合一的不需提供）</w:t>
      </w:r>
      <w:r w:rsidRPr="00D264B0">
        <w:rPr>
          <w:rFonts w:ascii="仿宋_GB2312" w:eastAsia="仿宋_GB2312" w:hAnsi="宋体" w:cs="Times New Roman" w:hint="eastAsia"/>
          <w:color w:val="000000" w:themeColor="text1"/>
          <w:kern w:val="0"/>
          <w:sz w:val="28"/>
          <w:szCs w:val="28"/>
        </w:rPr>
        <w:t>、</w:t>
      </w:r>
      <w:r w:rsidRPr="00D264B0">
        <w:rPr>
          <w:rFonts w:ascii="仿宋_GB2312" w:eastAsia="仿宋_GB2312" w:hAnsi="宋体" w:cs="仿宋_GB2312" w:hint="eastAsia"/>
          <w:color w:val="000000" w:themeColor="text1"/>
          <w:kern w:val="0"/>
          <w:sz w:val="28"/>
          <w:szCs w:val="28"/>
        </w:rPr>
        <w:t>税务登记证副本</w:t>
      </w:r>
      <w:r w:rsidRPr="00D264B0">
        <w:rPr>
          <w:rFonts w:ascii="仿宋_GB2312" w:eastAsia="仿宋_GB2312" w:hAnsi="宋体" w:cs="仿宋_GB2312" w:hint="eastAsia"/>
          <w:color w:val="000000" w:themeColor="text1"/>
          <w:sz w:val="28"/>
          <w:szCs w:val="28"/>
        </w:rPr>
        <w:t>（</w:t>
      </w:r>
      <w:r w:rsidR="00D264B0">
        <w:rPr>
          <w:rFonts w:ascii="仿宋_GB2312" w:eastAsia="仿宋_GB2312" w:hAnsi="宋体" w:cs="仿宋_GB2312" w:hint="eastAsia"/>
          <w:color w:val="000000" w:themeColor="text1"/>
          <w:sz w:val="28"/>
          <w:szCs w:val="28"/>
        </w:rPr>
        <w:t>多</w:t>
      </w:r>
      <w:r w:rsidRPr="00D264B0">
        <w:rPr>
          <w:rFonts w:ascii="仿宋_GB2312" w:eastAsia="仿宋_GB2312" w:hAnsi="宋体" w:cs="仿宋_GB2312" w:hint="eastAsia"/>
          <w:color w:val="000000" w:themeColor="text1"/>
          <w:sz w:val="28"/>
          <w:szCs w:val="28"/>
        </w:rPr>
        <w:t>证合一的不需提供）</w:t>
      </w:r>
    </w:p>
    <w:p w:rsidR="00C60A8C" w:rsidRPr="00F8694D" w:rsidRDefault="00C60A8C" w:rsidP="00C60A8C">
      <w:pPr>
        <w:spacing w:line="560" w:lineRule="exact"/>
        <w:jc w:val="left"/>
        <w:rPr>
          <w:rFonts w:asciiTheme="minorEastAsia" w:eastAsiaTheme="minorEastAsia" w:hAnsiTheme="minorEastAsia" w:cs="方正小标宋简体"/>
          <w:b/>
          <w:color w:val="000000" w:themeColor="text1"/>
          <w:kern w:val="0"/>
          <w:sz w:val="44"/>
          <w:szCs w:val="44"/>
        </w:rPr>
      </w:pPr>
    </w:p>
    <w:p w:rsidR="00C60A8C" w:rsidRPr="00F8694D" w:rsidRDefault="00C60A8C" w:rsidP="00C60A8C">
      <w:pPr>
        <w:spacing w:line="560" w:lineRule="exact"/>
        <w:jc w:val="left"/>
        <w:rPr>
          <w:rFonts w:asciiTheme="minorEastAsia" w:eastAsiaTheme="minorEastAsia" w:hAnsiTheme="minorEastAsia" w:cs="方正小标宋简体"/>
          <w:b/>
          <w:color w:val="000000" w:themeColor="text1"/>
          <w:kern w:val="0"/>
          <w:sz w:val="44"/>
          <w:szCs w:val="44"/>
        </w:rPr>
      </w:pPr>
    </w:p>
    <w:p w:rsidR="00C60A8C" w:rsidRPr="00F8694D" w:rsidRDefault="00C60A8C" w:rsidP="00C60A8C">
      <w:pPr>
        <w:spacing w:line="560" w:lineRule="exact"/>
        <w:jc w:val="left"/>
        <w:rPr>
          <w:rFonts w:asciiTheme="minorEastAsia" w:eastAsiaTheme="minorEastAsia" w:hAnsiTheme="minorEastAsia" w:cs="方正小标宋简体"/>
          <w:b/>
          <w:color w:val="000000" w:themeColor="text1"/>
          <w:kern w:val="0"/>
          <w:sz w:val="44"/>
          <w:szCs w:val="44"/>
        </w:rPr>
      </w:pPr>
    </w:p>
    <w:p w:rsidR="00C60A8C" w:rsidRPr="00F8694D" w:rsidRDefault="00C60A8C" w:rsidP="00C60A8C">
      <w:pPr>
        <w:spacing w:line="560" w:lineRule="exact"/>
        <w:jc w:val="left"/>
        <w:rPr>
          <w:rFonts w:asciiTheme="minorEastAsia" w:eastAsiaTheme="minorEastAsia" w:hAnsiTheme="minorEastAsia" w:cs="方正小标宋简体"/>
          <w:b/>
          <w:color w:val="000000" w:themeColor="text1"/>
          <w:kern w:val="0"/>
          <w:sz w:val="44"/>
          <w:szCs w:val="44"/>
        </w:rPr>
      </w:pPr>
    </w:p>
    <w:p w:rsidR="00C60A8C" w:rsidRPr="00F8694D" w:rsidRDefault="00C60A8C" w:rsidP="00C60A8C">
      <w:pPr>
        <w:spacing w:line="560" w:lineRule="exact"/>
        <w:jc w:val="left"/>
        <w:rPr>
          <w:rFonts w:asciiTheme="minorEastAsia" w:eastAsiaTheme="minorEastAsia" w:hAnsiTheme="minorEastAsia" w:cs="方正小标宋简体"/>
          <w:b/>
          <w:color w:val="000000" w:themeColor="text1"/>
          <w:kern w:val="0"/>
          <w:sz w:val="44"/>
          <w:szCs w:val="44"/>
        </w:rPr>
      </w:pPr>
    </w:p>
    <w:p w:rsidR="00C60A8C" w:rsidRPr="00F8694D" w:rsidRDefault="00C60A8C" w:rsidP="00C60A8C">
      <w:pPr>
        <w:spacing w:line="560" w:lineRule="exact"/>
        <w:jc w:val="left"/>
        <w:rPr>
          <w:rFonts w:asciiTheme="minorEastAsia" w:eastAsiaTheme="minorEastAsia" w:hAnsiTheme="minorEastAsia" w:cs="方正小标宋简体"/>
          <w:b/>
          <w:color w:val="000000" w:themeColor="text1"/>
          <w:kern w:val="0"/>
          <w:sz w:val="44"/>
          <w:szCs w:val="44"/>
        </w:rPr>
      </w:pPr>
    </w:p>
    <w:p w:rsidR="00C60A8C" w:rsidRPr="00F8694D" w:rsidRDefault="00C60A8C" w:rsidP="00C60A8C">
      <w:pPr>
        <w:spacing w:line="560" w:lineRule="exact"/>
        <w:jc w:val="left"/>
        <w:rPr>
          <w:rFonts w:asciiTheme="minorEastAsia" w:eastAsiaTheme="minorEastAsia" w:hAnsiTheme="minorEastAsia" w:cs="方正小标宋简体"/>
          <w:b/>
          <w:color w:val="000000" w:themeColor="text1"/>
          <w:kern w:val="0"/>
          <w:sz w:val="44"/>
          <w:szCs w:val="44"/>
        </w:rPr>
      </w:pPr>
    </w:p>
    <w:p w:rsidR="00C60A8C" w:rsidRPr="00F8694D" w:rsidRDefault="00C60A8C" w:rsidP="00C60A8C">
      <w:pPr>
        <w:spacing w:line="560" w:lineRule="exact"/>
        <w:jc w:val="left"/>
        <w:rPr>
          <w:rFonts w:asciiTheme="minorEastAsia" w:eastAsiaTheme="minorEastAsia" w:hAnsiTheme="minorEastAsia" w:cs="方正小标宋简体"/>
          <w:b/>
          <w:color w:val="000000" w:themeColor="text1"/>
          <w:kern w:val="0"/>
          <w:sz w:val="44"/>
          <w:szCs w:val="44"/>
        </w:rPr>
      </w:pPr>
    </w:p>
    <w:p w:rsidR="00C60A8C" w:rsidRPr="00F8694D" w:rsidRDefault="00C60A8C" w:rsidP="00C60A8C">
      <w:pPr>
        <w:spacing w:line="560" w:lineRule="exact"/>
        <w:jc w:val="left"/>
        <w:rPr>
          <w:rFonts w:asciiTheme="minorEastAsia" w:eastAsiaTheme="minorEastAsia" w:hAnsiTheme="minorEastAsia" w:cs="方正小标宋简体"/>
          <w:b/>
          <w:color w:val="000000" w:themeColor="text1"/>
          <w:kern w:val="0"/>
          <w:sz w:val="44"/>
          <w:szCs w:val="44"/>
        </w:rPr>
      </w:pPr>
    </w:p>
    <w:p w:rsidR="00C60A8C" w:rsidRPr="00F8694D" w:rsidRDefault="00C60A8C" w:rsidP="00C60A8C">
      <w:pPr>
        <w:spacing w:line="560" w:lineRule="exact"/>
        <w:jc w:val="left"/>
        <w:rPr>
          <w:rFonts w:asciiTheme="minorEastAsia" w:eastAsiaTheme="minorEastAsia" w:hAnsiTheme="minorEastAsia" w:cs="方正小标宋简体"/>
          <w:b/>
          <w:color w:val="000000" w:themeColor="text1"/>
          <w:kern w:val="0"/>
          <w:sz w:val="44"/>
          <w:szCs w:val="44"/>
        </w:rPr>
      </w:pPr>
    </w:p>
    <w:p w:rsidR="00C60A8C" w:rsidRPr="00F8694D" w:rsidRDefault="00C60A8C" w:rsidP="00C60A8C">
      <w:pPr>
        <w:spacing w:line="560" w:lineRule="exact"/>
        <w:jc w:val="left"/>
        <w:rPr>
          <w:rFonts w:asciiTheme="minorEastAsia" w:eastAsiaTheme="minorEastAsia" w:hAnsiTheme="minorEastAsia" w:cs="方正小标宋简体"/>
          <w:b/>
          <w:color w:val="000000" w:themeColor="text1"/>
          <w:kern w:val="0"/>
          <w:sz w:val="44"/>
          <w:szCs w:val="44"/>
        </w:rPr>
      </w:pPr>
    </w:p>
    <w:p w:rsidR="00C60A8C" w:rsidRPr="00F8694D" w:rsidRDefault="00C60A8C" w:rsidP="00C60A8C">
      <w:pPr>
        <w:spacing w:line="560" w:lineRule="exact"/>
        <w:jc w:val="left"/>
        <w:rPr>
          <w:rFonts w:asciiTheme="minorEastAsia" w:eastAsiaTheme="minorEastAsia" w:hAnsiTheme="minorEastAsia" w:cs="方正小标宋简体"/>
          <w:b/>
          <w:color w:val="000000" w:themeColor="text1"/>
          <w:kern w:val="0"/>
          <w:sz w:val="44"/>
          <w:szCs w:val="44"/>
        </w:rPr>
      </w:pPr>
    </w:p>
    <w:p w:rsidR="00C60A8C" w:rsidRPr="00F8694D" w:rsidRDefault="00C60A8C" w:rsidP="00C60A8C">
      <w:pPr>
        <w:spacing w:line="560" w:lineRule="exact"/>
        <w:jc w:val="left"/>
        <w:rPr>
          <w:rFonts w:asciiTheme="minorEastAsia" w:eastAsiaTheme="minorEastAsia" w:hAnsiTheme="minorEastAsia" w:cs="方正小标宋简体"/>
          <w:b/>
          <w:color w:val="000000" w:themeColor="text1"/>
          <w:kern w:val="0"/>
          <w:sz w:val="44"/>
          <w:szCs w:val="44"/>
        </w:rPr>
      </w:pPr>
    </w:p>
    <w:p w:rsidR="00C60A8C" w:rsidRPr="00F8694D" w:rsidRDefault="00C60A8C" w:rsidP="00C60A8C">
      <w:pPr>
        <w:spacing w:line="560" w:lineRule="exact"/>
        <w:jc w:val="left"/>
        <w:rPr>
          <w:rFonts w:asciiTheme="minorEastAsia" w:eastAsiaTheme="minorEastAsia" w:hAnsiTheme="minorEastAsia" w:cs="方正小标宋简体"/>
          <w:b/>
          <w:color w:val="000000" w:themeColor="text1"/>
          <w:kern w:val="0"/>
          <w:sz w:val="44"/>
          <w:szCs w:val="44"/>
        </w:rPr>
      </w:pPr>
    </w:p>
    <w:p w:rsidR="00243BD1" w:rsidRPr="00F8694D" w:rsidRDefault="00243BD1" w:rsidP="00C60A8C">
      <w:pPr>
        <w:spacing w:line="560" w:lineRule="exact"/>
        <w:jc w:val="left"/>
        <w:rPr>
          <w:rFonts w:asciiTheme="minorEastAsia" w:eastAsiaTheme="minorEastAsia" w:hAnsiTheme="minorEastAsia" w:cs="方正小标宋简体"/>
          <w:b/>
          <w:color w:val="000000" w:themeColor="text1"/>
          <w:kern w:val="0"/>
          <w:sz w:val="44"/>
          <w:szCs w:val="44"/>
        </w:rPr>
      </w:pPr>
    </w:p>
    <w:p w:rsidR="00243BD1" w:rsidRPr="00F8694D" w:rsidRDefault="00243BD1" w:rsidP="00C60A8C">
      <w:pPr>
        <w:spacing w:line="560" w:lineRule="exact"/>
        <w:jc w:val="left"/>
        <w:rPr>
          <w:rFonts w:asciiTheme="minorEastAsia" w:eastAsiaTheme="minorEastAsia" w:hAnsiTheme="minorEastAsia" w:cs="方正小标宋简体"/>
          <w:b/>
          <w:color w:val="000000" w:themeColor="text1"/>
          <w:kern w:val="0"/>
          <w:sz w:val="44"/>
          <w:szCs w:val="44"/>
        </w:rPr>
      </w:pPr>
    </w:p>
    <w:p w:rsidR="00243BD1" w:rsidRPr="00F8694D" w:rsidRDefault="00243BD1" w:rsidP="00C60A8C">
      <w:pPr>
        <w:spacing w:line="560" w:lineRule="exact"/>
        <w:jc w:val="left"/>
        <w:rPr>
          <w:rFonts w:asciiTheme="minorEastAsia" w:eastAsiaTheme="minorEastAsia" w:hAnsiTheme="minorEastAsia" w:cs="方正小标宋简体"/>
          <w:b/>
          <w:color w:val="000000" w:themeColor="text1"/>
          <w:kern w:val="0"/>
          <w:sz w:val="44"/>
          <w:szCs w:val="44"/>
        </w:rPr>
      </w:pPr>
    </w:p>
    <w:p w:rsidR="00C60A8C" w:rsidRDefault="00C60A8C" w:rsidP="00C60A8C">
      <w:pPr>
        <w:spacing w:line="560" w:lineRule="exact"/>
        <w:jc w:val="left"/>
        <w:rPr>
          <w:rFonts w:asciiTheme="minorEastAsia" w:eastAsiaTheme="minorEastAsia" w:hAnsiTheme="minorEastAsia" w:cs="方正小标宋简体"/>
          <w:b/>
          <w:color w:val="000000" w:themeColor="text1"/>
          <w:kern w:val="0"/>
          <w:sz w:val="44"/>
          <w:szCs w:val="44"/>
        </w:rPr>
      </w:pPr>
    </w:p>
    <w:p w:rsidR="00D264B0" w:rsidRPr="00D264B0" w:rsidRDefault="00D264B0" w:rsidP="00C60A8C">
      <w:pPr>
        <w:spacing w:line="560" w:lineRule="exact"/>
        <w:jc w:val="left"/>
        <w:rPr>
          <w:rFonts w:asciiTheme="minorEastAsia" w:eastAsiaTheme="minorEastAsia" w:hAnsiTheme="minorEastAsia" w:cs="方正小标宋简体"/>
          <w:b/>
          <w:color w:val="000000" w:themeColor="text1"/>
          <w:kern w:val="0"/>
          <w:sz w:val="44"/>
          <w:szCs w:val="44"/>
        </w:rPr>
      </w:pPr>
    </w:p>
    <w:p w:rsidR="00C60A8C" w:rsidRPr="00F8694D" w:rsidRDefault="00C60A8C" w:rsidP="00C60A8C">
      <w:pPr>
        <w:spacing w:line="560" w:lineRule="exact"/>
        <w:jc w:val="left"/>
        <w:rPr>
          <w:rFonts w:ascii="黑体" w:eastAsia="黑体" w:hAnsi="黑体" w:cs="方正小标宋简体"/>
          <w:color w:val="000000" w:themeColor="text1"/>
          <w:kern w:val="0"/>
          <w:sz w:val="32"/>
          <w:szCs w:val="32"/>
        </w:rPr>
      </w:pPr>
      <w:r w:rsidRPr="00F8694D">
        <w:rPr>
          <w:rFonts w:ascii="黑体" w:eastAsia="黑体" w:hAnsi="黑体" w:cs="方正小标宋简体" w:hint="eastAsia"/>
          <w:color w:val="000000" w:themeColor="text1"/>
          <w:kern w:val="0"/>
          <w:sz w:val="32"/>
          <w:szCs w:val="32"/>
        </w:rPr>
        <w:lastRenderedPageBreak/>
        <w:t>附件18</w:t>
      </w:r>
    </w:p>
    <w:p w:rsidR="0008436D" w:rsidRPr="00F8694D" w:rsidRDefault="0008436D" w:rsidP="0089138A">
      <w:pPr>
        <w:ind w:firstLineChars="200" w:firstLine="865"/>
        <w:rPr>
          <w:rFonts w:ascii="仿宋_GB2312" w:eastAsia="仿宋_GB2312" w:hAnsi="宋体" w:cs="仿宋_GB2312"/>
          <w:b/>
          <w:color w:val="000000" w:themeColor="text1"/>
          <w:kern w:val="0"/>
          <w:sz w:val="44"/>
          <w:szCs w:val="44"/>
        </w:rPr>
      </w:pPr>
    </w:p>
    <w:p w:rsidR="0008436D" w:rsidRPr="00D264B0" w:rsidRDefault="0008436D" w:rsidP="00D264B0">
      <w:pPr>
        <w:ind w:firstLineChars="200" w:firstLine="542"/>
        <w:rPr>
          <w:rFonts w:ascii="仿宋_GB2312" w:eastAsia="仿宋_GB2312" w:hAnsi="宋体" w:cs="Times New Roman"/>
          <w:color w:val="000000" w:themeColor="text1"/>
          <w:kern w:val="0"/>
          <w:sz w:val="28"/>
          <w:szCs w:val="28"/>
        </w:rPr>
      </w:pPr>
      <w:r w:rsidRPr="00D264B0">
        <w:rPr>
          <w:rFonts w:ascii="仿宋_GB2312" w:eastAsia="仿宋_GB2312" w:hAnsi="宋体" w:cs="仿宋_GB2312" w:hint="eastAsia"/>
          <w:color w:val="000000" w:themeColor="text1"/>
          <w:kern w:val="0"/>
          <w:sz w:val="28"/>
          <w:szCs w:val="28"/>
        </w:rPr>
        <w:t>最近连续</w:t>
      </w:r>
      <w:r w:rsidRPr="00D264B0">
        <w:rPr>
          <w:rFonts w:ascii="仿宋_GB2312" w:eastAsia="仿宋_GB2312" w:hAnsi="宋体" w:cs="仿宋_GB2312"/>
          <w:color w:val="000000" w:themeColor="text1"/>
          <w:kern w:val="0"/>
          <w:sz w:val="28"/>
          <w:szCs w:val="28"/>
        </w:rPr>
        <w:t>6</w:t>
      </w:r>
      <w:r w:rsidRPr="00D264B0">
        <w:rPr>
          <w:rFonts w:ascii="仿宋_GB2312" w:eastAsia="仿宋_GB2312" w:hAnsi="宋体" w:cs="仿宋_GB2312" w:hint="eastAsia"/>
          <w:color w:val="000000" w:themeColor="text1"/>
          <w:kern w:val="0"/>
          <w:sz w:val="28"/>
          <w:szCs w:val="28"/>
        </w:rPr>
        <w:t>个月缴纳社会保障金的银行转账汇款单</w:t>
      </w:r>
    </w:p>
    <w:p w:rsidR="0008436D" w:rsidRPr="00F8694D" w:rsidRDefault="0008436D" w:rsidP="0008436D">
      <w:pPr>
        <w:ind w:firstLineChars="200" w:firstLine="622"/>
        <w:rPr>
          <w:rFonts w:ascii="仿宋_GB2312" w:eastAsia="仿宋_GB2312" w:hAnsi="宋体" w:cs="仿宋_GB2312"/>
          <w:color w:val="000000" w:themeColor="text1"/>
          <w:kern w:val="0"/>
          <w:sz w:val="32"/>
          <w:szCs w:val="32"/>
        </w:rPr>
      </w:pPr>
    </w:p>
    <w:p w:rsidR="0008436D" w:rsidRPr="00F8694D" w:rsidRDefault="0008436D" w:rsidP="0008436D">
      <w:pPr>
        <w:ind w:firstLineChars="200" w:firstLine="622"/>
        <w:rPr>
          <w:rFonts w:ascii="仿宋_GB2312" w:eastAsia="仿宋_GB2312" w:hAnsi="宋体" w:cs="仿宋_GB2312"/>
          <w:color w:val="000000" w:themeColor="text1"/>
          <w:kern w:val="0"/>
          <w:sz w:val="32"/>
          <w:szCs w:val="32"/>
        </w:rPr>
      </w:pPr>
    </w:p>
    <w:p w:rsidR="0008436D" w:rsidRPr="00F8694D" w:rsidRDefault="0008436D" w:rsidP="0008436D">
      <w:pPr>
        <w:ind w:firstLineChars="200" w:firstLine="622"/>
        <w:rPr>
          <w:rFonts w:ascii="仿宋_GB2312" w:eastAsia="仿宋_GB2312" w:hAnsi="宋体" w:cs="仿宋_GB2312"/>
          <w:color w:val="000000" w:themeColor="text1"/>
          <w:kern w:val="0"/>
          <w:sz w:val="32"/>
          <w:szCs w:val="32"/>
        </w:rPr>
      </w:pPr>
    </w:p>
    <w:p w:rsidR="0008436D" w:rsidRPr="00F8694D" w:rsidRDefault="0008436D" w:rsidP="0008436D">
      <w:pPr>
        <w:ind w:firstLineChars="200" w:firstLine="622"/>
        <w:rPr>
          <w:rFonts w:ascii="仿宋_GB2312" w:eastAsia="仿宋_GB2312" w:hAnsi="宋体" w:cs="仿宋_GB2312"/>
          <w:color w:val="000000" w:themeColor="text1"/>
          <w:kern w:val="0"/>
          <w:sz w:val="32"/>
          <w:szCs w:val="32"/>
        </w:rPr>
      </w:pPr>
    </w:p>
    <w:p w:rsidR="00243BD1" w:rsidRPr="00F8694D" w:rsidRDefault="00243BD1" w:rsidP="0008436D">
      <w:pPr>
        <w:ind w:firstLineChars="200" w:firstLine="622"/>
        <w:rPr>
          <w:rFonts w:ascii="仿宋_GB2312" w:eastAsia="仿宋_GB2312" w:hAnsi="宋体" w:cs="仿宋_GB2312"/>
          <w:color w:val="000000" w:themeColor="text1"/>
          <w:kern w:val="0"/>
          <w:sz w:val="32"/>
          <w:szCs w:val="32"/>
        </w:rPr>
      </w:pPr>
    </w:p>
    <w:p w:rsidR="0008436D" w:rsidRPr="00F8694D" w:rsidRDefault="0008436D" w:rsidP="0008436D">
      <w:pPr>
        <w:ind w:firstLineChars="200" w:firstLine="622"/>
        <w:rPr>
          <w:rFonts w:ascii="仿宋_GB2312" w:eastAsia="仿宋_GB2312" w:hAnsi="宋体" w:cs="仿宋_GB2312"/>
          <w:color w:val="000000" w:themeColor="text1"/>
          <w:kern w:val="0"/>
          <w:sz w:val="32"/>
          <w:szCs w:val="32"/>
        </w:rPr>
      </w:pPr>
    </w:p>
    <w:p w:rsidR="0008436D" w:rsidRPr="00F8694D" w:rsidRDefault="0008436D" w:rsidP="0008436D">
      <w:pPr>
        <w:ind w:firstLineChars="200" w:firstLine="622"/>
        <w:rPr>
          <w:rFonts w:ascii="仿宋_GB2312" w:eastAsia="仿宋_GB2312" w:hAnsi="宋体" w:cs="仿宋_GB2312"/>
          <w:color w:val="000000" w:themeColor="text1"/>
          <w:kern w:val="0"/>
          <w:sz w:val="32"/>
          <w:szCs w:val="32"/>
        </w:rPr>
      </w:pPr>
    </w:p>
    <w:p w:rsidR="0008436D" w:rsidRPr="00F8694D" w:rsidRDefault="0008436D" w:rsidP="0008436D">
      <w:pPr>
        <w:ind w:firstLineChars="200" w:firstLine="622"/>
        <w:rPr>
          <w:rFonts w:ascii="仿宋_GB2312" w:eastAsia="仿宋_GB2312" w:hAnsi="宋体" w:cs="仿宋_GB2312"/>
          <w:color w:val="000000" w:themeColor="text1"/>
          <w:kern w:val="0"/>
          <w:sz w:val="32"/>
          <w:szCs w:val="32"/>
        </w:rPr>
      </w:pPr>
    </w:p>
    <w:p w:rsidR="00A9429F" w:rsidRPr="00F8694D" w:rsidRDefault="00A9429F" w:rsidP="0008436D">
      <w:pPr>
        <w:ind w:firstLineChars="200" w:firstLine="622"/>
        <w:rPr>
          <w:rFonts w:ascii="仿宋_GB2312" w:eastAsia="仿宋_GB2312" w:hAnsi="宋体" w:cs="仿宋_GB2312"/>
          <w:color w:val="000000" w:themeColor="text1"/>
          <w:kern w:val="0"/>
          <w:sz w:val="32"/>
          <w:szCs w:val="32"/>
        </w:rPr>
      </w:pPr>
    </w:p>
    <w:p w:rsidR="00A9429F" w:rsidRPr="00F8694D" w:rsidRDefault="00A9429F" w:rsidP="0008436D">
      <w:pPr>
        <w:ind w:firstLineChars="200" w:firstLine="622"/>
        <w:rPr>
          <w:rFonts w:ascii="仿宋_GB2312" w:eastAsia="仿宋_GB2312" w:hAnsi="宋体" w:cs="仿宋_GB2312"/>
          <w:color w:val="000000" w:themeColor="text1"/>
          <w:kern w:val="0"/>
          <w:sz w:val="32"/>
          <w:szCs w:val="32"/>
        </w:rPr>
      </w:pPr>
    </w:p>
    <w:p w:rsidR="00A9429F" w:rsidRPr="00F8694D" w:rsidRDefault="00A9429F" w:rsidP="0008436D">
      <w:pPr>
        <w:ind w:firstLineChars="200" w:firstLine="622"/>
        <w:rPr>
          <w:rFonts w:ascii="仿宋_GB2312" w:eastAsia="仿宋_GB2312" w:hAnsi="宋体" w:cs="仿宋_GB2312"/>
          <w:color w:val="000000" w:themeColor="text1"/>
          <w:kern w:val="0"/>
          <w:sz w:val="32"/>
          <w:szCs w:val="32"/>
        </w:rPr>
      </w:pPr>
    </w:p>
    <w:p w:rsidR="00A9429F" w:rsidRPr="00F8694D" w:rsidRDefault="00A9429F" w:rsidP="0008436D">
      <w:pPr>
        <w:ind w:firstLineChars="200" w:firstLine="622"/>
        <w:rPr>
          <w:rFonts w:ascii="仿宋_GB2312" w:eastAsia="仿宋_GB2312" w:hAnsi="宋体" w:cs="仿宋_GB2312"/>
          <w:color w:val="000000" w:themeColor="text1"/>
          <w:kern w:val="0"/>
          <w:sz w:val="32"/>
          <w:szCs w:val="32"/>
        </w:rPr>
      </w:pPr>
    </w:p>
    <w:p w:rsidR="00A9429F" w:rsidRPr="00F8694D" w:rsidRDefault="00A9429F" w:rsidP="0008436D">
      <w:pPr>
        <w:ind w:firstLineChars="200" w:firstLine="622"/>
        <w:rPr>
          <w:rFonts w:ascii="仿宋_GB2312" w:eastAsia="仿宋_GB2312" w:hAnsi="宋体" w:cs="仿宋_GB2312"/>
          <w:color w:val="000000" w:themeColor="text1"/>
          <w:kern w:val="0"/>
          <w:sz w:val="32"/>
          <w:szCs w:val="32"/>
        </w:rPr>
      </w:pPr>
    </w:p>
    <w:p w:rsidR="00A9429F" w:rsidRPr="00F8694D" w:rsidRDefault="00A9429F" w:rsidP="0008436D">
      <w:pPr>
        <w:ind w:firstLineChars="200" w:firstLine="622"/>
        <w:rPr>
          <w:rFonts w:ascii="仿宋_GB2312" w:eastAsia="仿宋_GB2312" w:hAnsi="宋体" w:cs="仿宋_GB2312"/>
          <w:color w:val="000000" w:themeColor="text1"/>
          <w:kern w:val="0"/>
          <w:sz w:val="32"/>
          <w:szCs w:val="32"/>
        </w:rPr>
      </w:pPr>
    </w:p>
    <w:p w:rsidR="00A9429F" w:rsidRPr="00F8694D" w:rsidRDefault="00A9429F" w:rsidP="0008436D">
      <w:pPr>
        <w:ind w:firstLineChars="200" w:firstLine="622"/>
        <w:rPr>
          <w:rFonts w:ascii="仿宋_GB2312" w:eastAsia="仿宋_GB2312" w:hAnsi="宋体" w:cs="仿宋_GB2312"/>
          <w:color w:val="000000" w:themeColor="text1"/>
          <w:kern w:val="0"/>
          <w:sz w:val="32"/>
          <w:szCs w:val="32"/>
        </w:rPr>
      </w:pPr>
    </w:p>
    <w:p w:rsidR="00A9429F" w:rsidRPr="00F8694D" w:rsidRDefault="00A9429F" w:rsidP="0008436D">
      <w:pPr>
        <w:ind w:firstLineChars="200" w:firstLine="622"/>
        <w:rPr>
          <w:rFonts w:ascii="仿宋_GB2312" w:eastAsia="仿宋_GB2312" w:hAnsi="宋体" w:cs="仿宋_GB2312"/>
          <w:color w:val="000000" w:themeColor="text1"/>
          <w:kern w:val="0"/>
          <w:sz w:val="32"/>
          <w:szCs w:val="32"/>
        </w:rPr>
      </w:pPr>
    </w:p>
    <w:p w:rsidR="00243BD1" w:rsidRPr="00F8694D" w:rsidRDefault="00243BD1" w:rsidP="0008436D">
      <w:pPr>
        <w:ind w:firstLineChars="200" w:firstLine="622"/>
        <w:rPr>
          <w:rFonts w:ascii="仿宋_GB2312" w:eastAsia="仿宋_GB2312" w:hAnsi="宋体" w:cs="仿宋_GB2312"/>
          <w:color w:val="000000" w:themeColor="text1"/>
          <w:kern w:val="0"/>
          <w:sz w:val="32"/>
          <w:szCs w:val="32"/>
        </w:rPr>
      </w:pPr>
    </w:p>
    <w:p w:rsidR="00243BD1" w:rsidRPr="00F8694D" w:rsidRDefault="00243BD1" w:rsidP="00A9429F">
      <w:pPr>
        <w:rPr>
          <w:rFonts w:ascii="仿宋_GB2312" w:eastAsia="仿宋_GB2312" w:hAnsi="宋体" w:cs="仿宋_GB2312"/>
          <w:color w:val="000000" w:themeColor="text1"/>
          <w:kern w:val="0"/>
          <w:sz w:val="32"/>
          <w:szCs w:val="32"/>
        </w:rPr>
      </w:pPr>
    </w:p>
    <w:p w:rsidR="00D264B0" w:rsidRDefault="00D264B0" w:rsidP="00A9429F">
      <w:pPr>
        <w:rPr>
          <w:rFonts w:ascii="黑体" w:eastAsia="黑体" w:hAnsi="黑体" w:cs="仿宋_GB2312"/>
          <w:color w:val="000000" w:themeColor="text1"/>
          <w:kern w:val="0"/>
          <w:sz w:val="32"/>
          <w:szCs w:val="32"/>
        </w:rPr>
      </w:pPr>
    </w:p>
    <w:p w:rsidR="0008436D" w:rsidRPr="00F8694D" w:rsidRDefault="0008436D" w:rsidP="00A9429F">
      <w:pPr>
        <w:rPr>
          <w:rFonts w:ascii="仿宋_GB2312" w:eastAsia="仿宋_GB2312" w:hAnsi="宋体" w:cs="仿宋_GB2312"/>
          <w:color w:val="000000" w:themeColor="text1"/>
          <w:kern w:val="0"/>
          <w:sz w:val="32"/>
          <w:szCs w:val="32"/>
        </w:rPr>
      </w:pPr>
      <w:r w:rsidRPr="00F8694D">
        <w:rPr>
          <w:rFonts w:ascii="黑体" w:eastAsia="黑体" w:hAnsi="黑体" w:cs="仿宋_GB2312" w:hint="eastAsia"/>
          <w:color w:val="000000" w:themeColor="text1"/>
          <w:kern w:val="0"/>
          <w:sz w:val="32"/>
          <w:szCs w:val="32"/>
        </w:rPr>
        <w:lastRenderedPageBreak/>
        <w:t>附件</w:t>
      </w:r>
      <w:r w:rsidRPr="00F8694D">
        <w:rPr>
          <w:rFonts w:ascii="黑体" w:eastAsia="黑体" w:hAnsi="黑体" w:cs="仿宋_GB2312"/>
          <w:color w:val="000000" w:themeColor="text1"/>
          <w:kern w:val="0"/>
          <w:sz w:val="32"/>
          <w:szCs w:val="32"/>
        </w:rPr>
        <w:t>1</w:t>
      </w:r>
      <w:r w:rsidRPr="00F8694D">
        <w:rPr>
          <w:rFonts w:ascii="黑体" w:eastAsia="黑体" w:hAnsi="黑体" w:cs="仿宋_GB2312" w:hint="eastAsia"/>
          <w:color w:val="000000" w:themeColor="text1"/>
          <w:kern w:val="0"/>
          <w:sz w:val="32"/>
          <w:szCs w:val="32"/>
        </w:rPr>
        <w:t>9</w:t>
      </w:r>
    </w:p>
    <w:p w:rsidR="0008436D" w:rsidRPr="00F8694D" w:rsidRDefault="0008436D" w:rsidP="0008436D">
      <w:pPr>
        <w:ind w:firstLineChars="200" w:firstLine="622"/>
        <w:rPr>
          <w:rFonts w:ascii="仿宋_GB2312" w:eastAsia="仿宋_GB2312" w:hAnsi="宋体" w:cs="仿宋_GB2312"/>
          <w:color w:val="000000" w:themeColor="text1"/>
          <w:kern w:val="0"/>
          <w:sz w:val="32"/>
          <w:szCs w:val="32"/>
        </w:rPr>
      </w:pPr>
    </w:p>
    <w:p w:rsidR="0008436D" w:rsidRPr="00D264B0" w:rsidRDefault="0008436D" w:rsidP="00D264B0">
      <w:pPr>
        <w:ind w:firstLineChars="200" w:firstLine="542"/>
        <w:rPr>
          <w:rFonts w:ascii="仿宋_GB2312" w:eastAsia="仿宋_GB2312" w:hAnsi="宋体" w:cs="Times New Roman"/>
          <w:color w:val="000000" w:themeColor="text1"/>
          <w:kern w:val="0"/>
          <w:sz w:val="28"/>
          <w:szCs w:val="28"/>
        </w:rPr>
      </w:pPr>
      <w:r w:rsidRPr="00D264B0">
        <w:rPr>
          <w:rFonts w:ascii="仿宋_GB2312" w:eastAsia="仿宋_GB2312" w:hAnsi="宋体" w:cs="仿宋_GB2312" w:hint="eastAsia"/>
          <w:color w:val="000000" w:themeColor="text1"/>
          <w:kern w:val="0"/>
          <w:sz w:val="28"/>
          <w:szCs w:val="28"/>
        </w:rPr>
        <w:t>最近连续</w:t>
      </w:r>
      <w:r w:rsidRPr="00D264B0">
        <w:rPr>
          <w:rFonts w:ascii="仿宋_GB2312" w:eastAsia="仿宋_GB2312" w:hAnsi="宋体" w:cs="仿宋_GB2312"/>
          <w:color w:val="000000" w:themeColor="text1"/>
          <w:kern w:val="0"/>
          <w:sz w:val="28"/>
          <w:szCs w:val="28"/>
        </w:rPr>
        <w:t>6</w:t>
      </w:r>
      <w:r w:rsidRPr="00D264B0">
        <w:rPr>
          <w:rFonts w:ascii="仿宋_GB2312" w:eastAsia="仿宋_GB2312" w:hAnsi="宋体" w:cs="仿宋_GB2312" w:hint="eastAsia"/>
          <w:color w:val="000000" w:themeColor="text1"/>
          <w:kern w:val="0"/>
          <w:sz w:val="28"/>
          <w:szCs w:val="28"/>
        </w:rPr>
        <w:t>个月纳税的银行转账汇款单</w:t>
      </w:r>
    </w:p>
    <w:p w:rsidR="0008436D" w:rsidRPr="00F8694D" w:rsidRDefault="0008436D" w:rsidP="0008436D">
      <w:pPr>
        <w:ind w:firstLineChars="200" w:firstLine="622"/>
        <w:rPr>
          <w:rFonts w:ascii="仿宋_GB2312" w:eastAsia="仿宋_GB2312" w:hAnsi="宋体" w:cs="仿宋_GB2312"/>
          <w:color w:val="000000" w:themeColor="text1"/>
          <w:kern w:val="0"/>
          <w:sz w:val="32"/>
          <w:szCs w:val="32"/>
        </w:rPr>
      </w:pPr>
    </w:p>
    <w:p w:rsidR="0008436D" w:rsidRPr="00F8694D" w:rsidRDefault="0008436D" w:rsidP="0008436D">
      <w:pPr>
        <w:ind w:firstLineChars="200" w:firstLine="622"/>
        <w:rPr>
          <w:rFonts w:ascii="仿宋_GB2312" w:eastAsia="仿宋_GB2312" w:hAnsi="宋体" w:cs="仿宋_GB2312"/>
          <w:color w:val="000000" w:themeColor="text1"/>
          <w:kern w:val="0"/>
          <w:sz w:val="32"/>
          <w:szCs w:val="32"/>
        </w:rPr>
      </w:pPr>
    </w:p>
    <w:p w:rsidR="0008436D" w:rsidRPr="00F8694D" w:rsidRDefault="0008436D" w:rsidP="0008436D">
      <w:pPr>
        <w:ind w:firstLineChars="200" w:firstLine="622"/>
        <w:rPr>
          <w:rFonts w:ascii="仿宋_GB2312" w:eastAsia="仿宋_GB2312" w:hAnsi="宋体" w:cs="仿宋_GB2312"/>
          <w:color w:val="000000" w:themeColor="text1"/>
          <w:kern w:val="0"/>
          <w:sz w:val="32"/>
          <w:szCs w:val="32"/>
        </w:rPr>
      </w:pPr>
    </w:p>
    <w:p w:rsidR="0008436D" w:rsidRPr="00F8694D" w:rsidRDefault="0008436D" w:rsidP="0008436D">
      <w:pPr>
        <w:ind w:firstLineChars="200" w:firstLine="622"/>
        <w:rPr>
          <w:rFonts w:ascii="仿宋_GB2312" w:eastAsia="仿宋_GB2312" w:hAnsi="宋体" w:cs="仿宋_GB2312"/>
          <w:color w:val="000000" w:themeColor="text1"/>
          <w:kern w:val="0"/>
          <w:sz w:val="32"/>
          <w:szCs w:val="32"/>
        </w:rPr>
      </w:pPr>
    </w:p>
    <w:p w:rsidR="0008436D" w:rsidRPr="00F8694D" w:rsidRDefault="0008436D" w:rsidP="0008436D">
      <w:pPr>
        <w:ind w:firstLineChars="200" w:firstLine="622"/>
        <w:rPr>
          <w:rFonts w:ascii="仿宋_GB2312" w:eastAsia="仿宋_GB2312" w:hAnsi="宋体" w:cs="仿宋_GB2312"/>
          <w:color w:val="000000" w:themeColor="text1"/>
          <w:kern w:val="0"/>
          <w:sz w:val="32"/>
          <w:szCs w:val="32"/>
        </w:rPr>
      </w:pPr>
    </w:p>
    <w:p w:rsidR="0008436D" w:rsidRPr="00F8694D" w:rsidRDefault="0008436D" w:rsidP="0008436D">
      <w:pPr>
        <w:ind w:firstLineChars="200" w:firstLine="622"/>
        <w:rPr>
          <w:rFonts w:ascii="仿宋_GB2312" w:eastAsia="仿宋_GB2312" w:hAnsi="宋体" w:cs="仿宋_GB2312"/>
          <w:color w:val="000000" w:themeColor="text1"/>
          <w:kern w:val="0"/>
          <w:sz w:val="32"/>
          <w:szCs w:val="32"/>
        </w:rPr>
      </w:pPr>
    </w:p>
    <w:p w:rsidR="0008436D" w:rsidRPr="00F8694D" w:rsidRDefault="0008436D" w:rsidP="0008436D">
      <w:pPr>
        <w:ind w:firstLineChars="200" w:firstLine="622"/>
        <w:rPr>
          <w:rFonts w:ascii="仿宋_GB2312" w:eastAsia="仿宋_GB2312" w:hAnsi="宋体" w:cs="仿宋_GB2312"/>
          <w:color w:val="000000" w:themeColor="text1"/>
          <w:kern w:val="0"/>
          <w:sz w:val="32"/>
          <w:szCs w:val="32"/>
        </w:rPr>
      </w:pPr>
    </w:p>
    <w:p w:rsidR="0008436D" w:rsidRPr="00F8694D" w:rsidRDefault="0008436D" w:rsidP="0008436D">
      <w:pPr>
        <w:ind w:firstLineChars="200" w:firstLine="622"/>
        <w:rPr>
          <w:rFonts w:ascii="仿宋_GB2312" w:eastAsia="仿宋_GB2312" w:hAnsi="宋体" w:cs="仿宋_GB2312"/>
          <w:color w:val="000000" w:themeColor="text1"/>
          <w:kern w:val="0"/>
          <w:sz w:val="32"/>
          <w:szCs w:val="32"/>
        </w:rPr>
      </w:pPr>
    </w:p>
    <w:p w:rsidR="0008436D" w:rsidRPr="00F8694D" w:rsidRDefault="0008436D" w:rsidP="0008436D">
      <w:pPr>
        <w:ind w:firstLineChars="200" w:firstLine="622"/>
        <w:rPr>
          <w:rFonts w:ascii="仿宋_GB2312" w:eastAsia="仿宋_GB2312" w:hAnsi="宋体" w:cs="仿宋_GB2312"/>
          <w:color w:val="000000" w:themeColor="text1"/>
          <w:kern w:val="0"/>
          <w:sz w:val="32"/>
          <w:szCs w:val="32"/>
        </w:rPr>
      </w:pPr>
    </w:p>
    <w:p w:rsidR="0008436D" w:rsidRPr="00F8694D" w:rsidRDefault="0008436D" w:rsidP="0008436D">
      <w:pPr>
        <w:ind w:firstLineChars="200" w:firstLine="622"/>
        <w:rPr>
          <w:rFonts w:ascii="仿宋_GB2312" w:eastAsia="仿宋_GB2312" w:hAnsi="宋体" w:cs="仿宋_GB2312"/>
          <w:color w:val="000000" w:themeColor="text1"/>
          <w:kern w:val="0"/>
          <w:sz w:val="32"/>
          <w:szCs w:val="32"/>
        </w:rPr>
      </w:pPr>
    </w:p>
    <w:p w:rsidR="0008436D" w:rsidRPr="00F8694D" w:rsidRDefault="0008436D" w:rsidP="0008436D">
      <w:pPr>
        <w:ind w:firstLineChars="200" w:firstLine="622"/>
        <w:rPr>
          <w:rFonts w:ascii="仿宋_GB2312" w:eastAsia="仿宋_GB2312" w:hAnsi="宋体" w:cs="仿宋_GB2312"/>
          <w:color w:val="000000" w:themeColor="text1"/>
          <w:kern w:val="0"/>
          <w:sz w:val="32"/>
          <w:szCs w:val="32"/>
        </w:rPr>
      </w:pPr>
    </w:p>
    <w:p w:rsidR="0008436D" w:rsidRPr="00F8694D" w:rsidRDefault="0008436D" w:rsidP="0008436D">
      <w:pPr>
        <w:ind w:firstLineChars="200" w:firstLine="622"/>
        <w:rPr>
          <w:rFonts w:ascii="仿宋_GB2312" w:eastAsia="仿宋_GB2312" w:hAnsi="宋体" w:cs="仿宋_GB2312"/>
          <w:color w:val="000000" w:themeColor="text1"/>
          <w:kern w:val="0"/>
          <w:sz w:val="32"/>
          <w:szCs w:val="32"/>
        </w:rPr>
      </w:pPr>
    </w:p>
    <w:p w:rsidR="0008436D" w:rsidRPr="00F8694D" w:rsidRDefault="0008436D" w:rsidP="0008436D">
      <w:pPr>
        <w:ind w:firstLineChars="200" w:firstLine="622"/>
        <w:rPr>
          <w:rFonts w:ascii="仿宋_GB2312" w:eastAsia="仿宋_GB2312" w:hAnsi="宋体" w:cs="仿宋_GB2312"/>
          <w:color w:val="000000" w:themeColor="text1"/>
          <w:kern w:val="0"/>
          <w:sz w:val="32"/>
          <w:szCs w:val="32"/>
        </w:rPr>
      </w:pPr>
    </w:p>
    <w:p w:rsidR="0008436D" w:rsidRPr="00F8694D" w:rsidRDefault="0008436D" w:rsidP="0008436D">
      <w:pPr>
        <w:ind w:firstLineChars="200" w:firstLine="622"/>
        <w:rPr>
          <w:rFonts w:ascii="仿宋_GB2312" w:eastAsia="仿宋_GB2312" w:hAnsi="宋体" w:cs="仿宋_GB2312"/>
          <w:color w:val="000000" w:themeColor="text1"/>
          <w:kern w:val="0"/>
          <w:sz w:val="32"/>
          <w:szCs w:val="32"/>
        </w:rPr>
      </w:pPr>
    </w:p>
    <w:p w:rsidR="0008436D" w:rsidRPr="00F8694D" w:rsidRDefault="0008436D" w:rsidP="0008436D">
      <w:pPr>
        <w:ind w:firstLineChars="200" w:firstLine="622"/>
        <w:rPr>
          <w:rFonts w:ascii="仿宋_GB2312" w:eastAsia="仿宋_GB2312" w:hAnsi="宋体" w:cs="仿宋_GB2312"/>
          <w:color w:val="000000" w:themeColor="text1"/>
          <w:kern w:val="0"/>
          <w:sz w:val="32"/>
          <w:szCs w:val="32"/>
        </w:rPr>
      </w:pPr>
    </w:p>
    <w:p w:rsidR="0008436D" w:rsidRPr="00F8694D" w:rsidRDefault="0008436D" w:rsidP="0008436D">
      <w:pPr>
        <w:ind w:firstLineChars="200" w:firstLine="622"/>
        <w:rPr>
          <w:rFonts w:ascii="仿宋_GB2312" w:eastAsia="仿宋_GB2312" w:hAnsi="宋体" w:cs="仿宋_GB2312"/>
          <w:color w:val="000000" w:themeColor="text1"/>
          <w:kern w:val="0"/>
          <w:sz w:val="32"/>
          <w:szCs w:val="32"/>
        </w:rPr>
      </w:pPr>
    </w:p>
    <w:p w:rsidR="0008436D" w:rsidRPr="00F8694D" w:rsidRDefault="0008436D" w:rsidP="0008436D">
      <w:pPr>
        <w:ind w:firstLineChars="200" w:firstLine="622"/>
        <w:rPr>
          <w:rFonts w:ascii="仿宋_GB2312" w:eastAsia="仿宋_GB2312" w:hAnsi="宋体" w:cs="仿宋_GB2312"/>
          <w:color w:val="000000" w:themeColor="text1"/>
          <w:kern w:val="0"/>
          <w:sz w:val="32"/>
          <w:szCs w:val="32"/>
        </w:rPr>
      </w:pPr>
    </w:p>
    <w:p w:rsidR="00243BD1" w:rsidRPr="00F8694D" w:rsidRDefault="00243BD1" w:rsidP="0008436D">
      <w:pPr>
        <w:ind w:firstLineChars="200" w:firstLine="622"/>
        <w:rPr>
          <w:rFonts w:ascii="仿宋_GB2312" w:eastAsia="仿宋_GB2312" w:hAnsi="宋体" w:cs="仿宋_GB2312"/>
          <w:color w:val="000000" w:themeColor="text1"/>
          <w:kern w:val="0"/>
          <w:sz w:val="32"/>
          <w:szCs w:val="32"/>
        </w:rPr>
      </w:pPr>
    </w:p>
    <w:p w:rsidR="0008436D" w:rsidRPr="00F8694D" w:rsidRDefault="0008436D" w:rsidP="0008436D">
      <w:pPr>
        <w:ind w:firstLineChars="200" w:firstLine="622"/>
        <w:rPr>
          <w:rFonts w:ascii="仿宋_GB2312" w:eastAsia="仿宋_GB2312" w:hAnsi="宋体" w:cs="仿宋_GB2312"/>
          <w:color w:val="000000" w:themeColor="text1"/>
          <w:kern w:val="0"/>
          <w:sz w:val="32"/>
          <w:szCs w:val="32"/>
        </w:rPr>
      </w:pPr>
    </w:p>
    <w:p w:rsidR="0008436D" w:rsidRPr="00F8694D" w:rsidRDefault="0008436D" w:rsidP="0008436D">
      <w:pPr>
        <w:rPr>
          <w:rFonts w:ascii="黑体" w:eastAsia="黑体" w:hAnsi="黑体" w:cs="仿宋_GB2312"/>
          <w:color w:val="000000" w:themeColor="text1"/>
          <w:kern w:val="0"/>
          <w:sz w:val="32"/>
          <w:szCs w:val="32"/>
        </w:rPr>
      </w:pPr>
      <w:r w:rsidRPr="00F8694D">
        <w:rPr>
          <w:rFonts w:ascii="黑体" w:eastAsia="黑体" w:hAnsi="黑体" w:cs="仿宋_GB2312" w:hint="eastAsia"/>
          <w:color w:val="000000" w:themeColor="text1"/>
          <w:kern w:val="0"/>
          <w:sz w:val="32"/>
          <w:szCs w:val="32"/>
        </w:rPr>
        <w:lastRenderedPageBreak/>
        <w:t>附件20</w:t>
      </w:r>
    </w:p>
    <w:p w:rsidR="0008436D" w:rsidRPr="00F8694D" w:rsidRDefault="0008436D" w:rsidP="0089138A">
      <w:pPr>
        <w:ind w:firstLineChars="200" w:firstLine="865"/>
        <w:rPr>
          <w:rFonts w:ascii="仿宋_GB2312" w:eastAsia="仿宋_GB2312" w:hAnsi="宋体" w:cs="仿宋_GB2312"/>
          <w:b/>
          <w:color w:val="000000" w:themeColor="text1"/>
          <w:kern w:val="0"/>
          <w:sz w:val="44"/>
          <w:szCs w:val="44"/>
        </w:rPr>
      </w:pPr>
    </w:p>
    <w:p w:rsidR="0008436D" w:rsidRPr="00D264B0" w:rsidRDefault="0008436D" w:rsidP="00D264B0">
      <w:pPr>
        <w:ind w:firstLineChars="200" w:firstLine="542"/>
        <w:rPr>
          <w:rFonts w:ascii="仿宋_GB2312" w:eastAsia="仿宋_GB2312" w:hAnsi="宋体" w:cs="Times New Roman"/>
          <w:color w:val="000000" w:themeColor="text1"/>
          <w:kern w:val="0"/>
          <w:sz w:val="28"/>
          <w:szCs w:val="28"/>
        </w:rPr>
      </w:pPr>
      <w:r w:rsidRPr="00D264B0">
        <w:rPr>
          <w:rFonts w:ascii="仿宋_GB2312" w:eastAsia="仿宋_GB2312" w:hAnsi="宋体" w:cs="仿宋_GB2312" w:hint="eastAsia"/>
          <w:color w:val="000000" w:themeColor="text1"/>
          <w:kern w:val="0"/>
          <w:sz w:val="28"/>
          <w:szCs w:val="28"/>
        </w:rPr>
        <w:t>参加本次采购活动前</w:t>
      </w:r>
      <w:r w:rsidR="000A5DDC" w:rsidRPr="00D264B0">
        <w:rPr>
          <w:rFonts w:ascii="仿宋_GB2312" w:eastAsia="仿宋_GB2312" w:hAnsi="宋体" w:cs="仿宋_GB2312" w:hint="eastAsia"/>
          <w:color w:val="000000" w:themeColor="text1"/>
          <w:kern w:val="0"/>
          <w:sz w:val="28"/>
          <w:szCs w:val="28"/>
        </w:rPr>
        <w:t>3</w:t>
      </w:r>
      <w:r w:rsidRPr="00D264B0">
        <w:rPr>
          <w:rFonts w:ascii="仿宋_GB2312" w:eastAsia="仿宋_GB2312" w:hAnsi="宋体" w:cs="仿宋_GB2312" w:hint="eastAsia"/>
          <w:color w:val="000000" w:themeColor="text1"/>
          <w:kern w:val="0"/>
          <w:sz w:val="28"/>
          <w:szCs w:val="28"/>
        </w:rPr>
        <w:t>年内在经营活动中没有重大违法记录的书面声明</w:t>
      </w:r>
    </w:p>
    <w:p w:rsidR="00C60A8C" w:rsidRPr="00F8694D" w:rsidRDefault="00C60A8C" w:rsidP="00C60A8C">
      <w:pPr>
        <w:spacing w:line="560" w:lineRule="exact"/>
        <w:jc w:val="left"/>
        <w:rPr>
          <w:rFonts w:asciiTheme="minorEastAsia" w:eastAsiaTheme="minorEastAsia" w:hAnsiTheme="minorEastAsia" w:cs="方正小标宋简体"/>
          <w:color w:val="000000" w:themeColor="text1"/>
          <w:kern w:val="0"/>
          <w:sz w:val="44"/>
          <w:szCs w:val="44"/>
        </w:rPr>
      </w:pPr>
    </w:p>
    <w:p w:rsidR="00C60A8C" w:rsidRPr="00F8694D" w:rsidRDefault="00C60A8C" w:rsidP="00C60A8C">
      <w:pPr>
        <w:spacing w:line="560" w:lineRule="exact"/>
        <w:jc w:val="left"/>
        <w:rPr>
          <w:rFonts w:asciiTheme="minorEastAsia" w:eastAsiaTheme="minorEastAsia" w:hAnsiTheme="minorEastAsia" w:cs="方正小标宋简体"/>
          <w:b/>
          <w:color w:val="000000" w:themeColor="text1"/>
          <w:kern w:val="0"/>
          <w:sz w:val="44"/>
          <w:szCs w:val="44"/>
        </w:rPr>
      </w:pPr>
    </w:p>
    <w:p w:rsidR="0008436D" w:rsidRPr="00F8694D" w:rsidRDefault="0008436D" w:rsidP="00C60A8C">
      <w:pPr>
        <w:spacing w:line="560" w:lineRule="exact"/>
        <w:jc w:val="left"/>
        <w:rPr>
          <w:rFonts w:asciiTheme="minorEastAsia" w:eastAsiaTheme="minorEastAsia" w:hAnsiTheme="minorEastAsia" w:cs="方正小标宋简体"/>
          <w:b/>
          <w:color w:val="000000" w:themeColor="text1"/>
          <w:kern w:val="0"/>
          <w:sz w:val="44"/>
          <w:szCs w:val="44"/>
        </w:rPr>
      </w:pPr>
    </w:p>
    <w:p w:rsidR="0008436D" w:rsidRPr="00F8694D" w:rsidRDefault="0008436D" w:rsidP="00C60A8C">
      <w:pPr>
        <w:spacing w:line="560" w:lineRule="exact"/>
        <w:jc w:val="left"/>
        <w:rPr>
          <w:rFonts w:asciiTheme="minorEastAsia" w:eastAsiaTheme="minorEastAsia" w:hAnsiTheme="minorEastAsia" w:cs="方正小标宋简体"/>
          <w:b/>
          <w:color w:val="000000" w:themeColor="text1"/>
          <w:kern w:val="0"/>
          <w:sz w:val="44"/>
          <w:szCs w:val="44"/>
        </w:rPr>
      </w:pPr>
    </w:p>
    <w:p w:rsidR="00A9429F" w:rsidRPr="00F8694D" w:rsidRDefault="00A9429F" w:rsidP="00C60A8C">
      <w:pPr>
        <w:spacing w:line="560" w:lineRule="exact"/>
        <w:jc w:val="left"/>
        <w:rPr>
          <w:rFonts w:ascii="黑体" w:eastAsia="黑体" w:hAnsi="黑体" w:cs="方正小标宋简体"/>
          <w:color w:val="000000" w:themeColor="text1"/>
          <w:kern w:val="0"/>
          <w:sz w:val="32"/>
          <w:szCs w:val="32"/>
        </w:rPr>
      </w:pPr>
    </w:p>
    <w:p w:rsidR="00243BD1" w:rsidRPr="00F8694D" w:rsidRDefault="00243BD1" w:rsidP="00C60A8C">
      <w:pPr>
        <w:spacing w:line="560" w:lineRule="exact"/>
        <w:jc w:val="left"/>
        <w:rPr>
          <w:rFonts w:ascii="黑体" w:eastAsia="黑体" w:hAnsi="黑体" w:cs="方正小标宋简体"/>
          <w:color w:val="000000" w:themeColor="text1"/>
          <w:kern w:val="0"/>
          <w:sz w:val="32"/>
          <w:szCs w:val="32"/>
        </w:rPr>
      </w:pPr>
    </w:p>
    <w:p w:rsidR="00243BD1" w:rsidRPr="00F8694D" w:rsidRDefault="00243BD1" w:rsidP="00C60A8C">
      <w:pPr>
        <w:spacing w:line="560" w:lineRule="exact"/>
        <w:jc w:val="left"/>
        <w:rPr>
          <w:rFonts w:ascii="黑体" w:eastAsia="黑体" w:hAnsi="黑体" w:cs="方正小标宋简体"/>
          <w:color w:val="000000" w:themeColor="text1"/>
          <w:kern w:val="0"/>
          <w:sz w:val="32"/>
          <w:szCs w:val="32"/>
        </w:rPr>
      </w:pPr>
    </w:p>
    <w:p w:rsidR="00243BD1" w:rsidRPr="00F8694D" w:rsidRDefault="00243BD1" w:rsidP="00C60A8C">
      <w:pPr>
        <w:spacing w:line="560" w:lineRule="exact"/>
        <w:jc w:val="left"/>
        <w:rPr>
          <w:rFonts w:ascii="黑体" w:eastAsia="黑体" w:hAnsi="黑体" w:cs="方正小标宋简体"/>
          <w:color w:val="000000" w:themeColor="text1"/>
          <w:kern w:val="0"/>
          <w:sz w:val="32"/>
          <w:szCs w:val="32"/>
        </w:rPr>
      </w:pPr>
    </w:p>
    <w:p w:rsidR="00A9429F" w:rsidRPr="00F8694D" w:rsidRDefault="00A9429F" w:rsidP="00C60A8C">
      <w:pPr>
        <w:spacing w:line="560" w:lineRule="exact"/>
        <w:jc w:val="left"/>
        <w:rPr>
          <w:rFonts w:ascii="黑体" w:eastAsia="黑体" w:hAnsi="黑体" w:cs="方正小标宋简体"/>
          <w:color w:val="000000" w:themeColor="text1"/>
          <w:kern w:val="0"/>
          <w:sz w:val="32"/>
          <w:szCs w:val="32"/>
        </w:rPr>
      </w:pPr>
    </w:p>
    <w:p w:rsidR="00A9429F" w:rsidRPr="00F8694D" w:rsidRDefault="00A9429F" w:rsidP="00C60A8C">
      <w:pPr>
        <w:spacing w:line="560" w:lineRule="exact"/>
        <w:jc w:val="left"/>
        <w:rPr>
          <w:rFonts w:ascii="黑体" w:eastAsia="黑体" w:hAnsi="黑体" w:cs="方正小标宋简体"/>
          <w:color w:val="000000" w:themeColor="text1"/>
          <w:kern w:val="0"/>
          <w:sz w:val="32"/>
          <w:szCs w:val="32"/>
        </w:rPr>
      </w:pPr>
    </w:p>
    <w:p w:rsidR="00A9429F" w:rsidRPr="00F8694D" w:rsidRDefault="00A9429F" w:rsidP="00C60A8C">
      <w:pPr>
        <w:spacing w:line="560" w:lineRule="exact"/>
        <w:jc w:val="left"/>
        <w:rPr>
          <w:rFonts w:ascii="黑体" w:eastAsia="黑体" w:hAnsi="黑体" w:cs="方正小标宋简体"/>
          <w:color w:val="000000" w:themeColor="text1"/>
          <w:kern w:val="0"/>
          <w:sz w:val="32"/>
          <w:szCs w:val="32"/>
        </w:rPr>
      </w:pPr>
    </w:p>
    <w:p w:rsidR="00A9429F" w:rsidRPr="00F8694D" w:rsidRDefault="00A9429F" w:rsidP="00C60A8C">
      <w:pPr>
        <w:spacing w:line="560" w:lineRule="exact"/>
        <w:jc w:val="left"/>
        <w:rPr>
          <w:rFonts w:ascii="黑体" w:eastAsia="黑体" w:hAnsi="黑体" w:cs="方正小标宋简体"/>
          <w:color w:val="000000" w:themeColor="text1"/>
          <w:kern w:val="0"/>
          <w:sz w:val="32"/>
          <w:szCs w:val="32"/>
        </w:rPr>
      </w:pPr>
    </w:p>
    <w:p w:rsidR="00A9429F" w:rsidRPr="00F8694D" w:rsidRDefault="00A9429F" w:rsidP="00C60A8C">
      <w:pPr>
        <w:spacing w:line="560" w:lineRule="exact"/>
        <w:jc w:val="left"/>
        <w:rPr>
          <w:rFonts w:ascii="黑体" w:eastAsia="黑体" w:hAnsi="黑体" w:cs="方正小标宋简体"/>
          <w:color w:val="000000" w:themeColor="text1"/>
          <w:kern w:val="0"/>
          <w:sz w:val="32"/>
          <w:szCs w:val="32"/>
        </w:rPr>
      </w:pPr>
    </w:p>
    <w:p w:rsidR="00A9429F" w:rsidRPr="00F8694D" w:rsidRDefault="00A9429F" w:rsidP="00C60A8C">
      <w:pPr>
        <w:spacing w:line="560" w:lineRule="exact"/>
        <w:jc w:val="left"/>
        <w:rPr>
          <w:rFonts w:ascii="黑体" w:eastAsia="黑体" w:hAnsi="黑体" w:cs="方正小标宋简体"/>
          <w:color w:val="000000" w:themeColor="text1"/>
          <w:kern w:val="0"/>
          <w:sz w:val="32"/>
          <w:szCs w:val="32"/>
        </w:rPr>
      </w:pPr>
    </w:p>
    <w:p w:rsidR="00A9429F" w:rsidRPr="00F8694D" w:rsidRDefault="00A9429F" w:rsidP="00C60A8C">
      <w:pPr>
        <w:spacing w:line="560" w:lineRule="exact"/>
        <w:jc w:val="left"/>
        <w:rPr>
          <w:rFonts w:ascii="黑体" w:eastAsia="黑体" w:hAnsi="黑体" w:cs="方正小标宋简体"/>
          <w:color w:val="000000" w:themeColor="text1"/>
          <w:kern w:val="0"/>
          <w:sz w:val="32"/>
          <w:szCs w:val="32"/>
        </w:rPr>
      </w:pPr>
    </w:p>
    <w:p w:rsidR="00A9429F" w:rsidRPr="00F8694D" w:rsidRDefault="00A9429F" w:rsidP="00C60A8C">
      <w:pPr>
        <w:spacing w:line="560" w:lineRule="exact"/>
        <w:jc w:val="left"/>
        <w:rPr>
          <w:rFonts w:ascii="黑体" w:eastAsia="黑体" w:hAnsi="黑体" w:cs="方正小标宋简体"/>
          <w:color w:val="000000" w:themeColor="text1"/>
          <w:kern w:val="0"/>
          <w:sz w:val="32"/>
          <w:szCs w:val="32"/>
        </w:rPr>
      </w:pPr>
    </w:p>
    <w:p w:rsidR="00A9429F" w:rsidRPr="00F8694D" w:rsidRDefault="00A9429F" w:rsidP="00C60A8C">
      <w:pPr>
        <w:spacing w:line="560" w:lineRule="exact"/>
        <w:jc w:val="left"/>
        <w:rPr>
          <w:rFonts w:ascii="黑体" w:eastAsia="黑体" w:hAnsi="黑体" w:cs="方正小标宋简体"/>
          <w:color w:val="000000" w:themeColor="text1"/>
          <w:kern w:val="0"/>
          <w:sz w:val="32"/>
          <w:szCs w:val="32"/>
        </w:rPr>
      </w:pPr>
    </w:p>
    <w:p w:rsidR="00A9429F" w:rsidRPr="00F8694D" w:rsidRDefault="00A9429F" w:rsidP="00C60A8C">
      <w:pPr>
        <w:spacing w:line="560" w:lineRule="exact"/>
        <w:jc w:val="left"/>
        <w:rPr>
          <w:rFonts w:ascii="黑体" w:eastAsia="黑体" w:hAnsi="黑体" w:cs="方正小标宋简体"/>
          <w:color w:val="000000" w:themeColor="text1"/>
          <w:kern w:val="0"/>
          <w:sz w:val="32"/>
          <w:szCs w:val="32"/>
        </w:rPr>
      </w:pPr>
    </w:p>
    <w:p w:rsidR="0008436D" w:rsidRPr="00F8694D" w:rsidRDefault="0008436D" w:rsidP="00C60A8C">
      <w:pPr>
        <w:spacing w:line="560" w:lineRule="exact"/>
        <w:jc w:val="left"/>
        <w:rPr>
          <w:rFonts w:ascii="黑体" w:eastAsia="黑体" w:hAnsi="黑体" w:cs="方正小标宋简体"/>
          <w:color w:val="000000" w:themeColor="text1"/>
          <w:kern w:val="0"/>
          <w:sz w:val="32"/>
          <w:szCs w:val="32"/>
        </w:rPr>
      </w:pPr>
      <w:r w:rsidRPr="00F8694D">
        <w:rPr>
          <w:rFonts w:ascii="黑体" w:eastAsia="黑体" w:hAnsi="黑体" w:cs="方正小标宋简体" w:hint="eastAsia"/>
          <w:color w:val="000000" w:themeColor="text1"/>
          <w:kern w:val="0"/>
          <w:sz w:val="32"/>
          <w:szCs w:val="32"/>
        </w:rPr>
        <w:lastRenderedPageBreak/>
        <w:t>附件21</w:t>
      </w:r>
    </w:p>
    <w:p w:rsidR="00BD2D62" w:rsidRPr="00F8694D" w:rsidRDefault="00917F90">
      <w:pPr>
        <w:spacing w:line="560" w:lineRule="exact"/>
        <w:jc w:val="center"/>
        <w:rPr>
          <w:rFonts w:ascii="方正小标宋简体" w:eastAsia="方正小标宋简体" w:hAnsi="Times New Roman" w:cs="Times New Roman"/>
          <w:color w:val="000000" w:themeColor="text1"/>
          <w:kern w:val="0"/>
          <w:sz w:val="44"/>
          <w:szCs w:val="44"/>
        </w:rPr>
      </w:pPr>
      <w:r w:rsidRPr="00F8694D">
        <w:rPr>
          <w:rFonts w:ascii="方正小标宋简体" w:eastAsia="方正小标宋简体" w:hAnsi="Times New Roman" w:cs="方正小标宋简体" w:hint="eastAsia"/>
          <w:color w:val="000000" w:themeColor="text1"/>
          <w:kern w:val="0"/>
          <w:sz w:val="44"/>
          <w:szCs w:val="44"/>
        </w:rPr>
        <w:t>主要股东或出资人信息</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76"/>
        <w:gridCol w:w="1230"/>
        <w:gridCol w:w="2183"/>
        <w:gridCol w:w="1314"/>
        <w:gridCol w:w="1416"/>
        <w:gridCol w:w="1233"/>
        <w:gridCol w:w="909"/>
      </w:tblGrid>
      <w:tr w:rsidR="00BD2D62" w:rsidRPr="00F8694D">
        <w:trPr>
          <w:trHeight w:val="851"/>
          <w:jc w:val="center"/>
        </w:trPr>
        <w:tc>
          <w:tcPr>
            <w:tcW w:w="775" w:type="dxa"/>
            <w:vAlign w:val="center"/>
          </w:tcPr>
          <w:p w:rsidR="00BD2D62" w:rsidRPr="00F8694D" w:rsidRDefault="00917F90">
            <w:pPr>
              <w:spacing w:line="300" w:lineRule="exact"/>
              <w:jc w:val="center"/>
              <w:rPr>
                <w:rFonts w:ascii="Times New Roman" w:hAnsi="Times New Roman" w:cs="Times New Roman"/>
                <w:color w:val="000000" w:themeColor="text1"/>
                <w:kern w:val="0"/>
                <w:sz w:val="24"/>
                <w:szCs w:val="24"/>
              </w:rPr>
            </w:pPr>
            <w:r w:rsidRPr="00F8694D">
              <w:rPr>
                <w:rFonts w:ascii="Times New Roman" w:hAnsi="Times New Roman" w:cs="宋体" w:hint="eastAsia"/>
                <w:color w:val="000000" w:themeColor="text1"/>
                <w:kern w:val="0"/>
                <w:sz w:val="24"/>
                <w:szCs w:val="24"/>
              </w:rPr>
              <w:t>序号</w:t>
            </w:r>
          </w:p>
        </w:tc>
        <w:tc>
          <w:tcPr>
            <w:tcW w:w="1230" w:type="dxa"/>
            <w:vAlign w:val="center"/>
          </w:tcPr>
          <w:p w:rsidR="00BD2D62" w:rsidRPr="00F8694D" w:rsidRDefault="00917F90">
            <w:pPr>
              <w:spacing w:line="300" w:lineRule="exact"/>
              <w:jc w:val="center"/>
              <w:rPr>
                <w:rFonts w:ascii="Times New Roman" w:hAnsi="Times New Roman" w:cs="Times New Roman"/>
                <w:color w:val="000000" w:themeColor="text1"/>
                <w:kern w:val="0"/>
                <w:sz w:val="24"/>
                <w:szCs w:val="24"/>
              </w:rPr>
            </w:pPr>
            <w:r w:rsidRPr="00F8694D">
              <w:rPr>
                <w:rFonts w:ascii="Times New Roman" w:hAnsi="Times New Roman" w:cs="宋体" w:hint="eastAsia"/>
                <w:color w:val="000000" w:themeColor="text1"/>
                <w:kern w:val="0"/>
                <w:sz w:val="24"/>
                <w:szCs w:val="24"/>
              </w:rPr>
              <w:t>名称</w:t>
            </w:r>
          </w:p>
          <w:p w:rsidR="00BD2D62" w:rsidRPr="00F8694D" w:rsidRDefault="00917F90">
            <w:pPr>
              <w:spacing w:line="300" w:lineRule="exact"/>
              <w:jc w:val="center"/>
              <w:rPr>
                <w:rFonts w:ascii="Times New Roman" w:hAnsi="Times New Roman" w:cs="Times New Roman"/>
                <w:color w:val="000000" w:themeColor="text1"/>
                <w:kern w:val="0"/>
                <w:sz w:val="24"/>
                <w:szCs w:val="24"/>
              </w:rPr>
            </w:pPr>
            <w:r w:rsidRPr="00F8694D">
              <w:rPr>
                <w:rFonts w:ascii="Times New Roman" w:hAnsi="Times New Roman" w:cs="宋体" w:hint="eastAsia"/>
                <w:color w:val="000000" w:themeColor="text1"/>
                <w:kern w:val="0"/>
                <w:sz w:val="24"/>
                <w:szCs w:val="24"/>
              </w:rPr>
              <w:t>（姓名）</w:t>
            </w:r>
          </w:p>
        </w:tc>
        <w:tc>
          <w:tcPr>
            <w:tcW w:w="2183" w:type="dxa"/>
            <w:vAlign w:val="center"/>
          </w:tcPr>
          <w:p w:rsidR="00BD2D62" w:rsidRPr="00F8694D" w:rsidRDefault="00917F90">
            <w:pPr>
              <w:spacing w:line="300" w:lineRule="exact"/>
              <w:jc w:val="center"/>
              <w:rPr>
                <w:rFonts w:ascii="Times New Roman" w:hAnsi="Times New Roman" w:cs="Times New Roman"/>
                <w:color w:val="000000" w:themeColor="text1"/>
                <w:kern w:val="0"/>
                <w:sz w:val="24"/>
                <w:szCs w:val="24"/>
              </w:rPr>
            </w:pPr>
            <w:r w:rsidRPr="00F8694D">
              <w:rPr>
                <w:rFonts w:ascii="Times New Roman" w:hAnsi="Times New Roman" w:cs="宋体" w:hint="eastAsia"/>
                <w:color w:val="000000" w:themeColor="text1"/>
                <w:kern w:val="0"/>
                <w:sz w:val="24"/>
                <w:szCs w:val="24"/>
              </w:rPr>
              <w:t>统一社会信用代码</w:t>
            </w:r>
          </w:p>
          <w:p w:rsidR="00BD2D62" w:rsidRPr="00F8694D" w:rsidRDefault="00917F90">
            <w:pPr>
              <w:spacing w:line="300" w:lineRule="exact"/>
              <w:jc w:val="center"/>
              <w:rPr>
                <w:rFonts w:ascii="Times New Roman" w:hAnsi="Times New Roman" w:cs="Times New Roman"/>
                <w:color w:val="000000" w:themeColor="text1"/>
                <w:kern w:val="0"/>
                <w:sz w:val="24"/>
                <w:szCs w:val="24"/>
              </w:rPr>
            </w:pPr>
            <w:r w:rsidRPr="00F8694D">
              <w:rPr>
                <w:rFonts w:ascii="Times New Roman" w:hAnsi="Times New Roman" w:cs="宋体" w:hint="eastAsia"/>
                <w:color w:val="000000" w:themeColor="text1"/>
                <w:kern w:val="0"/>
                <w:sz w:val="24"/>
                <w:szCs w:val="24"/>
              </w:rPr>
              <w:t>（身份证号）</w:t>
            </w:r>
          </w:p>
        </w:tc>
        <w:tc>
          <w:tcPr>
            <w:tcW w:w="1314" w:type="dxa"/>
            <w:vAlign w:val="center"/>
          </w:tcPr>
          <w:p w:rsidR="00BD2D62" w:rsidRPr="00F8694D" w:rsidRDefault="00917F90">
            <w:pPr>
              <w:spacing w:line="300" w:lineRule="exact"/>
              <w:jc w:val="center"/>
              <w:rPr>
                <w:rFonts w:ascii="Times New Roman" w:hAnsi="Times New Roman" w:cs="Times New Roman"/>
                <w:color w:val="000000" w:themeColor="text1"/>
                <w:kern w:val="0"/>
                <w:sz w:val="24"/>
                <w:szCs w:val="24"/>
              </w:rPr>
            </w:pPr>
            <w:r w:rsidRPr="00F8694D">
              <w:rPr>
                <w:rFonts w:ascii="Times New Roman" w:hAnsi="Times New Roman" w:cs="宋体" w:hint="eastAsia"/>
                <w:color w:val="000000" w:themeColor="text1"/>
                <w:kern w:val="0"/>
                <w:sz w:val="24"/>
                <w:szCs w:val="24"/>
              </w:rPr>
              <w:t>出资方式</w:t>
            </w:r>
          </w:p>
        </w:tc>
        <w:tc>
          <w:tcPr>
            <w:tcW w:w="1416" w:type="dxa"/>
            <w:vAlign w:val="center"/>
          </w:tcPr>
          <w:p w:rsidR="00BD2D62" w:rsidRPr="00F8694D" w:rsidRDefault="00917F90">
            <w:pPr>
              <w:spacing w:line="300" w:lineRule="exact"/>
              <w:jc w:val="center"/>
              <w:rPr>
                <w:rFonts w:ascii="Times New Roman" w:hAnsi="Times New Roman" w:cs="Times New Roman"/>
                <w:color w:val="000000" w:themeColor="text1"/>
                <w:kern w:val="0"/>
                <w:sz w:val="24"/>
                <w:szCs w:val="24"/>
              </w:rPr>
            </w:pPr>
            <w:r w:rsidRPr="00F8694D">
              <w:rPr>
                <w:rFonts w:ascii="Times New Roman" w:hAnsi="Times New Roman" w:cs="宋体" w:hint="eastAsia"/>
                <w:color w:val="000000" w:themeColor="text1"/>
                <w:kern w:val="0"/>
                <w:sz w:val="24"/>
                <w:szCs w:val="24"/>
              </w:rPr>
              <w:t>出资金额</w:t>
            </w:r>
          </w:p>
          <w:p w:rsidR="00BD2D62" w:rsidRPr="00F8694D" w:rsidRDefault="00917F90">
            <w:pPr>
              <w:spacing w:line="300" w:lineRule="exact"/>
              <w:jc w:val="center"/>
              <w:rPr>
                <w:rFonts w:ascii="Times New Roman" w:hAnsi="Times New Roman" w:cs="Times New Roman"/>
                <w:color w:val="000000" w:themeColor="text1"/>
                <w:kern w:val="0"/>
                <w:sz w:val="24"/>
                <w:szCs w:val="24"/>
              </w:rPr>
            </w:pPr>
            <w:r w:rsidRPr="00F8694D">
              <w:rPr>
                <w:rFonts w:ascii="Times New Roman" w:hAnsi="Times New Roman" w:cs="宋体" w:hint="eastAsia"/>
                <w:color w:val="000000" w:themeColor="text1"/>
                <w:kern w:val="0"/>
                <w:sz w:val="24"/>
                <w:szCs w:val="24"/>
              </w:rPr>
              <w:t>（万元）</w:t>
            </w:r>
          </w:p>
        </w:tc>
        <w:tc>
          <w:tcPr>
            <w:tcW w:w="1233" w:type="dxa"/>
            <w:vAlign w:val="center"/>
          </w:tcPr>
          <w:p w:rsidR="00BD2D62" w:rsidRPr="00F8694D" w:rsidRDefault="00917F90">
            <w:pPr>
              <w:spacing w:line="300" w:lineRule="exact"/>
              <w:jc w:val="center"/>
              <w:rPr>
                <w:rFonts w:ascii="Times New Roman" w:hAnsi="Times New Roman" w:cs="Times New Roman"/>
                <w:color w:val="000000" w:themeColor="text1"/>
                <w:kern w:val="0"/>
                <w:sz w:val="24"/>
                <w:szCs w:val="24"/>
              </w:rPr>
            </w:pPr>
            <w:r w:rsidRPr="00F8694D">
              <w:rPr>
                <w:rFonts w:ascii="Times New Roman" w:hAnsi="Times New Roman" w:cs="宋体" w:hint="eastAsia"/>
                <w:color w:val="000000" w:themeColor="text1"/>
                <w:kern w:val="0"/>
                <w:sz w:val="24"/>
                <w:szCs w:val="24"/>
              </w:rPr>
              <w:t>占全部股份比例</w:t>
            </w:r>
          </w:p>
        </w:tc>
        <w:tc>
          <w:tcPr>
            <w:tcW w:w="909" w:type="dxa"/>
            <w:vAlign w:val="center"/>
          </w:tcPr>
          <w:p w:rsidR="00BD2D62" w:rsidRPr="00F8694D" w:rsidRDefault="00917F90">
            <w:pPr>
              <w:spacing w:line="300" w:lineRule="exact"/>
              <w:jc w:val="center"/>
              <w:rPr>
                <w:rFonts w:ascii="Times New Roman" w:hAnsi="Times New Roman" w:cs="Times New Roman"/>
                <w:color w:val="000000" w:themeColor="text1"/>
                <w:kern w:val="0"/>
                <w:sz w:val="24"/>
                <w:szCs w:val="24"/>
              </w:rPr>
            </w:pPr>
            <w:r w:rsidRPr="00F8694D">
              <w:rPr>
                <w:rFonts w:ascii="Times New Roman" w:hAnsi="Times New Roman" w:cs="宋体" w:hint="eastAsia"/>
                <w:color w:val="000000" w:themeColor="text1"/>
                <w:kern w:val="0"/>
                <w:sz w:val="24"/>
                <w:szCs w:val="24"/>
              </w:rPr>
              <w:t>备注</w:t>
            </w:r>
          </w:p>
        </w:tc>
      </w:tr>
      <w:tr w:rsidR="00BD2D62" w:rsidRPr="00F8694D">
        <w:trPr>
          <w:trHeight w:val="567"/>
          <w:jc w:val="center"/>
        </w:trPr>
        <w:tc>
          <w:tcPr>
            <w:tcW w:w="775" w:type="dxa"/>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1230" w:type="dxa"/>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2183" w:type="dxa"/>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1314" w:type="dxa"/>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1416" w:type="dxa"/>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1233" w:type="dxa"/>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909" w:type="dxa"/>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r>
      <w:tr w:rsidR="00BD2D62" w:rsidRPr="00F8694D">
        <w:trPr>
          <w:trHeight w:val="567"/>
          <w:jc w:val="center"/>
        </w:trPr>
        <w:tc>
          <w:tcPr>
            <w:tcW w:w="775" w:type="dxa"/>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1230" w:type="dxa"/>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2183" w:type="dxa"/>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1314" w:type="dxa"/>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1416" w:type="dxa"/>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1233" w:type="dxa"/>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909" w:type="dxa"/>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r>
      <w:tr w:rsidR="00BD2D62" w:rsidRPr="00F8694D">
        <w:trPr>
          <w:trHeight w:val="567"/>
          <w:jc w:val="center"/>
        </w:trPr>
        <w:tc>
          <w:tcPr>
            <w:tcW w:w="775" w:type="dxa"/>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1230" w:type="dxa"/>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2183" w:type="dxa"/>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1314" w:type="dxa"/>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1416" w:type="dxa"/>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1233" w:type="dxa"/>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909" w:type="dxa"/>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r>
      <w:tr w:rsidR="00BD2D62" w:rsidRPr="00F8694D">
        <w:trPr>
          <w:trHeight w:val="567"/>
          <w:jc w:val="center"/>
        </w:trPr>
        <w:tc>
          <w:tcPr>
            <w:tcW w:w="775" w:type="dxa"/>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1230" w:type="dxa"/>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2183" w:type="dxa"/>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1314" w:type="dxa"/>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1416" w:type="dxa"/>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1233" w:type="dxa"/>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909" w:type="dxa"/>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r>
    </w:tbl>
    <w:p w:rsidR="00BD2D62" w:rsidRPr="00F8694D" w:rsidRDefault="00917F90">
      <w:pPr>
        <w:ind w:firstLineChars="200" w:firstLine="622"/>
        <w:rPr>
          <w:rFonts w:ascii="仿宋_GB2312" w:eastAsia="仿宋_GB2312" w:hAnsi="Times New Roman" w:cs="Times New Roman"/>
          <w:color w:val="000000" w:themeColor="text1"/>
          <w:kern w:val="0"/>
          <w:sz w:val="32"/>
          <w:szCs w:val="32"/>
        </w:rPr>
      </w:pPr>
      <w:r w:rsidRPr="00F8694D">
        <w:rPr>
          <w:rFonts w:ascii="仿宋_GB2312" w:eastAsia="仿宋_GB2312" w:hAnsi="Times New Roman" w:cs="仿宋_GB2312" w:hint="eastAsia"/>
          <w:color w:val="000000" w:themeColor="text1"/>
          <w:kern w:val="0"/>
          <w:sz w:val="32"/>
          <w:szCs w:val="32"/>
        </w:rPr>
        <w:t>我方承诺，以上信息真实可靠；如填报的股东出资额、出资比例等与实际不符，视为放弃成交资格。</w:t>
      </w:r>
    </w:p>
    <w:p w:rsidR="00BD2D62" w:rsidRPr="00F8694D" w:rsidRDefault="00BD2D62">
      <w:pPr>
        <w:rPr>
          <w:rFonts w:ascii="仿宋_GB2312" w:eastAsia="仿宋_GB2312" w:hAnsi="宋体" w:cs="Times New Roman"/>
          <w:color w:val="000000" w:themeColor="text1"/>
          <w:kern w:val="0"/>
          <w:sz w:val="32"/>
          <w:szCs w:val="32"/>
        </w:rPr>
      </w:pPr>
    </w:p>
    <w:p w:rsidR="00BD2D62" w:rsidRPr="00F8694D" w:rsidRDefault="00917F90">
      <w:pPr>
        <w:ind w:left="914" w:hangingChars="294" w:hanging="914"/>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注：</w:t>
      </w:r>
      <w:r w:rsidRPr="00F8694D">
        <w:rPr>
          <w:rFonts w:ascii="仿宋_GB2312" w:eastAsia="仿宋_GB2312" w:hAnsi="宋体" w:cs="仿宋_GB2312"/>
          <w:color w:val="000000" w:themeColor="text1"/>
          <w:kern w:val="0"/>
          <w:sz w:val="32"/>
          <w:szCs w:val="32"/>
        </w:rPr>
        <w:t>1.</w:t>
      </w:r>
      <w:r w:rsidRPr="00F8694D">
        <w:rPr>
          <w:rFonts w:ascii="仿宋_GB2312" w:eastAsia="仿宋_GB2312" w:hAnsi="宋体" w:cs="仿宋_GB2312" w:hint="eastAsia"/>
          <w:color w:val="000000" w:themeColor="text1"/>
          <w:kern w:val="0"/>
          <w:sz w:val="32"/>
          <w:szCs w:val="32"/>
        </w:rPr>
        <w:t>主要股东或出资人为法人的，填写法人全称及统一社会信用代码（尚未办理三证合一的填写组织机构代码）；为自然人的，填写自然人姓名和身份证号。</w:t>
      </w:r>
    </w:p>
    <w:p w:rsidR="00BD2D62" w:rsidRPr="00F8694D" w:rsidRDefault="00917F90">
      <w:pPr>
        <w:ind w:leftChars="308" w:left="924" w:hangingChars="98" w:hanging="305"/>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2.</w:t>
      </w:r>
      <w:r w:rsidRPr="00F8694D">
        <w:rPr>
          <w:rFonts w:ascii="仿宋_GB2312" w:eastAsia="仿宋_GB2312" w:hAnsi="宋体" w:cs="仿宋_GB2312" w:hint="eastAsia"/>
          <w:color w:val="000000" w:themeColor="text1"/>
          <w:kern w:val="0"/>
          <w:sz w:val="32"/>
          <w:szCs w:val="32"/>
        </w:rPr>
        <w:t>出资方式填写货币、实物、工艺产权和非专利技术、土地使用权等。</w:t>
      </w:r>
    </w:p>
    <w:p w:rsidR="00BD2D62" w:rsidRPr="00F8694D" w:rsidRDefault="00917F90">
      <w:pPr>
        <w:ind w:leftChars="308" w:left="924" w:hangingChars="98" w:hanging="305"/>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3.</w:t>
      </w:r>
      <w:r w:rsidRPr="00F8694D">
        <w:rPr>
          <w:rFonts w:ascii="仿宋_GB2312" w:eastAsia="仿宋_GB2312" w:hAnsi="宋体" w:cs="仿宋_GB2312" w:hint="eastAsia"/>
          <w:color w:val="000000" w:themeColor="text1"/>
          <w:kern w:val="0"/>
          <w:sz w:val="32"/>
          <w:szCs w:val="32"/>
        </w:rPr>
        <w:t>报价方应按照占全部股份比例从大到小依次逐个股东填写，股东数量多于</w:t>
      </w:r>
      <w:r w:rsidRPr="00F8694D">
        <w:rPr>
          <w:rFonts w:ascii="仿宋_GB2312" w:eastAsia="仿宋_GB2312" w:hAnsi="宋体" w:cs="仿宋_GB2312"/>
          <w:color w:val="000000" w:themeColor="text1"/>
          <w:kern w:val="0"/>
          <w:sz w:val="32"/>
          <w:szCs w:val="32"/>
        </w:rPr>
        <w:t>10</w:t>
      </w:r>
      <w:r w:rsidRPr="00F8694D">
        <w:rPr>
          <w:rFonts w:ascii="仿宋_GB2312" w:eastAsia="仿宋_GB2312" w:hAnsi="宋体" w:cs="仿宋_GB2312" w:hint="eastAsia"/>
          <w:color w:val="000000" w:themeColor="text1"/>
          <w:kern w:val="0"/>
          <w:sz w:val="32"/>
          <w:szCs w:val="32"/>
        </w:rPr>
        <w:t>个的，填写前</w:t>
      </w:r>
      <w:r w:rsidRPr="00F8694D">
        <w:rPr>
          <w:rFonts w:ascii="仿宋_GB2312" w:eastAsia="仿宋_GB2312" w:hAnsi="宋体" w:cs="仿宋_GB2312"/>
          <w:color w:val="000000" w:themeColor="text1"/>
          <w:kern w:val="0"/>
          <w:sz w:val="32"/>
          <w:szCs w:val="32"/>
        </w:rPr>
        <w:t>10</w:t>
      </w:r>
      <w:r w:rsidRPr="00F8694D">
        <w:rPr>
          <w:rFonts w:ascii="仿宋_GB2312" w:eastAsia="仿宋_GB2312" w:hAnsi="宋体" w:cs="仿宋_GB2312" w:hint="eastAsia"/>
          <w:color w:val="000000" w:themeColor="text1"/>
          <w:kern w:val="0"/>
          <w:sz w:val="32"/>
          <w:szCs w:val="32"/>
        </w:rPr>
        <w:t>名，不足</w:t>
      </w:r>
      <w:r w:rsidRPr="00F8694D">
        <w:rPr>
          <w:rFonts w:ascii="仿宋_GB2312" w:eastAsia="仿宋_GB2312" w:hAnsi="宋体" w:cs="仿宋_GB2312"/>
          <w:color w:val="000000" w:themeColor="text1"/>
          <w:kern w:val="0"/>
          <w:sz w:val="32"/>
          <w:szCs w:val="32"/>
        </w:rPr>
        <w:t>10</w:t>
      </w:r>
      <w:r w:rsidRPr="00F8694D">
        <w:rPr>
          <w:rFonts w:ascii="仿宋_GB2312" w:eastAsia="仿宋_GB2312" w:hAnsi="宋体" w:cs="仿宋_GB2312" w:hint="eastAsia"/>
          <w:color w:val="000000" w:themeColor="text1"/>
          <w:kern w:val="0"/>
          <w:sz w:val="32"/>
          <w:szCs w:val="32"/>
        </w:rPr>
        <w:t>个的全部填写。</w:t>
      </w:r>
    </w:p>
    <w:p w:rsidR="00BD2D62" w:rsidRPr="00F8694D" w:rsidRDefault="00917F90">
      <w:pPr>
        <w:ind w:firstLineChars="600" w:firstLine="1866"/>
        <w:rPr>
          <w:rFonts w:ascii="仿宋_GB2312" w:eastAsia="仿宋_GB2312" w:hAnsi="宋体" w:cs="Times New Roman"/>
          <w:color w:val="000000" w:themeColor="text1"/>
          <w:kern w:val="0"/>
          <w:sz w:val="32"/>
          <w:szCs w:val="32"/>
          <w:lang w:val="zh-CN"/>
        </w:rPr>
      </w:pPr>
      <w:r w:rsidRPr="00F8694D">
        <w:rPr>
          <w:rFonts w:ascii="仿宋_GB2312" w:eastAsia="仿宋_GB2312" w:hAnsi="宋体" w:cs="仿宋_GB2312" w:hint="eastAsia"/>
          <w:color w:val="000000" w:themeColor="text1"/>
          <w:kern w:val="0"/>
          <w:sz w:val="32"/>
          <w:szCs w:val="32"/>
          <w:lang w:val="zh-CN"/>
        </w:rPr>
        <w:t>报价方全称：（盖章）</w:t>
      </w:r>
    </w:p>
    <w:p w:rsidR="00BD2D62" w:rsidRPr="00F8694D" w:rsidRDefault="00917F90">
      <w:pPr>
        <w:ind w:firstLineChars="600" w:firstLine="1866"/>
        <w:rPr>
          <w:rFonts w:ascii="仿宋_GB2312" w:eastAsia="仿宋_GB2312" w:hAnsi="宋体" w:cs="仿宋_GB2312"/>
          <w:color w:val="000000" w:themeColor="text1"/>
          <w:kern w:val="0"/>
          <w:sz w:val="32"/>
          <w:szCs w:val="32"/>
        </w:rPr>
      </w:pPr>
      <w:r w:rsidRPr="00F8694D">
        <w:rPr>
          <w:rFonts w:ascii="仿宋_GB2312" w:eastAsia="仿宋_GB2312" w:hAnsi="宋体" w:cs="仿宋_GB2312" w:hint="eastAsia"/>
          <w:color w:val="000000" w:themeColor="text1"/>
          <w:kern w:val="0"/>
          <w:sz w:val="32"/>
          <w:szCs w:val="32"/>
          <w:lang w:val="zh-CN"/>
        </w:rPr>
        <w:t>法定代表人（或授权代表）：（签字）</w:t>
      </w:r>
    </w:p>
    <w:p w:rsidR="00BD2D62" w:rsidRPr="00F8694D" w:rsidRDefault="00917F90">
      <w:pPr>
        <w:ind w:firstLineChars="1400" w:firstLine="4354"/>
        <w:rPr>
          <w:rFonts w:ascii="仿宋_GB2312" w:eastAsia="仿宋_GB2312" w:hAnsi="宋体" w:cs="Times New Roman"/>
          <w:color w:val="000000" w:themeColor="text1"/>
          <w:kern w:val="0"/>
          <w:sz w:val="32"/>
          <w:szCs w:val="32"/>
          <w:lang w:val="zh-CN"/>
        </w:rPr>
      </w:pPr>
      <w:r w:rsidRPr="00F8694D">
        <w:rPr>
          <w:rFonts w:ascii="仿宋_GB2312" w:eastAsia="仿宋_GB2312" w:hAnsi="宋体" w:cs="仿宋_GB2312" w:hint="eastAsia"/>
          <w:color w:val="000000" w:themeColor="text1"/>
          <w:kern w:val="0"/>
          <w:sz w:val="32"/>
          <w:szCs w:val="32"/>
          <w:lang w:val="zh-CN"/>
        </w:rPr>
        <w:t>年月日</w:t>
      </w:r>
    </w:p>
    <w:p w:rsidR="00BD2D62" w:rsidRPr="00F8694D" w:rsidRDefault="00917F90">
      <w:pPr>
        <w:rPr>
          <w:rFonts w:ascii="黑体" w:eastAsia="黑体" w:hAnsi="黑体" w:cs="Times New Roman"/>
          <w:color w:val="000000" w:themeColor="text1"/>
          <w:kern w:val="0"/>
          <w:sz w:val="32"/>
          <w:szCs w:val="32"/>
        </w:rPr>
      </w:pPr>
      <w:r w:rsidRPr="00F8694D">
        <w:rPr>
          <w:rFonts w:ascii="黑体" w:eastAsia="黑体" w:hAnsi="黑体" w:cs="黑体" w:hint="eastAsia"/>
          <w:color w:val="000000" w:themeColor="text1"/>
          <w:kern w:val="0"/>
          <w:sz w:val="32"/>
          <w:szCs w:val="32"/>
        </w:rPr>
        <w:lastRenderedPageBreak/>
        <w:t>附件</w:t>
      </w:r>
      <w:r w:rsidR="0008436D" w:rsidRPr="00F8694D">
        <w:rPr>
          <w:rFonts w:ascii="黑体" w:eastAsia="黑体" w:hAnsi="黑体" w:cs="黑体" w:hint="eastAsia"/>
          <w:color w:val="000000" w:themeColor="text1"/>
          <w:kern w:val="0"/>
          <w:sz w:val="32"/>
          <w:szCs w:val="32"/>
        </w:rPr>
        <w:t>22</w:t>
      </w:r>
    </w:p>
    <w:p w:rsidR="00BD2D62" w:rsidRPr="00F8694D" w:rsidRDefault="00917F90">
      <w:pPr>
        <w:spacing w:line="560" w:lineRule="exact"/>
        <w:jc w:val="center"/>
        <w:rPr>
          <w:rFonts w:ascii="Times New Roman" w:eastAsia="方正小标宋简体" w:hAnsi="Times New Roman" w:cs="Times New Roman"/>
          <w:color w:val="000000" w:themeColor="text1"/>
          <w:sz w:val="44"/>
          <w:szCs w:val="44"/>
        </w:rPr>
      </w:pPr>
      <w:r w:rsidRPr="00F8694D">
        <w:rPr>
          <w:rFonts w:ascii="Times New Roman" w:eastAsia="方正小标宋简体" w:hAnsi="Times New Roman" w:cs="方正小标宋简体" w:hint="eastAsia"/>
          <w:color w:val="000000" w:themeColor="text1"/>
          <w:sz w:val="44"/>
          <w:szCs w:val="44"/>
        </w:rPr>
        <w:t>法定代表人资格证明书</w:t>
      </w:r>
    </w:p>
    <w:p w:rsidR="00BD2D62" w:rsidRPr="00F8694D" w:rsidRDefault="00BD2D62">
      <w:pPr>
        <w:ind w:firstLineChars="200" w:firstLine="542"/>
        <w:rPr>
          <w:rFonts w:ascii="Times New Roman" w:eastAsia="楷体_GB2312" w:hAnsi="Times New Roman" w:cs="Times New Roman"/>
          <w:color w:val="000000" w:themeColor="text1"/>
          <w:sz w:val="28"/>
          <w:szCs w:val="28"/>
        </w:rPr>
      </w:pPr>
    </w:p>
    <w:p w:rsidR="00BD2D62" w:rsidRPr="00F8694D" w:rsidRDefault="00917F90">
      <w:pPr>
        <w:ind w:firstLineChars="200" w:firstLine="622"/>
        <w:rPr>
          <w:rFonts w:ascii="仿宋_GB2312" w:eastAsia="仿宋_GB2312" w:hAnsi="Times New Roman" w:cs="Times New Roman"/>
          <w:color w:val="000000" w:themeColor="text1"/>
          <w:sz w:val="32"/>
          <w:szCs w:val="32"/>
        </w:rPr>
      </w:pPr>
      <w:r w:rsidRPr="00F8694D">
        <w:rPr>
          <w:rFonts w:ascii="仿宋_GB2312" w:eastAsia="仿宋_GB2312" w:hAnsi="Times New Roman" w:cs="仿宋_GB2312" w:hint="eastAsia"/>
          <w:color w:val="000000" w:themeColor="text1"/>
          <w:sz w:val="32"/>
          <w:szCs w:val="32"/>
          <w:u w:val="single"/>
        </w:rPr>
        <w:t>（法定代表人姓名）</w:t>
      </w:r>
      <w:r w:rsidRPr="00F8694D">
        <w:rPr>
          <w:rFonts w:ascii="仿宋_GB2312" w:eastAsia="仿宋_GB2312" w:hAnsi="Times New Roman" w:cs="仿宋_GB2312" w:hint="eastAsia"/>
          <w:color w:val="000000" w:themeColor="text1"/>
          <w:sz w:val="32"/>
          <w:szCs w:val="32"/>
        </w:rPr>
        <w:t>系</w:t>
      </w:r>
      <w:r w:rsidRPr="00F8694D">
        <w:rPr>
          <w:rFonts w:ascii="仿宋_GB2312" w:eastAsia="仿宋_GB2312" w:hAnsi="Times New Roman" w:cs="仿宋_GB2312" w:hint="eastAsia"/>
          <w:color w:val="000000" w:themeColor="text1"/>
          <w:sz w:val="32"/>
          <w:szCs w:val="32"/>
          <w:u w:val="single"/>
        </w:rPr>
        <w:t>（报价方全称）</w:t>
      </w:r>
      <w:r w:rsidRPr="00F8694D">
        <w:rPr>
          <w:rFonts w:ascii="仿宋_GB2312" w:eastAsia="仿宋_GB2312" w:hAnsi="Times New Roman" w:cs="仿宋_GB2312" w:hint="eastAsia"/>
          <w:color w:val="000000" w:themeColor="text1"/>
          <w:sz w:val="32"/>
          <w:szCs w:val="32"/>
        </w:rPr>
        <w:t>的法定代表人。</w:t>
      </w:r>
    </w:p>
    <w:p w:rsidR="00BD2D62" w:rsidRPr="00F8694D" w:rsidRDefault="00BD2D62">
      <w:pPr>
        <w:ind w:firstLineChars="200" w:firstLine="622"/>
        <w:rPr>
          <w:rFonts w:ascii="仿宋_GB2312" w:eastAsia="仿宋_GB2312" w:hAnsi="Times New Roman" w:cs="Times New Roman"/>
          <w:color w:val="000000" w:themeColor="text1"/>
          <w:sz w:val="32"/>
          <w:szCs w:val="32"/>
        </w:rPr>
      </w:pPr>
    </w:p>
    <w:p w:rsidR="00BD2D62" w:rsidRPr="00F8694D" w:rsidRDefault="00917F90">
      <w:pPr>
        <w:ind w:firstLineChars="200" w:firstLine="622"/>
        <w:rPr>
          <w:rFonts w:ascii="仿宋_GB2312" w:eastAsia="仿宋_GB2312" w:hAnsi="Times New Roman" w:cs="Times New Roman"/>
          <w:color w:val="000000" w:themeColor="text1"/>
          <w:sz w:val="32"/>
          <w:szCs w:val="32"/>
        </w:rPr>
      </w:pPr>
      <w:r w:rsidRPr="00F8694D">
        <w:rPr>
          <w:rFonts w:ascii="仿宋_GB2312" w:eastAsia="仿宋_GB2312" w:hAnsi="Times New Roman" w:cs="仿宋_GB2312" w:hint="eastAsia"/>
          <w:color w:val="000000" w:themeColor="text1"/>
          <w:sz w:val="32"/>
          <w:szCs w:val="32"/>
        </w:rPr>
        <w:t>特此证明</w:t>
      </w:r>
    </w:p>
    <w:p w:rsidR="00BD2D62" w:rsidRPr="00F8694D" w:rsidRDefault="009D00AF">
      <w:pPr>
        <w:rPr>
          <w:rFonts w:ascii="Times New Roman" w:hAnsi="Times New Roman" w:cs="Times New Roman"/>
          <w:color w:val="000000" w:themeColor="text1"/>
          <w:sz w:val="28"/>
          <w:szCs w:val="28"/>
        </w:rPr>
      </w:pPr>
      <w:r>
        <w:rPr>
          <w:color w:val="000000" w:themeColor="text1"/>
        </w:rPr>
        <w:pict>
          <v:shapetype id="_x0000_t202" coordsize="21600,21600" o:spt="202" path="m,l,21600r21600,l21600,xe">
            <v:stroke joinstyle="miter"/>
            <v:path gradientshapeok="t" o:connecttype="rect"/>
          </v:shapetype>
          <v:shape id="文本框 5" o:spid="_x0000_s1026" type="#_x0000_t202" style="position:absolute;left:0;text-align:left;margin-left:225.4pt;margin-top:9.6pt;width:209.1pt;height:103.9pt;z-index:251657216;v-text-anchor:middle">
            <v:stroke dashstyle="dash"/>
            <v:textbox style="mso-next-textbox:#文本框 5">
              <w:txbxContent>
                <w:p w:rsidR="00753EF7" w:rsidRDefault="00753EF7">
                  <w:pPr>
                    <w:jc w:val="center"/>
                    <w:rPr>
                      <w:rFonts w:ascii="仿宋_GB2312" w:eastAsia="仿宋_GB2312" w:hAnsi="宋体" w:cs="Times New Roman"/>
                      <w:sz w:val="32"/>
                      <w:szCs w:val="32"/>
                    </w:rPr>
                  </w:pPr>
                  <w:r>
                    <w:rPr>
                      <w:rFonts w:ascii="仿宋_GB2312" w:eastAsia="仿宋_GB2312" w:hAnsi="宋体" w:cs="仿宋_GB2312" w:hint="eastAsia"/>
                      <w:sz w:val="32"/>
                      <w:szCs w:val="32"/>
                    </w:rPr>
                    <w:t>法定代表人身份证复印件</w:t>
                  </w:r>
                </w:p>
                <w:p w:rsidR="00753EF7" w:rsidRDefault="00753EF7">
                  <w:pPr>
                    <w:jc w:val="center"/>
                    <w:rPr>
                      <w:rFonts w:ascii="仿宋_GB2312" w:eastAsia="仿宋_GB2312" w:hAnsi="宋体" w:cs="Times New Roman"/>
                      <w:sz w:val="32"/>
                      <w:szCs w:val="32"/>
                    </w:rPr>
                  </w:pPr>
                  <w:r>
                    <w:rPr>
                      <w:rFonts w:ascii="仿宋_GB2312" w:eastAsia="仿宋_GB2312" w:hAnsi="宋体" w:cs="仿宋_GB2312" w:hint="eastAsia"/>
                      <w:sz w:val="32"/>
                      <w:szCs w:val="32"/>
                    </w:rPr>
                    <w:t>（反面）</w:t>
                  </w:r>
                </w:p>
              </w:txbxContent>
            </v:textbox>
          </v:shape>
        </w:pict>
      </w:r>
      <w:r>
        <w:rPr>
          <w:color w:val="000000" w:themeColor="text1"/>
        </w:rPr>
        <w:pict>
          <v:shape id="文本框 6" o:spid="_x0000_s1027" type="#_x0000_t202" style="position:absolute;left:0;text-align:left;margin-left:2.1pt;margin-top:9.6pt;width:206.6pt;height:103.9pt;z-index:251656192;v-text-anchor:middle">
            <v:stroke dashstyle="dash"/>
            <v:textbox style="mso-next-textbox:#文本框 6">
              <w:txbxContent>
                <w:p w:rsidR="00753EF7" w:rsidRDefault="00753EF7">
                  <w:pPr>
                    <w:jc w:val="center"/>
                    <w:rPr>
                      <w:rFonts w:ascii="仿宋_GB2312" w:eastAsia="仿宋_GB2312" w:hAnsi="宋体" w:cs="Times New Roman"/>
                      <w:sz w:val="32"/>
                      <w:szCs w:val="32"/>
                    </w:rPr>
                  </w:pPr>
                  <w:r>
                    <w:rPr>
                      <w:rFonts w:ascii="仿宋_GB2312" w:eastAsia="仿宋_GB2312" w:hAnsi="宋体" w:cs="仿宋_GB2312" w:hint="eastAsia"/>
                      <w:sz w:val="32"/>
                      <w:szCs w:val="32"/>
                    </w:rPr>
                    <w:t>法定代表人身份证复印件</w:t>
                  </w:r>
                </w:p>
                <w:p w:rsidR="00753EF7" w:rsidRDefault="00753EF7">
                  <w:pPr>
                    <w:jc w:val="center"/>
                    <w:rPr>
                      <w:rFonts w:ascii="仿宋_GB2312" w:eastAsia="仿宋_GB2312" w:cs="Times New Roman"/>
                      <w:sz w:val="32"/>
                      <w:szCs w:val="32"/>
                    </w:rPr>
                  </w:pPr>
                  <w:r>
                    <w:rPr>
                      <w:rFonts w:ascii="仿宋_GB2312" w:eastAsia="仿宋_GB2312" w:hAnsi="宋体" w:cs="仿宋_GB2312" w:hint="eastAsia"/>
                      <w:sz w:val="32"/>
                      <w:szCs w:val="32"/>
                    </w:rPr>
                    <w:t>（正面）</w:t>
                  </w:r>
                </w:p>
              </w:txbxContent>
            </v:textbox>
          </v:shape>
        </w:pict>
      </w:r>
    </w:p>
    <w:p w:rsidR="00BD2D62" w:rsidRPr="00F8694D" w:rsidRDefault="00BD2D62">
      <w:pPr>
        <w:rPr>
          <w:rFonts w:ascii="Times New Roman" w:hAnsi="Times New Roman" w:cs="Times New Roman"/>
          <w:color w:val="000000" w:themeColor="text1"/>
          <w:sz w:val="28"/>
          <w:szCs w:val="28"/>
        </w:rPr>
      </w:pPr>
    </w:p>
    <w:p w:rsidR="00BD2D62" w:rsidRPr="00F8694D" w:rsidRDefault="00BD2D62">
      <w:pPr>
        <w:rPr>
          <w:rFonts w:ascii="Times New Roman" w:hAnsi="Times New Roman" w:cs="Times New Roman"/>
          <w:color w:val="000000" w:themeColor="text1"/>
          <w:sz w:val="28"/>
          <w:szCs w:val="28"/>
        </w:rPr>
      </w:pPr>
    </w:p>
    <w:p w:rsidR="00BD2D62" w:rsidRPr="00F8694D" w:rsidRDefault="00BD2D62">
      <w:pPr>
        <w:rPr>
          <w:rFonts w:ascii="Times New Roman" w:hAnsi="Times New Roman" w:cs="Times New Roman"/>
          <w:color w:val="000000" w:themeColor="text1"/>
          <w:sz w:val="28"/>
          <w:szCs w:val="28"/>
        </w:rPr>
      </w:pPr>
    </w:p>
    <w:p w:rsidR="00BD2D62" w:rsidRPr="00F8694D" w:rsidRDefault="00BD2D62">
      <w:pPr>
        <w:rPr>
          <w:rFonts w:ascii="Times New Roman" w:hAnsi="Times New Roman" w:cs="Times New Roman"/>
          <w:color w:val="000000" w:themeColor="text1"/>
          <w:sz w:val="28"/>
          <w:szCs w:val="28"/>
        </w:rPr>
      </w:pPr>
    </w:p>
    <w:p w:rsidR="00BD2D62" w:rsidRPr="00F8694D" w:rsidRDefault="00BD2D62">
      <w:pPr>
        <w:rPr>
          <w:rFonts w:ascii="Times New Roman" w:hAnsi="Times New Roman" w:cs="Times New Roman"/>
          <w:color w:val="000000" w:themeColor="text1"/>
          <w:sz w:val="28"/>
          <w:szCs w:val="28"/>
        </w:rPr>
      </w:pPr>
    </w:p>
    <w:p w:rsidR="00BD2D62" w:rsidRPr="00F8694D" w:rsidRDefault="00BD2D62" w:rsidP="00917F90">
      <w:pPr>
        <w:ind w:firstLineChars="1750" w:firstLine="4742"/>
        <w:rPr>
          <w:rFonts w:ascii="Times New Roman" w:hAnsi="Times New Roman" w:cs="Times New Roman"/>
          <w:color w:val="000000" w:themeColor="text1"/>
          <w:sz w:val="28"/>
          <w:szCs w:val="28"/>
        </w:rPr>
      </w:pPr>
    </w:p>
    <w:p w:rsidR="00BD2D62" w:rsidRPr="00F8694D" w:rsidRDefault="00BD2D62">
      <w:pPr>
        <w:rPr>
          <w:rFonts w:ascii="Times New Roman" w:hAnsi="Times New Roman" w:cs="Times New Roman"/>
          <w:color w:val="000000" w:themeColor="text1"/>
          <w:kern w:val="0"/>
          <w:sz w:val="28"/>
          <w:szCs w:val="28"/>
        </w:rPr>
      </w:pPr>
    </w:p>
    <w:p w:rsidR="00BD2D62" w:rsidRPr="00F8694D" w:rsidRDefault="00BD2D62">
      <w:pPr>
        <w:rPr>
          <w:rFonts w:ascii="Times New Roman" w:hAnsi="Times New Roman" w:cs="Times New Roman"/>
          <w:color w:val="000000" w:themeColor="text1"/>
          <w:kern w:val="0"/>
          <w:sz w:val="28"/>
          <w:szCs w:val="28"/>
        </w:rPr>
      </w:pPr>
    </w:p>
    <w:p w:rsidR="00BD2D62" w:rsidRPr="00F8694D" w:rsidRDefault="00BD2D62" w:rsidP="00917F90">
      <w:pPr>
        <w:ind w:firstLineChars="1750" w:firstLine="5442"/>
        <w:rPr>
          <w:rFonts w:ascii="仿宋_GB2312" w:eastAsia="仿宋_GB2312" w:hAnsi="Times New Roman" w:cs="Times New Roman"/>
          <w:color w:val="000000" w:themeColor="text1"/>
          <w:kern w:val="0"/>
          <w:sz w:val="32"/>
          <w:szCs w:val="32"/>
        </w:rPr>
      </w:pPr>
    </w:p>
    <w:p w:rsidR="00BD2D62" w:rsidRPr="00F8694D" w:rsidRDefault="00917F90">
      <w:pPr>
        <w:ind w:firstLineChars="1200" w:firstLine="3732"/>
        <w:rPr>
          <w:rFonts w:ascii="仿宋_GB2312" w:eastAsia="仿宋_GB2312" w:hAnsi="Times New Roman" w:cs="Times New Roman"/>
          <w:color w:val="000000" w:themeColor="text1"/>
          <w:kern w:val="0"/>
          <w:sz w:val="32"/>
          <w:szCs w:val="32"/>
        </w:rPr>
      </w:pPr>
      <w:r w:rsidRPr="00F8694D">
        <w:rPr>
          <w:rFonts w:ascii="仿宋_GB2312" w:eastAsia="仿宋_GB2312" w:hAnsi="Times New Roman" w:cs="仿宋_GB2312" w:hint="eastAsia"/>
          <w:color w:val="000000" w:themeColor="text1"/>
          <w:kern w:val="0"/>
          <w:sz w:val="32"/>
          <w:szCs w:val="32"/>
        </w:rPr>
        <w:t>报价方全称：（盖章）</w:t>
      </w:r>
    </w:p>
    <w:p w:rsidR="00BD2D62" w:rsidRPr="00F8694D" w:rsidRDefault="00917F90" w:rsidP="00917F90">
      <w:pPr>
        <w:ind w:firstLineChars="1421" w:firstLine="4419"/>
        <w:rPr>
          <w:rFonts w:ascii="仿宋_GB2312" w:eastAsia="仿宋_GB2312" w:hAnsi="Times New Roman" w:cs="Times New Roman"/>
          <w:color w:val="000000" w:themeColor="text1"/>
          <w:kern w:val="0"/>
          <w:sz w:val="32"/>
          <w:szCs w:val="32"/>
        </w:rPr>
      </w:pPr>
      <w:r w:rsidRPr="00F8694D">
        <w:rPr>
          <w:rFonts w:ascii="仿宋_GB2312" w:eastAsia="仿宋_GB2312" w:hAnsi="Times New Roman" w:cs="仿宋_GB2312" w:hint="eastAsia"/>
          <w:color w:val="000000" w:themeColor="text1"/>
          <w:kern w:val="0"/>
          <w:sz w:val="32"/>
          <w:szCs w:val="32"/>
        </w:rPr>
        <w:t>年月日</w:t>
      </w:r>
    </w:p>
    <w:p w:rsidR="00BD2D62" w:rsidRPr="00F8694D" w:rsidRDefault="00BD2D62" w:rsidP="00917F90">
      <w:pPr>
        <w:ind w:firstLineChars="1869" w:firstLine="5813"/>
        <w:jc w:val="left"/>
        <w:rPr>
          <w:rFonts w:ascii="Times New Roman" w:hAnsi="Times New Roman" w:cs="Times New Roman"/>
          <w:color w:val="000000" w:themeColor="text1"/>
          <w:kern w:val="0"/>
          <w:sz w:val="32"/>
          <w:szCs w:val="32"/>
        </w:rPr>
      </w:pPr>
    </w:p>
    <w:p w:rsidR="00BD2D62" w:rsidRPr="00F8694D" w:rsidRDefault="00BD2D62">
      <w:pPr>
        <w:ind w:firstLineChars="1869" w:firstLine="4317"/>
        <w:jc w:val="left"/>
        <w:rPr>
          <w:rFonts w:ascii="Times New Roman" w:hAnsi="Times New Roman" w:cs="Times New Roman"/>
          <w:color w:val="000000" w:themeColor="text1"/>
          <w:kern w:val="0"/>
          <w:sz w:val="24"/>
          <w:szCs w:val="24"/>
        </w:rPr>
      </w:pPr>
    </w:p>
    <w:p w:rsidR="00BD2D62" w:rsidRPr="00F8694D" w:rsidRDefault="00BD2D62">
      <w:pPr>
        <w:ind w:firstLineChars="2493" w:firstLine="5759"/>
        <w:rPr>
          <w:rFonts w:ascii="Times New Roman" w:hAnsi="Times New Roman" w:cs="Times New Roman"/>
          <w:color w:val="000000" w:themeColor="text1"/>
          <w:kern w:val="0"/>
          <w:sz w:val="24"/>
          <w:szCs w:val="24"/>
        </w:rPr>
      </w:pPr>
    </w:p>
    <w:p w:rsidR="00BD2D62" w:rsidRPr="00F8694D" w:rsidRDefault="00BD2D62">
      <w:pPr>
        <w:rPr>
          <w:rFonts w:ascii="黑体" w:eastAsia="黑体" w:hAnsi="黑体" w:cs="Times New Roman"/>
          <w:color w:val="000000" w:themeColor="text1"/>
          <w:kern w:val="0"/>
          <w:sz w:val="28"/>
          <w:szCs w:val="28"/>
        </w:rPr>
      </w:pPr>
    </w:p>
    <w:p w:rsidR="00BD2D62" w:rsidRPr="00F8694D" w:rsidRDefault="00917F90">
      <w:pPr>
        <w:rPr>
          <w:rFonts w:ascii="黑体" w:eastAsia="黑体" w:hAnsi="黑体" w:cs="Times New Roman"/>
          <w:color w:val="000000" w:themeColor="text1"/>
          <w:kern w:val="0"/>
          <w:sz w:val="32"/>
          <w:szCs w:val="32"/>
        </w:rPr>
      </w:pPr>
      <w:r w:rsidRPr="00F8694D">
        <w:rPr>
          <w:rFonts w:ascii="黑体" w:eastAsia="黑体" w:hAnsi="黑体" w:cs="黑体" w:hint="eastAsia"/>
          <w:color w:val="000000" w:themeColor="text1"/>
          <w:kern w:val="0"/>
          <w:sz w:val="32"/>
          <w:szCs w:val="32"/>
        </w:rPr>
        <w:lastRenderedPageBreak/>
        <w:t>附件</w:t>
      </w:r>
      <w:r w:rsidR="0008436D" w:rsidRPr="00F8694D">
        <w:rPr>
          <w:rFonts w:ascii="黑体" w:eastAsia="黑体" w:hAnsi="黑体" w:cs="黑体" w:hint="eastAsia"/>
          <w:color w:val="000000" w:themeColor="text1"/>
          <w:kern w:val="0"/>
          <w:sz w:val="32"/>
          <w:szCs w:val="32"/>
        </w:rPr>
        <w:t>23</w:t>
      </w:r>
    </w:p>
    <w:p w:rsidR="00BD2D62" w:rsidRPr="00F8694D" w:rsidRDefault="00917F90">
      <w:pPr>
        <w:spacing w:line="560" w:lineRule="exact"/>
        <w:jc w:val="center"/>
        <w:rPr>
          <w:rFonts w:ascii="Times New Roman" w:eastAsia="方正小标宋简体" w:hAnsi="Times New Roman" w:cs="Times New Roman"/>
          <w:color w:val="000000" w:themeColor="text1"/>
          <w:sz w:val="44"/>
          <w:szCs w:val="44"/>
        </w:rPr>
      </w:pPr>
      <w:r w:rsidRPr="00F8694D">
        <w:rPr>
          <w:rFonts w:ascii="Times New Roman" w:eastAsia="方正小标宋简体" w:hAnsi="Times New Roman" w:cs="方正小标宋简体" w:hint="eastAsia"/>
          <w:color w:val="000000" w:themeColor="text1"/>
          <w:sz w:val="44"/>
          <w:szCs w:val="44"/>
        </w:rPr>
        <w:t>法定代表人授权书</w:t>
      </w:r>
    </w:p>
    <w:p w:rsidR="00BD2D62" w:rsidRPr="00F8694D" w:rsidRDefault="00BD2D62">
      <w:pPr>
        <w:rPr>
          <w:rFonts w:ascii="Times New Roman" w:hAnsi="Times New Roman" w:cs="Times New Roman"/>
          <w:color w:val="000000" w:themeColor="text1"/>
          <w:kern w:val="0"/>
          <w:sz w:val="28"/>
          <w:szCs w:val="28"/>
        </w:rPr>
      </w:pPr>
    </w:p>
    <w:p w:rsidR="00BD2D62" w:rsidRPr="00F8694D" w:rsidRDefault="00917F90">
      <w:pPr>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（采购机构名称）：</w:t>
      </w:r>
    </w:p>
    <w:p w:rsidR="00BD2D62" w:rsidRPr="00F8694D" w:rsidRDefault="00917F90" w:rsidP="00EB0588">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u w:val="single"/>
        </w:rPr>
        <w:t>（报价方全称）</w:t>
      </w:r>
      <w:r w:rsidRPr="00F8694D">
        <w:rPr>
          <w:rFonts w:ascii="仿宋_GB2312" w:eastAsia="仿宋_GB2312" w:hAnsi="宋体" w:cs="仿宋_GB2312" w:hint="eastAsia"/>
          <w:color w:val="000000" w:themeColor="text1"/>
          <w:kern w:val="0"/>
          <w:sz w:val="32"/>
          <w:szCs w:val="32"/>
        </w:rPr>
        <w:t>法定代表人</w:t>
      </w:r>
      <w:r w:rsidRPr="00F8694D">
        <w:rPr>
          <w:rFonts w:ascii="仿宋_GB2312" w:eastAsia="仿宋_GB2312" w:hAnsi="宋体" w:cs="仿宋_GB2312" w:hint="eastAsia"/>
          <w:color w:val="000000" w:themeColor="text1"/>
          <w:kern w:val="0"/>
          <w:sz w:val="32"/>
          <w:szCs w:val="32"/>
          <w:u w:val="single"/>
        </w:rPr>
        <w:t>（姓名、职务）</w:t>
      </w:r>
      <w:r w:rsidRPr="00F8694D">
        <w:rPr>
          <w:rFonts w:ascii="仿宋_GB2312" w:eastAsia="仿宋_GB2312" w:hAnsi="宋体" w:cs="仿宋_GB2312" w:hint="eastAsia"/>
          <w:color w:val="000000" w:themeColor="text1"/>
          <w:kern w:val="0"/>
          <w:sz w:val="32"/>
          <w:szCs w:val="32"/>
        </w:rPr>
        <w:t>授权</w:t>
      </w:r>
      <w:r w:rsidRPr="00F8694D">
        <w:rPr>
          <w:rFonts w:ascii="仿宋_GB2312" w:eastAsia="仿宋_GB2312" w:hAnsi="宋体" w:cs="仿宋_GB2312" w:hint="eastAsia"/>
          <w:color w:val="000000" w:themeColor="text1"/>
          <w:kern w:val="0"/>
          <w:sz w:val="32"/>
          <w:szCs w:val="32"/>
          <w:u w:val="single"/>
        </w:rPr>
        <w:t>（授权代表姓名、职务）</w:t>
      </w:r>
      <w:r w:rsidRPr="00F8694D">
        <w:rPr>
          <w:rFonts w:ascii="仿宋_GB2312" w:eastAsia="仿宋_GB2312" w:hAnsi="宋体" w:cs="仿宋_GB2312" w:hint="eastAsia"/>
          <w:color w:val="000000" w:themeColor="text1"/>
          <w:kern w:val="0"/>
          <w:sz w:val="32"/>
          <w:szCs w:val="32"/>
        </w:rPr>
        <w:t>为全权代表，参加贵部组织的项目编号为</w:t>
      </w:r>
      <w:r w:rsidRPr="00F8694D">
        <w:rPr>
          <w:rFonts w:ascii="仿宋_GB2312" w:eastAsia="仿宋_GB2312" w:hAnsi="宋体" w:cs="仿宋_GB2312" w:hint="eastAsia"/>
          <w:color w:val="000000" w:themeColor="text1"/>
          <w:kern w:val="0"/>
          <w:sz w:val="32"/>
          <w:szCs w:val="32"/>
          <w:u w:val="single"/>
        </w:rPr>
        <w:t>（项目编号）</w:t>
      </w:r>
      <w:r w:rsidRPr="00F8694D">
        <w:rPr>
          <w:rFonts w:ascii="仿宋_GB2312" w:eastAsia="仿宋_GB2312" w:hAnsi="宋体" w:cs="仿宋_GB2312" w:hint="eastAsia"/>
          <w:color w:val="000000" w:themeColor="text1"/>
          <w:kern w:val="0"/>
          <w:sz w:val="32"/>
          <w:szCs w:val="32"/>
        </w:rPr>
        <w:t>的</w:t>
      </w:r>
      <w:r w:rsidRPr="00F8694D">
        <w:rPr>
          <w:rFonts w:ascii="仿宋_GB2312" w:eastAsia="仿宋_GB2312" w:hAnsi="宋体" w:cs="仿宋_GB2312" w:hint="eastAsia"/>
          <w:color w:val="000000" w:themeColor="text1"/>
          <w:kern w:val="0"/>
          <w:sz w:val="32"/>
          <w:szCs w:val="32"/>
          <w:u w:val="single"/>
        </w:rPr>
        <w:t>（项目名称）</w:t>
      </w:r>
      <w:r w:rsidRPr="00F8694D">
        <w:rPr>
          <w:rFonts w:ascii="仿宋_GB2312" w:eastAsia="仿宋_GB2312" w:hAnsi="宋体" w:cs="仿宋_GB2312" w:hint="eastAsia"/>
          <w:color w:val="000000" w:themeColor="text1"/>
          <w:kern w:val="0"/>
          <w:sz w:val="32"/>
          <w:szCs w:val="32"/>
        </w:rPr>
        <w:t>采购活动，全权处理采购活动中的一切事宜。</w:t>
      </w:r>
    </w:p>
    <w:p w:rsidR="00BD2D62" w:rsidRPr="00F8694D" w:rsidRDefault="00917F90">
      <w:pPr>
        <w:ind w:firstLineChars="1200" w:firstLine="3732"/>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报价方全称：（盖章）</w:t>
      </w:r>
    </w:p>
    <w:p w:rsidR="00BD2D62" w:rsidRPr="00F8694D" w:rsidRDefault="00917F90">
      <w:pPr>
        <w:ind w:firstLineChars="1200" w:firstLine="3732"/>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法定代表人：（签字或盖章）</w:t>
      </w:r>
    </w:p>
    <w:p w:rsidR="00BD2D62" w:rsidRPr="00F8694D" w:rsidRDefault="00917F90">
      <w:pPr>
        <w:ind w:firstLineChars="1715" w:firstLine="5334"/>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年月日</w:t>
      </w:r>
    </w:p>
    <w:p w:rsidR="00BD2D62" w:rsidRPr="00F8694D" w:rsidRDefault="00917F90" w:rsidP="00194217">
      <w:pPr>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附：</w:t>
      </w:r>
      <w:r w:rsidR="00194217" w:rsidRPr="00F8694D">
        <w:rPr>
          <w:rFonts w:ascii="仿宋_GB2312" w:eastAsia="仿宋_GB2312" w:hAnsi="宋体" w:cs="仿宋_GB2312" w:hint="eastAsia"/>
          <w:color w:val="000000" w:themeColor="text1"/>
          <w:kern w:val="0"/>
          <w:sz w:val="32"/>
          <w:szCs w:val="32"/>
        </w:rPr>
        <w:t>最近连续6个月的养老保险证明</w:t>
      </w:r>
      <w:r w:rsidR="00EB0588" w:rsidRPr="00F8694D">
        <w:rPr>
          <w:rFonts w:ascii="仿宋_GB2312" w:eastAsia="仿宋_GB2312" w:hAnsi="宋体" w:cs="仿宋_GB2312" w:hint="eastAsia"/>
          <w:color w:val="000000" w:themeColor="text1"/>
          <w:kern w:val="0"/>
          <w:sz w:val="32"/>
          <w:szCs w:val="32"/>
        </w:rPr>
        <w:t>（最近连续</w:t>
      </w:r>
      <w:r w:rsidR="00EB0588" w:rsidRPr="00F8694D">
        <w:rPr>
          <w:rFonts w:ascii="仿宋_GB2312" w:eastAsia="仿宋_GB2312" w:hAnsi="宋体" w:cs="仿宋_GB2312"/>
          <w:color w:val="000000" w:themeColor="text1"/>
          <w:kern w:val="0"/>
          <w:sz w:val="32"/>
          <w:szCs w:val="32"/>
        </w:rPr>
        <w:t>6</w:t>
      </w:r>
      <w:r w:rsidR="00EB0588" w:rsidRPr="00F8694D">
        <w:rPr>
          <w:rFonts w:ascii="仿宋_GB2312" w:eastAsia="仿宋_GB2312" w:hAnsi="宋体" w:cs="仿宋_GB2312" w:hint="eastAsia"/>
          <w:color w:val="000000" w:themeColor="text1"/>
          <w:kern w:val="0"/>
          <w:sz w:val="32"/>
          <w:szCs w:val="32"/>
        </w:rPr>
        <w:t>个月养老保险证明是指投标截止时间的上一个月或上上</w:t>
      </w:r>
      <w:proofErr w:type="gramStart"/>
      <w:r w:rsidR="00EB0588" w:rsidRPr="00F8694D">
        <w:rPr>
          <w:rFonts w:ascii="仿宋_GB2312" w:eastAsia="仿宋_GB2312" w:hAnsi="宋体" w:cs="仿宋_GB2312" w:hint="eastAsia"/>
          <w:color w:val="000000" w:themeColor="text1"/>
          <w:kern w:val="0"/>
          <w:sz w:val="32"/>
          <w:szCs w:val="32"/>
        </w:rPr>
        <w:t>个</w:t>
      </w:r>
      <w:proofErr w:type="gramEnd"/>
      <w:r w:rsidR="00EB0588" w:rsidRPr="00F8694D">
        <w:rPr>
          <w:rFonts w:ascii="仿宋_GB2312" w:eastAsia="仿宋_GB2312" w:hAnsi="宋体" w:cs="仿宋_GB2312" w:hint="eastAsia"/>
          <w:color w:val="000000" w:themeColor="text1"/>
          <w:kern w:val="0"/>
          <w:sz w:val="32"/>
          <w:szCs w:val="32"/>
        </w:rPr>
        <w:t>月起算，往前推</w:t>
      </w:r>
      <w:r w:rsidR="00EB0588" w:rsidRPr="00F8694D">
        <w:rPr>
          <w:rFonts w:ascii="仿宋_GB2312" w:eastAsia="仿宋_GB2312" w:hAnsi="宋体" w:cs="仿宋_GB2312"/>
          <w:color w:val="000000" w:themeColor="text1"/>
          <w:kern w:val="0"/>
          <w:sz w:val="32"/>
          <w:szCs w:val="32"/>
        </w:rPr>
        <w:t>6</w:t>
      </w:r>
      <w:r w:rsidR="00EB0588" w:rsidRPr="00F8694D">
        <w:rPr>
          <w:rFonts w:ascii="仿宋_GB2312" w:eastAsia="仿宋_GB2312" w:hAnsi="宋体" w:cs="仿宋_GB2312" w:hint="eastAsia"/>
          <w:color w:val="000000" w:themeColor="text1"/>
          <w:kern w:val="0"/>
          <w:sz w:val="32"/>
          <w:szCs w:val="32"/>
        </w:rPr>
        <w:t>个月的不间断连续缴纳养老保险费的证明。）</w:t>
      </w:r>
    </w:p>
    <w:p w:rsidR="00BD2D62" w:rsidRPr="00F8694D" w:rsidRDefault="00917F90">
      <w:pPr>
        <w:ind w:firstLine="573"/>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授权代表姓名：身份证号码：</w:t>
      </w:r>
    </w:p>
    <w:p w:rsidR="00BD2D62" w:rsidRPr="00F8694D" w:rsidRDefault="00917F90">
      <w:pPr>
        <w:ind w:firstLine="573"/>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职务：电话：</w:t>
      </w:r>
    </w:p>
    <w:p w:rsidR="00BD2D62" w:rsidRPr="00F8694D" w:rsidRDefault="00917F90">
      <w:pPr>
        <w:ind w:firstLine="573"/>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传真：邮编：</w:t>
      </w:r>
    </w:p>
    <w:p w:rsidR="00BD2D62" w:rsidRPr="00F8694D" w:rsidRDefault="00917F90">
      <w:pPr>
        <w:ind w:firstLine="573"/>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通讯地址：</w:t>
      </w:r>
    </w:p>
    <w:p w:rsidR="00BD2D62" w:rsidRPr="00F8694D" w:rsidRDefault="009D00AF">
      <w:pPr>
        <w:spacing w:line="560" w:lineRule="exact"/>
        <w:ind w:firstLine="573"/>
        <w:rPr>
          <w:rFonts w:ascii="Times New Roman" w:hAnsi="Times New Roman" w:cs="Times New Roman"/>
          <w:color w:val="000000" w:themeColor="text1"/>
          <w:kern w:val="0"/>
          <w:sz w:val="24"/>
          <w:szCs w:val="24"/>
        </w:rPr>
      </w:pPr>
      <w:r>
        <w:rPr>
          <w:color w:val="000000" w:themeColor="text1"/>
        </w:rPr>
        <w:pict>
          <v:shape id="文本框 1" o:spid="_x0000_s1028" type="#_x0000_t202" style="position:absolute;left:0;text-align:left;margin-left:227.5pt;margin-top:13.8pt;width:210.95pt;height:105.95pt;z-index:251659264;v-text-anchor:middle">
            <v:stroke dashstyle="dash"/>
            <v:textbox style="mso-next-textbox:#文本框 1">
              <w:txbxContent>
                <w:p w:rsidR="00753EF7" w:rsidRDefault="00753EF7">
                  <w:pPr>
                    <w:jc w:val="center"/>
                    <w:rPr>
                      <w:rFonts w:ascii="仿宋_GB2312" w:eastAsia="仿宋_GB2312" w:hAnsi="宋体" w:cs="Times New Roman"/>
                      <w:sz w:val="32"/>
                      <w:szCs w:val="32"/>
                    </w:rPr>
                  </w:pPr>
                  <w:r>
                    <w:rPr>
                      <w:rFonts w:ascii="仿宋_GB2312" w:eastAsia="仿宋_GB2312" w:hAnsi="宋体" w:cs="仿宋_GB2312" w:hint="eastAsia"/>
                      <w:sz w:val="32"/>
                      <w:szCs w:val="32"/>
                    </w:rPr>
                    <w:t>授权代表身份证复印件</w:t>
                  </w:r>
                </w:p>
                <w:p w:rsidR="00753EF7" w:rsidRDefault="00753EF7">
                  <w:pPr>
                    <w:jc w:val="center"/>
                    <w:rPr>
                      <w:rFonts w:ascii="仿宋_GB2312" w:eastAsia="仿宋_GB2312" w:hAnsi="宋体" w:cs="Times New Roman"/>
                      <w:sz w:val="32"/>
                      <w:szCs w:val="32"/>
                    </w:rPr>
                  </w:pPr>
                  <w:r>
                    <w:rPr>
                      <w:rFonts w:ascii="仿宋_GB2312" w:eastAsia="仿宋_GB2312" w:hAnsi="宋体" w:cs="仿宋_GB2312" w:hint="eastAsia"/>
                      <w:sz w:val="32"/>
                      <w:szCs w:val="32"/>
                    </w:rPr>
                    <w:t>（反面）</w:t>
                  </w:r>
                </w:p>
              </w:txbxContent>
            </v:textbox>
          </v:shape>
        </w:pict>
      </w:r>
      <w:r>
        <w:rPr>
          <w:color w:val="000000" w:themeColor="text1"/>
        </w:rPr>
        <w:pict>
          <v:shape id="文本框 2" o:spid="_x0000_s1029" type="#_x0000_t202" style="position:absolute;left:0;text-align:left;margin-left:-3.1pt;margin-top:14.85pt;width:211.6pt;height:104.6pt;z-index:251658240;v-text-anchor:middle">
            <v:stroke dashstyle="dash"/>
            <v:textbox style="mso-next-textbox:#文本框 2">
              <w:txbxContent>
                <w:p w:rsidR="00753EF7" w:rsidRDefault="00753EF7">
                  <w:pPr>
                    <w:jc w:val="center"/>
                    <w:rPr>
                      <w:rFonts w:ascii="仿宋_GB2312" w:eastAsia="仿宋_GB2312" w:hAnsi="宋体" w:cs="Times New Roman"/>
                      <w:sz w:val="32"/>
                      <w:szCs w:val="32"/>
                    </w:rPr>
                  </w:pPr>
                  <w:r>
                    <w:rPr>
                      <w:rFonts w:ascii="仿宋_GB2312" w:eastAsia="仿宋_GB2312" w:hAnsi="宋体" w:cs="仿宋_GB2312" w:hint="eastAsia"/>
                      <w:sz w:val="32"/>
                      <w:szCs w:val="32"/>
                    </w:rPr>
                    <w:t>授权代表身份证复印件</w:t>
                  </w:r>
                </w:p>
                <w:p w:rsidR="00753EF7" w:rsidRDefault="00753EF7">
                  <w:pPr>
                    <w:jc w:val="center"/>
                    <w:rPr>
                      <w:rFonts w:ascii="仿宋_GB2312" w:eastAsia="仿宋_GB2312" w:cs="Times New Roman"/>
                      <w:sz w:val="32"/>
                      <w:szCs w:val="32"/>
                    </w:rPr>
                  </w:pPr>
                  <w:r>
                    <w:rPr>
                      <w:rFonts w:ascii="仿宋_GB2312" w:eastAsia="仿宋_GB2312" w:hAnsi="宋体" w:cs="仿宋_GB2312" w:hint="eastAsia"/>
                      <w:sz w:val="32"/>
                      <w:szCs w:val="32"/>
                    </w:rPr>
                    <w:t>（正面）</w:t>
                  </w:r>
                </w:p>
              </w:txbxContent>
            </v:textbox>
          </v:shape>
        </w:pict>
      </w:r>
    </w:p>
    <w:p w:rsidR="00BD2D62" w:rsidRPr="00F8694D" w:rsidRDefault="00BD2D62">
      <w:pPr>
        <w:spacing w:line="560" w:lineRule="exact"/>
        <w:ind w:firstLine="573"/>
        <w:rPr>
          <w:rFonts w:ascii="Times New Roman" w:hAnsi="Times New Roman" w:cs="Times New Roman"/>
          <w:color w:val="000000" w:themeColor="text1"/>
          <w:kern w:val="0"/>
          <w:sz w:val="24"/>
          <w:szCs w:val="24"/>
        </w:rPr>
      </w:pPr>
    </w:p>
    <w:p w:rsidR="00BD2D62" w:rsidRPr="00F8694D" w:rsidRDefault="00BD2D62">
      <w:pPr>
        <w:spacing w:line="560" w:lineRule="exact"/>
        <w:ind w:firstLine="573"/>
        <w:rPr>
          <w:rFonts w:ascii="Times New Roman" w:hAnsi="Times New Roman" w:cs="Times New Roman"/>
          <w:color w:val="000000" w:themeColor="text1"/>
          <w:kern w:val="0"/>
          <w:sz w:val="24"/>
          <w:szCs w:val="24"/>
        </w:rPr>
      </w:pPr>
    </w:p>
    <w:p w:rsidR="00BD2D62" w:rsidRPr="00F8694D" w:rsidRDefault="00BD2D62">
      <w:pPr>
        <w:spacing w:line="560" w:lineRule="exact"/>
        <w:ind w:firstLine="573"/>
        <w:rPr>
          <w:rFonts w:ascii="Times New Roman" w:hAnsi="Times New Roman" w:cs="Times New Roman"/>
          <w:color w:val="000000" w:themeColor="text1"/>
          <w:kern w:val="0"/>
          <w:sz w:val="24"/>
          <w:szCs w:val="24"/>
        </w:rPr>
      </w:pPr>
    </w:p>
    <w:p w:rsidR="00BD2D62" w:rsidRPr="00F8694D" w:rsidRDefault="00BD2D62" w:rsidP="00EB0588">
      <w:pPr>
        <w:spacing w:line="560" w:lineRule="exact"/>
        <w:rPr>
          <w:rFonts w:ascii="Times New Roman" w:hAnsi="Times New Roman" w:cs="Times New Roman"/>
          <w:color w:val="000000" w:themeColor="text1"/>
          <w:kern w:val="0"/>
          <w:sz w:val="24"/>
          <w:szCs w:val="24"/>
        </w:rPr>
      </w:pPr>
    </w:p>
    <w:p w:rsidR="00BD2D62" w:rsidRPr="00F8694D" w:rsidRDefault="00917F90">
      <w:pPr>
        <w:rPr>
          <w:rFonts w:ascii="黑体" w:eastAsia="黑体" w:hAnsi="黑体" w:cs="Times New Roman"/>
          <w:color w:val="000000" w:themeColor="text1"/>
          <w:kern w:val="0"/>
          <w:sz w:val="32"/>
          <w:szCs w:val="32"/>
        </w:rPr>
      </w:pPr>
      <w:r w:rsidRPr="00F8694D">
        <w:rPr>
          <w:rFonts w:ascii="黑体" w:eastAsia="黑体" w:hAnsi="黑体" w:cs="黑体" w:hint="eastAsia"/>
          <w:color w:val="000000" w:themeColor="text1"/>
          <w:kern w:val="0"/>
          <w:sz w:val="32"/>
          <w:szCs w:val="32"/>
        </w:rPr>
        <w:lastRenderedPageBreak/>
        <w:t>附件</w:t>
      </w:r>
      <w:r w:rsidR="0008436D" w:rsidRPr="00F8694D">
        <w:rPr>
          <w:rFonts w:ascii="黑体" w:eastAsia="黑体" w:hAnsi="黑体" w:cs="黑体" w:hint="eastAsia"/>
          <w:color w:val="000000" w:themeColor="text1"/>
          <w:kern w:val="0"/>
          <w:sz w:val="32"/>
          <w:szCs w:val="32"/>
        </w:rPr>
        <w:t>24</w:t>
      </w:r>
    </w:p>
    <w:p w:rsidR="00BD2D62" w:rsidRPr="00F8694D" w:rsidRDefault="00917F90">
      <w:pPr>
        <w:spacing w:line="560" w:lineRule="exact"/>
        <w:jc w:val="center"/>
        <w:rPr>
          <w:rFonts w:ascii="Times New Roman" w:eastAsia="方正小标宋简体" w:hAnsi="Times New Roman" w:cs="Times New Roman"/>
          <w:color w:val="000000" w:themeColor="text1"/>
          <w:sz w:val="44"/>
          <w:szCs w:val="44"/>
        </w:rPr>
      </w:pPr>
      <w:r w:rsidRPr="00F8694D">
        <w:rPr>
          <w:rFonts w:ascii="Times New Roman" w:eastAsia="方正小标宋简体" w:hAnsi="Times New Roman" w:cs="方正小标宋简体" w:hint="eastAsia"/>
          <w:color w:val="000000" w:themeColor="text1"/>
          <w:sz w:val="44"/>
          <w:szCs w:val="44"/>
        </w:rPr>
        <w:t>报价方基本情况表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
        <w:gridCol w:w="1055"/>
        <w:gridCol w:w="710"/>
        <w:gridCol w:w="359"/>
        <w:gridCol w:w="533"/>
        <w:gridCol w:w="535"/>
        <w:gridCol w:w="356"/>
        <w:gridCol w:w="715"/>
        <w:gridCol w:w="179"/>
        <w:gridCol w:w="710"/>
        <w:gridCol w:w="714"/>
        <w:gridCol w:w="179"/>
        <w:gridCol w:w="1522"/>
      </w:tblGrid>
      <w:tr w:rsidR="00BD2D62" w:rsidRPr="00F8694D">
        <w:trPr>
          <w:cantSplit/>
          <w:trHeight w:hRule="exact" w:val="454"/>
          <w:jc w:val="center"/>
        </w:trPr>
        <w:tc>
          <w:tcPr>
            <w:tcW w:w="1512" w:type="dxa"/>
            <w:vAlign w:val="center"/>
          </w:tcPr>
          <w:p w:rsidR="00BD2D62" w:rsidRPr="00F8694D" w:rsidRDefault="00917F90">
            <w:pPr>
              <w:spacing w:line="300" w:lineRule="exact"/>
              <w:jc w:val="center"/>
              <w:rPr>
                <w:rFonts w:ascii="Times New Roman" w:hAnsi="Times New Roman" w:cs="Times New Roman"/>
                <w:color w:val="000000" w:themeColor="text1"/>
                <w:kern w:val="0"/>
              </w:rPr>
            </w:pPr>
            <w:r w:rsidRPr="00F8694D">
              <w:rPr>
                <w:rFonts w:ascii="Times New Roman" w:hAnsi="Times New Roman" w:cs="宋体" w:hint="eastAsia"/>
                <w:color w:val="000000" w:themeColor="text1"/>
                <w:kern w:val="0"/>
              </w:rPr>
              <w:t>报价方全称</w:t>
            </w:r>
          </w:p>
        </w:tc>
        <w:tc>
          <w:tcPr>
            <w:tcW w:w="7645" w:type="dxa"/>
            <w:gridSpan w:val="12"/>
            <w:vAlign w:val="center"/>
          </w:tcPr>
          <w:p w:rsidR="00BD2D62" w:rsidRPr="00F8694D" w:rsidRDefault="00BD2D62">
            <w:pPr>
              <w:spacing w:line="300" w:lineRule="exact"/>
              <w:jc w:val="center"/>
              <w:rPr>
                <w:rFonts w:ascii="Times New Roman" w:hAnsi="Times New Roman" w:cs="Times New Roman"/>
                <w:color w:val="000000" w:themeColor="text1"/>
                <w:kern w:val="0"/>
              </w:rPr>
            </w:pPr>
          </w:p>
        </w:tc>
      </w:tr>
      <w:tr w:rsidR="00BD2D62" w:rsidRPr="00F8694D">
        <w:trPr>
          <w:cantSplit/>
          <w:trHeight w:hRule="exact" w:val="454"/>
          <w:jc w:val="center"/>
        </w:trPr>
        <w:tc>
          <w:tcPr>
            <w:tcW w:w="1512" w:type="dxa"/>
            <w:vAlign w:val="center"/>
          </w:tcPr>
          <w:p w:rsidR="00BD2D62" w:rsidRPr="00F8694D" w:rsidRDefault="00917F90">
            <w:pPr>
              <w:spacing w:line="300" w:lineRule="exact"/>
              <w:jc w:val="center"/>
              <w:rPr>
                <w:rFonts w:ascii="Times New Roman" w:hAnsi="Times New Roman" w:cs="Times New Roman"/>
                <w:color w:val="000000" w:themeColor="text1"/>
                <w:kern w:val="0"/>
              </w:rPr>
            </w:pPr>
            <w:r w:rsidRPr="00F8694D">
              <w:rPr>
                <w:rFonts w:ascii="Times New Roman" w:hAnsi="Times New Roman" w:cs="宋体" w:hint="eastAsia"/>
                <w:color w:val="000000" w:themeColor="text1"/>
                <w:kern w:val="0"/>
              </w:rPr>
              <w:t>详细地址</w:t>
            </w:r>
          </w:p>
        </w:tc>
        <w:tc>
          <w:tcPr>
            <w:tcW w:w="7645" w:type="dxa"/>
            <w:gridSpan w:val="12"/>
            <w:vAlign w:val="center"/>
          </w:tcPr>
          <w:p w:rsidR="00BD2D62" w:rsidRPr="00F8694D" w:rsidRDefault="00BD2D62">
            <w:pPr>
              <w:spacing w:line="300" w:lineRule="exact"/>
              <w:jc w:val="center"/>
              <w:rPr>
                <w:rFonts w:ascii="Times New Roman" w:hAnsi="Times New Roman" w:cs="Times New Roman"/>
                <w:color w:val="000000" w:themeColor="text1"/>
                <w:kern w:val="0"/>
              </w:rPr>
            </w:pPr>
          </w:p>
        </w:tc>
      </w:tr>
      <w:tr w:rsidR="00BD2D62" w:rsidRPr="00F8694D">
        <w:trPr>
          <w:cantSplit/>
          <w:trHeight w:hRule="exact" w:val="454"/>
          <w:jc w:val="center"/>
        </w:trPr>
        <w:tc>
          <w:tcPr>
            <w:tcW w:w="1512" w:type="dxa"/>
            <w:vAlign w:val="center"/>
          </w:tcPr>
          <w:p w:rsidR="00BD2D62" w:rsidRPr="00F8694D" w:rsidRDefault="00917F90">
            <w:pPr>
              <w:spacing w:line="300" w:lineRule="exact"/>
              <w:jc w:val="center"/>
              <w:rPr>
                <w:rFonts w:ascii="Times New Roman" w:hAnsi="Times New Roman" w:cs="Times New Roman"/>
                <w:color w:val="000000" w:themeColor="text1"/>
                <w:kern w:val="0"/>
              </w:rPr>
            </w:pPr>
            <w:r w:rsidRPr="00F8694D">
              <w:rPr>
                <w:rFonts w:ascii="Times New Roman" w:hAnsi="Times New Roman" w:cs="宋体" w:hint="eastAsia"/>
                <w:color w:val="000000" w:themeColor="text1"/>
                <w:kern w:val="0"/>
              </w:rPr>
              <w:t>主管部门</w:t>
            </w:r>
          </w:p>
        </w:tc>
        <w:tc>
          <w:tcPr>
            <w:tcW w:w="1785" w:type="dxa"/>
            <w:gridSpan w:val="2"/>
            <w:vAlign w:val="center"/>
          </w:tcPr>
          <w:p w:rsidR="00BD2D62" w:rsidRPr="00F8694D" w:rsidRDefault="00BD2D62">
            <w:pPr>
              <w:spacing w:line="300" w:lineRule="exact"/>
              <w:jc w:val="center"/>
              <w:rPr>
                <w:rFonts w:ascii="Times New Roman" w:hAnsi="Times New Roman" w:cs="Times New Roman"/>
                <w:color w:val="000000" w:themeColor="text1"/>
                <w:kern w:val="0"/>
              </w:rPr>
            </w:pPr>
          </w:p>
        </w:tc>
        <w:tc>
          <w:tcPr>
            <w:tcW w:w="1440" w:type="dxa"/>
            <w:gridSpan w:val="3"/>
            <w:vAlign w:val="center"/>
          </w:tcPr>
          <w:p w:rsidR="00BD2D62" w:rsidRPr="00F8694D" w:rsidRDefault="00917F90">
            <w:pPr>
              <w:spacing w:line="300" w:lineRule="exact"/>
              <w:jc w:val="center"/>
              <w:rPr>
                <w:rFonts w:ascii="Times New Roman" w:hAnsi="Times New Roman" w:cs="Times New Roman"/>
                <w:color w:val="000000" w:themeColor="text1"/>
                <w:kern w:val="0"/>
              </w:rPr>
            </w:pPr>
            <w:r w:rsidRPr="00F8694D">
              <w:rPr>
                <w:rFonts w:ascii="Times New Roman" w:hAnsi="Times New Roman" w:cs="宋体" w:hint="eastAsia"/>
                <w:color w:val="000000" w:themeColor="text1"/>
                <w:kern w:val="0"/>
              </w:rPr>
              <w:t>法定代表人</w:t>
            </w:r>
          </w:p>
        </w:tc>
        <w:tc>
          <w:tcPr>
            <w:tcW w:w="1980" w:type="dxa"/>
            <w:gridSpan w:val="4"/>
            <w:vAlign w:val="center"/>
          </w:tcPr>
          <w:p w:rsidR="00BD2D62" w:rsidRPr="00F8694D" w:rsidRDefault="00BD2D62">
            <w:pPr>
              <w:spacing w:line="300" w:lineRule="exact"/>
              <w:jc w:val="center"/>
              <w:rPr>
                <w:rFonts w:ascii="Times New Roman" w:hAnsi="Times New Roman" w:cs="Times New Roman"/>
                <w:color w:val="000000" w:themeColor="text1"/>
                <w:kern w:val="0"/>
              </w:rPr>
            </w:pPr>
          </w:p>
        </w:tc>
        <w:tc>
          <w:tcPr>
            <w:tcW w:w="900" w:type="dxa"/>
            <w:gridSpan w:val="2"/>
            <w:vAlign w:val="center"/>
          </w:tcPr>
          <w:p w:rsidR="00BD2D62" w:rsidRPr="00F8694D" w:rsidRDefault="00917F90">
            <w:pPr>
              <w:spacing w:line="300" w:lineRule="exact"/>
              <w:jc w:val="center"/>
              <w:rPr>
                <w:rFonts w:ascii="Times New Roman" w:hAnsi="Times New Roman" w:cs="Times New Roman"/>
                <w:color w:val="000000" w:themeColor="text1"/>
                <w:kern w:val="0"/>
              </w:rPr>
            </w:pPr>
            <w:r w:rsidRPr="00F8694D">
              <w:rPr>
                <w:rFonts w:ascii="Times New Roman" w:hAnsi="Times New Roman" w:cs="宋体" w:hint="eastAsia"/>
                <w:color w:val="000000" w:themeColor="text1"/>
                <w:kern w:val="0"/>
              </w:rPr>
              <w:t>职务</w:t>
            </w:r>
          </w:p>
        </w:tc>
        <w:tc>
          <w:tcPr>
            <w:tcW w:w="1540" w:type="dxa"/>
            <w:vAlign w:val="center"/>
          </w:tcPr>
          <w:p w:rsidR="00BD2D62" w:rsidRPr="00F8694D" w:rsidRDefault="00BD2D62">
            <w:pPr>
              <w:spacing w:line="300" w:lineRule="exact"/>
              <w:jc w:val="center"/>
              <w:rPr>
                <w:rFonts w:ascii="Times New Roman" w:hAnsi="Times New Roman" w:cs="Times New Roman"/>
                <w:color w:val="000000" w:themeColor="text1"/>
                <w:kern w:val="0"/>
              </w:rPr>
            </w:pPr>
          </w:p>
        </w:tc>
      </w:tr>
      <w:tr w:rsidR="00BD2D62" w:rsidRPr="00F8694D">
        <w:trPr>
          <w:cantSplit/>
          <w:trHeight w:hRule="exact" w:val="454"/>
          <w:jc w:val="center"/>
        </w:trPr>
        <w:tc>
          <w:tcPr>
            <w:tcW w:w="1512" w:type="dxa"/>
            <w:vAlign w:val="center"/>
          </w:tcPr>
          <w:p w:rsidR="00BD2D62" w:rsidRPr="00F8694D" w:rsidRDefault="00917F90">
            <w:pPr>
              <w:spacing w:line="300" w:lineRule="exact"/>
              <w:jc w:val="center"/>
              <w:rPr>
                <w:rFonts w:ascii="Times New Roman" w:hAnsi="Times New Roman" w:cs="Times New Roman"/>
                <w:color w:val="000000" w:themeColor="text1"/>
                <w:kern w:val="0"/>
              </w:rPr>
            </w:pPr>
            <w:r w:rsidRPr="00F8694D">
              <w:rPr>
                <w:rFonts w:ascii="Times New Roman" w:hAnsi="Times New Roman" w:cs="宋体" w:hint="eastAsia"/>
                <w:color w:val="000000" w:themeColor="text1"/>
                <w:kern w:val="0"/>
              </w:rPr>
              <w:t>企业性质</w:t>
            </w:r>
          </w:p>
        </w:tc>
        <w:tc>
          <w:tcPr>
            <w:tcW w:w="1785" w:type="dxa"/>
            <w:gridSpan w:val="2"/>
            <w:vAlign w:val="center"/>
          </w:tcPr>
          <w:p w:rsidR="00BD2D62" w:rsidRPr="00F8694D" w:rsidRDefault="00BD2D62">
            <w:pPr>
              <w:spacing w:line="300" w:lineRule="exact"/>
              <w:jc w:val="center"/>
              <w:rPr>
                <w:rFonts w:ascii="Times New Roman" w:hAnsi="Times New Roman" w:cs="Times New Roman"/>
                <w:color w:val="000000" w:themeColor="text1"/>
                <w:kern w:val="0"/>
              </w:rPr>
            </w:pPr>
          </w:p>
        </w:tc>
        <w:tc>
          <w:tcPr>
            <w:tcW w:w="1440" w:type="dxa"/>
            <w:gridSpan w:val="3"/>
            <w:vAlign w:val="center"/>
          </w:tcPr>
          <w:p w:rsidR="00BD2D62" w:rsidRPr="00F8694D" w:rsidRDefault="00917F90">
            <w:pPr>
              <w:spacing w:line="300" w:lineRule="exact"/>
              <w:jc w:val="center"/>
              <w:rPr>
                <w:rFonts w:ascii="Times New Roman" w:hAnsi="Times New Roman" w:cs="Times New Roman"/>
                <w:color w:val="000000" w:themeColor="text1"/>
                <w:kern w:val="0"/>
              </w:rPr>
            </w:pPr>
            <w:r w:rsidRPr="00F8694D">
              <w:rPr>
                <w:rFonts w:ascii="Times New Roman" w:hAnsi="Times New Roman" w:cs="宋体" w:hint="eastAsia"/>
                <w:color w:val="000000" w:themeColor="text1"/>
                <w:kern w:val="0"/>
              </w:rPr>
              <w:t>授权代表</w:t>
            </w:r>
          </w:p>
        </w:tc>
        <w:tc>
          <w:tcPr>
            <w:tcW w:w="1980" w:type="dxa"/>
            <w:gridSpan w:val="4"/>
            <w:vAlign w:val="center"/>
          </w:tcPr>
          <w:p w:rsidR="00BD2D62" w:rsidRPr="00F8694D" w:rsidRDefault="00BD2D62">
            <w:pPr>
              <w:spacing w:line="300" w:lineRule="exact"/>
              <w:jc w:val="center"/>
              <w:rPr>
                <w:rFonts w:ascii="Times New Roman" w:hAnsi="Times New Roman" w:cs="Times New Roman"/>
                <w:color w:val="000000" w:themeColor="text1"/>
                <w:kern w:val="0"/>
              </w:rPr>
            </w:pPr>
          </w:p>
        </w:tc>
        <w:tc>
          <w:tcPr>
            <w:tcW w:w="900" w:type="dxa"/>
            <w:gridSpan w:val="2"/>
            <w:vAlign w:val="center"/>
          </w:tcPr>
          <w:p w:rsidR="00BD2D62" w:rsidRPr="00F8694D" w:rsidRDefault="00917F90">
            <w:pPr>
              <w:spacing w:line="300" w:lineRule="exact"/>
              <w:jc w:val="center"/>
              <w:rPr>
                <w:rFonts w:ascii="Times New Roman" w:hAnsi="Times New Roman" w:cs="Times New Roman"/>
                <w:color w:val="000000" w:themeColor="text1"/>
                <w:kern w:val="0"/>
              </w:rPr>
            </w:pPr>
            <w:r w:rsidRPr="00F8694D">
              <w:rPr>
                <w:rFonts w:ascii="Times New Roman" w:hAnsi="Times New Roman" w:cs="宋体" w:hint="eastAsia"/>
                <w:color w:val="000000" w:themeColor="text1"/>
                <w:kern w:val="0"/>
              </w:rPr>
              <w:t>职务</w:t>
            </w:r>
          </w:p>
        </w:tc>
        <w:tc>
          <w:tcPr>
            <w:tcW w:w="1540" w:type="dxa"/>
            <w:vAlign w:val="center"/>
          </w:tcPr>
          <w:p w:rsidR="00BD2D62" w:rsidRPr="00F8694D" w:rsidRDefault="00BD2D62">
            <w:pPr>
              <w:spacing w:line="300" w:lineRule="exact"/>
              <w:jc w:val="center"/>
              <w:rPr>
                <w:rFonts w:ascii="Times New Roman" w:hAnsi="Times New Roman" w:cs="Times New Roman"/>
                <w:color w:val="000000" w:themeColor="text1"/>
                <w:kern w:val="0"/>
              </w:rPr>
            </w:pPr>
          </w:p>
        </w:tc>
      </w:tr>
      <w:tr w:rsidR="00BD2D62" w:rsidRPr="00F8694D">
        <w:trPr>
          <w:cantSplit/>
          <w:trHeight w:hRule="exact" w:val="454"/>
          <w:jc w:val="center"/>
        </w:trPr>
        <w:tc>
          <w:tcPr>
            <w:tcW w:w="1512" w:type="dxa"/>
            <w:vAlign w:val="center"/>
          </w:tcPr>
          <w:p w:rsidR="00BD2D62" w:rsidRPr="00F8694D" w:rsidRDefault="00917F90">
            <w:pPr>
              <w:spacing w:line="300" w:lineRule="exact"/>
              <w:jc w:val="center"/>
              <w:rPr>
                <w:rFonts w:ascii="Times New Roman" w:hAnsi="Times New Roman" w:cs="Times New Roman"/>
                <w:color w:val="000000" w:themeColor="text1"/>
                <w:kern w:val="0"/>
              </w:rPr>
            </w:pPr>
            <w:r w:rsidRPr="00F8694D">
              <w:rPr>
                <w:rFonts w:ascii="Times New Roman" w:hAnsi="Times New Roman" w:cs="宋体" w:hint="eastAsia"/>
                <w:color w:val="000000" w:themeColor="text1"/>
                <w:kern w:val="0"/>
              </w:rPr>
              <w:t>邮政编码</w:t>
            </w:r>
          </w:p>
        </w:tc>
        <w:tc>
          <w:tcPr>
            <w:tcW w:w="1785" w:type="dxa"/>
            <w:gridSpan w:val="2"/>
            <w:vAlign w:val="center"/>
          </w:tcPr>
          <w:p w:rsidR="00BD2D62" w:rsidRPr="00F8694D" w:rsidRDefault="00BD2D62">
            <w:pPr>
              <w:spacing w:line="300" w:lineRule="exact"/>
              <w:jc w:val="center"/>
              <w:rPr>
                <w:rFonts w:ascii="Times New Roman" w:hAnsi="Times New Roman" w:cs="Times New Roman"/>
                <w:color w:val="000000" w:themeColor="text1"/>
                <w:kern w:val="0"/>
              </w:rPr>
            </w:pPr>
          </w:p>
        </w:tc>
        <w:tc>
          <w:tcPr>
            <w:tcW w:w="1440" w:type="dxa"/>
            <w:gridSpan w:val="3"/>
            <w:vAlign w:val="center"/>
          </w:tcPr>
          <w:p w:rsidR="00BD2D62" w:rsidRPr="00F8694D" w:rsidRDefault="00917F90">
            <w:pPr>
              <w:spacing w:line="300" w:lineRule="exact"/>
              <w:jc w:val="center"/>
              <w:rPr>
                <w:rFonts w:ascii="Times New Roman" w:hAnsi="Times New Roman" w:cs="Times New Roman"/>
                <w:color w:val="000000" w:themeColor="text1"/>
                <w:kern w:val="0"/>
              </w:rPr>
            </w:pPr>
            <w:r w:rsidRPr="00F8694D">
              <w:rPr>
                <w:rFonts w:ascii="Times New Roman" w:hAnsi="Times New Roman" w:cs="宋体" w:hint="eastAsia"/>
                <w:color w:val="000000" w:themeColor="text1"/>
                <w:kern w:val="0"/>
              </w:rPr>
              <w:t>电话</w:t>
            </w:r>
          </w:p>
        </w:tc>
        <w:tc>
          <w:tcPr>
            <w:tcW w:w="1980" w:type="dxa"/>
            <w:gridSpan w:val="4"/>
            <w:vAlign w:val="center"/>
          </w:tcPr>
          <w:p w:rsidR="00BD2D62" w:rsidRPr="00F8694D" w:rsidRDefault="00BD2D62">
            <w:pPr>
              <w:spacing w:line="300" w:lineRule="exact"/>
              <w:jc w:val="center"/>
              <w:rPr>
                <w:rFonts w:ascii="Times New Roman" w:hAnsi="Times New Roman" w:cs="Times New Roman"/>
                <w:color w:val="000000" w:themeColor="text1"/>
                <w:kern w:val="0"/>
              </w:rPr>
            </w:pPr>
          </w:p>
        </w:tc>
        <w:tc>
          <w:tcPr>
            <w:tcW w:w="900" w:type="dxa"/>
            <w:gridSpan w:val="2"/>
            <w:vAlign w:val="center"/>
          </w:tcPr>
          <w:p w:rsidR="00BD2D62" w:rsidRPr="00F8694D" w:rsidRDefault="00917F90">
            <w:pPr>
              <w:spacing w:line="300" w:lineRule="exact"/>
              <w:jc w:val="center"/>
              <w:rPr>
                <w:rFonts w:ascii="Times New Roman" w:hAnsi="Times New Roman" w:cs="Times New Roman"/>
                <w:color w:val="000000" w:themeColor="text1"/>
                <w:kern w:val="0"/>
              </w:rPr>
            </w:pPr>
            <w:r w:rsidRPr="00F8694D">
              <w:rPr>
                <w:rFonts w:ascii="Times New Roman" w:hAnsi="Times New Roman" w:cs="宋体" w:hint="eastAsia"/>
                <w:color w:val="000000" w:themeColor="text1"/>
                <w:kern w:val="0"/>
              </w:rPr>
              <w:t>传真</w:t>
            </w:r>
          </w:p>
        </w:tc>
        <w:tc>
          <w:tcPr>
            <w:tcW w:w="1540" w:type="dxa"/>
            <w:vAlign w:val="center"/>
          </w:tcPr>
          <w:p w:rsidR="00BD2D62" w:rsidRPr="00F8694D" w:rsidRDefault="00BD2D62">
            <w:pPr>
              <w:spacing w:line="300" w:lineRule="exact"/>
              <w:jc w:val="center"/>
              <w:rPr>
                <w:rFonts w:ascii="Times New Roman" w:hAnsi="Times New Roman" w:cs="Times New Roman"/>
                <w:color w:val="000000" w:themeColor="text1"/>
                <w:kern w:val="0"/>
              </w:rPr>
            </w:pPr>
          </w:p>
        </w:tc>
      </w:tr>
      <w:tr w:rsidR="00BD2D62" w:rsidRPr="00F8694D">
        <w:trPr>
          <w:cantSplit/>
          <w:trHeight w:hRule="exact" w:val="851"/>
          <w:jc w:val="center"/>
        </w:trPr>
        <w:tc>
          <w:tcPr>
            <w:tcW w:w="1512" w:type="dxa"/>
            <w:vAlign w:val="center"/>
          </w:tcPr>
          <w:p w:rsidR="00BD2D62" w:rsidRPr="00F8694D" w:rsidRDefault="00917F90">
            <w:pPr>
              <w:spacing w:line="300" w:lineRule="exact"/>
              <w:jc w:val="center"/>
              <w:rPr>
                <w:rFonts w:ascii="Times New Roman" w:hAnsi="Times New Roman" w:cs="Times New Roman"/>
                <w:color w:val="000000" w:themeColor="text1"/>
                <w:kern w:val="0"/>
              </w:rPr>
            </w:pPr>
            <w:r w:rsidRPr="00F8694D">
              <w:rPr>
                <w:rFonts w:ascii="Times New Roman" w:hAnsi="Times New Roman" w:cs="宋体" w:hint="eastAsia"/>
                <w:color w:val="000000" w:themeColor="text1"/>
                <w:kern w:val="0"/>
              </w:rPr>
              <w:t>单位简介</w:t>
            </w:r>
          </w:p>
          <w:p w:rsidR="00BD2D62" w:rsidRPr="00F8694D" w:rsidRDefault="00917F90">
            <w:pPr>
              <w:spacing w:line="300" w:lineRule="exact"/>
              <w:jc w:val="center"/>
              <w:rPr>
                <w:rFonts w:ascii="Times New Roman" w:hAnsi="Times New Roman" w:cs="Times New Roman"/>
                <w:color w:val="000000" w:themeColor="text1"/>
                <w:kern w:val="0"/>
              </w:rPr>
            </w:pPr>
            <w:r w:rsidRPr="00F8694D">
              <w:rPr>
                <w:rFonts w:ascii="Times New Roman" w:hAnsi="Times New Roman" w:cs="宋体" w:hint="eastAsia"/>
                <w:color w:val="000000" w:themeColor="text1"/>
                <w:kern w:val="0"/>
              </w:rPr>
              <w:t>及机构</w:t>
            </w:r>
          </w:p>
        </w:tc>
        <w:tc>
          <w:tcPr>
            <w:tcW w:w="7645" w:type="dxa"/>
            <w:gridSpan w:val="12"/>
            <w:vAlign w:val="center"/>
          </w:tcPr>
          <w:p w:rsidR="00BD2D62" w:rsidRPr="00F8694D" w:rsidRDefault="00BD2D62">
            <w:pPr>
              <w:spacing w:line="300" w:lineRule="exact"/>
              <w:jc w:val="center"/>
              <w:rPr>
                <w:rFonts w:ascii="Times New Roman" w:hAnsi="Times New Roman" w:cs="Times New Roman"/>
                <w:color w:val="000000" w:themeColor="text1"/>
                <w:kern w:val="0"/>
              </w:rPr>
            </w:pPr>
          </w:p>
        </w:tc>
      </w:tr>
      <w:tr w:rsidR="00BD2D62" w:rsidRPr="00F8694D">
        <w:trPr>
          <w:cantSplit/>
          <w:trHeight w:hRule="exact" w:val="851"/>
          <w:jc w:val="center"/>
        </w:trPr>
        <w:tc>
          <w:tcPr>
            <w:tcW w:w="1512" w:type="dxa"/>
            <w:vAlign w:val="center"/>
          </w:tcPr>
          <w:p w:rsidR="00BD2D62" w:rsidRPr="00F8694D" w:rsidRDefault="00917F90">
            <w:pPr>
              <w:spacing w:line="300" w:lineRule="exact"/>
              <w:jc w:val="center"/>
              <w:rPr>
                <w:rFonts w:ascii="Times New Roman" w:hAnsi="Times New Roman" w:cs="Times New Roman"/>
                <w:color w:val="000000" w:themeColor="text1"/>
                <w:kern w:val="0"/>
              </w:rPr>
            </w:pPr>
            <w:r w:rsidRPr="00F8694D">
              <w:rPr>
                <w:rFonts w:ascii="Times New Roman" w:hAnsi="Times New Roman" w:cs="宋体" w:hint="eastAsia"/>
                <w:color w:val="000000" w:themeColor="text1"/>
                <w:kern w:val="0"/>
              </w:rPr>
              <w:t>单位优势</w:t>
            </w:r>
          </w:p>
          <w:p w:rsidR="00BD2D62" w:rsidRPr="00F8694D" w:rsidRDefault="00917F90">
            <w:pPr>
              <w:spacing w:line="300" w:lineRule="exact"/>
              <w:jc w:val="center"/>
              <w:rPr>
                <w:rFonts w:ascii="Times New Roman" w:hAnsi="Times New Roman" w:cs="Times New Roman"/>
                <w:color w:val="000000" w:themeColor="text1"/>
                <w:kern w:val="0"/>
              </w:rPr>
            </w:pPr>
            <w:r w:rsidRPr="00F8694D">
              <w:rPr>
                <w:rFonts w:ascii="Times New Roman" w:hAnsi="Times New Roman" w:cs="宋体" w:hint="eastAsia"/>
                <w:color w:val="000000" w:themeColor="text1"/>
                <w:kern w:val="0"/>
              </w:rPr>
              <w:t>及特长</w:t>
            </w:r>
          </w:p>
        </w:tc>
        <w:tc>
          <w:tcPr>
            <w:tcW w:w="7645" w:type="dxa"/>
            <w:gridSpan w:val="12"/>
            <w:vAlign w:val="center"/>
          </w:tcPr>
          <w:p w:rsidR="00BD2D62" w:rsidRPr="00F8694D" w:rsidRDefault="00BD2D62">
            <w:pPr>
              <w:spacing w:line="300" w:lineRule="exact"/>
              <w:jc w:val="center"/>
              <w:rPr>
                <w:rFonts w:ascii="Times New Roman" w:hAnsi="Times New Roman" w:cs="Times New Roman"/>
                <w:color w:val="000000" w:themeColor="text1"/>
                <w:kern w:val="0"/>
              </w:rPr>
            </w:pPr>
          </w:p>
        </w:tc>
      </w:tr>
      <w:tr w:rsidR="00BD2D62" w:rsidRPr="00F8694D">
        <w:trPr>
          <w:cantSplit/>
          <w:trHeight w:hRule="exact" w:val="454"/>
          <w:jc w:val="center"/>
        </w:trPr>
        <w:tc>
          <w:tcPr>
            <w:tcW w:w="1512" w:type="dxa"/>
            <w:vMerge w:val="restart"/>
            <w:vAlign w:val="center"/>
          </w:tcPr>
          <w:p w:rsidR="00BD2D62" w:rsidRPr="00F8694D" w:rsidRDefault="00917F90">
            <w:pPr>
              <w:spacing w:line="300" w:lineRule="exact"/>
              <w:jc w:val="center"/>
              <w:rPr>
                <w:rFonts w:ascii="Times New Roman" w:hAnsi="Times New Roman" w:cs="Times New Roman"/>
                <w:color w:val="000000" w:themeColor="text1"/>
                <w:kern w:val="0"/>
              </w:rPr>
            </w:pPr>
            <w:r w:rsidRPr="00F8694D">
              <w:rPr>
                <w:rFonts w:ascii="Times New Roman" w:hAnsi="Times New Roman" w:cs="宋体" w:hint="eastAsia"/>
                <w:color w:val="000000" w:themeColor="text1"/>
                <w:kern w:val="0"/>
              </w:rPr>
              <w:t>单</w:t>
            </w:r>
          </w:p>
          <w:p w:rsidR="00BD2D62" w:rsidRPr="00F8694D" w:rsidRDefault="00917F90">
            <w:pPr>
              <w:spacing w:line="300" w:lineRule="exact"/>
              <w:jc w:val="center"/>
              <w:rPr>
                <w:rFonts w:ascii="Times New Roman" w:hAnsi="Times New Roman" w:cs="Times New Roman"/>
                <w:color w:val="000000" w:themeColor="text1"/>
                <w:kern w:val="0"/>
              </w:rPr>
            </w:pPr>
            <w:r w:rsidRPr="00F8694D">
              <w:rPr>
                <w:rFonts w:ascii="Times New Roman" w:hAnsi="Times New Roman" w:cs="宋体" w:hint="eastAsia"/>
                <w:color w:val="000000" w:themeColor="text1"/>
                <w:kern w:val="0"/>
              </w:rPr>
              <w:t>位</w:t>
            </w:r>
          </w:p>
          <w:p w:rsidR="00BD2D62" w:rsidRPr="00F8694D" w:rsidRDefault="00917F90">
            <w:pPr>
              <w:spacing w:line="300" w:lineRule="exact"/>
              <w:jc w:val="center"/>
              <w:rPr>
                <w:rFonts w:ascii="Times New Roman" w:hAnsi="Times New Roman" w:cs="Times New Roman"/>
                <w:color w:val="000000" w:themeColor="text1"/>
                <w:kern w:val="0"/>
              </w:rPr>
            </w:pPr>
            <w:r w:rsidRPr="00F8694D">
              <w:rPr>
                <w:rFonts w:ascii="Times New Roman" w:hAnsi="Times New Roman" w:cs="宋体" w:hint="eastAsia"/>
                <w:color w:val="000000" w:themeColor="text1"/>
                <w:kern w:val="0"/>
              </w:rPr>
              <w:t>概</w:t>
            </w:r>
          </w:p>
          <w:p w:rsidR="00BD2D62" w:rsidRPr="00F8694D" w:rsidRDefault="00917F90">
            <w:pPr>
              <w:spacing w:line="300" w:lineRule="exact"/>
              <w:jc w:val="center"/>
              <w:rPr>
                <w:rFonts w:ascii="Times New Roman" w:hAnsi="Times New Roman" w:cs="Times New Roman"/>
                <w:color w:val="000000" w:themeColor="text1"/>
                <w:kern w:val="0"/>
              </w:rPr>
            </w:pPr>
            <w:proofErr w:type="gramStart"/>
            <w:r w:rsidRPr="00F8694D">
              <w:rPr>
                <w:rFonts w:ascii="Times New Roman" w:hAnsi="Times New Roman" w:cs="宋体" w:hint="eastAsia"/>
                <w:color w:val="000000" w:themeColor="text1"/>
                <w:kern w:val="0"/>
              </w:rPr>
              <w:t>况</w:t>
            </w:r>
            <w:proofErr w:type="gramEnd"/>
          </w:p>
        </w:tc>
        <w:tc>
          <w:tcPr>
            <w:tcW w:w="1065" w:type="dxa"/>
            <w:vMerge w:val="restart"/>
            <w:vAlign w:val="center"/>
          </w:tcPr>
          <w:p w:rsidR="00BD2D62" w:rsidRPr="00F8694D" w:rsidRDefault="00917F90">
            <w:pPr>
              <w:spacing w:line="300" w:lineRule="exact"/>
              <w:jc w:val="center"/>
              <w:rPr>
                <w:rFonts w:ascii="Times New Roman" w:hAnsi="Times New Roman" w:cs="Times New Roman"/>
                <w:color w:val="000000" w:themeColor="text1"/>
                <w:kern w:val="0"/>
              </w:rPr>
            </w:pPr>
            <w:r w:rsidRPr="00F8694D">
              <w:rPr>
                <w:rFonts w:ascii="Times New Roman" w:hAnsi="Times New Roman" w:cs="宋体" w:hint="eastAsia"/>
                <w:color w:val="000000" w:themeColor="text1"/>
                <w:kern w:val="0"/>
              </w:rPr>
              <w:t>职工</w:t>
            </w:r>
          </w:p>
          <w:p w:rsidR="00BD2D62" w:rsidRPr="00F8694D" w:rsidRDefault="00917F90">
            <w:pPr>
              <w:spacing w:line="300" w:lineRule="exact"/>
              <w:jc w:val="center"/>
              <w:rPr>
                <w:rFonts w:ascii="Times New Roman" w:hAnsi="Times New Roman" w:cs="Times New Roman"/>
                <w:color w:val="000000" w:themeColor="text1"/>
                <w:kern w:val="0"/>
              </w:rPr>
            </w:pPr>
            <w:r w:rsidRPr="00F8694D">
              <w:rPr>
                <w:rFonts w:ascii="Times New Roman" w:hAnsi="Times New Roman" w:cs="宋体" w:hint="eastAsia"/>
                <w:color w:val="000000" w:themeColor="text1"/>
                <w:kern w:val="0"/>
              </w:rPr>
              <w:t>总数</w:t>
            </w:r>
          </w:p>
        </w:tc>
        <w:tc>
          <w:tcPr>
            <w:tcW w:w="2520" w:type="dxa"/>
            <w:gridSpan w:val="5"/>
            <w:vMerge w:val="restart"/>
            <w:vAlign w:val="center"/>
          </w:tcPr>
          <w:p w:rsidR="00BD2D62" w:rsidRPr="00F8694D" w:rsidRDefault="00917F90">
            <w:pPr>
              <w:spacing w:line="300" w:lineRule="exact"/>
              <w:jc w:val="center"/>
              <w:rPr>
                <w:rFonts w:ascii="Times New Roman" w:hAnsi="Times New Roman" w:cs="Times New Roman"/>
                <w:color w:val="000000" w:themeColor="text1"/>
                <w:kern w:val="0"/>
              </w:rPr>
            </w:pPr>
            <w:r w:rsidRPr="00F8694D">
              <w:rPr>
                <w:rFonts w:ascii="Times New Roman" w:hAnsi="Times New Roman" w:cs="宋体" w:hint="eastAsia"/>
                <w:color w:val="000000" w:themeColor="text1"/>
                <w:kern w:val="0"/>
              </w:rPr>
              <w:t>人</w:t>
            </w:r>
          </w:p>
        </w:tc>
        <w:tc>
          <w:tcPr>
            <w:tcW w:w="4060" w:type="dxa"/>
            <w:gridSpan w:val="6"/>
            <w:vAlign w:val="center"/>
          </w:tcPr>
          <w:p w:rsidR="00BD2D62" w:rsidRPr="00F8694D" w:rsidRDefault="00917F90">
            <w:pPr>
              <w:spacing w:line="300" w:lineRule="exact"/>
              <w:jc w:val="center"/>
              <w:rPr>
                <w:rFonts w:ascii="Times New Roman" w:hAnsi="Times New Roman" w:cs="Times New Roman"/>
                <w:color w:val="000000" w:themeColor="text1"/>
                <w:kern w:val="0"/>
              </w:rPr>
            </w:pPr>
            <w:r w:rsidRPr="00F8694D">
              <w:rPr>
                <w:rFonts w:ascii="Times New Roman" w:hAnsi="Times New Roman" w:cs="宋体" w:hint="eastAsia"/>
                <w:color w:val="000000" w:themeColor="text1"/>
                <w:kern w:val="0"/>
              </w:rPr>
              <w:t>生产工人</w:t>
            </w:r>
            <w:proofErr w:type="gramStart"/>
            <w:r w:rsidRPr="00F8694D">
              <w:rPr>
                <w:rFonts w:ascii="Times New Roman" w:hAnsi="Times New Roman" w:cs="宋体" w:hint="eastAsia"/>
                <w:color w:val="000000" w:themeColor="text1"/>
                <w:kern w:val="0"/>
              </w:rPr>
              <w:t>人</w:t>
            </w:r>
            <w:proofErr w:type="gramEnd"/>
          </w:p>
        </w:tc>
      </w:tr>
      <w:tr w:rsidR="00BD2D62" w:rsidRPr="00F8694D">
        <w:trPr>
          <w:cantSplit/>
          <w:trHeight w:hRule="exact" w:val="454"/>
          <w:jc w:val="center"/>
        </w:trPr>
        <w:tc>
          <w:tcPr>
            <w:tcW w:w="0" w:type="auto"/>
            <w:vMerge/>
            <w:vAlign w:val="center"/>
          </w:tcPr>
          <w:p w:rsidR="00BD2D62" w:rsidRPr="00F8694D" w:rsidRDefault="00BD2D62">
            <w:pPr>
              <w:widowControl/>
              <w:spacing w:line="300" w:lineRule="exact"/>
              <w:jc w:val="center"/>
              <w:rPr>
                <w:rFonts w:ascii="Times New Roman" w:hAnsi="Times New Roman" w:cs="Times New Roman"/>
                <w:color w:val="000000" w:themeColor="text1"/>
                <w:kern w:val="0"/>
              </w:rPr>
            </w:pPr>
          </w:p>
        </w:tc>
        <w:tc>
          <w:tcPr>
            <w:tcW w:w="0" w:type="auto"/>
            <w:vMerge/>
            <w:vAlign w:val="center"/>
          </w:tcPr>
          <w:p w:rsidR="00BD2D62" w:rsidRPr="00F8694D" w:rsidRDefault="00BD2D62">
            <w:pPr>
              <w:widowControl/>
              <w:spacing w:line="300" w:lineRule="exact"/>
              <w:jc w:val="center"/>
              <w:rPr>
                <w:rFonts w:ascii="Times New Roman" w:hAnsi="Times New Roman" w:cs="Times New Roman"/>
                <w:color w:val="000000" w:themeColor="text1"/>
                <w:kern w:val="0"/>
              </w:rPr>
            </w:pPr>
          </w:p>
        </w:tc>
        <w:tc>
          <w:tcPr>
            <w:tcW w:w="0" w:type="auto"/>
            <w:gridSpan w:val="5"/>
            <w:vMerge/>
            <w:vAlign w:val="center"/>
          </w:tcPr>
          <w:p w:rsidR="00BD2D62" w:rsidRPr="00F8694D" w:rsidRDefault="00BD2D62">
            <w:pPr>
              <w:widowControl/>
              <w:spacing w:line="300" w:lineRule="exact"/>
              <w:jc w:val="center"/>
              <w:rPr>
                <w:rFonts w:ascii="Times New Roman" w:hAnsi="Times New Roman" w:cs="Times New Roman"/>
                <w:color w:val="000000" w:themeColor="text1"/>
                <w:kern w:val="0"/>
              </w:rPr>
            </w:pPr>
          </w:p>
        </w:tc>
        <w:tc>
          <w:tcPr>
            <w:tcW w:w="4060" w:type="dxa"/>
            <w:gridSpan w:val="6"/>
            <w:vAlign w:val="center"/>
          </w:tcPr>
          <w:p w:rsidR="00BD2D62" w:rsidRPr="00F8694D" w:rsidRDefault="00917F90">
            <w:pPr>
              <w:spacing w:line="300" w:lineRule="exact"/>
              <w:jc w:val="center"/>
              <w:rPr>
                <w:rFonts w:ascii="Times New Roman" w:hAnsi="Times New Roman" w:cs="Times New Roman"/>
                <w:color w:val="000000" w:themeColor="text1"/>
                <w:kern w:val="0"/>
              </w:rPr>
            </w:pPr>
            <w:r w:rsidRPr="00F8694D">
              <w:rPr>
                <w:rFonts w:ascii="Times New Roman" w:hAnsi="Times New Roman" w:cs="宋体" w:hint="eastAsia"/>
                <w:color w:val="000000" w:themeColor="text1"/>
                <w:kern w:val="0"/>
              </w:rPr>
              <w:t>工程技术人员人</w:t>
            </w:r>
          </w:p>
        </w:tc>
      </w:tr>
      <w:tr w:rsidR="00BD2D62" w:rsidRPr="00F8694D">
        <w:trPr>
          <w:cantSplit/>
          <w:trHeight w:hRule="exact" w:val="454"/>
          <w:jc w:val="center"/>
        </w:trPr>
        <w:tc>
          <w:tcPr>
            <w:tcW w:w="0" w:type="auto"/>
            <w:vMerge/>
            <w:vAlign w:val="center"/>
          </w:tcPr>
          <w:p w:rsidR="00BD2D62" w:rsidRPr="00F8694D" w:rsidRDefault="00BD2D62">
            <w:pPr>
              <w:widowControl/>
              <w:spacing w:line="300" w:lineRule="exact"/>
              <w:jc w:val="center"/>
              <w:rPr>
                <w:rFonts w:ascii="Times New Roman" w:hAnsi="Times New Roman" w:cs="Times New Roman"/>
                <w:color w:val="000000" w:themeColor="text1"/>
                <w:kern w:val="0"/>
              </w:rPr>
            </w:pPr>
          </w:p>
        </w:tc>
        <w:tc>
          <w:tcPr>
            <w:tcW w:w="1065" w:type="dxa"/>
            <w:vMerge w:val="restart"/>
            <w:vAlign w:val="center"/>
          </w:tcPr>
          <w:p w:rsidR="00BD2D62" w:rsidRPr="00F8694D" w:rsidRDefault="00917F90">
            <w:pPr>
              <w:spacing w:line="300" w:lineRule="exact"/>
              <w:jc w:val="center"/>
              <w:rPr>
                <w:rFonts w:ascii="Times New Roman" w:hAnsi="Times New Roman" w:cs="Times New Roman"/>
                <w:color w:val="000000" w:themeColor="text1"/>
                <w:kern w:val="0"/>
              </w:rPr>
            </w:pPr>
            <w:r w:rsidRPr="00F8694D">
              <w:rPr>
                <w:rFonts w:ascii="Times New Roman" w:hAnsi="Times New Roman" w:cs="宋体" w:hint="eastAsia"/>
                <w:color w:val="000000" w:themeColor="text1"/>
                <w:kern w:val="0"/>
              </w:rPr>
              <w:t>流动</w:t>
            </w:r>
          </w:p>
          <w:p w:rsidR="00BD2D62" w:rsidRPr="00F8694D" w:rsidRDefault="00917F90">
            <w:pPr>
              <w:spacing w:line="300" w:lineRule="exact"/>
              <w:jc w:val="center"/>
              <w:rPr>
                <w:rFonts w:ascii="Times New Roman" w:hAnsi="Times New Roman" w:cs="Times New Roman"/>
                <w:color w:val="000000" w:themeColor="text1"/>
                <w:kern w:val="0"/>
              </w:rPr>
            </w:pPr>
            <w:r w:rsidRPr="00F8694D">
              <w:rPr>
                <w:rFonts w:ascii="Times New Roman" w:hAnsi="Times New Roman" w:cs="宋体" w:hint="eastAsia"/>
                <w:color w:val="000000" w:themeColor="text1"/>
                <w:kern w:val="0"/>
              </w:rPr>
              <w:t>资金</w:t>
            </w:r>
          </w:p>
        </w:tc>
        <w:tc>
          <w:tcPr>
            <w:tcW w:w="2520" w:type="dxa"/>
            <w:gridSpan w:val="5"/>
            <w:vMerge w:val="restart"/>
            <w:vAlign w:val="center"/>
          </w:tcPr>
          <w:p w:rsidR="00BD2D62" w:rsidRPr="00F8694D" w:rsidRDefault="00917F90">
            <w:pPr>
              <w:spacing w:line="300" w:lineRule="exact"/>
              <w:jc w:val="center"/>
              <w:rPr>
                <w:rFonts w:ascii="Times New Roman" w:hAnsi="Times New Roman" w:cs="Times New Roman"/>
                <w:color w:val="000000" w:themeColor="text1"/>
                <w:kern w:val="0"/>
              </w:rPr>
            </w:pPr>
            <w:r w:rsidRPr="00F8694D">
              <w:rPr>
                <w:rFonts w:ascii="Times New Roman" w:hAnsi="Times New Roman" w:cs="宋体" w:hint="eastAsia"/>
                <w:color w:val="000000" w:themeColor="text1"/>
                <w:kern w:val="0"/>
              </w:rPr>
              <w:t>万元</w:t>
            </w:r>
          </w:p>
        </w:tc>
        <w:tc>
          <w:tcPr>
            <w:tcW w:w="900" w:type="dxa"/>
            <w:gridSpan w:val="2"/>
            <w:vMerge w:val="restart"/>
            <w:vAlign w:val="center"/>
          </w:tcPr>
          <w:p w:rsidR="00BD2D62" w:rsidRPr="00F8694D" w:rsidRDefault="00917F90">
            <w:pPr>
              <w:spacing w:line="300" w:lineRule="exact"/>
              <w:jc w:val="center"/>
              <w:rPr>
                <w:rFonts w:ascii="Times New Roman" w:hAnsi="Times New Roman" w:cs="Times New Roman"/>
                <w:color w:val="000000" w:themeColor="text1"/>
                <w:kern w:val="0"/>
              </w:rPr>
            </w:pPr>
            <w:r w:rsidRPr="00F8694D">
              <w:rPr>
                <w:rFonts w:ascii="Times New Roman" w:hAnsi="Times New Roman" w:cs="宋体" w:hint="eastAsia"/>
                <w:color w:val="000000" w:themeColor="text1"/>
                <w:kern w:val="0"/>
              </w:rPr>
              <w:t>资金来源</w:t>
            </w:r>
          </w:p>
        </w:tc>
        <w:tc>
          <w:tcPr>
            <w:tcW w:w="1440" w:type="dxa"/>
            <w:gridSpan w:val="2"/>
            <w:vAlign w:val="center"/>
          </w:tcPr>
          <w:p w:rsidR="00BD2D62" w:rsidRPr="00F8694D" w:rsidRDefault="00917F90">
            <w:pPr>
              <w:spacing w:line="300" w:lineRule="exact"/>
              <w:jc w:val="center"/>
              <w:rPr>
                <w:rFonts w:ascii="Times New Roman" w:hAnsi="Times New Roman" w:cs="Times New Roman"/>
                <w:color w:val="000000" w:themeColor="text1"/>
                <w:kern w:val="0"/>
              </w:rPr>
            </w:pPr>
            <w:r w:rsidRPr="00F8694D">
              <w:rPr>
                <w:rFonts w:ascii="Times New Roman" w:hAnsi="Times New Roman" w:cs="宋体" w:hint="eastAsia"/>
                <w:color w:val="000000" w:themeColor="text1"/>
                <w:kern w:val="0"/>
              </w:rPr>
              <w:t>自有资金</w:t>
            </w:r>
          </w:p>
        </w:tc>
        <w:tc>
          <w:tcPr>
            <w:tcW w:w="1720" w:type="dxa"/>
            <w:gridSpan w:val="2"/>
            <w:vAlign w:val="center"/>
          </w:tcPr>
          <w:p w:rsidR="00BD2D62" w:rsidRPr="00F8694D" w:rsidRDefault="00917F90">
            <w:pPr>
              <w:spacing w:line="300" w:lineRule="exact"/>
              <w:jc w:val="center"/>
              <w:rPr>
                <w:rFonts w:ascii="Times New Roman" w:hAnsi="Times New Roman" w:cs="Times New Roman"/>
                <w:color w:val="000000" w:themeColor="text1"/>
                <w:kern w:val="0"/>
              </w:rPr>
            </w:pPr>
            <w:r w:rsidRPr="00F8694D">
              <w:rPr>
                <w:rFonts w:ascii="Times New Roman" w:hAnsi="Times New Roman" w:cs="宋体" w:hint="eastAsia"/>
                <w:color w:val="000000" w:themeColor="text1"/>
                <w:kern w:val="0"/>
              </w:rPr>
              <w:t>万元</w:t>
            </w:r>
          </w:p>
        </w:tc>
      </w:tr>
      <w:tr w:rsidR="00BD2D62" w:rsidRPr="00F8694D">
        <w:trPr>
          <w:cantSplit/>
          <w:trHeight w:hRule="exact" w:val="454"/>
          <w:jc w:val="center"/>
        </w:trPr>
        <w:tc>
          <w:tcPr>
            <w:tcW w:w="0" w:type="auto"/>
            <w:vMerge/>
            <w:vAlign w:val="center"/>
          </w:tcPr>
          <w:p w:rsidR="00BD2D62" w:rsidRPr="00F8694D" w:rsidRDefault="00BD2D62">
            <w:pPr>
              <w:widowControl/>
              <w:spacing w:line="300" w:lineRule="exact"/>
              <w:jc w:val="center"/>
              <w:rPr>
                <w:rFonts w:ascii="Times New Roman" w:hAnsi="Times New Roman" w:cs="Times New Roman"/>
                <w:color w:val="000000" w:themeColor="text1"/>
                <w:kern w:val="0"/>
              </w:rPr>
            </w:pPr>
          </w:p>
        </w:tc>
        <w:tc>
          <w:tcPr>
            <w:tcW w:w="0" w:type="auto"/>
            <w:vMerge/>
            <w:vAlign w:val="center"/>
          </w:tcPr>
          <w:p w:rsidR="00BD2D62" w:rsidRPr="00F8694D" w:rsidRDefault="00BD2D62">
            <w:pPr>
              <w:widowControl/>
              <w:spacing w:line="300" w:lineRule="exact"/>
              <w:jc w:val="center"/>
              <w:rPr>
                <w:rFonts w:ascii="Times New Roman" w:hAnsi="Times New Roman" w:cs="Times New Roman"/>
                <w:color w:val="000000" w:themeColor="text1"/>
                <w:kern w:val="0"/>
              </w:rPr>
            </w:pPr>
          </w:p>
        </w:tc>
        <w:tc>
          <w:tcPr>
            <w:tcW w:w="0" w:type="auto"/>
            <w:gridSpan w:val="5"/>
            <w:vMerge/>
            <w:vAlign w:val="center"/>
          </w:tcPr>
          <w:p w:rsidR="00BD2D62" w:rsidRPr="00F8694D" w:rsidRDefault="00BD2D62">
            <w:pPr>
              <w:widowControl/>
              <w:spacing w:line="300" w:lineRule="exact"/>
              <w:jc w:val="center"/>
              <w:rPr>
                <w:rFonts w:ascii="Times New Roman" w:hAnsi="Times New Roman" w:cs="Times New Roman"/>
                <w:color w:val="000000" w:themeColor="text1"/>
                <w:kern w:val="0"/>
              </w:rPr>
            </w:pPr>
          </w:p>
        </w:tc>
        <w:tc>
          <w:tcPr>
            <w:tcW w:w="0" w:type="auto"/>
            <w:gridSpan w:val="2"/>
            <w:vMerge/>
            <w:vAlign w:val="center"/>
          </w:tcPr>
          <w:p w:rsidR="00BD2D62" w:rsidRPr="00F8694D" w:rsidRDefault="00BD2D62">
            <w:pPr>
              <w:widowControl/>
              <w:spacing w:line="300" w:lineRule="exact"/>
              <w:jc w:val="center"/>
              <w:rPr>
                <w:rFonts w:ascii="Times New Roman" w:hAnsi="Times New Roman" w:cs="Times New Roman"/>
                <w:color w:val="000000" w:themeColor="text1"/>
                <w:kern w:val="0"/>
              </w:rPr>
            </w:pPr>
          </w:p>
        </w:tc>
        <w:tc>
          <w:tcPr>
            <w:tcW w:w="1440" w:type="dxa"/>
            <w:gridSpan w:val="2"/>
            <w:vAlign w:val="center"/>
          </w:tcPr>
          <w:p w:rsidR="00BD2D62" w:rsidRPr="00F8694D" w:rsidRDefault="00917F90">
            <w:pPr>
              <w:spacing w:line="300" w:lineRule="exact"/>
              <w:jc w:val="center"/>
              <w:rPr>
                <w:rFonts w:ascii="Times New Roman" w:hAnsi="Times New Roman" w:cs="Times New Roman"/>
                <w:color w:val="000000" w:themeColor="text1"/>
                <w:kern w:val="0"/>
              </w:rPr>
            </w:pPr>
            <w:r w:rsidRPr="00F8694D">
              <w:rPr>
                <w:rFonts w:ascii="Times New Roman" w:hAnsi="Times New Roman" w:cs="宋体" w:hint="eastAsia"/>
                <w:color w:val="000000" w:themeColor="text1"/>
                <w:kern w:val="0"/>
              </w:rPr>
              <w:t>银行贷款</w:t>
            </w:r>
          </w:p>
        </w:tc>
        <w:tc>
          <w:tcPr>
            <w:tcW w:w="1720" w:type="dxa"/>
            <w:gridSpan w:val="2"/>
            <w:vAlign w:val="center"/>
          </w:tcPr>
          <w:p w:rsidR="00BD2D62" w:rsidRPr="00F8694D" w:rsidRDefault="00917F90">
            <w:pPr>
              <w:spacing w:line="300" w:lineRule="exact"/>
              <w:jc w:val="center"/>
              <w:rPr>
                <w:rFonts w:ascii="Times New Roman" w:hAnsi="Times New Roman" w:cs="Times New Roman"/>
                <w:color w:val="000000" w:themeColor="text1"/>
                <w:kern w:val="0"/>
              </w:rPr>
            </w:pPr>
            <w:r w:rsidRPr="00F8694D">
              <w:rPr>
                <w:rFonts w:ascii="Times New Roman" w:hAnsi="Times New Roman" w:cs="宋体" w:hint="eastAsia"/>
                <w:color w:val="000000" w:themeColor="text1"/>
                <w:kern w:val="0"/>
              </w:rPr>
              <w:t>万元</w:t>
            </w:r>
          </w:p>
        </w:tc>
      </w:tr>
      <w:tr w:rsidR="00BD2D62" w:rsidRPr="00F8694D">
        <w:trPr>
          <w:cantSplit/>
          <w:trHeight w:hRule="exact" w:val="454"/>
          <w:jc w:val="center"/>
        </w:trPr>
        <w:tc>
          <w:tcPr>
            <w:tcW w:w="0" w:type="auto"/>
            <w:vMerge/>
            <w:vAlign w:val="center"/>
          </w:tcPr>
          <w:p w:rsidR="00BD2D62" w:rsidRPr="00F8694D" w:rsidRDefault="00BD2D62">
            <w:pPr>
              <w:widowControl/>
              <w:spacing w:line="300" w:lineRule="exact"/>
              <w:jc w:val="center"/>
              <w:rPr>
                <w:rFonts w:ascii="Times New Roman" w:hAnsi="Times New Roman" w:cs="Times New Roman"/>
                <w:color w:val="000000" w:themeColor="text1"/>
                <w:kern w:val="0"/>
              </w:rPr>
            </w:pPr>
          </w:p>
        </w:tc>
        <w:tc>
          <w:tcPr>
            <w:tcW w:w="1065" w:type="dxa"/>
            <w:vMerge w:val="restart"/>
            <w:vAlign w:val="center"/>
          </w:tcPr>
          <w:p w:rsidR="00BD2D62" w:rsidRPr="00F8694D" w:rsidRDefault="00917F90">
            <w:pPr>
              <w:spacing w:line="300" w:lineRule="exact"/>
              <w:jc w:val="center"/>
              <w:rPr>
                <w:rFonts w:ascii="Times New Roman" w:hAnsi="Times New Roman" w:cs="Times New Roman"/>
                <w:color w:val="000000" w:themeColor="text1"/>
                <w:kern w:val="0"/>
              </w:rPr>
            </w:pPr>
            <w:r w:rsidRPr="00F8694D">
              <w:rPr>
                <w:rFonts w:ascii="Times New Roman" w:hAnsi="Times New Roman" w:cs="宋体" w:hint="eastAsia"/>
                <w:color w:val="000000" w:themeColor="text1"/>
                <w:kern w:val="0"/>
              </w:rPr>
              <w:t>固定</w:t>
            </w:r>
          </w:p>
          <w:p w:rsidR="00BD2D62" w:rsidRPr="00F8694D" w:rsidRDefault="00917F90">
            <w:pPr>
              <w:spacing w:line="300" w:lineRule="exact"/>
              <w:jc w:val="center"/>
              <w:rPr>
                <w:rFonts w:ascii="Times New Roman" w:hAnsi="Times New Roman" w:cs="Times New Roman"/>
                <w:color w:val="000000" w:themeColor="text1"/>
                <w:kern w:val="0"/>
              </w:rPr>
            </w:pPr>
            <w:r w:rsidRPr="00F8694D">
              <w:rPr>
                <w:rFonts w:ascii="Times New Roman" w:hAnsi="Times New Roman" w:cs="宋体" w:hint="eastAsia"/>
                <w:color w:val="000000" w:themeColor="text1"/>
                <w:kern w:val="0"/>
              </w:rPr>
              <w:t>资产</w:t>
            </w:r>
          </w:p>
        </w:tc>
        <w:tc>
          <w:tcPr>
            <w:tcW w:w="2520" w:type="dxa"/>
            <w:gridSpan w:val="5"/>
            <w:vAlign w:val="center"/>
          </w:tcPr>
          <w:p w:rsidR="00BD2D62" w:rsidRPr="00F8694D" w:rsidRDefault="00917F90">
            <w:pPr>
              <w:spacing w:line="300" w:lineRule="exact"/>
              <w:rPr>
                <w:rFonts w:ascii="Times New Roman" w:hAnsi="Times New Roman" w:cs="Times New Roman"/>
                <w:color w:val="000000" w:themeColor="text1"/>
                <w:kern w:val="0"/>
              </w:rPr>
            </w:pPr>
            <w:r w:rsidRPr="00F8694D">
              <w:rPr>
                <w:rFonts w:ascii="Times New Roman" w:hAnsi="Times New Roman" w:cs="宋体" w:hint="eastAsia"/>
                <w:color w:val="000000" w:themeColor="text1"/>
                <w:kern w:val="0"/>
              </w:rPr>
              <w:t>原值万元</w:t>
            </w:r>
          </w:p>
        </w:tc>
        <w:tc>
          <w:tcPr>
            <w:tcW w:w="900" w:type="dxa"/>
            <w:gridSpan w:val="2"/>
            <w:vMerge w:val="restart"/>
            <w:vAlign w:val="center"/>
          </w:tcPr>
          <w:p w:rsidR="00BD2D62" w:rsidRPr="00F8694D" w:rsidRDefault="00917F90">
            <w:pPr>
              <w:spacing w:line="300" w:lineRule="exact"/>
              <w:jc w:val="center"/>
              <w:rPr>
                <w:rFonts w:ascii="Times New Roman" w:hAnsi="Times New Roman" w:cs="Times New Roman"/>
                <w:color w:val="000000" w:themeColor="text1"/>
                <w:kern w:val="0"/>
              </w:rPr>
            </w:pPr>
            <w:r w:rsidRPr="00F8694D">
              <w:rPr>
                <w:rFonts w:ascii="Times New Roman" w:hAnsi="Times New Roman" w:cs="宋体" w:hint="eastAsia"/>
                <w:color w:val="000000" w:themeColor="text1"/>
                <w:kern w:val="0"/>
              </w:rPr>
              <w:t>资金性质</w:t>
            </w:r>
          </w:p>
        </w:tc>
        <w:tc>
          <w:tcPr>
            <w:tcW w:w="1440" w:type="dxa"/>
            <w:gridSpan w:val="2"/>
            <w:vAlign w:val="center"/>
          </w:tcPr>
          <w:p w:rsidR="00BD2D62" w:rsidRPr="00F8694D" w:rsidRDefault="00917F90">
            <w:pPr>
              <w:spacing w:line="300" w:lineRule="exact"/>
              <w:jc w:val="center"/>
              <w:rPr>
                <w:rFonts w:ascii="Times New Roman" w:hAnsi="Times New Roman" w:cs="Times New Roman"/>
                <w:color w:val="000000" w:themeColor="text1"/>
                <w:kern w:val="0"/>
              </w:rPr>
            </w:pPr>
            <w:r w:rsidRPr="00F8694D">
              <w:rPr>
                <w:rFonts w:ascii="Times New Roman" w:hAnsi="Times New Roman" w:cs="宋体" w:hint="eastAsia"/>
                <w:color w:val="000000" w:themeColor="text1"/>
                <w:kern w:val="0"/>
              </w:rPr>
              <w:t>生产性</w:t>
            </w:r>
          </w:p>
        </w:tc>
        <w:tc>
          <w:tcPr>
            <w:tcW w:w="1720" w:type="dxa"/>
            <w:gridSpan w:val="2"/>
            <w:vAlign w:val="center"/>
          </w:tcPr>
          <w:p w:rsidR="00BD2D62" w:rsidRPr="00F8694D" w:rsidRDefault="00917F90">
            <w:pPr>
              <w:spacing w:line="300" w:lineRule="exact"/>
              <w:jc w:val="center"/>
              <w:rPr>
                <w:rFonts w:ascii="Times New Roman" w:hAnsi="Times New Roman" w:cs="Times New Roman"/>
                <w:color w:val="000000" w:themeColor="text1"/>
                <w:kern w:val="0"/>
              </w:rPr>
            </w:pPr>
            <w:r w:rsidRPr="00F8694D">
              <w:rPr>
                <w:rFonts w:ascii="Times New Roman" w:hAnsi="Times New Roman" w:cs="宋体" w:hint="eastAsia"/>
                <w:color w:val="000000" w:themeColor="text1"/>
                <w:kern w:val="0"/>
              </w:rPr>
              <w:t>万元</w:t>
            </w:r>
          </w:p>
        </w:tc>
      </w:tr>
      <w:tr w:rsidR="00BD2D62" w:rsidRPr="00F8694D">
        <w:trPr>
          <w:cantSplit/>
          <w:trHeight w:hRule="exact" w:val="454"/>
          <w:jc w:val="center"/>
        </w:trPr>
        <w:tc>
          <w:tcPr>
            <w:tcW w:w="0" w:type="auto"/>
            <w:vMerge/>
            <w:vAlign w:val="center"/>
          </w:tcPr>
          <w:p w:rsidR="00BD2D62" w:rsidRPr="00F8694D" w:rsidRDefault="00BD2D62">
            <w:pPr>
              <w:widowControl/>
              <w:spacing w:line="300" w:lineRule="exact"/>
              <w:jc w:val="center"/>
              <w:rPr>
                <w:rFonts w:ascii="Times New Roman" w:hAnsi="Times New Roman" w:cs="Times New Roman"/>
                <w:color w:val="000000" w:themeColor="text1"/>
                <w:kern w:val="0"/>
              </w:rPr>
            </w:pPr>
          </w:p>
        </w:tc>
        <w:tc>
          <w:tcPr>
            <w:tcW w:w="0" w:type="auto"/>
            <w:vMerge/>
            <w:vAlign w:val="center"/>
          </w:tcPr>
          <w:p w:rsidR="00BD2D62" w:rsidRPr="00F8694D" w:rsidRDefault="00BD2D62">
            <w:pPr>
              <w:widowControl/>
              <w:spacing w:line="300" w:lineRule="exact"/>
              <w:jc w:val="center"/>
              <w:rPr>
                <w:rFonts w:ascii="Times New Roman" w:hAnsi="Times New Roman" w:cs="Times New Roman"/>
                <w:color w:val="000000" w:themeColor="text1"/>
                <w:kern w:val="0"/>
              </w:rPr>
            </w:pPr>
          </w:p>
        </w:tc>
        <w:tc>
          <w:tcPr>
            <w:tcW w:w="2520" w:type="dxa"/>
            <w:gridSpan w:val="5"/>
            <w:vAlign w:val="center"/>
          </w:tcPr>
          <w:p w:rsidR="00BD2D62" w:rsidRPr="00F8694D" w:rsidRDefault="00917F90">
            <w:pPr>
              <w:spacing w:line="300" w:lineRule="exact"/>
              <w:rPr>
                <w:rFonts w:ascii="Times New Roman" w:hAnsi="Times New Roman" w:cs="Times New Roman"/>
                <w:color w:val="000000" w:themeColor="text1"/>
                <w:kern w:val="0"/>
              </w:rPr>
            </w:pPr>
            <w:r w:rsidRPr="00F8694D">
              <w:rPr>
                <w:rFonts w:ascii="Times New Roman" w:hAnsi="Times New Roman" w:cs="宋体" w:hint="eastAsia"/>
                <w:color w:val="000000" w:themeColor="text1"/>
                <w:kern w:val="0"/>
              </w:rPr>
              <w:t>净值万元</w:t>
            </w:r>
          </w:p>
        </w:tc>
        <w:tc>
          <w:tcPr>
            <w:tcW w:w="0" w:type="auto"/>
            <w:gridSpan w:val="2"/>
            <w:vMerge/>
            <w:vAlign w:val="center"/>
          </w:tcPr>
          <w:p w:rsidR="00BD2D62" w:rsidRPr="00F8694D" w:rsidRDefault="00BD2D62">
            <w:pPr>
              <w:widowControl/>
              <w:spacing w:line="300" w:lineRule="exact"/>
              <w:jc w:val="center"/>
              <w:rPr>
                <w:rFonts w:ascii="Times New Roman" w:hAnsi="Times New Roman" w:cs="Times New Roman"/>
                <w:color w:val="000000" w:themeColor="text1"/>
                <w:kern w:val="0"/>
              </w:rPr>
            </w:pPr>
          </w:p>
        </w:tc>
        <w:tc>
          <w:tcPr>
            <w:tcW w:w="1440" w:type="dxa"/>
            <w:gridSpan w:val="2"/>
            <w:vAlign w:val="center"/>
          </w:tcPr>
          <w:p w:rsidR="00BD2D62" w:rsidRPr="00F8694D" w:rsidRDefault="00917F90">
            <w:pPr>
              <w:spacing w:line="300" w:lineRule="exact"/>
              <w:jc w:val="center"/>
              <w:rPr>
                <w:rFonts w:ascii="Times New Roman" w:hAnsi="Times New Roman" w:cs="Times New Roman"/>
                <w:color w:val="000000" w:themeColor="text1"/>
                <w:kern w:val="0"/>
              </w:rPr>
            </w:pPr>
            <w:r w:rsidRPr="00F8694D">
              <w:rPr>
                <w:rFonts w:ascii="Times New Roman" w:hAnsi="Times New Roman" w:cs="宋体" w:hint="eastAsia"/>
                <w:color w:val="000000" w:themeColor="text1"/>
                <w:kern w:val="0"/>
              </w:rPr>
              <w:t>非生产性</w:t>
            </w:r>
          </w:p>
        </w:tc>
        <w:tc>
          <w:tcPr>
            <w:tcW w:w="1720" w:type="dxa"/>
            <w:gridSpan w:val="2"/>
            <w:vAlign w:val="center"/>
          </w:tcPr>
          <w:p w:rsidR="00BD2D62" w:rsidRPr="00F8694D" w:rsidRDefault="00917F90">
            <w:pPr>
              <w:spacing w:line="300" w:lineRule="exact"/>
              <w:jc w:val="center"/>
              <w:rPr>
                <w:rFonts w:ascii="Times New Roman" w:hAnsi="Times New Roman" w:cs="Times New Roman"/>
                <w:color w:val="000000" w:themeColor="text1"/>
                <w:kern w:val="0"/>
              </w:rPr>
            </w:pPr>
            <w:r w:rsidRPr="00F8694D">
              <w:rPr>
                <w:rFonts w:ascii="Times New Roman" w:hAnsi="Times New Roman" w:cs="宋体" w:hint="eastAsia"/>
                <w:color w:val="000000" w:themeColor="text1"/>
                <w:kern w:val="0"/>
              </w:rPr>
              <w:t>万元</w:t>
            </w:r>
          </w:p>
        </w:tc>
      </w:tr>
      <w:tr w:rsidR="00BD2D62" w:rsidRPr="00F8694D">
        <w:trPr>
          <w:cantSplit/>
          <w:trHeight w:hRule="exact" w:val="764"/>
          <w:jc w:val="center"/>
        </w:trPr>
        <w:tc>
          <w:tcPr>
            <w:tcW w:w="0" w:type="auto"/>
            <w:vMerge/>
            <w:vAlign w:val="center"/>
          </w:tcPr>
          <w:p w:rsidR="00BD2D62" w:rsidRPr="00F8694D" w:rsidRDefault="00BD2D62">
            <w:pPr>
              <w:widowControl/>
              <w:spacing w:line="300" w:lineRule="exact"/>
              <w:jc w:val="center"/>
              <w:rPr>
                <w:rFonts w:ascii="Times New Roman" w:hAnsi="Times New Roman" w:cs="Times New Roman"/>
                <w:color w:val="000000" w:themeColor="text1"/>
                <w:kern w:val="0"/>
              </w:rPr>
            </w:pPr>
          </w:p>
        </w:tc>
        <w:tc>
          <w:tcPr>
            <w:tcW w:w="2147" w:type="dxa"/>
            <w:gridSpan w:val="3"/>
            <w:vAlign w:val="center"/>
          </w:tcPr>
          <w:p w:rsidR="00BD2D62" w:rsidRPr="00F8694D" w:rsidRDefault="00917F90">
            <w:pPr>
              <w:spacing w:line="300" w:lineRule="exact"/>
              <w:jc w:val="center"/>
              <w:rPr>
                <w:rFonts w:ascii="Times New Roman" w:hAnsi="Times New Roman" w:cs="Times New Roman"/>
                <w:color w:val="000000" w:themeColor="text1"/>
                <w:kern w:val="0"/>
              </w:rPr>
            </w:pPr>
            <w:r w:rsidRPr="00F8694D">
              <w:rPr>
                <w:rFonts w:ascii="Times New Roman" w:hAnsi="Times New Roman" w:cs="宋体" w:hint="eastAsia"/>
                <w:color w:val="000000" w:themeColor="text1"/>
                <w:kern w:val="0"/>
              </w:rPr>
              <w:t>主要设施</w:t>
            </w:r>
          </w:p>
          <w:p w:rsidR="00BD2D62" w:rsidRPr="00F8694D" w:rsidRDefault="00917F90">
            <w:pPr>
              <w:spacing w:line="300" w:lineRule="exact"/>
              <w:jc w:val="center"/>
              <w:rPr>
                <w:rFonts w:ascii="Times New Roman" w:hAnsi="Times New Roman" w:cs="Times New Roman"/>
                <w:color w:val="000000" w:themeColor="text1"/>
                <w:kern w:val="0"/>
              </w:rPr>
            </w:pPr>
            <w:r w:rsidRPr="00F8694D">
              <w:rPr>
                <w:rFonts w:ascii="Times New Roman" w:hAnsi="Times New Roman" w:cs="宋体" w:hint="eastAsia"/>
                <w:color w:val="000000" w:themeColor="text1"/>
                <w:kern w:val="0"/>
              </w:rPr>
              <w:t>设备情况</w:t>
            </w:r>
          </w:p>
        </w:tc>
        <w:tc>
          <w:tcPr>
            <w:tcW w:w="5498" w:type="dxa"/>
            <w:gridSpan w:val="9"/>
            <w:vAlign w:val="center"/>
          </w:tcPr>
          <w:p w:rsidR="00BD2D62" w:rsidRPr="00F8694D" w:rsidRDefault="00BD2D62">
            <w:pPr>
              <w:spacing w:line="300" w:lineRule="exact"/>
              <w:jc w:val="center"/>
              <w:rPr>
                <w:rFonts w:ascii="Times New Roman" w:hAnsi="Times New Roman" w:cs="Times New Roman"/>
                <w:color w:val="000000" w:themeColor="text1"/>
                <w:kern w:val="0"/>
              </w:rPr>
            </w:pPr>
          </w:p>
        </w:tc>
      </w:tr>
      <w:tr w:rsidR="00BD2D62" w:rsidRPr="00F8694D">
        <w:trPr>
          <w:cantSplit/>
          <w:trHeight w:hRule="exact" w:val="454"/>
          <w:jc w:val="center"/>
        </w:trPr>
        <w:tc>
          <w:tcPr>
            <w:tcW w:w="1512" w:type="dxa"/>
            <w:vMerge w:val="restart"/>
            <w:vAlign w:val="center"/>
          </w:tcPr>
          <w:p w:rsidR="00BD2D62" w:rsidRPr="00F8694D" w:rsidRDefault="00917F90">
            <w:pPr>
              <w:spacing w:line="300" w:lineRule="exact"/>
              <w:jc w:val="center"/>
              <w:rPr>
                <w:rFonts w:ascii="Times New Roman" w:hAnsi="Times New Roman" w:cs="Times New Roman"/>
                <w:color w:val="000000" w:themeColor="text1"/>
                <w:kern w:val="0"/>
              </w:rPr>
            </w:pPr>
            <w:r w:rsidRPr="00F8694D">
              <w:rPr>
                <w:rFonts w:ascii="Times New Roman" w:hAnsi="Times New Roman" w:cs="宋体" w:hint="eastAsia"/>
                <w:color w:val="000000" w:themeColor="text1"/>
                <w:kern w:val="0"/>
              </w:rPr>
              <w:t>企业财</w:t>
            </w:r>
          </w:p>
          <w:p w:rsidR="00BD2D62" w:rsidRPr="00F8694D" w:rsidRDefault="00917F90">
            <w:pPr>
              <w:spacing w:line="300" w:lineRule="exact"/>
              <w:jc w:val="center"/>
              <w:rPr>
                <w:rFonts w:ascii="Times New Roman" w:hAnsi="Times New Roman" w:cs="Times New Roman"/>
                <w:color w:val="000000" w:themeColor="text1"/>
                <w:kern w:val="0"/>
              </w:rPr>
            </w:pPr>
            <w:proofErr w:type="gramStart"/>
            <w:r w:rsidRPr="00F8694D">
              <w:rPr>
                <w:rFonts w:ascii="Times New Roman" w:hAnsi="Times New Roman" w:cs="宋体" w:hint="eastAsia"/>
                <w:color w:val="000000" w:themeColor="text1"/>
                <w:kern w:val="0"/>
              </w:rPr>
              <w:t>务</w:t>
            </w:r>
            <w:proofErr w:type="gramEnd"/>
            <w:r w:rsidRPr="00F8694D">
              <w:rPr>
                <w:rFonts w:ascii="Times New Roman" w:hAnsi="Times New Roman" w:cs="宋体" w:hint="eastAsia"/>
                <w:color w:val="000000" w:themeColor="text1"/>
                <w:kern w:val="0"/>
              </w:rPr>
              <w:t>情况</w:t>
            </w:r>
          </w:p>
        </w:tc>
        <w:tc>
          <w:tcPr>
            <w:tcW w:w="1065" w:type="dxa"/>
            <w:vAlign w:val="center"/>
          </w:tcPr>
          <w:p w:rsidR="00BD2D62" w:rsidRPr="00F8694D" w:rsidRDefault="00917F90">
            <w:pPr>
              <w:spacing w:line="300" w:lineRule="exact"/>
              <w:jc w:val="center"/>
              <w:rPr>
                <w:rFonts w:ascii="Times New Roman" w:hAnsi="Times New Roman" w:cs="Times New Roman"/>
                <w:color w:val="000000" w:themeColor="text1"/>
                <w:kern w:val="0"/>
              </w:rPr>
            </w:pPr>
            <w:r w:rsidRPr="00F8694D">
              <w:rPr>
                <w:rFonts w:ascii="Times New Roman" w:hAnsi="Times New Roman" w:cs="宋体" w:hint="eastAsia"/>
                <w:color w:val="000000" w:themeColor="text1"/>
                <w:kern w:val="0"/>
              </w:rPr>
              <w:t>年度</w:t>
            </w:r>
          </w:p>
        </w:tc>
        <w:tc>
          <w:tcPr>
            <w:tcW w:w="1620" w:type="dxa"/>
            <w:gridSpan w:val="3"/>
            <w:vAlign w:val="center"/>
          </w:tcPr>
          <w:p w:rsidR="00BD2D62" w:rsidRPr="00F8694D" w:rsidRDefault="00917F90">
            <w:pPr>
              <w:spacing w:line="300" w:lineRule="exact"/>
              <w:jc w:val="center"/>
              <w:rPr>
                <w:rFonts w:ascii="Times New Roman" w:hAnsi="Times New Roman" w:cs="Times New Roman"/>
                <w:color w:val="000000" w:themeColor="text1"/>
                <w:kern w:val="0"/>
              </w:rPr>
            </w:pPr>
            <w:r w:rsidRPr="00F8694D">
              <w:rPr>
                <w:rFonts w:ascii="Times New Roman" w:hAnsi="Times New Roman" w:cs="宋体" w:hint="eastAsia"/>
                <w:color w:val="000000" w:themeColor="text1"/>
                <w:kern w:val="0"/>
              </w:rPr>
              <w:t>收入总额</w:t>
            </w:r>
          </w:p>
        </w:tc>
        <w:tc>
          <w:tcPr>
            <w:tcW w:w="1620" w:type="dxa"/>
            <w:gridSpan w:val="3"/>
            <w:vAlign w:val="center"/>
          </w:tcPr>
          <w:p w:rsidR="00BD2D62" w:rsidRPr="00F8694D" w:rsidRDefault="00917F90">
            <w:pPr>
              <w:spacing w:line="300" w:lineRule="exact"/>
              <w:jc w:val="center"/>
              <w:rPr>
                <w:rFonts w:ascii="Times New Roman" w:hAnsi="Times New Roman" w:cs="Times New Roman"/>
                <w:color w:val="000000" w:themeColor="text1"/>
                <w:kern w:val="0"/>
              </w:rPr>
            </w:pPr>
            <w:r w:rsidRPr="00F8694D">
              <w:rPr>
                <w:rFonts w:ascii="Times New Roman" w:hAnsi="Times New Roman" w:cs="宋体" w:hint="eastAsia"/>
                <w:color w:val="000000" w:themeColor="text1"/>
                <w:kern w:val="0"/>
              </w:rPr>
              <w:t>利润总额</w:t>
            </w:r>
          </w:p>
        </w:tc>
        <w:tc>
          <w:tcPr>
            <w:tcW w:w="1620" w:type="dxa"/>
            <w:gridSpan w:val="3"/>
            <w:vAlign w:val="center"/>
          </w:tcPr>
          <w:p w:rsidR="00BD2D62" w:rsidRPr="00F8694D" w:rsidRDefault="00917F90">
            <w:pPr>
              <w:spacing w:line="300" w:lineRule="exact"/>
              <w:jc w:val="center"/>
              <w:rPr>
                <w:rFonts w:ascii="Times New Roman" w:hAnsi="Times New Roman" w:cs="Times New Roman"/>
                <w:color w:val="000000" w:themeColor="text1"/>
                <w:kern w:val="0"/>
              </w:rPr>
            </w:pPr>
            <w:r w:rsidRPr="00F8694D">
              <w:rPr>
                <w:rFonts w:ascii="Times New Roman" w:hAnsi="Times New Roman" w:cs="宋体" w:hint="eastAsia"/>
                <w:color w:val="000000" w:themeColor="text1"/>
                <w:kern w:val="0"/>
              </w:rPr>
              <w:t>税后利润</w:t>
            </w:r>
          </w:p>
        </w:tc>
        <w:tc>
          <w:tcPr>
            <w:tcW w:w="1720" w:type="dxa"/>
            <w:gridSpan w:val="2"/>
            <w:vAlign w:val="center"/>
          </w:tcPr>
          <w:p w:rsidR="00BD2D62" w:rsidRPr="00F8694D" w:rsidRDefault="00917F90">
            <w:pPr>
              <w:spacing w:line="300" w:lineRule="exact"/>
              <w:jc w:val="center"/>
              <w:rPr>
                <w:rFonts w:ascii="Times New Roman" w:hAnsi="Times New Roman" w:cs="Times New Roman"/>
                <w:color w:val="000000" w:themeColor="text1"/>
                <w:kern w:val="0"/>
              </w:rPr>
            </w:pPr>
            <w:r w:rsidRPr="00F8694D">
              <w:rPr>
                <w:rFonts w:ascii="Times New Roman" w:hAnsi="Times New Roman" w:cs="宋体" w:hint="eastAsia"/>
                <w:color w:val="000000" w:themeColor="text1"/>
                <w:kern w:val="0"/>
              </w:rPr>
              <w:t>负债总额</w:t>
            </w:r>
          </w:p>
        </w:tc>
      </w:tr>
      <w:tr w:rsidR="00BD2D62" w:rsidRPr="00F8694D">
        <w:trPr>
          <w:cantSplit/>
          <w:trHeight w:hRule="exact" w:val="454"/>
          <w:jc w:val="center"/>
        </w:trPr>
        <w:tc>
          <w:tcPr>
            <w:tcW w:w="0" w:type="auto"/>
            <w:vMerge/>
            <w:vAlign w:val="center"/>
          </w:tcPr>
          <w:p w:rsidR="00BD2D62" w:rsidRPr="00F8694D" w:rsidRDefault="00BD2D62">
            <w:pPr>
              <w:widowControl/>
              <w:spacing w:line="300" w:lineRule="exact"/>
              <w:jc w:val="center"/>
              <w:rPr>
                <w:rFonts w:ascii="Times New Roman" w:hAnsi="Times New Roman" w:cs="Times New Roman"/>
                <w:color w:val="000000" w:themeColor="text1"/>
                <w:kern w:val="0"/>
              </w:rPr>
            </w:pPr>
          </w:p>
        </w:tc>
        <w:tc>
          <w:tcPr>
            <w:tcW w:w="1065" w:type="dxa"/>
            <w:vAlign w:val="center"/>
          </w:tcPr>
          <w:p w:rsidR="00BD2D62" w:rsidRPr="00F8694D" w:rsidRDefault="00917F90">
            <w:pPr>
              <w:spacing w:line="300" w:lineRule="exact"/>
              <w:jc w:val="center"/>
              <w:rPr>
                <w:rFonts w:ascii="Times New Roman" w:hAnsi="Times New Roman" w:cs="Times New Roman"/>
                <w:color w:val="000000" w:themeColor="text1"/>
                <w:kern w:val="0"/>
              </w:rPr>
            </w:pPr>
            <w:r w:rsidRPr="00F8694D">
              <w:rPr>
                <w:rFonts w:ascii="Times New Roman" w:hAnsi="Times New Roman" w:cs="宋体" w:hint="eastAsia"/>
                <w:color w:val="000000" w:themeColor="text1"/>
                <w:kern w:val="0"/>
              </w:rPr>
              <w:t>年</w:t>
            </w:r>
          </w:p>
        </w:tc>
        <w:tc>
          <w:tcPr>
            <w:tcW w:w="1620" w:type="dxa"/>
            <w:gridSpan w:val="3"/>
            <w:vAlign w:val="center"/>
          </w:tcPr>
          <w:p w:rsidR="00BD2D62" w:rsidRPr="00F8694D" w:rsidRDefault="00BD2D62">
            <w:pPr>
              <w:spacing w:line="300" w:lineRule="exact"/>
              <w:jc w:val="center"/>
              <w:rPr>
                <w:rFonts w:ascii="Times New Roman" w:hAnsi="Times New Roman" w:cs="Times New Roman"/>
                <w:color w:val="000000" w:themeColor="text1"/>
                <w:kern w:val="0"/>
              </w:rPr>
            </w:pPr>
          </w:p>
        </w:tc>
        <w:tc>
          <w:tcPr>
            <w:tcW w:w="1620" w:type="dxa"/>
            <w:gridSpan w:val="3"/>
            <w:vAlign w:val="center"/>
          </w:tcPr>
          <w:p w:rsidR="00BD2D62" w:rsidRPr="00F8694D" w:rsidRDefault="00BD2D62">
            <w:pPr>
              <w:spacing w:line="300" w:lineRule="exact"/>
              <w:jc w:val="center"/>
              <w:rPr>
                <w:rFonts w:ascii="Times New Roman" w:hAnsi="Times New Roman" w:cs="Times New Roman"/>
                <w:color w:val="000000" w:themeColor="text1"/>
                <w:kern w:val="0"/>
              </w:rPr>
            </w:pPr>
          </w:p>
        </w:tc>
        <w:tc>
          <w:tcPr>
            <w:tcW w:w="1620" w:type="dxa"/>
            <w:gridSpan w:val="3"/>
            <w:vAlign w:val="center"/>
          </w:tcPr>
          <w:p w:rsidR="00BD2D62" w:rsidRPr="00F8694D" w:rsidRDefault="00BD2D62">
            <w:pPr>
              <w:spacing w:line="300" w:lineRule="exact"/>
              <w:jc w:val="center"/>
              <w:rPr>
                <w:rFonts w:ascii="Times New Roman" w:hAnsi="Times New Roman" w:cs="Times New Roman"/>
                <w:color w:val="000000" w:themeColor="text1"/>
                <w:kern w:val="0"/>
              </w:rPr>
            </w:pPr>
          </w:p>
        </w:tc>
        <w:tc>
          <w:tcPr>
            <w:tcW w:w="1720" w:type="dxa"/>
            <w:gridSpan w:val="2"/>
            <w:vAlign w:val="center"/>
          </w:tcPr>
          <w:p w:rsidR="00BD2D62" w:rsidRPr="00F8694D" w:rsidRDefault="00BD2D62">
            <w:pPr>
              <w:spacing w:line="300" w:lineRule="exact"/>
              <w:jc w:val="center"/>
              <w:rPr>
                <w:rFonts w:ascii="Times New Roman" w:hAnsi="Times New Roman" w:cs="Times New Roman"/>
                <w:color w:val="000000" w:themeColor="text1"/>
                <w:kern w:val="0"/>
              </w:rPr>
            </w:pPr>
          </w:p>
        </w:tc>
      </w:tr>
      <w:tr w:rsidR="00BD2D62" w:rsidRPr="00F8694D">
        <w:trPr>
          <w:cantSplit/>
          <w:trHeight w:hRule="exact" w:val="454"/>
          <w:jc w:val="center"/>
        </w:trPr>
        <w:tc>
          <w:tcPr>
            <w:tcW w:w="0" w:type="auto"/>
            <w:vMerge/>
            <w:vAlign w:val="center"/>
          </w:tcPr>
          <w:p w:rsidR="00BD2D62" w:rsidRPr="00F8694D" w:rsidRDefault="00BD2D62">
            <w:pPr>
              <w:widowControl/>
              <w:spacing w:line="300" w:lineRule="exact"/>
              <w:jc w:val="center"/>
              <w:rPr>
                <w:rFonts w:ascii="Times New Roman" w:hAnsi="Times New Roman" w:cs="Times New Roman"/>
                <w:color w:val="000000" w:themeColor="text1"/>
                <w:kern w:val="0"/>
              </w:rPr>
            </w:pPr>
          </w:p>
        </w:tc>
        <w:tc>
          <w:tcPr>
            <w:tcW w:w="1065" w:type="dxa"/>
            <w:vAlign w:val="center"/>
          </w:tcPr>
          <w:p w:rsidR="00BD2D62" w:rsidRPr="00F8694D" w:rsidRDefault="00917F90">
            <w:pPr>
              <w:spacing w:line="300" w:lineRule="exact"/>
              <w:jc w:val="center"/>
              <w:rPr>
                <w:rFonts w:ascii="Times New Roman" w:hAnsi="Times New Roman" w:cs="Times New Roman"/>
                <w:color w:val="000000" w:themeColor="text1"/>
                <w:kern w:val="0"/>
              </w:rPr>
            </w:pPr>
            <w:r w:rsidRPr="00F8694D">
              <w:rPr>
                <w:rFonts w:ascii="Times New Roman" w:hAnsi="Times New Roman" w:cs="宋体" w:hint="eastAsia"/>
                <w:color w:val="000000" w:themeColor="text1"/>
                <w:kern w:val="0"/>
              </w:rPr>
              <w:t>年</w:t>
            </w:r>
          </w:p>
        </w:tc>
        <w:tc>
          <w:tcPr>
            <w:tcW w:w="1620" w:type="dxa"/>
            <w:gridSpan w:val="3"/>
            <w:vAlign w:val="center"/>
          </w:tcPr>
          <w:p w:rsidR="00BD2D62" w:rsidRPr="00F8694D" w:rsidRDefault="00BD2D62">
            <w:pPr>
              <w:spacing w:line="300" w:lineRule="exact"/>
              <w:jc w:val="center"/>
              <w:rPr>
                <w:rFonts w:ascii="Times New Roman" w:hAnsi="Times New Roman" w:cs="Times New Roman"/>
                <w:color w:val="000000" w:themeColor="text1"/>
                <w:kern w:val="0"/>
              </w:rPr>
            </w:pPr>
          </w:p>
        </w:tc>
        <w:tc>
          <w:tcPr>
            <w:tcW w:w="1620" w:type="dxa"/>
            <w:gridSpan w:val="3"/>
            <w:vAlign w:val="center"/>
          </w:tcPr>
          <w:p w:rsidR="00BD2D62" w:rsidRPr="00F8694D" w:rsidRDefault="00BD2D62">
            <w:pPr>
              <w:spacing w:line="300" w:lineRule="exact"/>
              <w:jc w:val="center"/>
              <w:rPr>
                <w:rFonts w:ascii="Times New Roman" w:hAnsi="Times New Roman" w:cs="Times New Roman"/>
                <w:color w:val="000000" w:themeColor="text1"/>
                <w:kern w:val="0"/>
              </w:rPr>
            </w:pPr>
          </w:p>
        </w:tc>
        <w:tc>
          <w:tcPr>
            <w:tcW w:w="1620" w:type="dxa"/>
            <w:gridSpan w:val="3"/>
            <w:vAlign w:val="center"/>
          </w:tcPr>
          <w:p w:rsidR="00BD2D62" w:rsidRPr="00F8694D" w:rsidRDefault="00BD2D62">
            <w:pPr>
              <w:spacing w:line="300" w:lineRule="exact"/>
              <w:jc w:val="center"/>
              <w:rPr>
                <w:rFonts w:ascii="Times New Roman" w:hAnsi="Times New Roman" w:cs="Times New Roman"/>
                <w:color w:val="000000" w:themeColor="text1"/>
                <w:kern w:val="0"/>
              </w:rPr>
            </w:pPr>
          </w:p>
        </w:tc>
        <w:tc>
          <w:tcPr>
            <w:tcW w:w="1720" w:type="dxa"/>
            <w:gridSpan w:val="2"/>
            <w:vAlign w:val="center"/>
          </w:tcPr>
          <w:p w:rsidR="00BD2D62" w:rsidRPr="00F8694D" w:rsidRDefault="00BD2D62">
            <w:pPr>
              <w:spacing w:line="300" w:lineRule="exact"/>
              <w:jc w:val="center"/>
              <w:rPr>
                <w:rFonts w:ascii="Times New Roman" w:hAnsi="Times New Roman" w:cs="Times New Roman"/>
                <w:color w:val="000000" w:themeColor="text1"/>
                <w:kern w:val="0"/>
              </w:rPr>
            </w:pPr>
          </w:p>
        </w:tc>
      </w:tr>
      <w:tr w:rsidR="00BD2D62" w:rsidRPr="00F8694D">
        <w:trPr>
          <w:cantSplit/>
          <w:trHeight w:hRule="exact" w:val="454"/>
          <w:jc w:val="center"/>
        </w:trPr>
        <w:tc>
          <w:tcPr>
            <w:tcW w:w="0" w:type="auto"/>
            <w:vMerge/>
            <w:vAlign w:val="center"/>
          </w:tcPr>
          <w:p w:rsidR="00BD2D62" w:rsidRPr="00F8694D" w:rsidRDefault="00BD2D62">
            <w:pPr>
              <w:widowControl/>
              <w:spacing w:line="300" w:lineRule="exact"/>
              <w:jc w:val="center"/>
              <w:rPr>
                <w:rFonts w:ascii="Times New Roman" w:hAnsi="Times New Roman" w:cs="Times New Roman"/>
                <w:color w:val="000000" w:themeColor="text1"/>
                <w:kern w:val="0"/>
              </w:rPr>
            </w:pPr>
          </w:p>
        </w:tc>
        <w:tc>
          <w:tcPr>
            <w:tcW w:w="1065" w:type="dxa"/>
            <w:vAlign w:val="center"/>
          </w:tcPr>
          <w:p w:rsidR="00BD2D62" w:rsidRPr="00F8694D" w:rsidRDefault="00917F90">
            <w:pPr>
              <w:spacing w:line="300" w:lineRule="exact"/>
              <w:jc w:val="center"/>
              <w:rPr>
                <w:rFonts w:ascii="Times New Roman" w:hAnsi="Times New Roman" w:cs="Times New Roman"/>
                <w:color w:val="000000" w:themeColor="text1"/>
                <w:kern w:val="0"/>
              </w:rPr>
            </w:pPr>
            <w:r w:rsidRPr="00F8694D">
              <w:rPr>
                <w:rFonts w:ascii="Times New Roman" w:hAnsi="Times New Roman" w:cs="宋体" w:hint="eastAsia"/>
                <w:color w:val="000000" w:themeColor="text1"/>
                <w:kern w:val="0"/>
              </w:rPr>
              <w:t>年</w:t>
            </w:r>
          </w:p>
        </w:tc>
        <w:tc>
          <w:tcPr>
            <w:tcW w:w="1620" w:type="dxa"/>
            <w:gridSpan w:val="3"/>
            <w:vAlign w:val="center"/>
          </w:tcPr>
          <w:p w:rsidR="00BD2D62" w:rsidRPr="00F8694D" w:rsidRDefault="00BD2D62">
            <w:pPr>
              <w:spacing w:line="300" w:lineRule="exact"/>
              <w:jc w:val="center"/>
              <w:rPr>
                <w:rFonts w:ascii="Times New Roman" w:hAnsi="Times New Roman" w:cs="Times New Roman"/>
                <w:color w:val="000000" w:themeColor="text1"/>
                <w:kern w:val="0"/>
              </w:rPr>
            </w:pPr>
          </w:p>
        </w:tc>
        <w:tc>
          <w:tcPr>
            <w:tcW w:w="1620" w:type="dxa"/>
            <w:gridSpan w:val="3"/>
            <w:vAlign w:val="center"/>
          </w:tcPr>
          <w:p w:rsidR="00BD2D62" w:rsidRPr="00F8694D" w:rsidRDefault="00BD2D62">
            <w:pPr>
              <w:spacing w:line="300" w:lineRule="exact"/>
              <w:jc w:val="center"/>
              <w:rPr>
                <w:rFonts w:ascii="Times New Roman" w:hAnsi="Times New Roman" w:cs="Times New Roman"/>
                <w:color w:val="000000" w:themeColor="text1"/>
                <w:kern w:val="0"/>
              </w:rPr>
            </w:pPr>
          </w:p>
        </w:tc>
        <w:tc>
          <w:tcPr>
            <w:tcW w:w="1620" w:type="dxa"/>
            <w:gridSpan w:val="3"/>
            <w:vAlign w:val="center"/>
          </w:tcPr>
          <w:p w:rsidR="00BD2D62" w:rsidRPr="00F8694D" w:rsidRDefault="00BD2D62">
            <w:pPr>
              <w:spacing w:line="300" w:lineRule="exact"/>
              <w:jc w:val="center"/>
              <w:rPr>
                <w:rFonts w:ascii="Times New Roman" w:hAnsi="Times New Roman" w:cs="Times New Roman"/>
                <w:color w:val="000000" w:themeColor="text1"/>
                <w:kern w:val="0"/>
              </w:rPr>
            </w:pPr>
          </w:p>
        </w:tc>
        <w:tc>
          <w:tcPr>
            <w:tcW w:w="1720" w:type="dxa"/>
            <w:gridSpan w:val="2"/>
            <w:vAlign w:val="center"/>
          </w:tcPr>
          <w:p w:rsidR="00BD2D62" w:rsidRPr="00F8694D" w:rsidRDefault="00BD2D62">
            <w:pPr>
              <w:spacing w:line="300" w:lineRule="exact"/>
              <w:jc w:val="center"/>
              <w:rPr>
                <w:rFonts w:ascii="Times New Roman" w:hAnsi="Times New Roman" w:cs="Times New Roman"/>
                <w:color w:val="000000" w:themeColor="text1"/>
                <w:kern w:val="0"/>
              </w:rPr>
            </w:pPr>
          </w:p>
        </w:tc>
      </w:tr>
      <w:tr w:rsidR="00BD2D62" w:rsidRPr="00F8694D">
        <w:trPr>
          <w:cantSplit/>
          <w:trHeight w:hRule="exact" w:val="851"/>
          <w:jc w:val="center"/>
        </w:trPr>
        <w:tc>
          <w:tcPr>
            <w:tcW w:w="1512" w:type="dxa"/>
            <w:vMerge w:val="restart"/>
            <w:vAlign w:val="center"/>
          </w:tcPr>
          <w:p w:rsidR="00BD2D62" w:rsidRPr="00F8694D" w:rsidRDefault="00917F90">
            <w:pPr>
              <w:spacing w:line="300" w:lineRule="exact"/>
              <w:jc w:val="center"/>
              <w:rPr>
                <w:rFonts w:ascii="Times New Roman" w:hAnsi="Times New Roman" w:cs="Times New Roman"/>
                <w:color w:val="000000" w:themeColor="text1"/>
                <w:kern w:val="0"/>
              </w:rPr>
            </w:pPr>
            <w:r w:rsidRPr="00F8694D">
              <w:rPr>
                <w:rFonts w:ascii="Times New Roman" w:hAnsi="Times New Roman" w:cs="宋体" w:hint="eastAsia"/>
                <w:color w:val="000000" w:themeColor="text1"/>
                <w:kern w:val="0"/>
              </w:rPr>
              <w:t>主要货物状况</w:t>
            </w:r>
          </w:p>
        </w:tc>
        <w:tc>
          <w:tcPr>
            <w:tcW w:w="1065" w:type="dxa"/>
            <w:vAlign w:val="center"/>
          </w:tcPr>
          <w:p w:rsidR="00BD2D62" w:rsidRPr="00F8694D" w:rsidRDefault="00917F90">
            <w:pPr>
              <w:spacing w:line="300" w:lineRule="exact"/>
              <w:jc w:val="center"/>
              <w:rPr>
                <w:rFonts w:ascii="Times New Roman" w:hAnsi="Times New Roman" w:cs="Times New Roman"/>
                <w:color w:val="000000" w:themeColor="text1"/>
                <w:kern w:val="0"/>
              </w:rPr>
            </w:pPr>
            <w:r w:rsidRPr="00F8694D">
              <w:rPr>
                <w:rFonts w:ascii="Times New Roman" w:hAnsi="Times New Roman" w:cs="宋体" w:hint="eastAsia"/>
                <w:color w:val="000000" w:themeColor="text1"/>
                <w:kern w:val="0"/>
              </w:rPr>
              <w:t>货物</w:t>
            </w:r>
          </w:p>
          <w:p w:rsidR="00BD2D62" w:rsidRPr="00F8694D" w:rsidRDefault="00917F90">
            <w:pPr>
              <w:spacing w:line="300" w:lineRule="exact"/>
              <w:jc w:val="center"/>
              <w:rPr>
                <w:rFonts w:ascii="Times New Roman" w:hAnsi="Times New Roman" w:cs="Times New Roman"/>
                <w:color w:val="000000" w:themeColor="text1"/>
                <w:kern w:val="0"/>
              </w:rPr>
            </w:pPr>
            <w:r w:rsidRPr="00F8694D">
              <w:rPr>
                <w:rFonts w:ascii="Times New Roman" w:hAnsi="Times New Roman" w:cs="宋体" w:hint="eastAsia"/>
                <w:color w:val="000000" w:themeColor="text1"/>
                <w:kern w:val="0"/>
              </w:rPr>
              <w:t>名称</w:t>
            </w:r>
          </w:p>
        </w:tc>
        <w:tc>
          <w:tcPr>
            <w:tcW w:w="1620" w:type="dxa"/>
            <w:gridSpan w:val="3"/>
            <w:vAlign w:val="center"/>
          </w:tcPr>
          <w:p w:rsidR="00BD2D62" w:rsidRPr="00F8694D" w:rsidRDefault="00917F90">
            <w:pPr>
              <w:spacing w:line="300" w:lineRule="exact"/>
              <w:jc w:val="center"/>
              <w:rPr>
                <w:rFonts w:ascii="Times New Roman" w:hAnsi="Times New Roman" w:cs="Times New Roman"/>
                <w:color w:val="000000" w:themeColor="text1"/>
                <w:kern w:val="0"/>
              </w:rPr>
            </w:pPr>
            <w:r w:rsidRPr="00F8694D">
              <w:rPr>
                <w:rFonts w:ascii="Times New Roman" w:hAnsi="Times New Roman" w:cs="宋体" w:hint="eastAsia"/>
                <w:color w:val="000000" w:themeColor="text1"/>
                <w:kern w:val="0"/>
              </w:rPr>
              <w:t>上年产量</w:t>
            </w:r>
          </w:p>
        </w:tc>
        <w:tc>
          <w:tcPr>
            <w:tcW w:w="1620" w:type="dxa"/>
            <w:gridSpan w:val="3"/>
            <w:vAlign w:val="center"/>
          </w:tcPr>
          <w:p w:rsidR="00BD2D62" w:rsidRPr="00F8694D" w:rsidRDefault="00917F90">
            <w:pPr>
              <w:spacing w:line="300" w:lineRule="exact"/>
              <w:jc w:val="center"/>
              <w:rPr>
                <w:rFonts w:ascii="Times New Roman" w:hAnsi="Times New Roman" w:cs="Times New Roman"/>
                <w:color w:val="000000" w:themeColor="text1"/>
                <w:kern w:val="0"/>
              </w:rPr>
            </w:pPr>
            <w:r w:rsidRPr="00F8694D">
              <w:rPr>
                <w:rFonts w:ascii="Times New Roman" w:hAnsi="Times New Roman" w:cs="宋体" w:hint="eastAsia"/>
                <w:color w:val="000000" w:themeColor="text1"/>
                <w:kern w:val="0"/>
              </w:rPr>
              <w:t>上年销售值</w:t>
            </w:r>
          </w:p>
          <w:p w:rsidR="00BD2D62" w:rsidRPr="00F8694D" w:rsidRDefault="00917F90">
            <w:pPr>
              <w:spacing w:line="300" w:lineRule="exact"/>
              <w:jc w:val="center"/>
              <w:rPr>
                <w:rFonts w:ascii="Times New Roman" w:hAnsi="Times New Roman" w:cs="Times New Roman"/>
                <w:color w:val="000000" w:themeColor="text1"/>
                <w:kern w:val="0"/>
              </w:rPr>
            </w:pPr>
            <w:r w:rsidRPr="00F8694D">
              <w:rPr>
                <w:rFonts w:ascii="Times New Roman" w:hAnsi="Times New Roman" w:cs="宋体" w:hint="eastAsia"/>
                <w:color w:val="000000" w:themeColor="text1"/>
                <w:kern w:val="0"/>
              </w:rPr>
              <w:t>（万元）</w:t>
            </w:r>
          </w:p>
        </w:tc>
        <w:tc>
          <w:tcPr>
            <w:tcW w:w="3340" w:type="dxa"/>
            <w:gridSpan w:val="5"/>
            <w:vAlign w:val="center"/>
          </w:tcPr>
          <w:p w:rsidR="00BD2D62" w:rsidRPr="00F8694D" w:rsidRDefault="00917F90">
            <w:pPr>
              <w:spacing w:line="300" w:lineRule="exact"/>
              <w:jc w:val="center"/>
              <w:rPr>
                <w:rFonts w:ascii="Times New Roman" w:hAnsi="Times New Roman" w:cs="Times New Roman"/>
                <w:color w:val="000000" w:themeColor="text1"/>
                <w:kern w:val="0"/>
              </w:rPr>
            </w:pPr>
            <w:r w:rsidRPr="00F8694D">
              <w:rPr>
                <w:rFonts w:ascii="Times New Roman" w:hAnsi="Times New Roman" w:cs="宋体" w:hint="eastAsia"/>
                <w:color w:val="000000" w:themeColor="text1"/>
                <w:kern w:val="0"/>
              </w:rPr>
              <w:t>主要用户</w:t>
            </w:r>
          </w:p>
        </w:tc>
      </w:tr>
      <w:tr w:rsidR="00BD2D62" w:rsidRPr="00F8694D">
        <w:trPr>
          <w:cantSplit/>
          <w:trHeight w:hRule="exact" w:val="851"/>
          <w:jc w:val="center"/>
        </w:trPr>
        <w:tc>
          <w:tcPr>
            <w:tcW w:w="0" w:type="auto"/>
            <w:vMerge/>
            <w:vAlign w:val="center"/>
          </w:tcPr>
          <w:p w:rsidR="00BD2D62" w:rsidRPr="00F8694D" w:rsidRDefault="00BD2D62">
            <w:pPr>
              <w:widowControl/>
              <w:spacing w:line="300" w:lineRule="exact"/>
              <w:jc w:val="center"/>
              <w:rPr>
                <w:rFonts w:ascii="Times New Roman" w:hAnsi="Times New Roman" w:cs="Times New Roman"/>
                <w:color w:val="000000" w:themeColor="text1"/>
                <w:kern w:val="0"/>
              </w:rPr>
            </w:pPr>
          </w:p>
        </w:tc>
        <w:tc>
          <w:tcPr>
            <w:tcW w:w="1065" w:type="dxa"/>
            <w:vAlign w:val="center"/>
          </w:tcPr>
          <w:p w:rsidR="00BD2D62" w:rsidRPr="00F8694D" w:rsidRDefault="00BD2D62">
            <w:pPr>
              <w:spacing w:line="300" w:lineRule="exact"/>
              <w:jc w:val="center"/>
              <w:rPr>
                <w:rFonts w:ascii="Times New Roman" w:hAnsi="Times New Roman" w:cs="Times New Roman"/>
                <w:color w:val="000000" w:themeColor="text1"/>
                <w:kern w:val="0"/>
              </w:rPr>
            </w:pPr>
          </w:p>
        </w:tc>
        <w:tc>
          <w:tcPr>
            <w:tcW w:w="1620" w:type="dxa"/>
            <w:gridSpan w:val="3"/>
            <w:vAlign w:val="center"/>
          </w:tcPr>
          <w:p w:rsidR="00BD2D62" w:rsidRPr="00F8694D" w:rsidRDefault="00BD2D62">
            <w:pPr>
              <w:spacing w:line="300" w:lineRule="exact"/>
              <w:jc w:val="center"/>
              <w:rPr>
                <w:rFonts w:ascii="Times New Roman" w:hAnsi="Times New Roman" w:cs="Times New Roman"/>
                <w:color w:val="000000" w:themeColor="text1"/>
                <w:kern w:val="0"/>
              </w:rPr>
            </w:pPr>
          </w:p>
        </w:tc>
        <w:tc>
          <w:tcPr>
            <w:tcW w:w="1620" w:type="dxa"/>
            <w:gridSpan w:val="3"/>
            <w:vAlign w:val="center"/>
          </w:tcPr>
          <w:p w:rsidR="00BD2D62" w:rsidRPr="00F8694D" w:rsidRDefault="00BD2D62">
            <w:pPr>
              <w:spacing w:line="300" w:lineRule="exact"/>
              <w:jc w:val="center"/>
              <w:rPr>
                <w:rFonts w:ascii="Times New Roman" w:hAnsi="Times New Roman" w:cs="Times New Roman"/>
                <w:color w:val="000000" w:themeColor="text1"/>
                <w:kern w:val="0"/>
              </w:rPr>
            </w:pPr>
          </w:p>
        </w:tc>
        <w:tc>
          <w:tcPr>
            <w:tcW w:w="3340" w:type="dxa"/>
            <w:gridSpan w:val="5"/>
            <w:vAlign w:val="center"/>
          </w:tcPr>
          <w:p w:rsidR="00BD2D62" w:rsidRPr="00F8694D" w:rsidRDefault="00BD2D62">
            <w:pPr>
              <w:spacing w:line="300" w:lineRule="exact"/>
              <w:jc w:val="center"/>
              <w:rPr>
                <w:rFonts w:ascii="Times New Roman" w:hAnsi="Times New Roman" w:cs="Times New Roman"/>
                <w:color w:val="000000" w:themeColor="text1"/>
                <w:kern w:val="0"/>
              </w:rPr>
            </w:pPr>
          </w:p>
        </w:tc>
      </w:tr>
    </w:tbl>
    <w:p w:rsidR="00BD2D62" w:rsidRPr="00F8694D" w:rsidRDefault="00BD2D62">
      <w:pPr>
        <w:ind w:firstLineChars="2639" w:firstLine="6096"/>
        <w:jc w:val="right"/>
        <w:rPr>
          <w:rFonts w:ascii="Times New Roman" w:hAnsi="Times New Roman" w:cs="宋体"/>
          <w:color w:val="000000" w:themeColor="text1"/>
          <w:kern w:val="0"/>
          <w:sz w:val="24"/>
          <w:szCs w:val="24"/>
        </w:rPr>
      </w:pPr>
    </w:p>
    <w:p w:rsidR="00BD2D62" w:rsidRPr="00F8694D" w:rsidRDefault="00917F90">
      <w:pPr>
        <w:rPr>
          <w:rFonts w:ascii="黑体" w:eastAsia="黑体" w:hAnsi="Times New Roman" w:cs="黑体"/>
          <w:color w:val="000000" w:themeColor="text1"/>
          <w:kern w:val="0"/>
          <w:sz w:val="28"/>
          <w:szCs w:val="28"/>
        </w:rPr>
      </w:pPr>
      <w:r w:rsidRPr="00F8694D">
        <w:rPr>
          <w:rFonts w:ascii="黑体" w:eastAsia="黑体" w:hAnsi="Times New Roman" w:cs="黑体" w:hint="eastAsia"/>
          <w:color w:val="000000" w:themeColor="text1"/>
          <w:kern w:val="0"/>
          <w:sz w:val="28"/>
          <w:szCs w:val="28"/>
        </w:rPr>
        <w:lastRenderedPageBreak/>
        <w:t>附件</w:t>
      </w:r>
      <w:r w:rsidR="0008436D" w:rsidRPr="00F8694D">
        <w:rPr>
          <w:rFonts w:ascii="黑体" w:eastAsia="黑体" w:hAnsi="Times New Roman" w:cs="黑体" w:hint="eastAsia"/>
          <w:color w:val="000000" w:themeColor="text1"/>
          <w:kern w:val="0"/>
          <w:sz w:val="28"/>
          <w:szCs w:val="28"/>
        </w:rPr>
        <w:t>25</w:t>
      </w:r>
    </w:p>
    <w:p w:rsidR="0008436D" w:rsidRPr="00F8694D" w:rsidRDefault="0008436D">
      <w:pPr>
        <w:rPr>
          <w:rFonts w:ascii="黑体" w:eastAsia="黑体" w:hAnsi="Times New Roman" w:cs="黑体"/>
          <w:color w:val="000000" w:themeColor="text1"/>
          <w:kern w:val="0"/>
          <w:sz w:val="28"/>
          <w:szCs w:val="28"/>
        </w:rPr>
      </w:pPr>
    </w:p>
    <w:p w:rsidR="0008436D" w:rsidRPr="00F8694D" w:rsidRDefault="00D264B0" w:rsidP="0008436D">
      <w:pPr>
        <w:ind w:firstLineChars="200" w:firstLine="622"/>
        <w:rPr>
          <w:rFonts w:ascii="仿宋_GB2312" w:eastAsia="仿宋_GB2312" w:hAnsi="宋体" w:cs="仿宋_GB2312"/>
          <w:color w:val="000000" w:themeColor="text1"/>
          <w:kern w:val="0"/>
          <w:sz w:val="32"/>
          <w:szCs w:val="32"/>
        </w:rPr>
      </w:pPr>
      <w:r>
        <w:rPr>
          <w:rFonts w:ascii="仿宋_GB2312" w:eastAsia="仿宋_GB2312" w:hAnsi="宋体" w:cs="仿宋_GB2312" w:hint="eastAsia"/>
          <w:snapToGrid w:val="0"/>
          <w:color w:val="000000" w:themeColor="text1"/>
          <w:kern w:val="0"/>
          <w:sz w:val="32"/>
          <w:szCs w:val="32"/>
        </w:rPr>
        <w:t>开户许可证或银行出具的基本账户相关证明</w:t>
      </w:r>
    </w:p>
    <w:p w:rsidR="0008436D" w:rsidRPr="00F8694D" w:rsidRDefault="0008436D" w:rsidP="0008436D">
      <w:pPr>
        <w:ind w:firstLineChars="200" w:firstLine="622"/>
        <w:rPr>
          <w:rFonts w:ascii="仿宋_GB2312" w:eastAsia="仿宋_GB2312" w:hAnsi="宋体" w:cs="仿宋_GB2312"/>
          <w:color w:val="000000" w:themeColor="text1"/>
          <w:kern w:val="0"/>
          <w:sz w:val="32"/>
          <w:szCs w:val="32"/>
        </w:rPr>
      </w:pPr>
    </w:p>
    <w:p w:rsidR="0008436D" w:rsidRPr="00F8694D" w:rsidRDefault="0008436D" w:rsidP="0008436D">
      <w:pPr>
        <w:ind w:firstLineChars="200" w:firstLine="622"/>
        <w:rPr>
          <w:rFonts w:ascii="仿宋_GB2312" w:eastAsia="仿宋_GB2312" w:hAnsi="宋体" w:cs="仿宋_GB2312"/>
          <w:color w:val="000000" w:themeColor="text1"/>
          <w:kern w:val="0"/>
          <w:sz w:val="32"/>
          <w:szCs w:val="32"/>
        </w:rPr>
      </w:pPr>
    </w:p>
    <w:p w:rsidR="0008436D" w:rsidRPr="00F8694D" w:rsidRDefault="0008436D" w:rsidP="0008436D">
      <w:pPr>
        <w:ind w:firstLineChars="200" w:firstLine="622"/>
        <w:rPr>
          <w:rFonts w:ascii="仿宋_GB2312" w:eastAsia="仿宋_GB2312" w:hAnsi="宋体" w:cs="仿宋_GB2312"/>
          <w:color w:val="000000" w:themeColor="text1"/>
          <w:kern w:val="0"/>
          <w:sz w:val="32"/>
          <w:szCs w:val="32"/>
        </w:rPr>
      </w:pPr>
    </w:p>
    <w:p w:rsidR="0008436D" w:rsidRPr="00F8694D" w:rsidRDefault="0008436D" w:rsidP="0008436D">
      <w:pPr>
        <w:ind w:firstLineChars="200" w:firstLine="622"/>
        <w:rPr>
          <w:rFonts w:ascii="仿宋_GB2312" w:eastAsia="仿宋_GB2312" w:hAnsi="宋体" w:cs="仿宋_GB2312"/>
          <w:color w:val="000000" w:themeColor="text1"/>
          <w:kern w:val="0"/>
          <w:sz w:val="32"/>
          <w:szCs w:val="32"/>
        </w:rPr>
      </w:pPr>
    </w:p>
    <w:p w:rsidR="0008436D" w:rsidRPr="00F8694D" w:rsidRDefault="0008436D" w:rsidP="0008436D">
      <w:pPr>
        <w:ind w:firstLineChars="200" w:firstLine="622"/>
        <w:rPr>
          <w:rFonts w:ascii="仿宋_GB2312" w:eastAsia="仿宋_GB2312" w:hAnsi="宋体" w:cs="仿宋_GB2312"/>
          <w:color w:val="000000" w:themeColor="text1"/>
          <w:kern w:val="0"/>
          <w:sz w:val="32"/>
          <w:szCs w:val="32"/>
        </w:rPr>
      </w:pPr>
    </w:p>
    <w:p w:rsidR="0008436D" w:rsidRPr="00F8694D" w:rsidRDefault="0008436D" w:rsidP="0008436D">
      <w:pPr>
        <w:ind w:firstLineChars="200" w:firstLine="622"/>
        <w:rPr>
          <w:rFonts w:ascii="仿宋_GB2312" w:eastAsia="仿宋_GB2312" w:hAnsi="宋体" w:cs="仿宋_GB2312"/>
          <w:color w:val="000000" w:themeColor="text1"/>
          <w:kern w:val="0"/>
          <w:sz w:val="32"/>
          <w:szCs w:val="32"/>
        </w:rPr>
      </w:pPr>
    </w:p>
    <w:p w:rsidR="0008436D" w:rsidRPr="00F8694D" w:rsidRDefault="0008436D" w:rsidP="0008436D">
      <w:pPr>
        <w:ind w:firstLineChars="200" w:firstLine="622"/>
        <w:rPr>
          <w:rFonts w:ascii="仿宋_GB2312" w:eastAsia="仿宋_GB2312" w:hAnsi="宋体" w:cs="仿宋_GB2312"/>
          <w:color w:val="000000" w:themeColor="text1"/>
          <w:kern w:val="0"/>
          <w:sz w:val="32"/>
          <w:szCs w:val="32"/>
        </w:rPr>
      </w:pPr>
    </w:p>
    <w:p w:rsidR="0008436D" w:rsidRPr="00F8694D" w:rsidRDefault="0008436D" w:rsidP="0008436D">
      <w:pPr>
        <w:ind w:firstLineChars="200" w:firstLine="622"/>
        <w:rPr>
          <w:rFonts w:ascii="仿宋_GB2312" w:eastAsia="仿宋_GB2312" w:hAnsi="宋体" w:cs="仿宋_GB2312"/>
          <w:color w:val="000000" w:themeColor="text1"/>
          <w:kern w:val="0"/>
          <w:sz w:val="32"/>
          <w:szCs w:val="32"/>
        </w:rPr>
      </w:pPr>
    </w:p>
    <w:p w:rsidR="0008436D" w:rsidRPr="00F8694D" w:rsidRDefault="0008436D" w:rsidP="0008436D">
      <w:pPr>
        <w:ind w:firstLineChars="200" w:firstLine="622"/>
        <w:rPr>
          <w:rFonts w:ascii="仿宋_GB2312" w:eastAsia="仿宋_GB2312" w:hAnsi="宋体" w:cs="仿宋_GB2312"/>
          <w:color w:val="000000" w:themeColor="text1"/>
          <w:kern w:val="0"/>
          <w:sz w:val="32"/>
          <w:szCs w:val="32"/>
        </w:rPr>
      </w:pPr>
    </w:p>
    <w:p w:rsidR="0008436D" w:rsidRPr="00F8694D" w:rsidRDefault="0008436D" w:rsidP="0008436D">
      <w:pPr>
        <w:ind w:firstLineChars="200" w:firstLine="622"/>
        <w:rPr>
          <w:rFonts w:ascii="仿宋_GB2312" w:eastAsia="仿宋_GB2312" w:hAnsi="宋体" w:cs="仿宋_GB2312"/>
          <w:color w:val="000000" w:themeColor="text1"/>
          <w:kern w:val="0"/>
          <w:sz w:val="32"/>
          <w:szCs w:val="32"/>
        </w:rPr>
      </w:pPr>
    </w:p>
    <w:p w:rsidR="0008436D" w:rsidRPr="00F8694D" w:rsidRDefault="0008436D" w:rsidP="0008436D">
      <w:pPr>
        <w:ind w:firstLineChars="200" w:firstLine="622"/>
        <w:rPr>
          <w:rFonts w:ascii="仿宋_GB2312" w:eastAsia="仿宋_GB2312" w:hAnsi="宋体" w:cs="仿宋_GB2312"/>
          <w:color w:val="000000" w:themeColor="text1"/>
          <w:kern w:val="0"/>
          <w:sz w:val="32"/>
          <w:szCs w:val="32"/>
        </w:rPr>
      </w:pPr>
    </w:p>
    <w:p w:rsidR="0008436D" w:rsidRPr="00F8694D" w:rsidRDefault="0008436D" w:rsidP="0008436D">
      <w:pPr>
        <w:ind w:firstLineChars="200" w:firstLine="622"/>
        <w:rPr>
          <w:rFonts w:ascii="仿宋_GB2312" w:eastAsia="仿宋_GB2312" w:hAnsi="宋体" w:cs="仿宋_GB2312"/>
          <w:color w:val="000000" w:themeColor="text1"/>
          <w:kern w:val="0"/>
          <w:sz w:val="32"/>
          <w:szCs w:val="32"/>
        </w:rPr>
      </w:pPr>
    </w:p>
    <w:p w:rsidR="0008436D" w:rsidRPr="00F8694D" w:rsidRDefault="0008436D" w:rsidP="0008436D">
      <w:pPr>
        <w:ind w:firstLineChars="200" w:firstLine="622"/>
        <w:rPr>
          <w:rFonts w:ascii="仿宋_GB2312" w:eastAsia="仿宋_GB2312" w:hAnsi="宋体" w:cs="仿宋_GB2312"/>
          <w:color w:val="000000" w:themeColor="text1"/>
          <w:kern w:val="0"/>
          <w:sz w:val="32"/>
          <w:szCs w:val="32"/>
        </w:rPr>
      </w:pPr>
    </w:p>
    <w:p w:rsidR="0008436D" w:rsidRPr="00F8694D" w:rsidRDefault="0008436D" w:rsidP="0008436D">
      <w:pPr>
        <w:ind w:firstLineChars="200" w:firstLine="622"/>
        <w:rPr>
          <w:rFonts w:ascii="仿宋_GB2312" w:eastAsia="仿宋_GB2312" w:hAnsi="宋体" w:cs="仿宋_GB2312"/>
          <w:color w:val="000000" w:themeColor="text1"/>
          <w:kern w:val="0"/>
          <w:sz w:val="32"/>
          <w:szCs w:val="32"/>
        </w:rPr>
      </w:pPr>
    </w:p>
    <w:p w:rsidR="0008436D" w:rsidRPr="00F8694D" w:rsidRDefault="0008436D" w:rsidP="0008436D">
      <w:pPr>
        <w:ind w:firstLineChars="200" w:firstLine="622"/>
        <w:rPr>
          <w:rFonts w:ascii="仿宋_GB2312" w:eastAsia="仿宋_GB2312" w:hAnsi="宋体" w:cs="仿宋_GB2312"/>
          <w:color w:val="000000" w:themeColor="text1"/>
          <w:kern w:val="0"/>
          <w:sz w:val="32"/>
          <w:szCs w:val="32"/>
        </w:rPr>
      </w:pPr>
    </w:p>
    <w:p w:rsidR="003E4A00" w:rsidRPr="00F8694D" w:rsidRDefault="003E4A00" w:rsidP="0008436D">
      <w:pPr>
        <w:ind w:firstLineChars="200" w:firstLine="622"/>
        <w:rPr>
          <w:rFonts w:ascii="仿宋_GB2312" w:eastAsia="仿宋_GB2312" w:hAnsi="宋体" w:cs="仿宋_GB2312"/>
          <w:color w:val="000000" w:themeColor="text1"/>
          <w:kern w:val="0"/>
          <w:sz w:val="32"/>
          <w:szCs w:val="32"/>
        </w:rPr>
      </w:pPr>
    </w:p>
    <w:p w:rsidR="00243BD1" w:rsidRPr="00F8694D" w:rsidRDefault="00243BD1" w:rsidP="0008436D">
      <w:pPr>
        <w:ind w:firstLineChars="200" w:firstLine="622"/>
        <w:rPr>
          <w:rFonts w:ascii="仿宋_GB2312" w:eastAsia="仿宋_GB2312" w:hAnsi="宋体" w:cs="仿宋_GB2312"/>
          <w:color w:val="000000" w:themeColor="text1"/>
          <w:kern w:val="0"/>
          <w:sz w:val="32"/>
          <w:szCs w:val="32"/>
        </w:rPr>
      </w:pPr>
    </w:p>
    <w:p w:rsidR="00243BD1" w:rsidRDefault="00243BD1" w:rsidP="0008436D">
      <w:pPr>
        <w:ind w:firstLineChars="200" w:firstLine="622"/>
        <w:rPr>
          <w:rFonts w:ascii="仿宋_GB2312" w:eastAsia="仿宋_GB2312" w:hAnsi="宋体" w:cs="仿宋_GB2312"/>
          <w:color w:val="000000" w:themeColor="text1"/>
          <w:kern w:val="0"/>
          <w:sz w:val="32"/>
          <w:szCs w:val="32"/>
        </w:rPr>
      </w:pPr>
    </w:p>
    <w:p w:rsidR="00D264B0" w:rsidRPr="00F8694D" w:rsidRDefault="00D264B0" w:rsidP="0008436D">
      <w:pPr>
        <w:ind w:firstLineChars="200" w:firstLine="622"/>
        <w:rPr>
          <w:rFonts w:ascii="仿宋_GB2312" w:eastAsia="仿宋_GB2312" w:hAnsi="宋体" w:cs="仿宋_GB2312"/>
          <w:color w:val="000000" w:themeColor="text1"/>
          <w:kern w:val="0"/>
          <w:sz w:val="32"/>
          <w:szCs w:val="32"/>
        </w:rPr>
      </w:pPr>
    </w:p>
    <w:p w:rsidR="0008436D" w:rsidRPr="00F8694D" w:rsidRDefault="0008436D" w:rsidP="0008436D">
      <w:pPr>
        <w:rPr>
          <w:rFonts w:ascii="黑体" w:eastAsia="黑体" w:hAnsi="黑体" w:cs="仿宋_GB2312"/>
          <w:color w:val="000000" w:themeColor="text1"/>
          <w:kern w:val="0"/>
          <w:sz w:val="32"/>
          <w:szCs w:val="32"/>
        </w:rPr>
      </w:pPr>
      <w:r w:rsidRPr="00F8694D">
        <w:rPr>
          <w:rFonts w:ascii="黑体" w:eastAsia="黑体" w:hAnsi="黑体" w:cs="仿宋_GB2312" w:hint="eastAsia"/>
          <w:color w:val="000000" w:themeColor="text1"/>
          <w:kern w:val="0"/>
          <w:sz w:val="32"/>
          <w:szCs w:val="32"/>
        </w:rPr>
        <w:lastRenderedPageBreak/>
        <w:t>附件26</w:t>
      </w:r>
    </w:p>
    <w:p w:rsidR="0008436D" w:rsidRPr="00F8694D" w:rsidRDefault="0008436D" w:rsidP="0089138A">
      <w:pPr>
        <w:ind w:firstLineChars="200" w:firstLine="865"/>
        <w:rPr>
          <w:rFonts w:ascii="仿宋_GB2312" w:eastAsia="仿宋_GB2312" w:hAnsi="宋体" w:cs="仿宋_GB2312"/>
          <w:b/>
          <w:color w:val="000000" w:themeColor="text1"/>
          <w:kern w:val="0"/>
          <w:sz w:val="44"/>
          <w:szCs w:val="44"/>
        </w:rPr>
      </w:pPr>
    </w:p>
    <w:p w:rsidR="0008436D" w:rsidRPr="00D264B0" w:rsidRDefault="0008436D" w:rsidP="00EB0588">
      <w:pPr>
        <w:jc w:val="center"/>
        <w:rPr>
          <w:rFonts w:ascii="仿宋_GB2312" w:eastAsia="仿宋_GB2312" w:hAnsi="宋体" w:cs="Times New Roman"/>
          <w:color w:val="000000" w:themeColor="text1"/>
          <w:kern w:val="0"/>
          <w:sz w:val="28"/>
          <w:szCs w:val="28"/>
        </w:rPr>
      </w:pPr>
      <w:r w:rsidRPr="00D264B0">
        <w:rPr>
          <w:rFonts w:ascii="仿宋_GB2312" w:eastAsia="仿宋_GB2312" w:hAnsi="宋体" w:cs="仿宋_GB2312" w:hint="eastAsia"/>
          <w:color w:val="000000" w:themeColor="text1"/>
          <w:kern w:val="0"/>
          <w:sz w:val="28"/>
          <w:szCs w:val="28"/>
        </w:rPr>
        <w:t>谈判保证金缴纳</w:t>
      </w:r>
      <w:r w:rsidR="00D264B0">
        <w:rPr>
          <w:rFonts w:ascii="仿宋_GB2312" w:eastAsia="仿宋_GB2312" w:hAnsi="宋体" w:cs="仿宋_GB2312" w:hint="eastAsia"/>
          <w:color w:val="000000" w:themeColor="text1"/>
          <w:kern w:val="0"/>
          <w:sz w:val="28"/>
          <w:szCs w:val="28"/>
        </w:rPr>
        <w:t>凭证</w:t>
      </w:r>
    </w:p>
    <w:p w:rsidR="0008436D" w:rsidRPr="00F8694D" w:rsidRDefault="0008436D" w:rsidP="0008436D">
      <w:pPr>
        <w:ind w:firstLineChars="200" w:firstLine="622"/>
        <w:rPr>
          <w:rFonts w:ascii="仿宋_GB2312" w:eastAsia="仿宋_GB2312" w:hAnsi="宋体" w:cs="仿宋_GB2312"/>
          <w:color w:val="000000" w:themeColor="text1"/>
          <w:kern w:val="0"/>
          <w:sz w:val="32"/>
          <w:szCs w:val="32"/>
        </w:rPr>
      </w:pPr>
    </w:p>
    <w:p w:rsidR="0008436D" w:rsidRPr="00F8694D" w:rsidRDefault="0008436D" w:rsidP="0008436D">
      <w:pPr>
        <w:ind w:firstLineChars="200" w:firstLine="622"/>
        <w:rPr>
          <w:rFonts w:ascii="仿宋_GB2312" w:eastAsia="仿宋_GB2312" w:hAnsi="宋体" w:cs="仿宋_GB2312"/>
          <w:color w:val="000000" w:themeColor="text1"/>
          <w:kern w:val="0"/>
          <w:sz w:val="32"/>
          <w:szCs w:val="32"/>
        </w:rPr>
      </w:pPr>
    </w:p>
    <w:p w:rsidR="0008436D" w:rsidRPr="00F8694D" w:rsidRDefault="0008436D" w:rsidP="0008436D">
      <w:pPr>
        <w:ind w:firstLineChars="200" w:firstLine="622"/>
        <w:rPr>
          <w:rFonts w:ascii="仿宋_GB2312" w:eastAsia="仿宋_GB2312" w:hAnsi="宋体" w:cs="仿宋_GB2312"/>
          <w:color w:val="000000" w:themeColor="text1"/>
          <w:kern w:val="0"/>
          <w:sz w:val="32"/>
          <w:szCs w:val="32"/>
        </w:rPr>
      </w:pPr>
    </w:p>
    <w:p w:rsidR="0008436D" w:rsidRPr="00F8694D" w:rsidRDefault="0008436D" w:rsidP="0008436D">
      <w:pPr>
        <w:ind w:firstLineChars="200" w:firstLine="622"/>
        <w:rPr>
          <w:rFonts w:ascii="仿宋_GB2312" w:eastAsia="仿宋_GB2312" w:hAnsi="宋体" w:cs="仿宋_GB2312"/>
          <w:color w:val="000000" w:themeColor="text1"/>
          <w:kern w:val="0"/>
          <w:sz w:val="32"/>
          <w:szCs w:val="32"/>
        </w:rPr>
      </w:pPr>
    </w:p>
    <w:p w:rsidR="0008436D" w:rsidRPr="00F8694D" w:rsidRDefault="0008436D" w:rsidP="0008436D">
      <w:pPr>
        <w:ind w:firstLineChars="200" w:firstLine="622"/>
        <w:rPr>
          <w:rFonts w:ascii="仿宋_GB2312" w:eastAsia="仿宋_GB2312" w:hAnsi="宋体" w:cs="仿宋_GB2312"/>
          <w:color w:val="000000" w:themeColor="text1"/>
          <w:kern w:val="0"/>
          <w:sz w:val="32"/>
          <w:szCs w:val="32"/>
        </w:rPr>
      </w:pPr>
    </w:p>
    <w:p w:rsidR="0008436D" w:rsidRPr="00F8694D" w:rsidRDefault="0008436D" w:rsidP="0008436D">
      <w:pPr>
        <w:ind w:firstLineChars="200" w:firstLine="622"/>
        <w:rPr>
          <w:rFonts w:ascii="仿宋_GB2312" w:eastAsia="仿宋_GB2312" w:hAnsi="宋体" w:cs="仿宋_GB2312"/>
          <w:color w:val="000000" w:themeColor="text1"/>
          <w:kern w:val="0"/>
          <w:sz w:val="32"/>
          <w:szCs w:val="32"/>
        </w:rPr>
      </w:pPr>
    </w:p>
    <w:p w:rsidR="0008436D" w:rsidRPr="00F8694D" w:rsidRDefault="0008436D" w:rsidP="0008436D">
      <w:pPr>
        <w:ind w:firstLineChars="200" w:firstLine="622"/>
        <w:rPr>
          <w:rFonts w:ascii="仿宋_GB2312" w:eastAsia="仿宋_GB2312" w:hAnsi="宋体" w:cs="仿宋_GB2312"/>
          <w:color w:val="000000" w:themeColor="text1"/>
          <w:kern w:val="0"/>
          <w:sz w:val="32"/>
          <w:szCs w:val="32"/>
        </w:rPr>
      </w:pPr>
    </w:p>
    <w:p w:rsidR="0008436D" w:rsidRPr="00F8694D" w:rsidRDefault="0008436D" w:rsidP="0008436D">
      <w:pPr>
        <w:ind w:firstLineChars="200" w:firstLine="622"/>
        <w:rPr>
          <w:rFonts w:ascii="仿宋_GB2312" w:eastAsia="仿宋_GB2312" w:hAnsi="宋体" w:cs="仿宋_GB2312"/>
          <w:color w:val="000000" w:themeColor="text1"/>
          <w:kern w:val="0"/>
          <w:sz w:val="32"/>
          <w:szCs w:val="32"/>
        </w:rPr>
      </w:pPr>
    </w:p>
    <w:p w:rsidR="0008436D" w:rsidRPr="00F8694D" w:rsidRDefault="0008436D" w:rsidP="0008436D">
      <w:pPr>
        <w:ind w:firstLineChars="200" w:firstLine="622"/>
        <w:rPr>
          <w:rFonts w:ascii="仿宋_GB2312" w:eastAsia="仿宋_GB2312" w:hAnsi="宋体" w:cs="仿宋_GB2312"/>
          <w:color w:val="000000" w:themeColor="text1"/>
          <w:kern w:val="0"/>
          <w:sz w:val="32"/>
          <w:szCs w:val="32"/>
        </w:rPr>
      </w:pPr>
    </w:p>
    <w:p w:rsidR="0008436D" w:rsidRPr="00F8694D" w:rsidRDefault="0008436D" w:rsidP="0008436D">
      <w:pPr>
        <w:ind w:firstLineChars="200" w:firstLine="622"/>
        <w:rPr>
          <w:rFonts w:ascii="仿宋_GB2312" w:eastAsia="仿宋_GB2312" w:hAnsi="宋体" w:cs="仿宋_GB2312"/>
          <w:color w:val="000000" w:themeColor="text1"/>
          <w:kern w:val="0"/>
          <w:sz w:val="32"/>
          <w:szCs w:val="32"/>
        </w:rPr>
      </w:pPr>
    </w:p>
    <w:p w:rsidR="0008436D" w:rsidRPr="00F8694D" w:rsidRDefault="0008436D" w:rsidP="0008436D">
      <w:pPr>
        <w:ind w:firstLineChars="200" w:firstLine="622"/>
        <w:rPr>
          <w:rFonts w:ascii="仿宋_GB2312" w:eastAsia="仿宋_GB2312" w:hAnsi="宋体" w:cs="仿宋_GB2312"/>
          <w:color w:val="000000" w:themeColor="text1"/>
          <w:kern w:val="0"/>
          <w:sz w:val="32"/>
          <w:szCs w:val="32"/>
        </w:rPr>
      </w:pPr>
    </w:p>
    <w:p w:rsidR="0008436D" w:rsidRPr="00F8694D" w:rsidRDefault="0008436D" w:rsidP="0008436D">
      <w:pPr>
        <w:ind w:firstLineChars="200" w:firstLine="622"/>
        <w:rPr>
          <w:rFonts w:ascii="仿宋_GB2312" w:eastAsia="仿宋_GB2312" w:hAnsi="宋体" w:cs="仿宋_GB2312"/>
          <w:color w:val="000000" w:themeColor="text1"/>
          <w:kern w:val="0"/>
          <w:sz w:val="32"/>
          <w:szCs w:val="32"/>
        </w:rPr>
      </w:pPr>
    </w:p>
    <w:p w:rsidR="0008436D" w:rsidRPr="00F8694D" w:rsidRDefault="0008436D" w:rsidP="0008436D">
      <w:pPr>
        <w:ind w:firstLineChars="200" w:firstLine="622"/>
        <w:rPr>
          <w:rFonts w:ascii="仿宋_GB2312" w:eastAsia="仿宋_GB2312" w:hAnsi="宋体" w:cs="仿宋_GB2312"/>
          <w:color w:val="000000" w:themeColor="text1"/>
          <w:kern w:val="0"/>
          <w:sz w:val="32"/>
          <w:szCs w:val="32"/>
        </w:rPr>
      </w:pPr>
    </w:p>
    <w:p w:rsidR="0008436D" w:rsidRPr="00F8694D" w:rsidRDefault="0008436D" w:rsidP="0008436D">
      <w:pPr>
        <w:ind w:firstLineChars="200" w:firstLine="622"/>
        <w:rPr>
          <w:rFonts w:ascii="仿宋_GB2312" w:eastAsia="仿宋_GB2312" w:hAnsi="宋体" w:cs="仿宋_GB2312"/>
          <w:color w:val="000000" w:themeColor="text1"/>
          <w:kern w:val="0"/>
          <w:sz w:val="32"/>
          <w:szCs w:val="32"/>
        </w:rPr>
      </w:pPr>
    </w:p>
    <w:p w:rsidR="0008436D" w:rsidRPr="00F8694D" w:rsidRDefault="0008436D" w:rsidP="0008436D">
      <w:pPr>
        <w:ind w:firstLineChars="200" w:firstLine="622"/>
        <w:rPr>
          <w:rFonts w:ascii="仿宋_GB2312" w:eastAsia="仿宋_GB2312" w:hAnsi="宋体" w:cs="仿宋_GB2312"/>
          <w:color w:val="000000" w:themeColor="text1"/>
          <w:kern w:val="0"/>
          <w:sz w:val="32"/>
          <w:szCs w:val="32"/>
        </w:rPr>
      </w:pPr>
    </w:p>
    <w:p w:rsidR="00243BD1" w:rsidRPr="00F8694D" w:rsidRDefault="00243BD1" w:rsidP="0008436D">
      <w:pPr>
        <w:ind w:firstLineChars="200" w:firstLine="622"/>
        <w:rPr>
          <w:rFonts w:ascii="仿宋_GB2312" w:eastAsia="仿宋_GB2312" w:hAnsi="宋体" w:cs="仿宋_GB2312"/>
          <w:color w:val="000000" w:themeColor="text1"/>
          <w:kern w:val="0"/>
          <w:sz w:val="32"/>
          <w:szCs w:val="32"/>
        </w:rPr>
      </w:pPr>
    </w:p>
    <w:p w:rsidR="00243BD1" w:rsidRPr="00F8694D" w:rsidRDefault="00243BD1" w:rsidP="0008436D">
      <w:pPr>
        <w:ind w:firstLineChars="200" w:firstLine="622"/>
        <w:rPr>
          <w:rFonts w:ascii="仿宋_GB2312" w:eastAsia="仿宋_GB2312" w:hAnsi="宋体" w:cs="仿宋_GB2312"/>
          <w:color w:val="000000" w:themeColor="text1"/>
          <w:kern w:val="0"/>
          <w:sz w:val="32"/>
          <w:szCs w:val="32"/>
        </w:rPr>
      </w:pPr>
    </w:p>
    <w:p w:rsidR="0008436D" w:rsidRPr="00F8694D" w:rsidRDefault="0008436D" w:rsidP="0008436D">
      <w:pPr>
        <w:ind w:firstLineChars="200" w:firstLine="622"/>
        <w:rPr>
          <w:rFonts w:ascii="仿宋_GB2312" w:eastAsia="仿宋_GB2312" w:hAnsi="宋体" w:cs="仿宋_GB2312"/>
          <w:color w:val="000000" w:themeColor="text1"/>
          <w:kern w:val="0"/>
          <w:sz w:val="32"/>
          <w:szCs w:val="32"/>
        </w:rPr>
      </w:pPr>
    </w:p>
    <w:p w:rsidR="0008436D" w:rsidRPr="00F8694D" w:rsidRDefault="0008436D" w:rsidP="0008436D">
      <w:pPr>
        <w:ind w:firstLineChars="200" w:firstLine="622"/>
        <w:rPr>
          <w:rFonts w:ascii="仿宋_GB2312" w:eastAsia="仿宋_GB2312" w:hAnsi="宋体" w:cs="仿宋_GB2312"/>
          <w:color w:val="000000" w:themeColor="text1"/>
          <w:kern w:val="0"/>
          <w:sz w:val="32"/>
          <w:szCs w:val="32"/>
        </w:rPr>
      </w:pPr>
    </w:p>
    <w:p w:rsidR="0008436D" w:rsidRPr="00F8694D" w:rsidRDefault="0008436D" w:rsidP="0008436D">
      <w:pPr>
        <w:rPr>
          <w:rFonts w:ascii="黑体" w:eastAsia="黑体" w:hAnsi="黑体" w:cs="仿宋_GB2312"/>
          <w:color w:val="000000" w:themeColor="text1"/>
          <w:kern w:val="0"/>
          <w:sz w:val="32"/>
          <w:szCs w:val="32"/>
        </w:rPr>
      </w:pPr>
      <w:r w:rsidRPr="00F8694D">
        <w:rPr>
          <w:rFonts w:ascii="黑体" w:eastAsia="黑体" w:hAnsi="黑体" w:cs="仿宋_GB2312" w:hint="eastAsia"/>
          <w:color w:val="000000" w:themeColor="text1"/>
          <w:kern w:val="0"/>
          <w:sz w:val="32"/>
          <w:szCs w:val="32"/>
        </w:rPr>
        <w:lastRenderedPageBreak/>
        <w:t>附件27</w:t>
      </w:r>
    </w:p>
    <w:p w:rsidR="0008436D" w:rsidRPr="00F8694D" w:rsidRDefault="0008436D" w:rsidP="0089138A">
      <w:pPr>
        <w:ind w:firstLineChars="200" w:firstLine="865"/>
        <w:rPr>
          <w:rFonts w:ascii="仿宋_GB2312" w:eastAsia="仿宋_GB2312" w:hAnsi="宋体" w:cs="仿宋_GB2312"/>
          <w:b/>
          <w:color w:val="000000" w:themeColor="text1"/>
          <w:kern w:val="0"/>
          <w:sz w:val="44"/>
          <w:szCs w:val="44"/>
        </w:rPr>
      </w:pPr>
    </w:p>
    <w:p w:rsidR="0008436D" w:rsidRPr="00D264B0" w:rsidRDefault="0008436D" w:rsidP="00D264B0">
      <w:pPr>
        <w:ind w:firstLineChars="200" w:firstLine="542"/>
        <w:rPr>
          <w:rFonts w:ascii="仿宋_GB2312" w:eastAsia="仿宋_GB2312" w:hAnsi="宋体" w:cs="Times New Roman"/>
          <w:color w:val="000000" w:themeColor="text1"/>
          <w:kern w:val="0"/>
          <w:sz w:val="28"/>
          <w:szCs w:val="28"/>
        </w:rPr>
      </w:pPr>
      <w:r w:rsidRPr="00D264B0">
        <w:rPr>
          <w:rFonts w:ascii="仿宋_GB2312" w:eastAsia="仿宋_GB2312" w:hAnsi="宋体" w:cs="仿宋_GB2312" w:hint="eastAsia"/>
          <w:color w:val="000000" w:themeColor="text1"/>
          <w:kern w:val="0"/>
          <w:sz w:val="28"/>
          <w:szCs w:val="28"/>
        </w:rPr>
        <w:t>报价方认为需要加以说明的其他内容</w:t>
      </w:r>
    </w:p>
    <w:p w:rsidR="0008436D" w:rsidRPr="00F8694D" w:rsidRDefault="0008436D" w:rsidP="0008436D">
      <w:pPr>
        <w:spacing w:line="579" w:lineRule="atLeast"/>
        <w:ind w:firstLineChars="200" w:firstLine="622"/>
        <w:rPr>
          <w:rFonts w:ascii="仿宋_GB2312" w:eastAsia="仿宋_GB2312" w:hAnsi="宋体" w:cs="仿宋_GB2312"/>
          <w:color w:val="000000" w:themeColor="text1"/>
          <w:kern w:val="0"/>
          <w:sz w:val="32"/>
          <w:szCs w:val="32"/>
        </w:rPr>
      </w:pPr>
    </w:p>
    <w:p w:rsidR="0008436D" w:rsidRPr="00F8694D" w:rsidRDefault="0008436D" w:rsidP="0008436D">
      <w:pPr>
        <w:spacing w:line="579" w:lineRule="atLeast"/>
        <w:ind w:firstLineChars="200" w:firstLine="622"/>
        <w:rPr>
          <w:rFonts w:ascii="仿宋_GB2312" w:eastAsia="仿宋_GB2312" w:hAnsi="宋体" w:cs="仿宋_GB2312"/>
          <w:color w:val="000000" w:themeColor="text1"/>
          <w:kern w:val="0"/>
          <w:sz w:val="32"/>
          <w:szCs w:val="32"/>
        </w:rPr>
      </w:pPr>
    </w:p>
    <w:p w:rsidR="0008436D" w:rsidRPr="00F8694D" w:rsidRDefault="0008436D" w:rsidP="0008436D">
      <w:pPr>
        <w:spacing w:line="579" w:lineRule="atLeast"/>
        <w:ind w:firstLineChars="200" w:firstLine="622"/>
        <w:rPr>
          <w:rFonts w:ascii="仿宋_GB2312" w:eastAsia="仿宋_GB2312" w:hAnsi="宋体" w:cs="仿宋_GB2312"/>
          <w:color w:val="000000" w:themeColor="text1"/>
          <w:kern w:val="0"/>
          <w:sz w:val="32"/>
          <w:szCs w:val="32"/>
        </w:rPr>
      </w:pPr>
    </w:p>
    <w:p w:rsidR="0008436D" w:rsidRPr="00F8694D" w:rsidRDefault="0008436D" w:rsidP="0008436D">
      <w:pPr>
        <w:spacing w:line="579" w:lineRule="atLeast"/>
        <w:ind w:firstLineChars="200" w:firstLine="622"/>
        <w:rPr>
          <w:rFonts w:ascii="仿宋_GB2312" w:eastAsia="仿宋_GB2312" w:hAnsi="宋体" w:cs="仿宋_GB2312"/>
          <w:color w:val="000000" w:themeColor="text1"/>
          <w:kern w:val="0"/>
          <w:sz w:val="32"/>
          <w:szCs w:val="32"/>
        </w:rPr>
      </w:pPr>
    </w:p>
    <w:p w:rsidR="0008436D" w:rsidRPr="00F8694D" w:rsidRDefault="0008436D" w:rsidP="0008436D">
      <w:pPr>
        <w:spacing w:line="579" w:lineRule="atLeast"/>
        <w:ind w:firstLineChars="200" w:firstLine="622"/>
        <w:rPr>
          <w:rFonts w:ascii="仿宋_GB2312" w:eastAsia="仿宋_GB2312" w:hAnsi="宋体" w:cs="仿宋_GB2312"/>
          <w:color w:val="000000" w:themeColor="text1"/>
          <w:kern w:val="0"/>
          <w:sz w:val="32"/>
          <w:szCs w:val="32"/>
        </w:rPr>
      </w:pPr>
    </w:p>
    <w:p w:rsidR="0008436D" w:rsidRPr="00F8694D" w:rsidRDefault="0008436D" w:rsidP="0008436D">
      <w:pPr>
        <w:spacing w:line="579" w:lineRule="atLeast"/>
        <w:ind w:firstLineChars="200" w:firstLine="622"/>
        <w:rPr>
          <w:rFonts w:ascii="仿宋_GB2312" w:eastAsia="仿宋_GB2312" w:hAnsi="宋体" w:cs="仿宋_GB2312"/>
          <w:color w:val="000000" w:themeColor="text1"/>
          <w:kern w:val="0"/>
          <w:sz w:val="32"/>
          <w:szCs w:val="32"/>
        </w:rPr>
      </w:pPr>
    </w:p>
    <w:p w:rsidR="0008436D" w:rsidRPr="00F8694D" w:rsidRDefault="0008436D" w:rsidP="0008436D">
      <w:pPr>
        <w:spacing w:line="579" w:lineRule="atLeast"/>
        <w:ind w:firstLineChars="200" w:firstLine="622"/>
        <w:rPr>
          <w:rFonts w:ascii="仿宋_GB2312" w:eastAsia="仿宋_GB2312" w:hAnsi="宋体" w:cs="仿宋_GB2312"/>
          <w:color w:val="000000" w:themeColor="text1"/>
          <w:kern w:val="0"/>
          <w:sz w:val="32"/>
          <w:szCs w:val="32"/>
        </w:rPr>
      </w:pPr>
    </w:p>
    <w:p w:rsidR="0008436D" w:rsidRPr="00F8694D" w:rsidRDefault="0008436D" w:rsidP="0008436D">
      <w:pPr>
        <w:spacing w:line="579" w:lineRule="atLeast"/>
        <w:ind w:firstLineChars="200" w:firstLine="622"/>
        <w:rPr>
          <w:rFonts w:ascii="仿宋_GB2312" w:eastAsia="仿宋_GB2312" w:hAnsi="宋体" w:cs="仿宋_GB2312"/>
          <w:color w:val="000000" w:themeColor="text1"/>
          <w:kern w:val="0"/>
          <w:sz w:val="32"/>
          <w:szCs w:val="32"/>
        </w:rPr>
      </w:pPr>
    </w:p>
    <w:p w:rsidR="0008436D" w:rsidRPr="00F8694D" w:rsidRDefault="0008436D" w:rsidP="0008436D">
      <w:pPr>
        <w:spacing w:line="579" w:lineRule="atLeast"/>
        <w:ind w:firstLineChars="200" w:firstLine="622"/>
        <w:rPr>
          <w:rFonts w:ascii="仿宋_GB2312" w:eastAsia="仿宋_GB2312" w:hAnsi="宋体" w:cs="仿宋_GB2312"/>
          <w:color w:val="000000" w:themeColor="text1"/>
          <w:kern w:val="0"/>
          <w:sz w:val="32"/>
          <w:szCs w:val="32"/>
        </w:rPr>
      </w:pPr>
    </w:p>
    <w:p w:rsidR="0008436D" w:rsidRPr="00F8694D" w:rsidRDefault="0008436D" w:rsidP="0008436D">
      <w:pPr>
        <w:spacing w:line="579" w:lineRule="atLeast"/>
        <w:ind w:firstLineChars="200" w:firstLine="622"/>
        <w:rPr>
          <w:rFonts w:ascii="仿宋_GB2312" w:eastAsia="仿宋_GB2312" w:hAnsi="宋体" w:cs="仿宋_GB2312"/>
          <w:color w:val="000000" w:themeColor="text1"/>
          <w:kern w:val="0"/>
          <w:sz w:val="32"/>
          <w:szCs w:val="32"/>
        </w:rPr>
      </w:pPr>
    </w:p>
    <w:p w:rsidR="0008436D" w:rsidRPr="00F8694D" w:rsidRDefault="0008436D" w:rsidP="0008436D">
      <w:pPr>
        <w:spacing w:line="579" w:lineRule="atLeast"/>
        <w:ind w:firstLineChars="200" w:firstLine="622"/>
        <w:rPr>
          <w:rFonts w:ascii="仿宋_GB2312" w:eastAsia="仿宋_GB2312" w:hAnsi="宋体" w:cs="仿宋_GB2312"/>
          <w:color w:val="000000" w:themeColor="text1"/>
          <w:kern w:val="0"/>
          <w:sz w:val="32"/>
          <w:szCs w:val="32"/>
        </w:rPr>
      </w:pPr>
    </w:p>
    <w:p w:rsidR="0008436D" w:rsidRPr="00F8694D" w:rsidRDefault="0008436D" w:rsidP="0008436D">
      <w:pPr>
        <w:spacing w:line="579" w:lineRule="atLeast"/>
        <w:ind w:firstLineChars="200" w:firstLine="622"/>
        <w:rPr>
          <w:rFonts w:ascii="仿宋_GB2312" w:eastAsia="仿宋_GB2312" w:hAnsi="宋体" w:cs="仿宋_GB2312"/>
          <w:color w:val="000000" w:themeColor="text1"/>
          <w:kern w:val="0"/>
          <w:sz w:val="32"/>
          <w:szCs w:val="32"/>
        </w:rPr>
      </w:pPr>
    </w:p>
    <w:p w:rsidR="0008436D" w:rsidRPr="00F8694D" w:rsidRDefault="0008436D" w:rsidP="0008436D">
      <w:pPr>
        <w:spacing w:line="579" w:lineRule="atLeast"/>
        <w:ind w:firstLineChars="200" w:firstLine="622"/>
        <w:rPr>
          <w:rFonts w:ascii="仿宋_GB2312" w:eastAsia="仿宋_GB2312" w:hAnsi="宋体" w:cs="仿宋_GB2312"/>
          <w:color w:val="000000" w:themeColor="text1"/>
          <w:kern w:val="0"/>
          <w:sz w:val="32"/>
          <w:szCs w:val="32"/>
        </w:rPr>
      </w:pPr>
    </w:p>
    <w:p w:rsidR="0008436D" w:rsidRPr="00F8694D" w:rsidRDefault="0008436D" w:rsidP="0008436D">
      <w:pPr>
        <w:spacing w:line="579" w:lineRule="atLeast"/>
        <w:ind w:firstLineChars="200" w:firstLine="622"/>
        <w:rPr>
          <w:rFonts w:ascii="仿宋_GB2312" w:eastAsia="仿宋_GB2312" w:hAnsi="宋体" w:cs="仿宋_GB2312"/>
          <w:color w:val="000000" w:themeColor="text1"/>
          <w:kern w:val="0"/>
          <w:sz w:val="32"/>
          <w:szCs w:val="32"/>
        </w:rPr>
      </w:pPr>
    </w:p>
    <w:p w:rsidR="0008436D" w:rsidRPr="00F8694D" w:rsidRDefault="0008436D" w:rsidP="0008436D">
      <w:pPr>
        <w:spacing w:line="579" w:lineRule="atLeast"/>
        <w:ind w:firstLineChars="200" w:firstLine="622"/>
        <w:rPr>
          <w:rFonts w:ascii="仿宋_GB2312" w:eastAsia="仿宋_GB2312" w:hAnsi="宋体" w:cs="仿宋_GB2312"/>
          <w:color w:val="000000" w:themeColor="text1"/>
          <w:kern w:val="0"/>
          <w:sz w:val="32"/>
          <w:szCs w:val="32"/>
        </w:rPr>
      </w:pPr>
    </w:p>
    <w:p w:rsidR="0008436D" w:rsidRPr="00F8694D" w:rsidRDefault="0008436D" w:rsidP="0008436D">
      <w:pPr>
        <w:spacing w:line="579" w:lineRule="atLeast"/>
        <w:ind w:firstLineChars="200" w:firstLine="622"/>
        <w:rPr>
          <w:rFonts w:ascii="仿宋_GB2312" w:eastAsia="仿宋_GB2312" w:hAnsi="宋体" w:cs="仿宋_GB2312"/>
          <w:color w:val="000000" w:themeColor="text1"/>
          <w:kern w:val="0"/>
          <w:sz w:val="32"/>
          <w:szCs w:val="32"/>
        </w:rPr>
      </w:pPr>
    </w:p>
    <w:p w:rsidR="0008436D" w:rsidRPr="00F8694D" w:rsidRDefault="0008436D" w:rsidP="0008436D">
      <w:pPr>
        <w:spacing w:line="579" w:lineRule="atLeast"/>
        <w:ind w:firstLineChars="200" w:firstLine="622"/>
        <w:rPr>
          <w:rFonts w:ascii="仿宋_GB2312" w:eastAsia="仿宋_GB2312" w:hAnsi="宋体" w:cs="仿宋_GB2312"/>
          <w:color w:val="000000" w:themeColor="text1"/>
          <w:kern w:val="0"/>
          <w:sz w:val="32"/>
          <w:szCs w:val="32"/>
        </w:rPr>
      </w:pPr>
    </w:p>
    <w:p w:rsidR="00BD2D62" w:rsidRPr="00F8694D" w:rsidRDefault="00BD2D62">
      <w:pPr>
        <w:ind w:right="460"/>
        <w:rPr>
          <w:rFonts w:ascii="Times New Roman" w:hAnsi="Times New Roman" w:cs="宋体"/>
          <w:color w:val="000000" w:themeColor="text1"/>
          <w:kern w:val="0"/>
          <w:sz w:val="24"/>
          <w:szCs w:val="24"/>
        </w:rPr>
      </w:pPr>
    </w:p>
    <w:p w:rsidR="0008436D" w:rsidRPr="00F8694D" w:rsidRDefault="0008436D" w:rsidP="0008436D">
      <w:pPr>
        <w:ind w:right="460" w:firstLineChars="28" w:firstLine="65"/>
        <w:jc w:val="right"/>
        <w:rPr>
          <w:rFonts w:ascii="Times New Roman" w:hAnsi="Times New Roman" w:cs="宋体"/>
          <w:color w:val="000000" w:themeColor="text1"/>
          <w:kern w:val="0"/>
          <w:sz w:val="24"/>
          <w:szCs w:val="24"/>
        </w:rPr>
      </w:pPr>
    </w:p>
    <w:sectPr w:rsidR="0008436D" w:rsidRPr="00F8694D" w:rsidSect="005F7F36">
      <w:headerReference w:type="default" r:id="rId18"/>
      <w:pgSz w:w="11907" w:h="16840"/>
      <w:pgMar w:top="2098" w:right="1474" w:bottom="1985" w:left="1588" w:header="851" w:footer="964" w:gutter="0"/>
      <w:cols w:space="720"/>
      <w:docGrid w:type="linesAndChars" w:linePitch="579" w:charSpace="-18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00AF" w:rsidRDefault="009D00AF">
      <w:r>
        <w:separator/>
      </w:r>
    </w:p>
  </w:endnote>
  <w:endnote w:type="continuationSeparator" w:id="0">
    <w:p w:rsidR="009D00AF" w:rsidRDefault="009D00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swiss"/>
    <w:pitch w:val="default"/>
    <w:sig w:usb0="00000000" w:usb1="00000000" w:usb2="00000000" w:usb3="00000000" w:csb0="00040000" w:csb1="00000000"/>
  </w:font>
  <w:font w:name="Dotum">
    <w:altName w:val="돋움"/>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3EF7" w:rsidRDefault="00753EF7">
    <w:pPr>
      <w:pStyle w:val="aa"/>
      <w:wordWrap w:val="0"/>
      <w:jc w:val="right"/>
      <w:rPr>
        <w:sz w:val="24"/>
        <w:szCs w:val="24"/>
      </w:rPr>
    </w:pPr>
    <w:r>
      <w:rPr>
        <w:sz w:val="24"/>
        <w:szCs w:val="24"/>
      </w:rPr>
      <w:t>—</w:t>
    </w:r>
    <w:r>
      <w:rPr>
        <w:rStyle w:val="ad"/>
        <w:sz w:val="24"/>
        <w:szCs w:val="24"/>
      </w:rPr>
      <w:fldChar w:fldCharType="begin"/>
    </w:r>
    <w:r>
      <w:rPr>
        <w:rStyle w:val="ad"/>
        <w:sz w:val="24"/>
        <w:szCs w:val="24"/>
      </w:rPr>
      <w:instrText xml:space="preserve"> PAGE </w:instrText>
    </w:r>
    <w:r>
      <w:rPr>
        <w:rStyle w:val="ad"/>
        <w:sz w:val="24"/>
        <w:szCs w:val="24"/>
      </w:rPr>
      <w:fldChar w:fldCharType="separate"/>
    </w:r>
    <w:r w:rsidR="008A22DD">
      <w:rPr>
        <w:rStyle w:val="ad"/>
        <w:noProof/>
        <w:sz w:val="24"/>
        <w:szCs w:val="24"/>
      </w:rPr>
      <w:t>4</w:t>
    </w:r>
    <w:r>
      <w:rPr>
        <w:rStyle w:val="ad"/>
        <w:sz w:val="24"/>
        <w:szCs w:val="24"/>
      </w:rPr>
      <w:fldChar w:fldCharType="end"/>
    </w:r>
    <w:r>
      <w:rPr>
        <w:sz w:val="24"/>
        <w:szCs w:val="24"/>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3EF7" w:rsidRDefault="00753EF7">
    <w:pPr>
      <w:pStyle w:val="aa"/>
      <w:wordWrap w:val="0"/>
      <w:jc w:val="right"/>
      <w:rPr>
        <w:sz w:val="24"/>
        <w:szCs w:val="24"/>
      </w:rPr>
    </w:pPr>
    <w:r>
      <w:rPr>
        <w:sz w:val="24"/>
        <w:szCs w:val="24"/>
      </w:rPr>
      <w:t>—</w:t>
    </w:r>
    <w:r>
      <w:rPr>
        <w:rStyle w:val="ad"/>
        <w:sz w:val="24"/>
        <w:szCs w:val="24"/>
      </w:rPr>
      <w:fldChar w:fldCharType="begin"/>
    </w:r>
    <w:r>
      <w:rPr>
        <w:rStyle w:val="ad"/>
        <w:sz w:val="24"/>
        <w:szCs w:val="24"/>
      </w:rPr>
      <w:instrText xml:space="preserve"> PAGE </w:instrText>
    </w:r>
    <w:r>
      <w:rPr>
        <w:rStyle w:val="ad"/>
        <w:sz w:val="24"/>
        <w:szCs w:val="24"/>
      </w:rPr>
      <w:fldChar w:fldCharType="separate"/>
    </w:r>
    <w:r w:rsidR="008A22DD">
      <w:rPr>
        <w:rStyle w:val="ad"/>
        <w:noProof/>
        <w:sz w:val="24"/>
        <w:szCs w:val="24"/>
      </w:rPr>
      <w:t>6</w:t>
    </w:r>
    <w:r>
      <w:rPr>
        <w:rStyle w:val="ad"/>
        <w:sz w:val="24"/>
        <w:szCs w:val="24"/>
      </w:rPr>
      <w:fldChar w:fldCharType="end"/>
    </w:r>
    <w:r>
      <w:rPr>
        <w:sz w:val="24"/>
        <w:szCs w:val="24"/>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3EF7" w:rsidRDefault="00753EF7">
    <w:pPr>
      <w:pStyle w:val="aa"/>
      <w:wordWrap w:val="0"/>
      <w:jc w:val="right"/>
      <w:rPr>
        <w:rFonts w:ascii="宋体"/>
        <w:sz w:val="24"/>
        <w:szCs w:val="24"/>
      </w:rPr>
    </w:pPr>
    <w:r>
      <w:rPr>
        <w:rFonts w:ascii="宋体"/>
        <w:sz w:val="24"/>
        <w:szCs w:val="24"/>
      </w:rPr>
      <w:t>—</w:t>
    </w:r>
    <w:r>
      <w:rPr>
        <w:rStyle w:val="ad"/>
        <w:sz w:val="24"/>
        <w:szCs w:val="24"/>
      </w:rPr>
      <w:fldChar w:fldCharType="begin"/>
    </w:r>
    <w:r>
      <w:rPr>
        <w:rStyle w:val="ad"/>
        <w:sz w:val="24"/>
        <w:szCs w:val="24"/>
      </w:rPr>
      <w:instrText xml:space="preserve"> PAGE </w:instrText>
    </w:r>
    <w:r>
      <w:rPr>
        <w:rStyle w:val="ad"/>
        <w:sz w:val="24"/>
        <w:szCs w:val="24"/>
      </w:rPr>
      <w:fldChar w:fldCharType="separate"/>
    </w:r>
    <w:r w:rsidR="008A22DD">
      <w:rPr>
        <w:rStyle w:val="ad"/>
        <w:noProof/>
        <w:sz w:val="24"/>
        <w:szCs w:val="24"/>
      </w:rPr>
      <w:t>73</w:t>
    </w:r>
    <w:r>
      <w:rPr>
        <w:rStyle w:val="ad"/>
        <w:sz w:val="24"/>
        <w:szCs w:val="24"/>
      </w:rPr>
      <w:fldChar w:fldCharType="end"/>
    </w:r>
    <w:r>
      <w:rPr>
        <w:rFonts w:ascii="宋体"/>
        <w:sz w:val="24"/>
        <w:szCs w:val="24"/>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00AF" w:rsidRDefault="009D00AF">
      <w:r>
        <w:separator/>
      </w:r>
    </w:p>
  </w:footnote>
  <w:footnote w:type="continuationSeparator" w:id="0">
    <w:p w:rsidR="009D00AF" w:rsidRDefault="009D00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3EF7" w:rsidRDefault="00753EF7">
    <w:pPr>
      <w:pStyle w:val="ab"/>
      <w:jc w:val="both"/>
      <w:rPr>
        <w:rFonts w:ascii="楷体_GB2312" w:eastAsia="楷体_GB2312"/>
        <w:sz w:val="21"/>
        <w:szCs w:val="21"/>
      </w:rPr>
    </w:pPr>
  </w:p>
  <w:p w:rsidR="00753EF7" w:rsidRDefault="00753EF7">
    <w:pPr>
      <w:pStyle w:val="ab"/>
      <w:jc w:val="both"/>
      <w:rPr>
        <w:rFonts w:ascii="楷体_GB2312" w:eastAsia="楷体_GB2312"/>
        <w:sz w:val="21"/>
        <w:szCs w:val="21"/>
      </w:rPr>
    </w:pPr>
  </w:p>
  <w:p w:rsidR="00753EF7" w:rsidRDefault="00753EF7">
    <w:pPr>
      <w:pStyle w:val="ab"/>
      <w:jc w:val="both"/>
      <w:rPr>
        <w:rFonts w:ascii="楷体_GB2312" w:eastAsia="楷体_GB2312"/>
        <w:sz w:val="21"/>
        <w:szCs w:val="21"/>
      </w:rPr>
    </w:pPr>
    <w:r>
      <w:rPr>
        <w:rFonts w:ascii="楷体_GB2312" w:eastAsia="楷体_GB2312" w:cs="楷体_GB2312" w:hint="eastAsia"/>
        <w:sz w:val="21"/>
        <w:szCs w:val="21"/>
      </w:rPr>
      <w:t>谈判文件谈判邀请书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3EF7" w:rsidRDefault="00753EF7">
    <w:pPr>
      <w:pStyle w:val="ab"/>
      <w:jc w:val="both"/>
      <w:rPr>
        <w:rFonts w:ascii="楷体_GB2312" w:eastAsia="楷体_GB2312"/>
        <w:sz w:val="21"/>
        <w:szCs w:val="21"/>
      </w:rPr>
    </w:pPr>
  </w:p>
  <w:p w:rsidR="00753EF7" w:rsidRDefault="00753EF7">
    <w:pPr>
      <w:pStyle w:val="ab"/>
      <w:jc w:val="both"/>
      <w:rPr>
        <w:rFonts w:ascii="楷体_GB2312" w:eastAsia="楷体_GB2312"/>
        <w:sz w:val="21"/>
        <w:szCs w:val="21"/>
      </w:rPr>
    </w:pPr>
  </w:p>
  <w:p w:rsidR="00753EF7" w:rsidRDefault="00753EF7">
    <w:pPr>
      <w:pStyle w:val="ab"/>
      <w:jc w:val="both"/>
      <w:rPr>
        <w:rFonts w:ascii="楷体_GB2312" w:eastAsia="楷体_GB2312"/>
        <w:sz w:val="21"/>
        <w:szCs w:val="21"/>
      </w:rPr>
    </w:pPr>
    <w:r>
      <w:rPr>
        <w:rFonts w:ascii="楷体_GB2312" w:eastAsia="楷体_GB2312" w:cs="楷体_GB2312" w:hint="eastAsia"/>
        <w:sz w:val="21"/>
        <w:szCs w:val="21"/>
      </w:rPr>
      <w:t>谈判文件技术和商务要求</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3EF7" w:rsidRDefault="00753EF7">
    <w:pPr>
      <w:pStyle w:val="ab"/>
      <w:jc w:val="both"/>
      <w:rPr>
        <w:rFonts w:ascii="楷体_GB2312" w:eastAsia="楷体_GB2312"/>
        <w:sz w:val="21"/>
        <w:szCs w:val="21"/>
      </w:rPr>
    </w:pPr>
  </w:p>
  <w:p w:rsidR="00753EF7" w:rsidRDefault="00753EF7">
    <w:pPr>
      <w:pStyle w:val="ab"/>
      <w:jc w:val="both"/>
      <w:rPr>
        <w:rFonts w:ascii="楷体_GB2312" w:eastAsia="楷体_GB2312"/>
        <w:sz w:val="21"/>
        <w:szCs w:val="21"/>
      </w:rPr>
    </w:pPr>
  </w:p>
  <w:p w:rsidR="00753EF7" w:rsidRDefault="00753EF7">
    <w:pPr>
      <w:pStyle w:val="ab"/>
      <w:jc w:val="both"/>
      <w:rPr>
        <w:rFonts w:ascii="楷体_GB2312" w:eastAsia="楷体_GB2312"/>
        <w:sz w:val="21"/>
        <w:szCs w:val="21"/>
      </w:rPr>
    </w:pPr>
    <w:r>
      <w:rPr>
        <w:rFonts w:ascii="楷体_GB2312" w:eastAsia="楷体_GB2312" w:cs="楷体_GB2312" w:hint="eastAsia"/>
        <w:sz w:val="21"/>
        <w:szCs w:val="21"/>
      </w:rPr>
      <w:t>谈判文件报价方须知</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3EF7" w:rsidRDefault="00753EF7">
    <w:pPr>
      <w:pStyle w:val="ab"/>
      <w:jc w:val="both"/>
      <w:rPr>
        <w:rFonts w:ascii="楷体_GB2312" w:eastAsia="楷体_GB2312"/>
        <w:sz w:val="21"/>
        <w:szCs w:val="21"/>
      </w:rPr>
    </w:pPr>
    <w:r>
      <w:rPr>
        <w:rFonts w:ascii="楷体_GB2312" w:eastAsia="楷体_GB2312" w:cs="楷体_GB2312" w:hint="eastAsia"/>
        <w:sz w:val="21"/>
        <w:szCs w:val="21"/>
      </w:rPr>
      <w:t>谈判文件</w:t>
    </w:r>
    <w:r>
      <w:rPr>
        <w:rFonts w:ascii="楷体_GB2312" w:eastAsia="楷体_GB2312" w:hAnsi="华文中宋" w:cs="楷体_GB2312" w:hint="eastAsia"/>
        <w:sz w:val="21"/>
        <w:szCs w:val="21"/>
      </w:rPr>
      <w:t>合同样本</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3EF7" w:rsidRDefault="00753EF7">
    <w:pPr>
      <w:pStyle w:val="ab"/>
      <w:jc w:val="both"/>
      <w:rPr>
        <w:rFonts w:ascii="楷体_GB2312" w:eastAsia="楷体_GB2312"/>
        <w:sz w:val="21"/>
        <w:szCs w:val="21"/>
      </w:rPr>
    </w:pPr>
  </w:p>
  <w:p w:rsidR="00753EF7" w:rsidRDefault="00753EF7">
    <w:pPr>
      <w:pStyle w:val="ab"/>
      <w:jc w:val="both"/>
      <w:rPr>
        <w:rFonts w:ascii="楷体_GB2312" w:eastAsia="楷体_GB2312"/>
        <w:sz w:val="21"/>
        <w:szCs w:val="21"/>
      </w:rPr>
    </w:pPr>
  </w:p>
  <w:p w:rsidR="00753EF7" w:rsidRDefault="00753EF7">
    <w:pPr>
      <w:pStyle w:val="ab"/>
      <w:jc w:val="both"/>
      <w:rPr>
        <w:rFonts w:ascii="楷体_GB2312" w:eastAsia="楷体_GB2312"/>
        <w:sz w:val="21"/>
        <w:szCs w:val="21"/>
      </w:rPr>
    </w:pPr>
    <w:r>
      <w:rPr>
        <w:rFonts w:ascii="楷体_GB2312" w:eastAsia="楷体_GB2312" w:cs="楷体_GB2312" w:hint="eastAsia"/>
        <w:sz w:val="21"/>
        <w:szCs w:val="21"/>
      </w:rPr>
      <w:t>谈判文件</w:t>
    </w:r>
    <w:r>
      <w:rPr>
        <w:rFonts w:ascii="楷体_GB2312" w:eastAsia="楷体_GB2312" w:hAnsi="华文中宋" w:cs="楷体_GB2312" w:hint="eastAsia"/>
        <w:sz w:val="21"/>
        <w:szCs w:val="21"/>
      </w:rPr>
      <w:t>报价文件格式</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3EF7" w:rsidRDefault="00753EF7">
    <w:pPr>
      <w:pStyle w:val="ab"/>
      <w:jc w:val="both"/>
      <w:rPr>
        <w:rFonts w:ascii="楷体_GB2312" w:eastAsia="楷体_GB2312"/>
        <w:sz w:val="21"/>
        <w:szCs w:val="21"/>
      </w:rPr>
    </w:pPr>
  </w:p>
  <w:p w:rsidR="00753EF7" w:rsidRDefault="00753EF7">
    <w:pPr>
      <w:pStyle w:val="ab"/>
      <w:jc w:val="both"/>
      <w:rPr>
        <w:rFonts w:ascii="楷体_GB2312" w:eastAsia="楷体_GB2312"/>
        <w:sz w:val="21"/>
        <w:szCs w:val="21"/>
      </w:rPr>
    </w:pPr>
  </w:p>
  <w:p w:rsidR="00753EF7" w:rsidRDefault="00753EF7">
    <w:pPr>
      <w:pStyle w:val="ab"/>
      <w:jc w:val="both"/>
      <w:rPr>
        <w:rFonts w:ascii="楷体_GB2312" w:eastAsia="楷体_GB2312"/>
        <w:sz w:val="21"/>
        <w:szCs w:val="21"/>
      </w:rPr>
    </w:pPr>
    <w:r>
      <w:rPr>
        <w:rFonts w:ascii="楷体_GB2312" w:eastAsia="楷体_GB2312" w:cs="楷体_GB2312" w:hint="eastAsia"/>
        <w:sz w:val="21"/>
        <w:szCs w:val="21"/>
      </w:rPr>
      <w:t>谈判文件</w:t>
    </w:r>
    <w:r>
      <w:rPr>
        <w:rFonts w:ascii="楷体_GB2312" w:eastAsia="楷体_GB2312" w:hAnsi="华文中宋" w:cs="楷体_GB2312" w:hint="eastAsia"/>
        <w:sz w:val="21"/>
        <w:szCs w:val="21"/>
      </w:rPr>
      <w:t>报价文件格式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2872EB"/>
    <w:multiLevelType w:val="hybridMultilevel"/>
    <w:tmpl w:val="BFCC9AB8"/>
    <w:lvl w:ilvl="0" w:tplc="7E9E0CD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7BE13127"/>
    <w:multiLevelType w:val="hybridMultilevel"/>
    <w:tmpl w:val="D1B6D638"/>
    <w:lvl w:ilvl="0" w:tplc="502C03C4">
      <w:start w:val="1"/>
      <w:numFmt w:val="japaneseCounting"/>
      <w:lvlText w:val="%1、"/>
      <w:lvlJc w:val="left"/>
      <w:pPr>
        <w:ind w:left="1262" w:hanging="720"/>
      </w:pPr>
      <w:rPr>
        <w:rFonts w:hint="default"/>
      </w:rPr>
    </w:lvl>
    <w:lvl w:ilvl="1" w:tplc="04090019" w:tentative="1">
      <w:start w:val="1"/>
      <w:numFmt w:val="lowerLetter"/>
      <w:lvlText w:val="%2)"/>
      <w:lvlJc w:val="left"/>
      <w:pPr>
        <w:ind w:left="1382" w:hanging="420"/>
      </w:pPr>
    </w:lvl>
    <w:lvl w:ilvl="2" w:tplc="0409001B" w:tentative="1">
      <w:start w:val="1"/>
      <w:numFmt w:val="lowerRoman"/>
      <w:lvlText w:val="%3."/>
      <w:lvlJc w:val="right"/>
      <w:pPr>
        <w:ind w:left="1802" w:hanging="420"/>
      </w:pPr>
    </w:lvl>
    <w:lvl w:ilvl="3" w:tplc="0409000F" w:tentative="1">
      <w:start w:val="1"/>
      <w:numFmt w:val="decimal"/>
      <w:lvlText w:val="%4."/>
      <w:lvlJc w:val="left"/>
      <w:pPr>
        <w:ind w:left="2222" w:hanging="420"/>
      </w:pPr>
    </w:lvl>
    <w:lvl w:ilvl="4" w:tplc="04090019" w:tentative="1">
      <w:start w:val="1"/>
      <w:numFmt w:val="lowerLetter"/>
      <w:lvlText w:val="%5)"/>
      <w:lvlJc w:val="left"/>
      <w:pPr>
        <w:ind w:left="2642" w:hanging="420"/>
      </w:pPr>
    </w:lvl>
    <w:lvl w:ilvl="5" w:tplc="0409001B" w:tentative="1">
      <w:start w:val="1"/>
      <w:numFmt w:val="lowerRoman"/>
      <w:lvlText w:val="%6."/>
      <w:lvlJc w:val="right"/>
      <w:pPr>
        <w:ind w:left="3062" w:hanging="420"/>
      </w:pPr>
    </w:lvl>
    <w:lvl w:ilvl="6" w:tplc="0409000F" w:tentative="1">
      <w:start w:val="1"/>
      <w:numFmt w:val="decimal"/>
      <w:lvlText w:val="%7."/>
      <w:lvlJc w:val="left"/>
      <w:pPr>
        <w:ind w:left="3482" w:hanging="420"/>
      </w:pPr>
    </w:lvl>
    <w:lvl w:ilvl="7" w:tplc="04090019" w:tentative="1">
      <w:start w:val="1"/>
      <w:numFmt w:val="lowerLetter"/>
      <w:lvlText w:val="%8)"/>
      <w:lvlJc w:val="left"/>
      <w:pPr>
        <w:ind w:left="3902" w:hanging="420"/>
      </w:pPr>
    </w:lvl>
    <w:lvl w:ilvl="8" w:tplc="0409001B" w:tentative="1">
      <w:start w:val="1"/>
      <w:numFmt w:val="lowerRoman"/>
      <w:lvlText w:val="%9."/>
      <w:lvlJc w:val="right"/>
      <w:pPr>
        <w:ind w:left="4322"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grammar="clean"/>
  <w:doNotTrackMoves/>
  <w:defaultTabStop w:val="420"/>
  <w:doNotHyphenateCaps/>
  <w:drawingGridHorizontalSpacing w:val="201"/>
  <w:drawingGridVerticalSpacing w:val="579"/>
  <w:displayHorizontalDrawingGridEvery w:val="0"/>
  <w:characterSpacingControl w:val="compressPunctuation"/>
  <w:noLineBreaksAfter w:lang="zh-CN" w:val="$([{£¥·‘“〈《「『【〔〖〝﹙﹛﹝＄（．［｛￡￥"/>
  <w:noLineBreaksBefore w:lang="zh-CN" w:val="!%),.:;&gt;?]}¢¨°·ˇˉ―‖’”…‰′″›℃∶、。〃〉》」』】〕〗〞︶︺︾﹀﹄﹚﹜﹞！＂％＇），．：；？］｀｜｝～￠"/>
  <w:doNotValidateAgainstSchema/>
  <w:doNotDemarcateInvalidXml/>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F19EE"/>
    <w:rsid w:val="000000D1"/>
    <w:rsid w:val="00003F7D"/>
    <w:rsid w:val="000050C7"/>
    <w:rsid w:val="00012C64"/>
    <w:rsid w:val="00013368"/>
    <w:rsid w:val="00015D07"/>
    <w:rsid w:val="000219CE"/>
    <w:rsid w:val="0002364F"/>
    <w:rsid w:val="00027139"/>
    <w:rsid w:val="00027CF2"/>
    <w:rsid w:val="00034575"/>
    <w:rsid w:val="000434F5"/>
    <w:rsid w:val="00054144"/>
    <w:rsid w:val="00064303"/>
    <w:rsid w:val="00065921"/>
    <w:rsid w:val="00077D15"/>
    <w:rsid w:val="00082A64"/>
    <w:rsid w:val="0008436D"/>
    <w:rsid w:val="00084A1F"/>
    <w:rsid w:val="00090CB9"/>
    <w:rsid w:val="00092452"/>
    <w:rsid w:val="00094424"/>
    <w:rsid w:val="00094D66"/>
    <w:rsid w:val="0009631F"/>
    <w:rsid w:val="000A16A1"/>
    <w:rsid w:val="000A47EE"/>
    <w:rsid w:val="000A5DDC"/>
    <w:rsid w:val="000A6079"/>
    <w:rsid w:val="000B3F05"/>
    <w:rsid w:val="000B6DC5"/>
    <w:rsid w:val="000C016D"/>
    <w:rsid w:val="000C05CF"/>
    <w:rsid w:val="000C38E7"/>
    <w:rsid w:val="000C56DF"/>
    <w:rsid w:val="000C5D10"/>
    <w:rsid w:val="000D4FA2"/>
    <w:rsid w:val="000E203F"/>
    <w:rsid w:val="000E5DD4"/>
    <w:rsid w:val="000E76D5"/>
    <w:rsid w:val="000E7EC5"/>
    <w:rsid w:val="000F19EE"/>
    <w:rsid w:val="000F608B"/>
    <w:rsid w:val="000F6B90"/>
    <w:rsid w:val="000F7F1C"/>
    <w:rsid w:val="00103C39"/>
    <w:rsid w:val="00124816"/>
    <w:rsid w:val="00142454"/>
    <w:rsid w:val="001453BC"/>
    <w:rsid w:val="00146B8C"/>
    <w:rsid w:val="0015174B"/>
    <w:rsid w:val="00153547"/>
    <w:rsid w:val="00154A37"/>
    <w:rsid w:val="00156746"/>
    <w:rsid w:val="00160674"/>
    <w:rsid w:val="00162A57"/>
    <w:rsid w:val="00166F87"/>
    <w:rsid w:val="00167E17"/>
    <w:rsid w:val="00170788"/>
    <w:rsid w:val="00173783"/>
    <w:rsid w:val="0018268B"/>
    <w:rsid w:val="00184540"/>
    <w:rsid w:val="001879AC"/>
    <w:rsid w:val="00190BEB"/>
    <w:rsid w:val="00194217"/>
    <w:rsid w:val="001A14C3"/>
    <w:rsid w:val="001A22C3"/>
    <w:rsid w:val="001A29E6"/>
    <w:rsid w:val="001B670A"/>
    <w:rsid w:val="001C4C14"/>
    <w:rsid w:val="001C4C79"/>
    <w:rsid w:val="001D2CE5"/>
    <w:rsid w:val="001D2D4B"/>
    <w:rsid w:val="001E46F0"/>
    <w:rsid w:val="001F3E9F"/>
    <w:rsid w:val="001F524E"/>
    <w:rsid w:val="001F5A3F"/>
    <w:rsid w:val="00200EA0"/>
    <w:rsid w:val="00214820"/>
    <w:rsid w:val="0023629A"/>
    <w:rsid w:val="00243501"/>
    <w:rsid w:val="00243BD1"/>
    <w:rsid w:val="002462B5"/>
    <w:rsid w:val="00247BDE"/>
    <w:rsid w:val="002607D5"/>
    <w:rsid w:val="0026355C"/>
    <w:rsid w:val="002636E7"/>
    <w:rsid w:val="00265A44"/>
    <w:rsid w:val="00266F0F"/>
    <w:rsid w:val="00273084"/>
    <w:rsid w:val="00294842"/>
    <w:rsid w:val="002B1882"/>
    <w:rsid w:val="002B280D"/>
    <w:rsid w:val="002C0F66"/>
    <w:rsid w:val="002C6A11"/>
    <w:rsid w:val="002D2154"/>
    <w:rsid w:val="002D331A"/>
    <w:rsid w:val="002D7944"/>
    <w:rsid w:val="002D7B5E"/>
    <w:rsid w:val="002E2600"/>
    <w:rsid w:val="002E3D9F"/>
    <w:rsid w:val="002F1927"/>
    <w:rsid w:val="0030012B"/>
    <w:rsid w:val="003027C7"/>
    <w:rsid w:val="0031495C"/>
    <w:rsid w:val="003222A0"/>
    <w:rsid w:val="0033378D"/>
    <w:rsid w:val="00334174"/>
    <w:rsid w:val="00337339"/>
    <w:rsid w:val="00376788"/>
    <w:rsid w:val="0038161D"/>
    <w:rsid w:val="003839B9"/>
    <w:rsid w:val="00383ACA"/>
    <w:rsid w:val="00384C3A"/>
    <w:rsid w:val="003863DA"/>
    <w:rsid w:val="00387C50"/>
    <w:rsid w:val="00395B5E"/>
    <w:rsid w:val="003A54FB"/>
    <w:rsid w:val="003B09EC"/>
    <w:rsid w:val="003B3BD0"/>
    <w:rsid w:val="003B7286"/>
    <w:rsid w:val="003C4803"/>
    <w:rsid w:val="003C666D"/>
    <w:rsid w:val="003E4191"/>
    <w:rsid w:val="003E4A00"/>
    <w:rsid w:val="003F5B3D"/>
    <w:rsid w:val="004028F7"/>
    <w:rsid w:val="0041496A"/>
    <w:rsid w:val="004208CD"/>
    <w:rsid w:val="00430123"/>
    <w:rsid w:val="00430345"/>
    <w:rsid w:val="004350C6"/>
    <w:rsid w:val="004401D1"/>
    <w:rsid w:val="0044319C"/>
    <w:rsid w:val="00445AFF"/>
    <w:rsid w:val="00446BC1"/>
    <w:rsid w:val="004476C7"/>
    <w:rsid w:val="004478D6"/>
    <w:rsid w:val="00450EA9"/>
    <w:rsid w:val="00452E89"/>
    <w:rsid w:val="0045319F"/>
    <w:rsid w:val="00455BD3"/>
    <w:rsid w:val="004569F6"/>
    <w:rsid w:val="0046063F"/>
    <w:rsid w:val="00465A61"/>
    <w:rsid w:val="00466712"/>
    <w:rsid w:val="00471B75"/>
    <w:rsid w:val="00473F58"/>
    <w:rsid w:val="00476827"/>
    <w:rsid w:val="0047778E"/>
    <w:rsid w:val="00480FC7"/>
    <w:rsid w:val="004901C8"/>
    <w:rsid w:val="004A1D48"/>
    <w:rsid w:val="004A276E"/>
    <w:rsid w:val="004A51A4"/>
    <w:rsid w:val="004A662F"/>
    <w:rsid w:val="004B4137"/>
    <w:rsid w:val="004C3C01"/>
    <w:rsid w:val="004C4107"/>
    <w:rsid w:val="004C4222"/>
    <w:rsid w:val="004D4850"/>
    <w:rsid w:val="004D6B95"/>
    <w:rsid w:val="004E18EC"/>
    <w:rsid w:val="004E35E3"/>
    <w:rsid w:val="00500B50"/>
    <w:rsid w:val="00504B2E"/>
    <w:rsid w:val="00506678"/>
    <w:rsid w:val="00521A9B"/>
    <w:rsid w:val="00521D21"/>
    <w:rsid w:val="00521EA7"/>
    <w:rsid w:val="00526D9B"/>
    <w:rsid w:val="0053030A"/>
    <w:rsid w:val="0054053F"/>
    <w:rsid w:val="00543D86"/>
    <w:rsid w:val="00556AF3"/>
    <w:rsid w:val="00560339"/>
    <w:rsid w:val="00561DBD"/>
    <w:rsid w:val="005733BE"/>
    <w:rsid w:val="0057611A"/>
    <w:rsid w:val="00586F10"/>
    <w:rsid w:val="005969FF"/>
    <w:rsid w:val="005A1169"/>
    <w:rsid w:val="005A1F4B"/>
    <w:rsid w:val="005A24EB"/>
    <w:rsid w:val="005A605F"/>
    <w:rsid w:val="005B1D29"/>
    <w:rsid w:val="005B50C3"/>
    <w:rsid w:val="005B5235"/>
    <w:rsid w:val="005D1CAE"/>
    <w:rsid w:val="005E1DD3"/>
    <w:rsid w:val="005E409E"/>
    <w:rsid w:val="005F010F"/>
    <w:rsid w:val="005F1F01"/>
    <w:rsid w:val="005F2C28"/>
    <w:rsid w:val="005F2ED9"/>
    <w:rsid w:val="005F3B81"/>
    <w:rsid w:val="005F3E10"/>
    <w:rsid w:val="005F44E1"/>
    <w:rsid w:val="005F7F36"/>
    <w:rsid w:val="00604B78"/>
    <w:rsid w:val="0061298F"/>
    <w:rsid w:val="006157DD"/>
    <w:rsid w:val="0061586F"/>
    <w:rsid w:val="00616F46"/>
    <w:rsid w:val="0062040C"/>
    <w:rsid w:val="00621FBF"/>
    <w:rsid w:val="0062692F"/>
    <w:rsid w:val="00626E90"/>
    <w:rsid w:val="00627387"/>
    <w:rsid w:val="00627EB1"/>
    <w:rsid w:val="00645CE7"/>
    <w:rsid w:val="00647C90"/>
    <w:rsid w:val="006624BA"/>
    <w:rsid w:val="0066462B"/>
    <w:rsid w:val="00666CD4"/>
    <w:rsid w:val="00667487"/>
    <w:rsid w:val="00677D82"/>
    <w:rsid w:val="006851C9"/>
    <w:rsid w:val="006979A0"/>
    <w:rsid w:val="006A13FB"/>
    <w:rsid w:val="006A6331"/>
    <w:rsid w:val="006A6356"/>
    <w:rsid w:val="006A7511"/>
    <w:rsid w:val="006B2818"/>
    <w:rsid w:val="006C058A"/>
    <w:rsid w:val="006C1CF4"/>
    <w:rsid w:val="006C6601"/>
    <w:rsid w:val="006D75A9"/>
    <w:rsid w:val="006E0155"/>
    <w:rsid w:val="006E1682"/>
    <w:rsid w:val="006E5F9F"/>
    <w:rsid w:val="006E67F2"/>
    <w:rsid w:val="006E740D"/>
    <w:rsid w:val="006F1F60"/>
    <w:rsid w:val="00702DFA"/>
    <w:rsid w:val="007053AF"/>
    <w:rsid w:val="00714C86"/>
    <w:rsid w:val="00716669"/>
    <w:rsid w:val="00717D5E"/>
    <w:rsid w:val="007264A9"/>
    <w:rsid w:val="00727A49"/>
    <w:rsid w:val="0073357E"/>
    <w:rsid w:val="007358CE"/>
    <w:rsid w:val="00741F97"/>
    <w:rsid w:val="00751B85"/>
    <w:rsid w:val="00753EF7"/>
    <w:rsid w:val="00756021"/>
    <w:rsid w:val="0076325D"/>
    <w:rsid w:val="00764E50"/>
    <w:rsid w:val="0077103A"/>
    <w:rsid w:val="0077174C"/>
    <w:rsid w:val="00772B5D"/>
    <w:rsid w:val="007866CA"/>
    <w:rsid w:val="007920FC"/>
    <w:rsid w:val="0079243E"/>
    <w:rsid w:val="0079369D"/>
    <w:rsid w:val="00794DFB"/>
    <w:rsid w:val="0079773B"/>
    <w:rsid w:val="007A08DC"/>
    <w:rsid w:val="007A278C"/>
    <w:rsid w:val="007A39CE"/>
    <w:rsid w:val="007B376E"/>
    <w:rsid w:val="007C00E8"/>
    <w:rsid w:val="007C6C35"/>
    <w:rsid w:val="007D39BB"/>
    <w:rsid w:val="007D77BC"/>
    <w:rsid w:val="007E5323"/>
    <w:rsid w:val="007E72C3"/>
    <w:rsid w:val="007F1B52"/>
    <w:rsid w:val="007F1DBB"/>
    <w:rsid w:val="007F4468"/>
    <w:rsid w:val="00802D9C"/>
    <w:rsid w:val="008042B0"/>
    <w:rsid w:val="008058E8"/>
    <w:rsid w:val="00807080"/>
    <w:rsid w:val="00810E36"/>
    <w:rsid w:val="00813A34"/>
    <w:rsid w:val="008260C3"/>
    <w:rsid w:val="00826D0B"/>
    <w:rsid w:val="008270A9"/>
    <w:rsid w:val="0083207D"/>
    <w:rsid w:val="008333A7"/>
    <w:rsid w:val="00835AEF"/>
    <w:rsid w:val="00837DE3"/>
    <w:rsid w:val="008425DF"/>
    <w:rsid w:val="00846973"/>
    <w:rsid w:val="0084720F"/>
    <w:rsid w:val="00847841"/>
    <w:rsid w:val="008557A0"/>
    <w:rsid w:val="00862396"/>
    <w:rsid w:val="008634C5"/>
    <w:rsid w:val="008642CB"/>
    <w:rsid w:val="00865AD2"/>
    <w:rsid w:val="008715EF"/>
    <w:rsid w:val="00876BB7"/>
    <w:rsid w:val="0088132E"/>
    <w:rsid w:val="0088663C"/>
    <w:rsid w:val="008879B2"/>
    <w:rsid w:val="0089138A"/>
    <w:rsid w:val="008917F5"/>
    <w:rsid w:val="00892407"/>
    <w:rsid w:val="00892B09"/>
    <w:rsid w:val="00893198"/>
    <w:rsid w:val="00893210"/>
    <w:rsid w:val="008A0E95"/>
    <w:rsid w:val="008A22DD"/>
    <w:rsid w:val="008A43E2"/>
    <w:rsid w:val="008A7D34"/>
    <w:rsid w:val="008D3B4D"/>
    <w:rsid w:val="008D583C"/>
    <w:rsid w:val="008D58BD"/>
    <w:rsid w:val="008E43CB"/>
    <w:rsid w:val="008F3C8F"/>
    <w:rsid w:val="008F6282"/>
    <w:rsid w:val="008F7856"/>
    <w:rsid w:val="00903FD3"/>
    <w:rsid w:val="00904E89"/>
    <w:rsid w:val="009069E9"/>
    <w:rsid w:val="00912E6D"/>
    <w:rsid w:val="00917F90"/>
    <w:rsid w:val="00930BF8"/>
    <w:rsid w:val="00932621"/>
    <w:rsid w:val="00934050"/>
    <w:rsid w:val="009367BA"/>
    <w:rsid w:val="00936803"/>
    <w:rsid w:val="00942048"/>
    <w:rsid w:val="009432A0"/>
    <w:rsid w:val="009478E9"/>
    <w:rsid w:val="009541CB"/>
    <w:rsid w:val="0097248E"/>
    <w:rsid w:val="00977E68"/>
    <w:rsid w:val="00990973"/>
    <w:rsid w:val="009914CD"/>
    <w:rsid w:val="009942A5"/>
    <w:rsid w:val="009959AD"/>
    <w:rsid w:val="009A063B"/>
    <w:rsid w:val="009A1A23"/>
    <w:rsid w:val="009A3B0A"/>
    <w:rsid w:val="009B02ED"/>
    <w:rsid w:val="009B458B"/>
    <w:rsid w:val="009B4A63"/>
    <w:rsid w:val="009B50C2"/>
    <w:rsid w:val="009B6B27"/>
    <w:rsid w:val="009D00AF"/>
    <w:rsid w:val="009D030E"/>
    <w:rsid w:val="009D7580"/>
    <w:rsid w:val="009E29D0"/>
    <w:rsid w:val="009E470F"/>
    <w:rsid w:val="009F0E89"/>
    <w:rsid w:val="009F1836"/>
    <w:rsid w:val="009F315B"/>
    <w:rsid w:val="00A000AE"/>
    <w:rsid w:val="00A03B5A"/>
    <w:rsid w:val="00A05907"/>
    <w:rsid w:val="00A06C43"/>
    <w:rsid w:val="00A072CB"/>
    <w:rsid w:val="00A07B2A"/>
    <w:rsid w:val="00A07E54"/>
    <w:rsid w:val="00A20EFA"/>
    <w:rsid w:val="00A24D84"/>
    <w:rsid w:val="00A272F7"/>
    <w:rsid w:val="00A30177"/>
    <w:rsid w:val="00A309DA"/>
    <w:rsid w:val="00A30E77"/>
    <w:rsid w:val="00A31455"/>
    <w:rsid w:val="00A34D6F"/>
    <w:rsid w:val="00A35AC9"/>
    <w:rsid w:val="00A4136B"/>
    <w:rsid w:val="00A522F8"/>
    <w:rsid w:val="00A616A1"/>
    <w:rsid w:val="00A6597B"/>
    <w:rsid w:val="00A6672A"/>
    <w:rsid w:val="00A706B4"/>
    <w:rsid w:val="00A73616"/>
    <w:rsid w:val="00A75676"/>
    <w:rsid w:val="00A76B84"/>
    <w:rsid w:val="00A84894"/>
    <w:rsid w:val="00A86038"/>
    <w:rsid w:val="00A872C1"/>
    <w:rsid w:val="00A9429F"/>
    <w:rsid w:val="00A950AA"/>
    <w:rsid w:val="00AA43E5"/>
    <w:rsid w:val="00AA4DA7"/>
    <w:rsid w:val="00AA5D50"/>
    <w:rsid w:val="00AB22F5"/>
    <w:rsid w:val="00AB4A0D"/>
    <w:rsid w:val="00AB4C0F"/>
    <w:rsid w:val="00AC0C5A"/>
    <w:rsid w:val="00AC0E0E"/>
    <w:rsid w:val="00AC336A"/>
    <w:rsid w:val="00AC5C3A"/>
    <w:rsid w:val="00AD62F2"/>
    <w:rsid w:val="00AE0BD1"/>
    <w:rsid w:val="00AE4417"/>
    <w:rsid w:val="00AE5753"/>
    <w:rsid w:val="00B01F17"/>
    <w:rsid w:val="00B05091"/>
    <w:rsid w:val="00B055AE"/>
    <w:rsid w:val="00B07ACA"/>
    <w:rsid w:val="00B14E99"/>
    <w:rsid w:val="00B17B6C"/>
    <w:rsid w:val="00B21C78"/>
    <w:rsid w:val="00B22362"/>
    <w:rsid w:val="00B25241"/>
    <w:rsid w:val="00B2575B"/>
    <w:rsid w:val="00B25E3A"/>
    <w:rsid w:val="00B405FF"/>
    <w:rsid w:val="00B462DB"/>
    <w:rsid w:val="00B56147"/>
    <w:rsid w:val="00B57556"/>
    <w:rsid w:val="00B57D6F"/>
    <w:rsid w:val="00B62C6F"/>
    <w:rsid w:val="00B6595C"/>
    <w:rsid w:val="00B67EE1"/>
    <w:rsid w:val="00B70D24"/>
    <w:rsid w:val="00B81FFF"/>
    <w:rsid w:val="00B85CFE"/>
    <w:rsid w:val="00B87EB3"/>
    <w:rsid w:val="00B91267"/>
    <w:rsid w:val="00B946EC"/>
    <w:rsid w:val="00BA77A2"/>
    <w:rsid w:val="00BB1DBE"/>
    <w:rsid w:val="00BB418A"/>
    <w:rsid w:val="00BC034C"/>
    <w:rsid w:val="00BC12B2"/>
    <w:rsid w:val="00BC3008"/>
    <w:rsid w:val="00BD2309"/>
    <w:rsid w:val="00BD243A"/>
    <w:rsid w:val="00BD24AA"/>
    <w:rsid w:val="00BD2D62"/>
    <w:rsid w:val="00BD7E70"/>
    <w:rsid w:val="00BE1513"/>
    <w:rsid w:val="00BE4D46"/>
    <w:rsid w:val="00BE519E"/>
    <w:rsid w:val="00BF0397"/>
    <w:rsid w:val="00BF1317"/>
    <w:rsid w:val="00BF3408"/>
    <w:rsid w:val="00C0051D"/>
    <w:rsid w:val="00C02041"/>
    <w:rsid w:val="00C07DD9"/>
    <w:rsid w:val="00C11140"/>
    <w:rsid w:val="00C34862"/>
    <w:rsid w:val="00C37CEB"/>
    <w:rsid w:val="00C475A2"/>
    <w:rsid w:val="00C47626"/>
    <w:rsid w:val="00C5456B"/>
    <w:rsid w:val="00C559C2"/>
    <w:rsid w:val="00C55B16"/>
    <w:rsid w:val="00C56B84"/>
    <w:rsid w:val="00C60A8C"/>
    <w:rsid w:val="00C623AF"/>
    <w:rsid w:val="00C67EC4"/>
    <w:rsid w:val="00C7014A"/>
    <w:rsid w:val="00C840DC"/>
    <w:rsid w:val="00C85201"/>
    <w:rsid w:val="00C86D5B"/>
    <w:rsid w:val="00C91F60"/>
    <w:rsid w:val="00C9502B"/>
    <w:rsid w:val="00CA2A1D"/>
    <w:rsid w:val="00CB2686"/>
    <w:rsid w:val="00CB279A"/>
    <w:rsid w:val="00CB7401"/>
    <w:rsid w:val="00CC1617"/>
    <w:rsid w:val="00CC19FD"/>
    <w:rsid w:val="00CD3A99"/>
    <w:rsid w:val="00CD46E0"/>
    <w:rsid w:val="00CE770B"/>
    <w:rsid w:val="00CF3F3E"/>
    <w:rsid w:val="00CF769A"/>
    <w:rsid w:val="00D014F8"/>
    <w:rsid w:val="00D03A29"/>
    <w:rsid w:val="00D16E5C"/>
    <w:rsid w:val="00D22318"/>
    <w:rsid w:val="00D264B0"/>
    <w:rsid w:val="00D26FCD"/>
    <w:rsid w:val="00D304B3"/>
    <w:rsid w:val="00D31AC1"/>
    <w:rsid w:val="00D32425"/>
    <w:rsid w:val="00D3691C"/>
    <w:rsid w:val="00D444A3"/>
    <w:rsid w:val="00D51588"/>
    <w:rsid w:val="00D52CC3"/>
    <w:rsid w:val="00D55F95"/>
    <w:rsid w:val="00D57610"/>
    <w:rsid w:val="00D6277D"/>
    <w:rsid w:val="00D67894"/>
    <w:rsid w:val="00D7063D"/>
    <w:rsid w:val="00D74D91"/>
    <w:rsid w:val="00D87C19"/>
    <w:rsid w:val="00D93183"/>
    <w:rsid w:val="00D94F1A"/>
    <w:rsid w:val="00DC2046"/>
    <w:rsid w:val="00DC3285"/>
    <w:rsid w:val="00DC3DCB"/>
    <w:rsid w:val="00DC5F5C"/>
    <w:rsid w:val="00DC6790"/>
    <w:rsid w:val="00DD114F"/>
    <w:rsid w:val="00DD27F2"/>
    <w:rsid w:val="00DE2535"/>
    <w:rsid w:val="00DE321E"/>
    <w:rsid w:val="00DE45D1"/>
    <w:rsid w:val="00DE6D7E"/>
    <w:rsid w:val="00DE7F7D"/>
    <w:rsid w:val="00DF28D9"/>
    <w:rsid w:val="00DF6112"/>
    <w:rsid w:val="00E14E70"/>
    <w:rsid w:val="00E1674A"/>
    <w:rsid w:val="00E25D50"/>
    <w:rsid w:val="00E27293"/>
    <w:rsid w:val="00E30340"/>
    <w:rsid w:val="00E33D9A"/>
    <w:rsid w:val="00E41380"/>
    <w:rsid w:val="00E450BF"/>
    <w:rsid w:val="00E60B3D"/>
    <w:rsid w:val="00E61794"/>
    <w:rsid w:val="00E63F05"/>
    <w:rsid w:val="00E71AA2"/>
    <w:rsid w:val="00E71F77"/>
    <w:rsid w:val="00E72356"/>
    <w:rsid w:val="00E74634"/>
    <w:rsid w:val="00E7484E"/>
    <w:rsid w:val="00E809A8"/>
    <w:rsid w:val="00E86898"/>
    <w:rsid w:val="00E91D4B"/>
    <w:rsid w:val="00E9244B"/>
    <w:rsid w:val="00E9441E"/>
    <w:rsid w:val="00EA0E56"/>
    <w:rsid w:val="00EA199F"/>
    <w:rsid w:val="00EA2B49"/>
    <w:rsid w:val="00EA5B87"/>
    <w:rsid w:val="00EA6344"/>
    <w:rsid w:val="00EB0588"/>
    <w:rsid w:val="00EB0D4F"/>
    <w:rsid w:val="00EB127D"/>
    <w:rsid w:val="00EB77AB"/>
    <w:rsid w:val="00ED469F"/>
    <w:rsid w:val="00ED4DE6"/>
    <w:rsid w:val="00EE1A27"/>
    <w:rsid w:val="00EF27C6"/>
    <w:rsid w:val="00EF7F4C"/>
    <w:rsid w:val="00F01F2D"/>
    <w:rsid w:val="00F13693"/>
    <w:rsid w:val="00F26F9A"/>
    <w:rsid w:val="00F522ED"/>
    <w:rsid w:val="00F52513"/>
    <w:rsid w:val="00F5428A"/>
    <w:rsid w:val="00F579A8"/>
    <w:rsid w:val="00F61B44"/>
    <w:rsid w:val="00F61C07"/>
    <w:rsid w:val="00F650C6"/>
    <w:rsid w:val="00F7052F"/>
    <w:rsid w:val="00F71F49"/>
    <w:rsid w:val="00F75355"/>
    <w:rsid w:val="00F76A38"/>
    <w:rsid w:val="00F8694D"/>
    <w:rsid w:val="00F93D39"/>
    <w:rsid w:val="00FA0E7B"/>
    <w:rsid w:val="00FA4E4F"/>
    <w:rsid w:val="00FB074B"/>
    <w:rsid w:val="00FB28D2"/>
    <w:rsid w:val="00FC3216"/>
    <w:rsid w:val="00FC33D8"/>
    <w:rsid w:val="00FC3E6A"/>
    <w:rsid w:val="00FE133A"/>
    <w:rsid w:val="00FE2065"/>
    <w:rsid w:val="00FF5C91"/>
    <w:rsid w:val="00FF768E"/>
    <w:rsid w:val="05F86C8F"/>
    <w:rsid w:val="21E75AD1"/>
    <w:rsid w:val="2AC1707E"/>
    <w:rsid w:val="51895A8A"/>
    <w:rsid w:val="73C2246E"/>
    <w:rsid w:val="745D6F6A"/>
    <w:rsid w:val="766E1E97"/>
    <w:rsid w:val="770E3F13"/>
    <w:rsid w:val="77A12C4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unhideWhenUsed="0" w:qFormat="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nhideWhenUsed="0" w:qFormat="1"/>
    <w:lsdException w:name="toc 2" w:locked="1" w:uiPriority="39"/>
    <w:lsdException w:name="toc 3" w:locked="1" w:uiPriority="39"/>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Normal Indent" w:semiHidden="0" w:unhideWhenUsed="0" w:qFormat="1"/>
    <w:lsdException w:name="footnote text" w:locked="1"/>
    <w:lsdException w:name="annotation text" w:locked="1" w:qFormat="1"/>
    <w:lsdException w:name="header" w:semiHidden="0" w:unhideWhenUsed="0" w:qFormat="1"/>
    <w:lsdException w:name="footer" w:semiHidden="0" w:unhideWhenUsed="0" w:qFormat="1"/>
    <w:lsdException w:name="index heading" w:locked="1"/>
    <w:lsdException w:name="caption" w:locked="1" w:uiPriority="35"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semiHidden="0" w:unhideWhenUsed="0" w:qFormat="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semiHidden="0" w:uiPriority="10" w:unhideWhenUsed="0" w:qFormat="1"/>
    <w:lsdException w:name="Closing" w:locked="1"/>
    <w:lsdException w:name="Signature" w:locked="1"/>
    <w:lsdException w:name="Default Paragraph Font" w:uiPriority="1"/>
    <w:lsdException w:name="Body Text" w:semiHidden="0" w:unhideWhenUsed="0" w:qFormat="1"/>
    <w:lsdException w:name="Body Text Indent" w:semiHidden="0" w:unhideWhenUsed="0" w:qFormat="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semiHidden="0" w:uiPriority="11" w:unhideWhenUsed="0" w:qFormat="1"/>
    <w:lsdException w:name="Salutation" w:locked="1"/>
    <w:lsdException w:name="Date" w:locked="1"/>
    <w:lsdException w:name="Body Text First Indent" w:locked="1"/>
    <w:lsdException w:name="Body Text First Indent 2" w:locked="1"/>
    <w:lsdException w:name="Note Heading" w:locked="1"/>
    <w:lsdException w:name="Body Text 2" w:semiHidden="0" w:unhideWhenUsed="0" w:qFormat="1"/>
    <w:lsdException w:name="Body Text 3" w:locked="1"/>
    <w:lsdException w:name="Body Text Indent 2" w:semiHidden="0" w:unhideWhenUsed="0" w:qFormat="1"/>
    <w:lsdException w:name="Body Text Indent 3" w:locked="1"/>
    <w:lsdException w:name="Block Text" w:locked="1"/>
    <w:lsdException w:name="Hyperlink" w:semiHidden="0" w:unhideWhenUsed="0" w:qFormat="1"/>
    <w:lsdException w:name="FollowedHyperlink" w:locked="1"/>
    <w:lsdException w:name="Strong" w:locked="1" w:semiHidden="0" w:uiPriority="22" w:unhideWhenUsed="0" w:qFormat="1"/>
    <w:lsdException w:name="Emphasis" w:locked="1" w:semiHidden="0" w:uiPriority="20" w:unhideWhenUsed="0" w:qFormat="1"/>
    <w:lsdException w:name="Document Map" w:unhideWhenUsed="0"/>
    <w:lsdException w:name="Plain Text" w:semiHidden="0" w:unhideWhenUsed="0" w:qFormat="1"/>
    <w:lsdException w:name="E-mail Signature"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qFormat="1"/>
    <w:lsdException w:name="annotation subject"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unhideWhenUsed="0" w:qFormat="1"/>
    <w:lsdException w:name="Table Grid" w:semiHidden="0" w:unhideWhenUsed="0" w:qFormat="1"/>
    <w:lsdException w:name="Table Theme" w:locked="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666D"/>
    <w:pPr>
      <w:widowControl w:val="0"/>
      <w:jc w:val="both"/>
    </w:pPr>
    <w:rPr>
      <w:rFonts w:ascii="Calibri" w:hAnsi="Calibri" w:cs="Calibri"/>
      <w:kern w:val="2"/>
      <w:sz w:val="21"/>
      <w:szCs w:val="21"/>
    </w:rPr>
  </w:style>
  <w:style w:type="paragraph" w:styleId="1">
    <w:name w:val="heading 1"/>
    <w:basedOn w:val="a"/>
    <w:next w:val="a"/>
    <w:link w:val="1Char"/>
    <w:uiPriority w:val="99"/>
    <w:qFormat/>
    <w:rsid w:val="005F7F36"/>
    <w:pPr>
      <w:keepNext/>
      <w:keepLines/>
      <w:spacing w:before="340" w:after="330" w:line="578" w:lineRule="auto"/>
      <w:outlineLvl w:val="0"/>
    </w:pPr>
    <w:rPr>
      <w:rFonts w:ascii="Times New Roman" w:hAnsi="Times New Roman" w:cs="Times New Roman"/>
      <w:b/>
      <w:bCs/>
      <w:kern w:val="44"/>
      <w:sz w:val="44"/>
      <w:szCs w:val="44"/>
    </w:rPr>
  </w:style>
  <w:style w:type="paragraph" w:styleId="2">
    <w:name w:val="heading 2"/>
    <w:basedOn w:val="a"/>
    <w:next w:val="a0"/>
    <w:link w:val="2Char"/>
    <w:uiPriority w:val="99"/>
    <w:qFormat/>
    <w:rsid w:val="005F7F36"/>
    <w:pPr>
      <w:keepNext/>
      <w:keepLines/>
      <w:widowControl/>
      <w:spacing w:before="260" w:after="260" w:line="416" w:lineRule="auto"/>
      <w:jc w:val="left"/>
      <w:outlineLvl w:val="1"/>
    </w:pPr>
    <w:rPr>
      <w:rFonts w:ascii="Arial" w:eastAsia="黑体" w:hAnsi="Arial" w:cs="Arial"/>
      <w:b/>
      <w:bCs/>
      <w:kern w:val="0"/>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rsid w:val="005F7F36"/>
    <w:pPr>
      <w:ind w:firstLineChars="200" w:firstLine="420"/>
    </w:pPr>
    <w:rPr>
      <w:rFonts w:ascii="Times New Roman" w:hAnsi="Times New Roman" w:cs="Times New Roman"/>
      <w:kern w:val="0"/>
      <w:sz w:val="24"/>
      <w:szCs w:val="24"/>
    </w:rPr>
  </w:style>
  <w:style w:type="paragraph" w:styleId="a4">
    <w:name w:val="Document Map"/>
    <w:basedOn w:val="a"/>
    <w:link w:val="Char"/>
    <w:uiPriority w:val="99"/>
    <w:semiHidden/>
    <w:rsid w:val="005F7F36"/>
    <w:pPr>
      <w:shd w:val="clear" w:color="auto" w:fill="000080"/>
    </w:pPr>
    <w:rPr>
      <w:rFonts w:ascii="Times New Roman" w:hAnsi="Times New Roman" w:cs="Times New Roman"/>
      <w:kern w:val="0"/>
      <w:sz w:val="24"/>
      <w:szCs w:val="24"/>
    </w:rPr>
  </w:style>
  <w:style w:type="paragraph" w:styleId="a5">
    <w:name w:val="annotation text"/>
    <w:basedOn w:val="a"/>
    <w:uiPriority w:val="99"/>
    <w:semiHidden/>
    <w:unhideWhenUsed/>
    <w:qFormat/>
    <w:locked/>
    <w:rsid w:val="005F7F36"/>
    <w:pPr>
      <w:jc w:val="left"/>
    </w:pPr>
  </w:style>
  <w:style w:type="paragraph" w:styleId="a6">
    <w:name w:val="Body Text"/>
    <w:basedOn w:val="a"/>
    <w:link w:val="Char0"/>
    <w:uiPriority w:val="99"/>
    <w:qFormat/>
    <w:rsid w:val="005F7F36"/>
    <w:rPr>
      <w:rFonts w:ascii="Times New Roman" w:hAnsi="Times New Roman" w:cs="Times New Roman"/>
      <w:kern w:val="0"/>
    </w:rPr>
  </w:style>
  <w:style w:type="paragraph" w:styleId="a7">
    <w:name w:val="Body Text Indent"/>
    <w:basedOn w:val="a"/>
    <w:link w:val="Char1"/>
    <w:uiPriority w:val="99"/>
    <w:qFormat/>
    <w:rsid w:val="005F7F36"/>
    <w:pPr>
      <w:ind w:firstLine="555"/>
    </w:pPr>
    <w:rPr>
      <w:rFonts w:ascii="Times New Roman" w:hAnsi="Times New Roman" w:cs="Times New Roman"/>
      <w:kern w:val="0"/>
      <w:sz w:val="24"/>
      <w:szCs w:val="24"/>
    </w:rPr>
  </w:style>
  <w:style w:type="paragraph" w:styleId="a8">
    <w:name w:val="Plain Text"/>
    <w:basedOn w:val="a"/>
    <w:link w:val="Char2"/>
    <w:uiPriority w:val="99"/>
    <w:qFormat/>
    <w:rsid w:val="005F7F36"/>
    <w:rPr>
      <w:rFonts w:ascii="宋体" w:hAnsi="Courier New" w:cs="宋体"/>
      <w:sz w:val="24"/>
      <w:szCs w:val="24"/>
    </w:rPr>
  </w:style>
  <w:style w:type="paragraph" w:styleId="20">
    <w:name w:val="Body Text Indent 2"/>
    <w:basedOn w:val="a"/>
    <w:link w:val="2Char0"/>
    <w:uiPriority w:val="99"/>
    <w:qFormat/>
    <w:rsid w:val="005F7F36"/>
    <w:pPr>
      <w:spacing w:line="540" w:lineRule="exact"/>
      <w:ind w:firstLine="630"/>
    </w:pPr>
    <w:rPr>
      <w:rFonts w:ascii="Times New Roman" w:hAnsi="Times New Roman" w:cs="Times New Roman"/>
      <w:kern w:val="0"/>
      <w:sz w:val="24"/>
      <w:szCs w:val="24"/>
    </w:rPr>
  </w:style>
  <w:style w:type="paragraph" w:styleId="a9">
    <w:name w:val="Balloon Text"/>
    <w:basedOn w:val="a"/>
    <w:link w:val="Char3"/>
    <w:uiPriority w:val="99"/>
    <w:semiHidden/>
    <w:qFormat/>
    <w:rsid w:val="005F7F36"/>
    <w:rPr>
      <w:rFonts w:ascii="Times New Roman" w:hAnsi="Times New Roman" w:cs="Times New Roman"/>
      <w:kern w:val="0"/>
      <w:sz w:val="18"/>
      <w:szCs w:val="18"/>
    </w:rPr>
  </w:style>
  <w:style w:type="paragraph" w:styleId="aa">
    <w:name w:val="footer"/>
    <w:basedOn w:val="a"/>
    <w:link w:val="Char4"/>
    <w:uiPriority w:val="99"/>
    <w:qFormat/>
    <w:rsid w:val="005F7F36"/>
    <w:pPr>
      <w:tabs>
        <w:tab w:val="center" w:pos="4153"/>
        <w:tab w:val="right" w:pos="8306"/>
      </w:tabs>
      <w:snapToGrid w:val="0"/>
      <w:jc w:val="left"/>
    </w:pPr>
    <w:rPr>
      <w:rFonts w:ascii="Times New Roman" w:hAnsi="Times New Roman" w:cs="Times New Roman"/>
      <w:kern w:val="0"/>
      <w:sz w:val="18"/>
      <w:szCs w:val="18"/>
    </w:rPr>
  </w:style>
  <w:style w:type="paragraph" w:styleId="ab">
    <w:name w:val="header"/>
    <w:basedOn w:val="a"/>
    <w:link w:val="Char5"/>
    <w:uiPriority w:val="99"/>
    <w:qFormat/>
    <w:rsid w:val="005F7F36"/>
    <w:pPr>
      <w:pBdr>
        <w:bottom w:val="single" w:sz="6" w:space="1" w:color="auto"/>
      </w:pBdr>
      <w:tabs>
        <w:tab w:val="center" w:pos="4153"/>
        <w:tab w:val="right" w:pos="8306"/>
      </w:tabs>
      <w:snapToGrid w:val="0"/>
      <w:jc w:val="center"/>
    </w:pPr>
    <w:rPr>
      <w:rFonts w:ascii="Times New Roman" w:hAnsi="Times New Roman" w:cs="Times New Roman"/>
      <w:kern w:val="0"/>
      <w:sz w:val="18"/>
      <w:szCs w:val="18"/>
    </w:rPr>
  </w:style>
  <w:style w:type="paragraph" w:styleId="10">
    <w:name w:val="toc 1"/>
    <w:basedOn w:val="a"/>
    <w:next w:val="a"/>
    <w:uiPriority w:val="99"/>
    <w:semiHidden/>
    <w:qFormat/>
    <w:rsid w:val="005F7F36"/>
    <w:pPr>
      <w:tabs>
        <w:tab w:val="right" w:leader="dot" w:pos="8658"/>
      </w:tabs>
      <w:ind w:leftChars="400" w:left="935"/>
    </w:pPr>
    <w:rPr>
      <w:rFonts w:ascii="Times New Roman" w:hAnsi="Times New Roman" w:cs="Times New Roman"/>
      <w:kern w:val="0"/>
      <w:sz w:val="24"/>
      <w:szCs w:val="24"/>
    </w:rPr>
  </w:style>
  <w:style w:type="paragraph" w:styleId="21">
    <w:name w:val="Body Text 2"/>
    <w:basedOn w:val="a"/>
    <w:link w:val="2Char1"/>
    <w:uiPriority w:val="99"/>
    <w:qFormat/>
    <w:rsid w:val="005F7F36"/>
    <w:pPr>
      <w:jc w:val="center"/>
    </w:pPr>
    <w:rPr>
      <w:rFonts w:ascii="Times New Roman" w:hAnsi="Times New Roman" w:cs="Times New Roman"/>
      <w:kern w:val="0"/>
    </w:rPr>
  </w:style>
  <w:style w:type="paragraph" w:styleId="11">
    <w:name w:val="index 1"/>
    <w:basedOn w:val="a"/>
    <w:next w:val="a"/>
    <w:uiPriority w:val="99"/>
    <w:semiHidden/>
    <w:qFormat/>
    <w:rsid w:val="005F7F36"/>
    <w:rPr>
      <w:rFonts w:ascii="Times New Roman" w:hAnsi="Times New Roman" w:cs="Times New Roman"/>
      <w:kern w:val="0"/>
      <w:sz w:val="24"/>
      <w:szCs w:val="24"/>
    </w:rPr>
  </w:style>
  <w:style w:type="table" w:styleId="ac">
    <w:name w:val="Table Grid"/>
    <w:basedOn w:val="a2"/>
    <w:uiPriority w:val="99"/>
    <w:qFormat/>
    <w:rsid w:val="005F7F3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d">
    <w:name w:val="page number"/>
    <w:basedOn w:val="a1"/>
    <w:uiPriority w:val="99"/>
    <w:qFormat/>
    <w:rsid w:val="005F7F36"/>
  </w:style>
  <w:style w:type="character" w:styleId="ae">
    <w:name w:val="Hyperlink"/>
    <w:uiPriority w:val="99"/>
    <w:qFormat/>
    <w:rsid w:val="005F7F36"/>
    <w:rPr>
      <w:color w:val="0000FF"/>
      <w:u w:val="single"/>
    </w:rPr>
  </w:style>
  <w:style w:type="character" w:styleId="af">
    <w:name w:val="annotation reference"/>
    <w:uiPriority w:val="99"/>
    <w:semiHidden/>
    <w:unhideWhenUsed/>
    <w:locked/>
    <w:rsid w:val="005F7F36"/>
    <w:rPr>
      <w:sz w:val="21"/>
      <w:szCs w:val="21"/>
    </w:rPr>
  </w:style>
  <w:style w:type="character" w:customStyle="1" w:styleId="1Char">
    <w:name w:val="标题 1 Char"/>
    <w:link w:val="1"/>
    <w:uiPriority w:val="99"/>
    <w:qFormat/>
    <w:locked/>
    <w:rsid w:val="005F7F36"/>
    <w:rPr>
      <w:rFonts w:ascii="Times New Roman" w:eastAsia="宋体" w:hAnsi="Times New Roman" w:cs="Times New Roman"/>
      <w:b/>
      <w:bCs/>
      <w:kern w:val="44"/>
      <w:sz w:val="44"/>
      <w:szCs w:val="44"/>
    </w:rPr>
  </w:style>
  <w:style w:type="character" w:customStyle="1" w:styleId="2Char">
    <w:name w:val="标题 2 Char"/>
    <w:link w:val="2"/>
    <w:uiPriority w:val="99"/>
    <w:qFormat/>
    <w:locked/>
    <w:rsid w:val="005F7F36"/>
    <w:rPr>
      <w:rFonts w:ascii="Arial" w:eastAsia="黑体" w:hAnsi="Arial" w:cs="Arial"/>
      <w:b/>
      <w:bCs/>
      <w:kern w:val="0"/>
      <w:sz w:val="20"/>
      <w:szCs w:val="20"/>
    </w:rPr>
  </w:style>
  <w:style w:type="character" w:customStyle="1" w:styleId="Char5">
    <w:name w:val="页眉 Char"/>
    <w:link w:val="ab"/>
    <w:uiPriority w:val="99"/>
    <w:qFormat/>
    <w:locked/>
    <w:rsid w:val="005F7F36"/>
    <w:rPr>
      <w:rFonts w:ascii="Times New Roman" w:eastAsia="宋体" w:hAnsi="Times New Roman" w:cs="Times New Roman"/>
      <w:kern w:val="0"/>
      <w:sz w:val="18"/>
      <w:szCs w:val="18"/>
    </w:rPr>
  </w:style>
  <w:style w:type="character" w:customStyle="1" w:styleId="Char4">
    <w:name w:val="页脚 Char"/>
    <w:link w:val="aa"/>
    <w:uiPriority w:val="99"/>
    <w:qFormat/>
    <w:locked/>
    <w:rsid w:val="005F7F36"/>
    <w:rPr>
      <w:rFonts w:ascii="Times New Roman" w:eastAsia="宋体" w:hAnsi="Times New Roman" w:cs="Times New Roman"/>
      <w:kern w:val="0"/>
      <w:sz w:val="18"/>
      <w:szCs w:val="18"/>
    </w:rPr>
  </w:style>
  <w:style w:type="paragraph" w:customStyle="1" w:styleId="af0">
    <w:name w:val="正文文字缩进"/>
    <w:uiPriority w:val="99"/>
    <w:qFormat/>
    <w:rsid w:val="005F7F36"/>
    <w:pPr>
      <w:spacing w:line="351" w:lineRule="atLeast"/>
      <w:ind w:firstLine="555"/>
      <w:textAlignment w:val="baseline"/>
    </w:pPr>
    <w:rPr>
      <w:color w:val="000000"/>
      <w:sz w:val="28"/>
      <w:szCs w:val="28"/>
      <w:u w:color="000000"/>
    </w:rPr>
  </w:style>
  <w:style w:type="character" w:customStyle="1" w:styleId="2Char0">
    <w:name w:val="正文文本缩进 2 Char"/>
    <w:link w:val="20"/>
    <w:uiPriority w:val="99"/>
    <w:locked/>
    <w:rsid w:val="005F7F36"/>
    <w:rPr>
      <w:rFonts w:ascii="Times New Roman" w:eastAsia="宋体" w:hAnsi="Times New Roman" w:cs="Times New Roman"/>
      <w:kern w:val="0"/>
      <w:sz w:val="24"/>
      <w:szCs w:val="24"/>
    </w:rPr>
  </w:style>
  <w:style w:type="character" w:customStyle="1" w:styleId="Char1">
    <w:name w:val="正文文本缩进 Char"/>
    <w:link w:val="a7"/>
    <w:uiPriority w:val="99"/>
    <w:qFormat/>
    <w:locked/>
    <w:rsid w:val="005F7F36"/>
    <w:rPr>
      <w:rFonts w:ascii="Times New Roman" w:eastAsia="宋体" w:hAnsi="Times New Roman" w:cs="Times New Roman"/>
      <w:kern w:val="0"/>
      <w:sz w:val="24"/>
      <w:szCs w:val="24"/>
    </w:rPr>
  </w:style>
  <w:style w:type="character" w:customStyle="1" w:styleId="Char0">
    <w:name w:val="正文文本 Char"/>
    <w:link w:val="a6"/>
    <w:uiPriority w:val="99"/>
    <w:qFormat/>
    <w:locked/>
    <w:rsid w:val="005F7F36"/>
    <w:rPr>
      <w:rFonts w:ascii="Times New Roman" w:eastAsia="宋体" w:hAnsi="Times New Roman" w:cs="Times New Roman"/>
      <w:kern w:val="0"/>
      <w:sz w:val="24"/>
      <w:szCs w:val="24"/>
    </w:rPr>
  </w:style>
  <w:style w:type="character" w:customStyle="1" w:styleId="2Char1">
    <w:name w:val="正文文本 2 Char"/>
    <w:link w:val="21"/>
    <w:uiPriority w:val="99"/>
    <w:qFormat/>
    <w:locked/>
    <w:rsid w:val="005F7F36"/>
    <w:rPr>
      <w:rFonts w:ascii="Times New Roman" w:eastAsia="宋体" w:hAnsi="Times New Roman" w:cs="Times New Roman"/>
      <w:kern w:val="0"/>
      <w:sz w:val="24"/>
      <w:szCs w:val="24"/>
    </w:rPr>
  </w:style>
  <w:style w:type="paragraph" w:customStyle="1" w:styleId="12">
    <w:name w:val="样式1"/>
    <w:basedOn w:val="1"/>
    <w:uiPriority w:val="99"/>
    <w:qFormat/>
    <w:rsid w:val="005F7F36"/>
    <w:pPr>
      <w:spacing w:line="640" w:lineRule="exact"/>
      <w:jc w:val="center"/>
    </w:pPr>
    <w:rPr>
      <w:rFonts w:ascii="方正小标宋简体" w:eastAsia="方正小标宋简体" w:hAnsi="华文中宋" w:cs="方正小标宋简体"/>
      <w:b w:val="0"/>
      <w:bCs w:val="0"/>
    </w:rPr>
  </w:style>
  <w:style w:type="paragraph" w:customStyle="1" w:styleId="22">
    <w:name w:val="样式2"/>
    <w:basedOn w:val="1"/>
    <w:uiPriority w:val="99"/>
    <w:qFormat/>
    <w:rsid w:val="005F7F36"/>
    <w:pPr>
      <w:spacing w:line="640" w:lineRule="exact"/>
      <w:jc w:val="center"/>
    </w:pPr>
    <w:rPr>
      <w:rFonts w:ascii="方正小标宋简体" w:eastAsia="方正小标宋简体" w:hAnsi="华文中宋" w:cs="方正小标宋简体"/>
      <w:b w:val="0"/>
      <w:bCs w:val="0"/>
    </w:rPr>
  </w:style>
  <w:style w:type="paragraph" w:customStyle="1" w:styleId="3">
    <w:name w:val="样式3"/>
    <w:basedOn w:val="1"/>
    <w:uiPriority w:val="99"/>
    <w:qFormat/>
    <w:rsid w:val="005F7F36"/>
    <w:pPr>
      <w:spacing w:line="640" w:lineRule="exact"/>
      <w:jc w:val="center"/>
    </w:pPr>
    <w:rPr>
      <w:rFonts w:ascii="方正小标宋简体" w:eastAsia="方正小标宋简体" w:hAnsi="华文中宋" w:cs="方正小标宋简体"/>
      <w:b w:val="0"/>
      <w:bCs w:val="0"/>
    </w:rPr>
  </w:style>
  <w:style w:type="character" w:customStyle="1" w:styleId="Char">
    <w:name w:val="文档结构图 Char"/>
    <w:link w:val="a4"/>
    <w:uiPriority w:val="99"/>
    <w:semiHidden/>
    <w:qFormat/>
    <w:locked/>
    <w:rsid w:val="005F7F36"/>
    <w:rPr>
      <w:rFonts w:ascii="Times New Roman" w:eastAsia="宋体" w:hAnsi="Times New Roman" w:cs="Times New Roman"/>
      <w:kern w:val="0"/>
      <w:sz w:val="24"/>
      <w:szCs w:val="24"/>
      <w:shd w:val="clear" w:color="auto" w:fill="000080"/>
    </w:rPr>
  </w:style>
  <w:style w:type="character" w:customStyle="1" w:styleId="Char2">
    <w:name w:val="纯文本 Char"/>
    <w:link w:val="a8"/>
    <w:uiPriority w:val="99"/>
    <w:qFormat/>
    <w:locked/>
    <w:rsid w:val="005F7F36"/>
    <w:rPr>
      <w:rFonts w:ascii="宋体" w:eastAsia="宋体" w:hAnsi="Courier New" w:cs="宋体"/>
      <w:sz w:val="21"/>
      <w:szCs w:val="21"/>
    </w:rPr>
  </w:style>
  <w:style w:type="character" w:customStyle="1" w:styleId="Char3">
    <w:name w:val="批注框文本 Char"/>
    <w:link w:val="a9"/>
    <w:uiPriority w:val="99"/>
    <w:semiHidden/>
    <w:qFormat/>
    <w:locked/>
    <w:rsid w:val="005F7F36"/>
    <w:rPr>
      <w:rFonts w:ascii="Times New Roman" w:eastAsia="宋体" w:hAnsi="Times New Roman" w:cs="Times New Roman"/>
      <w:kern w:val="0"/>
      <w:sz w:val="18"/>
      <w:szCs w:val="18"/>
    </w:rPr>
  </w:style>
  <w:style w:type="paragraph" w:customStyle="1" w:styleId="13">
    <w:name w:val="列出段落1"/>
    <w:basedOn w:val="a"/>
    <w:link w:val="ListParagraphChar"/>
    <w:uiPriority w:val="99"/>
    <w:qFormat/>
    <w:rsid w:val="005F7F36"/>
    <w:pPr>
      <w:widowControl/>
      <w:ind w:left="720" w:firstLine="360"/>
      <w:jc w:val="left"/>
    </w:pPr>
    <w:rPr>
      <w:kern w:val="0"/>
      <w:sz w:val="20"/>
      <w:szCs w:val="20"/>
      <w:lang w:eastAsia="en-US"/>
    </w:rPr>
  </w:style>
  <w:style w:type="paragraph" w:customStyle="1" w:styleId="1111111199999">
    <w:name w:val="1111111199999"/>
    <w:basedOn w:val="a"/>
    <w:link w:val="1111111199999Char"/>
    <w:uiPriority w:val="99"/>
    <w:qFormat/>
    <w:rsid w:val="005F7F36"/>
    <w:pPr>
      <w:widowControl/>
      <w:spacing w:beforeLines="50" w:line="240" w:lineRule="exact"/>
      <w:ind w:firstLineChars="214" w:firstLine="514"/>
      <w:jc w:val="left"/>
    </w:pPr>
    <w:rPr>
      <w:rFonts w:ascii="Times New Roman" w:hAnsi="Times New Roman" w:cs="Times New Roman"/>
      <w:kern w:val="0"/>
      <w:sz w:val="20"/>
      <w:szCs w:val="20"/>
    </w:rPr>
  </w:style>
  <w:style w:type="character" w:customStyle="1" w:styleId="1111111199999Char">
    <w:name w:val="1111111199999 Char"/>
    <w:link w:val="1111111199999"/>
    <w:uiPriority w:val="99"/>
    <w:qFormat/>
    <w:locked/>
    <w:rsid w:val="005F7F36"/>
    <w:rPr>
      <w:rFonts w:ascii="Times New Roman" w:eastAsia="宋体" w:hAnsi="Times New Roman" w:cs="Times New Roman"/>
      <w:kern w:val="0"/>
      <w:sz w:val="20"/>
      <w:szCs w:val="20"/>
    </w:rPr>
  </w:style>
  <w:style w:type="character" w:customStyle="1" w:styleId="apple-style-span">
    <w:name w:val="apple-style-span"/>
    <w:uiPriority w:val="99"/>
    <w:qFormat/>
    <w:rsid w:val="005F7F36"/>
  </w:style>
  <w:style w:type="character" w:customStyle="1" w:styleId="ListParagraphChar">
    <w:name w:val="List Paragraph Char"/>
    <w:link w:val="13"/>
    <w:uiPriority w:val="99"/>
    <w:qFormat/>
    <w:locked/>
    <w:rsid w:val="005F7F36"/>
    <w:rPr>
      <w:rFonts w:ascii="Calibri" w:eastAsia="宋体" w:hAnsi="Calibri" w:cs="Calibri"/>
      <w:kern w:val="0"/>
      <w:sz w:val="20"/>
      <w:szCs w:val="20"/>
      <w:lang w:eastAsia="en-US"/>
    </w:rPr>
  </w:style>
  <w:style w:type="paragraph" w:customStyle="1" w:styleId="CharCharCharChar">
    <w:name w:val="Char Char Char Char"/>
    <w:basedOn w:val="a"/>
    <w:uiPriority w:val="99"/>
    <w:qFormat/>
    <w:rsid w:val="005F7F36"/>
    <w:rPr>
      <w:rFonts w:ascii="Times New Roman" w:hAnsi="Times New Roman" w:cs="Times New Roman"/>
      <w:sz w:val="24"/>
      <w:szCs w:val="24"/>
    </w:rPr>
  </w:style>
  <w:style w:type="character" w:customStyle="1" w:styleId="CharChar4">
    <w:name w:val="Char Char4"/>
    <w:uiPriority w:val="99"/>
    <w:qFormat/>
    <w:locked/>
    <w:rsid w:val="005F7F36"/>
    <w:rPr>
      <w:rFonts w:ascii="宋体" w:eastAsia="宋体" w:hAnsi="Courier New" w:cs="宋体"/>
      <w:kern w:val="2"/>
      <w:sz w:val="21"/>
      <w:szCs w:val="21"/>
    </w:rPr>
  </w:style>
  <w:style w:type="character" w:customStyle="1" w:styleId="GB2312">
    <w:name w:val="样式 (中文) 仿宋_GB2312 三号"/>
    <w:uiPriority w:val="99"/>
    <w:qFormat/>
    <w:rsid w:val="005F7F36"/>
    <w:rPr>
      <w:rFonts w:ascii="仿宋_GB2312" w:eastAsia="仿宋_GB2312" w:cs="仿宋_GB2312"/>
      <w:sz w:val="32"/>
      <w:szCs w:val="32"/>
    </w:rPr>
  </w:style>
  <w:style w:type="character" w:customStyle="1" w:styleId="CharChar3">
    <w:name w:val="Char Char3"/>
    <w:uiPriority w:val="99"/>
    <w:qFormat/>
    <w:locked/>
    <w:rsid w:val="005F7F36"/>
    <w:rPr>
      <w:rFonts w:ascii="宋体" w:eastAsia="宋体" w:hAnsi="宋体" w:cs="宋体"/>
      <w:sz w:val="18"/>
      <w:szCs w:val="18"/>
      <w:lang w:val="en-US" w:eastAsia="zh-CN"/>
    </w:rPr>
  </w:style>
  <w:style w:type="character" w:styleId="af1">
    <w:name w:val="Book Title"/>
    <w:basedOn w:val="a1"/>
    <w:uiPriority w:val="33"/>
    <w:qFormat/>
    <w:rsid w:val="00A30177"/>
    <w:rPr>
      <w:b/>
      <w:bCs/>
      <w:smallCaps/>
      <w:spacing w:val="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4385277">
      <w:bodyDiv w:val="1"/>
      <w:marLeft w:val="0"/>
      <w:marRight w:val="0"/>
      <w:marTop w:val="0"/>
      <w:marBottom w:val="0"/>
      <w:divBdr>
        <w:top w:val="none" w:sz="0" w:space="0" w:color="auto"/>
        <w:left w:val="none" w:sz="0" w:space="0" w:color="auto"/>
        <w:bottom w:val="none" w:sz="0" w:space="0" w:color="auto"/>
        <w:right w:val="none" w:sz="0" w:space="0" w:color="auto"/>
      </w:divBdr>
    </w:div>
    <w:div w:id="824395278">
      <w:bodyDiv w:val="1"/>
      <w:marLeft w:val="0"/>
      <w:marRight w:val="0"/>
      <w:marTop w:val="0"/>
      <w:marBottom w:val="0"/>
      <w:divBdr>
        <w:top w:val="none" w:sz="0" w:space="0" w:color="auto"/>
        <w:left w:val="none" w:sz="0" w:space="0" w:color="auto"/>
        <w:bottom w:val="none" w:sz="0" w:space="0" w:color="auto"/>
        <w:right w:val="none" w:sz="0" w:space="0" w:color="auto"/>
      </w:divBdr>
    </w:div>
    <w:div w:id="1241331498">
      <w:bodyDiv w:val="1"/>
      <w:marLeft w:val="0"/>
      <w:marRight w:val="0"/>
      <w:marTop w:val="0"/>
      <w:marBottom w:val="0"/>
      <w:divBdr>
        <w:top w:val="none" w:sz="0" w:space="0" w:color="auto"/>
        <w:left w:val="none" w:sz="0" w:space="0" w:color="auto"/>
        <w:bottom w:val="none" w:sz="0" w:space="0" w:color="auto"/>
        <w:right w:val="none" w:sz="0" w:space="0" w:color="auto"/>
      </w:divBdr>
    </w:div>
    <w:div w:id="1474836195">
      <w:bodyDiv w:val="1"/>
      <w:marLeft w:val="0"/>
      <w:marRight w:val="0"/>
      <w:marTop w:val="0"/>
      <w:marBottom w:val="0"/>
      <w:divBdr>
        <w:top w:val="none" w:sz="0" w:space="0" w:color="auto"/>
        <w:left w:val="none" w:sz="0" w:space="0" w:color="auto"/>
        <w:bottom w:val="none" w:sz="0" w:space="0" w:color="auto"/>
        <w:right w:val="none" w:sz="0" w:space="0" w:color="auto"/>
      </w:divBdr>
    </w:div>
    <w:div w:id="18233070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eader" Target="header6.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Info spid="_x0000_s1027"/>
    <customShpInfo spid="_x0000_s1028"/>
    <customShpInfo spid="_x0000_s102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1247CC6-27DD-430A-A6CE-34BD0848B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1021</TotalTime>
  <Pages>76</Pages>
  <Words>4399</Words>
  <Characters>25078</Characters>
  <Application>Microsoft Office Word</Application>
  <DocSecurity>0</DocSecurity>
  <Lines>208</Lines>
  <Paragraphs>58</Paragraphs>
  <ScaleCrop>false</ScaleCrop>
  <Company>china</Company>
  <LinksUpToDate>false</LinksUpToDate>
  <CharactersWithSpaces>29419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周密密</cp:lastModifiedBy>
  <cp:revision>398</cp:revision>
  <cp:lastPrinted>2020-08-13T11:04:00Z</cp:lastPrinted>
  <dcterms:created xsi:type="dcterms:W3CDTF">2016-06-29T06:49:00Z</dcterms:created>
  <dcterms:modified xsi:type="dcterms:W3CDTF">2020-08-24T02:20:00Z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