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Pr="000F19EE">
        <w:rPr>
          <w:rFonts w:ascii="宋体" w:eastAsia="宋体" w:hAnsi="宋体" w:cs="Times New Roman" w:hint="eastAsia"/>
          <w:kern w:val="0"/>
          <w:sz w:val="36"/>
          <w:szCs w:val="36"/>
          <w:u w:val="single"/>
        </w:rPr>
        <w:tab/>
      </w:r>
      <w:r w:rsidR="00BA0DCE" w:rsidRPr="00BA0DCE">
        <w:rPr>
          <w:rFonts w:ascii="宋体" w:eastAsia="宋体" w:hAnsi="宋体" w:cs="Times New Roman" w:hint="eastAsia"/>
          <w:kern w:val="0"/>
          <w:sz w:val="36"/>
          <w:szCs w:val="36"/>
          <w:u w:val="single"/>
        </w:rPr>
        <w:t>后勤科研实验室设备（2）</w:t>
      </w:r>
    </w:p>
    <w:p w:rsidR="00CD46E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Pr="000F19EE">
        <w:rPr>
          <w:rFonts w:ascii="宋体" w:eastAsia="宋体" w:hAnsi="宋体" w:cs="Times New Roman" w:hint="eastAsia"/>
          <w:kern w:val="0"/>
          <w:sz w:val="36"/>
          <w:szCs w:val="36"/>
          <w:u w:val="single"/>
        </w:rPr>
        <w:tab/>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r w:rsidR="00C114CF" w:rsidRPr="00C114CF">
        <w:rPr>
          <w:rFonts w:ascii="宋体" w:eastAsia="宋体" w:hAnsi="宋体" w:cs="Times New Roman"/>
          <w:kern w:val="0"/>
          <w:sz w:val="36"/>
          <w:szCs w:val="36"/>
          <w:u w:val="single"/>
        </w:rPr>
        <w:t>2020-XNYY-YQ-16</w:t>
      </w:r>
      <w:r w:rsidR="00BA0DCE">
        <w:rPr>
          <w:rFonts w:ascii="宋体" w:eastAsia="宋体" w:hAnsi="宋体" w:cs="Times New Roman" w:hint="eastAsia"/>
          <w:kern w:val="0"/>
          <w:sz w:val="36"/>
          <w:szCs w:val="36"/>
          <w:u w:val="single"/>
        </w:rPr>
        <w:t>7</w:t>
      </w:r>
      <w:r>
        <w:rPr>
          <w:rFonts w:ascii="宋体" w:eastAsia="宋体" w:hAnsi="宋体" w:cs="Times New Roman" w:hint="eastAsia"/>
          <w:kern w:val="0"/>
          <w:sz w:val="36"/>
          <w:szCs w:val="36"/>
          <w:u w:val="single"/>
        </w:rPr>
        <w:t xml:space="preserve"> </w:t>
      </w:r>
      <w:r w:rsidR="00C114CF">
        <w:rPr>
          <w:rFonts w:ascii="宋体" w:eastAsia="宋体" w:hAnsi="宋体" w:cs="Times New Roman" w:hint="eastAsia"/>
          <w:kern w:val="0"/>
          <w:sz w:val="36"/>
          <w:szCs w:val="36"/>
          <w:u w:val="single"/>
        </w:rPr>
        <w:t xml:space="preserve">  </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BA0DCE">
        <w:rPr>
          <w:rFonts w:ascii="宋体" w:eastAsia="宋体" w:hAnsi="宋体" w:cs="Times New Roman" w:hint="eastAsia"/>
          <w:kern w:val="0"/>
          <w:sz w:val="36"/>
          <w:szCs w:val="36"/>
        </w:rPr>
        <w:t>十一</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要求，填写指标值或评分项及其在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853C33" w:rsidRPr="00853C33" w:rsidRDefault="00BA3089" w:rsidP="00853C33">
      <w:pPr>
        <w:pStyle w:val="12"/>
        <w:ind w:left="804"/>
        <w:rPr>
          <w:rFonts w:asciiTheme="minorHAnsi" w:eastAsiaTheme="minorEastAsia" w:hAnsiTheme="minorHAnsi" w:cstheme="minorBidi"/>
          <w:noProof/>
          <w:kern w:val="2"/>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37780283" w:history="1">
        <w:r w:rsidR="00853C33" w:rsidRPr="00853C33">
          <w:rPr>
            <w:rStyle w:val="aa"/>
            <w:rFonts w:ascii="黑体" w:eastAsia="黑体" w:hAnsi="黑体" w:hint="eastAsia"/>
            <w:noProof/>
            <w:sz w:val="32"/>
          </w:rPr>
          <w:t>第一部分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采购公告</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_Toc37780283 \h </w:instrText>
        </w:r>
        <w:r w:rsidRPr="00853C33">
          <w:rPr>
            <w:noProof/>
            <w:webHidden/>
            <w:sz w:val="32"/>
          </w:rPr>
        </w:r>
        <w:r w:rsidRPr="00853C33">
          <w:rPr>
            <w:noProof/>
            <w:webHidden/>
            <w:sz w:val="32"/>
          </w:rPr>
          <w:fldChar w:fldCharType="separate"/>
        </w:r>
        <w:r w:rsidR="00801386">
          <w:rPr>
            <w:noProof/>
            <w:webHidden/>
            <w:sz w:val="32"/>
          </w:rPr>
          <w:t>1</w:t>
        </w:r>
        <w:r w:rsidRPr="00853C33">
          <w:rPr>
            <w:noProof/>
            <w:webHidden/>
            <w:sz w:val="32"/>
          </w:rPr>
          <w:fldChar w:fldCharType="end"/>
        </w:r>
      </w:hyperlink>
    </w:p>
    <w:p w:rsidR="00853C33" w:rsidRPr="00853C33" w:rsidRDefault="00BA3089" w:rsidP="00853C33">
      <w:pPr>
        <w:pStyle w:val="12"/>
        <w:ind w:left="804"/>
        <w:rPr>
          <w:rFonts w:asciiTheme="minorHAnsi" w:eastAsiaTheme="minorEastAsia" w:hAnsiTheme="minorHAnsi" w:cstheme="minorBidi"/>
          <w:noProof/>
          <w:kern w:val="2"/>
          <w:szCs w:val="22"/>
        </w:rPr>
      </w:pPr>
      <w:hyperlink w:anchor="_Toc37780284" w:history="1">
        <w:r w:rsidR="00853C33" w:rsidRPr="00853C33">
          <w:rPr>
            <w:rStyle w:val="aa"/>
            <w:rFonts w:ascii="黑体" w:eastAsia="黑体" w:hAnsi="黑体" w:hint="eastAsia"/>
            <w:noProof/>
            <w:sz w:val="32"/>
            <w:lang w:val="zh-CN"/>
          </w:rPr>
          <w:t>第二部分</w:t>
        </w:r>
        <w:r w:rsidR="00853C33" w:rsidRPr="00853C33">
          <w:rPr>
            <w:rStyle w:val="aa"/>
            <w:rFonts w:ascii="黑体" w:eastAsia="黑体" w:hAnsi="黑体"/>
            <w:noProof/>
            <w:sz w:val="32"/>
            <w:lang w:val="zh-CN"/>
          </w:rPr>
          <w:t xml:space="preserve">  </w:t>
        </w:r>
        <w:r w:rsidR="00853C33" w:rsidRPr="00853C33">
          <w:rPr>
            <w:rStyle w:val="aa"/>
            <w:rFonts w:ascii="黑体" w:eastAsia="黑体" w:hAnsi="黑体" w:hint="eastAsia"/>
            <w:noProof/>
            <w:sz w:val="32"/>
            <w:lang w:val="zh-CN"/>
          </w:rPr>
          <w:t>采购项目技</w:t>
        </w:r>
        <w:r w:rsidR="00853C33" w:rsidRPr="00853C33">
          <w:rPr>
            <w:rStyle w:val="aa"/>
            <w:rFonts w:ascii="黑体" w:eastAsia="黑体" w:hAnsi="黑体" w:cs="宋体" w:hint="eastAsia"/>
            <w:noProof/>
            <w:sz w:val="32"/>
            <w:lang w:val="zh-CN"/>
          </w:rPr>
          <w:t>术</w:t>
        </w:r>
        <w:r w:rsidR="00853C33" w:rsidRPr="00853C33">
          <w:rPr>
            <w:rStyle w:val="aa"/>
            <w:rFonts w:ascii="黑体" w:eastAsia="黑体" w:hAnsi="黑体" w:cs="Dotum" w:hint="eastAsia"/>
            <w:noProof/>
            <w:sz w:val="32"/>
            <w:lang w:val="zh-CN"/>
          </w:rPr>
          <w:t>和商</w:t>
        </w:r>
        <w:r w:rsidR="00853C33" w:rsidRPr="00853C33">
          <w:rPr>
            <w:rStyle w:val="aa"/>
            <w:rFonts w:ascii="黑体" w:eastAsia="黑体" w:hAnsi="黑体" w:cs="宋体" w:hint="eastAsia"/>
            <w:noProof/>
            <w:sz w:val="32"/>
            <w:lang w:val="zh-CN"/>
          </w:rPr>
          <w:t>务</w:t>
        </w:r>
        <w:r w:rsidR="00853C33" w:rsidRPr="00853C33">
          <w:rPr>
            <w:rStyle w:val="aa"/>
            <w:rFonts w:ascii="黑体" w:eastAsia="黑体" w:hAnsi="黑体" w:hint="eastAsia"/>
            <w:noProof/>
            <w:sz w:val="32"/>
            <w:lang w:val="zh-CN"/>
          </w:rPr>
          <w:t>要求</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_Toc37780284 \h </w:instrText>
        </w:r>
        <w:r w:rsidRPr="00853C33">
          <w:rPr>
            <w:noProof/>
            <w:webHidden/>
            <w:sz w:val="32"/>
          </w:rPr>
        </w:r>
        <w:r w:rsidRPr="00853C33">
          <w:rPr>
            <w:noProof/>
            <w:webHidden/>
            <w:sz w:val="32"/>
          </w:rPr>
          <w:fldChar w:fldCharType="separate"/>
        </w:r>
        <w:r w:rsidR="00801386">
          <w:rPr>
            <w:noProof/>
            <w:webHidden/>
            <w:sz w:val="32"/>
          </w:rPr>
          <w:t>4</w:t>
        </w:r>
        <w:r w:rsidRPr="00853C33">
          <w:rPr>
            <w:noProof/>
            <w:webHidden/>
            <w:sz w:val="32"/>
          </w:rPr>
          <w:fldChar w:fldCharType="end"/>
        </w:r>
      </w:hyperlink>
    </w:p>
    <w:p w:rsidR="00853C33" w:rsidRPr="00853C33" w:rsidRDefault="00BA3089" w:rsidP="00853C33">
      <w:pPr>
        <w:pStyle w:val="12"/>
        <w:ind w:left="804"/>
        <w:rPr>
          <w:rFonts w:asciiTheme="minorHAnsi" w:eastAsiaTheme="minorEastAsia" w:hAnsiTheme="minorHAnsi" w:cstheme="minorBidi"/>
          <w:noProof/>
          <w:kern w:val="2"/>
          <w:szCs w:val="22"/>
        </w:rPr>
      </w:pPr>
      <w:hyperlink w:anchor="_Toc37780285" w:history="1">
        <w:r w:rsidR="00853C33" w:rsidRPr="00853C33">
          <w:rPr>
            <w:rStyle w:val="aa"/>
            <w:rFonts w:ascii="黑体" w:eastAsia="黑体" w:hAnsi="黑体" w:hint="eastAsia"/>
            <w:noProof/>
            <w:sz w:val="32"/>
          </w:rPr>
          <w:t>第三部分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lang w:val="zh-CN"/>
          </w:rPr>
          <w:t>报价方</w:t>
        </w:r>
        <w:r w:rsidR="00853C33" w:rsidRPr="00853C33">
          <w:rPr>
            <w:rStyle w:val="aa"/>
            <w:rFonts w:ascii="黑体" w:eastAsia="黑体" w:hAnsi="黑体" w:hint="eastAsia"/>
            <w:noProof/>
            <w:sz w:val="32"/>
          </w:rPr>
          <w:t>须知</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_Toc37780285 \h </w:instrText>
        </w:r>
        <w:r w:rsidRPr="00853C33">
          <w:rPr>
            <w:noProof/>
            <w:webHidden/>
            <w:sz w:val="32"/>
          </w:rPr>
        </w:r>
        <w:r w:rsidRPr="00853C33">
          <w:rPr>
            <w:noProof/>
            <w:webHidden/>
            <w:sz w:val="32"/>
          </w:rPr>
          <w:fldChar w:fldCharType="separate"/>
        </w:r>
        <w:r w:rsidR="00801386">
          <w:rPr>
            <w:noProof/>
            <w:webHidden/>
            <w:sz w:val="32"/>
          </w:rPr>
          <w:t>6</w:t>
        </w:r>
        <w:r w:rsidRPr="00853C33">
          <w:rPr>
            <w:noProof/>
            <w:webHidden/>
            <w:sz w:val="32"/>
          </w:rPr>
          <w:fldChar w:fldCharType="end"/>
        </w:r>
      </w:hyperlink>
    </w:p>
    <w:p w:rsidR="00853C33" w:rsidRPr="00853C33" w:rsidRDefault="00BA3089" w:rsidP="00853C33">
      <w:pPr>
        <w:pStyle w:val="12"/>
        <w:ind w:left="804"/>
        <w:rPr>
          <w:rFonts w:asciiTheme="minorHAnsi" w:eastAsiaTheme="minorEastAsia" w:hAnsiTheme="minorHAnsi" w:cstheme="minorBidi"/>
          <w:noProof/>
          <w:kern w:val="2"/>
          <w:szCs w:val="22"/>
        </w:rPr>
      </w:pPr>
      <w:hyperlink w:anchor="_Toc37780286" w:history="1">
        <w:r w:rsidR="00853C33" w:rsidRPr="00853C33">
          <w:rPr>
            <w:rStyle w:val="aa"/>
            <w:rFonts w:ascii="黑体" w:eastAsia="黑体" w:hAnsi="黑体" w:hint="eastAsia"/>
            <w:bCs/>
            <w:noProof/>
            <w:sz w:val="32"/>
          </w:rPr>
          <w:t>第四部分</w:t>
        </w:r>
        <w:r w:rsidR="00853C33" w:rsidRPr="00853C33">
          <w:rPr>
            <w:rStyle w:val="aa"/>
            <w:rFonts w:ascii="黑体" w:eastAsia="黑体" w:hAnsi="黑体"/>
            <w:bCs/>
            <w:noProof/>
            <w:sz w:val="32"/>
          </w:rPr>
          <w:t xml:space="preserve">  </w:t>
        </w:r>
        <w:r w:rsidR="00853C33" w:rsidRPr="00853C33">
          <w:rPr>
            <w:rStyle w:val="aa"/>
            <w:rFonts w:ascii="黑体" w:eastAsia="黑体" w:hAnsi="黑体" w:hint="eastAsia"/>
            <w:bCs/>
            <w:noProof/>
            <w:sz w:val="32"/>
          </w:rPr>
          <w:t>合同样本</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_Toc37780286 \h </w:instrText>
        </w:r>
        <w:r w:rsidRPr="00853C33">
          <w:rPr>
            <w:noProof/>
            <w:webHidden/>
            <w:sz w:val="32"/>
          </w:rPr>
        </w:r>
        <w:r w:rsidRPr="00853C33">
          <w:rPr>
            <w:noProof/>
            <w:webHidden/>
            <w:sz w:val="32"/>
          </w:rPr>
          <w:fldChar w:fldCharType="separate"/>
        </w:r>
        <w:r w:rsidR="00801386">
          <w:rPr>
            <w:noProof/>
            <w:webHidden/>
            <w:sz w:val="32"/>
          </w:rPr>
          <w:t>27</w:t>
        </w:r>
        <w:r w:rsidRPr="00853C33">
          <w:rPr>
            <w:noProof/>
            <w:webHidden/>
            <w:sz w:val="32"/>
          </w:rPr>
          <w:fldChar w:fldCharType="end"/>
        </w:r>
      </w:hyperlink>
    </w:p>
    <w:p w:rsidR="00853C33" w:rsidRPr="00853C33" w:rsidRDefault="00BA3089" w:rsidP="00853C33">
      <w:pPr>
        <w:pStyle w:val="12"/>
        <w:ind w:left="804"/>
        <w:rPr>
          <w:rFonts w:asciiTheme="minorHAnsi" w:eastAsiaTheme="minorEastAsia" w:hAnsiTheme="minorHAnsi" w:cstheme="minorBidi"/>
          <w:noProof/>
          <w:kern w:val="2"/>
          <w:szCs w:val="22"/>
        </w:rPr>
      </w:pPr>
      <w:hyperlink w:anchor="_Toc37780287" w:history="1">
        <w:r w:rsidR="00853C33" w:rsidRPr="00853C33">
          <w:rPr>
            <w:rStyle w:val="aa"/>
            <w:rFonts w:ascii="黑体" w:eastAsia="黑体" w:hAnsi="黑体" w:hint="eastAsia"/>
            <w:noProof/>
            <w:sz w:val="32"/>
          </w:rPr>
          <w:t>第五部分</w:t>
        </w:r>
        <w:r w:rsidR="00853C33" w:rsidRPr="00853C33">
          <w:rPr>
            <w:rStyle w:val="aa"/>
            <w:rFonts w:ascii="黑体" w:eastAsia="黑体" w:hAnsi="黑体"/>
            <w:noProof/>
            <w:sz w:val="32"/>
          </w:rPr>
          <w:t xml:space="preserve">  </w:t>
        </w:r>
        <w:r w:rsidR="00853C33" w:rsidRPr="00853C33">
          <w:rPr>
            <w:rStyle w:val="aa"/>
            <w:rFonts w:ascii="黑体" w:eastAsia="黑体" w:hAnsi="黑体" w:hint="eastAsia"/>
            <w:noProof/>
            <w:sz w:val="32"/>
          </w:rPr>
          <w:t>附件</w:t>
        </w:r>
        <w:r w:rsidR="00853C33" w:rsidRPr="00853C33">
          <w:rPr>
            <w:rStyle w:val="aa"/>
            <w:rFonts w:ascii="黑体" w:eastAsia="黑体" w:hAnsi="黑体"/>
            <w:noProof/>
            <w:sz w:val="32"/>
          </w:rPr>
          <w:t>/</w:t>
        </w:r>
        <w:r w:rsidR="00853C33" w:rsidRPr="00853C33">
          <w:rPr>
            <w:rStyle w:val="aa"/>
            <w:rFonts w:ascii="黑体" w:eastAsia="黑体" w:hAnsi="黑体" w:hint="eastAsia"/>
            <w:noProof/>
            <w:sz w:val="32"/>
          </w:rPr>
          <w:t>报价文件格式</w:t>
        </w:r>
        <w:r w:rsidR="00853C33" w:rsidRPr="00853C33">
          <w:rPr>
            <w:noProof/>
            <w:webHidden/>
            <w:sz w:val="32"/>
          </w:rPr>
          <w:tab/>
        </w:r>
        <w:r w:rsidRPr="00853C33">
          <w:rPr>
            <w:noProof/>
            <w:webHidden/>
            <w:sz w:val="32"/>
          </w:rPr>
          <w:fldChar w:fldCharType="begin"/>
        </w:r>
        <w:r w:rsidR="00853C33" w:rsidRPr="00853C33">
          <w:rPr>
            <w:noProof/>
            <w:webHidden/>
            <w:sz w:val="32"/>
          </w:rPr>
          <w:instrText xml:space="preserve"> PAGEREF _Toc37780287 \h </w:instrText>
        </w:r>
        <w:r w:rsidRPr="00853C33">
          <w:rPr>
            <w:noProof/>
            <w:webHidden/>
            <w:sz w:val="32"/>
          </w:rPr>
        </w:r>
        <w:r w:rsidRPr="00853C33">
          <w:rPr>
            <w:noProof/>
            <w:webHidden/>
            <w:sz w:val="32"/>
          </w:rPr>
          <w:fldChar w:fldCharType="separate"/>
        </w:r>
        <w:r w:rsidR="00801386">
          <w:rPr>
            <w:noProof/>
            <w:webHidden/>
            <w:sz w:val="32"/>
          </w:rPr>
          <w:t>30</w:t>
        </w:r>
        <w:r w:rsidRPr="00853C33">
          <w:rPr>
            <w:noProof/>
            <w:webHidden/>
            <w:sz w:val="32"/>
          </w:rPr>
          <w:fldChar w:fldCharType="end"/>
        </w:r>
      </w:hyperlink>
    </w:p>
    <w:p w:rsidR="00CD46E0" w:rsidRPr="00853C33" w:rsidRDefault="00BA3089"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BA0DCE">
      <w:pPr>
        <w:spacing w:beforeLines="100"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37780283"/>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BA0DCE" w:rsidRPr="00BA0DCE">
        <w:rPr>
          <w:rFonts w:ascii="Tahoma" w:hAnsi="Tahoma" w:cs="Tahoma" w:hint="eastAsia"/>
          <w:b/>
          <w:bCs/>
          <w:kern w:val="0"/>
          <w:sz w:val="28"/>
          <w:szCs w:val="28"/>
        </w:rPr>
        <w:t>后勤科研实验室设备（</w:t>
      </w:r>
      <w:r w:rsidR="00BA0DCE" w:rsidRPr="00BA0DCE">
        <w:rPr>
          <w:rFonts w:ascii="Tahoma" w:hAnsi="Tahoma" w:cs="Tahoma" w:hint="eastAsia"/>
          <w:b/>
          <w:bCs/>
          <w:kern w:val="0"/>
          <w:sz w:val="28"/>
          <w:szCs w:val="28"/>
        </w:rPr>
        <w:t>2</w:t>
      </w:r>
      <w:r w:rsidR="00BA0DCE" w:rsidRPr="00BA0DCE">
        <w:rPr>
          <w:rFonts w:ascii="Tahoma" w:hAnsi="Tahoma" w:cs="Tahoma" w:hint="eastAsia"/>
          <w:b/>
          <w:bCs/>
          <w:kern w:val="0"/>
          <w:sz w:val="28"/>
          <w:szCs w:val="28"/>
        </w:rPr>
        <w:t>）</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Pr="00E711ED">
        <w:rPr>
          <w:rFonts w:ascii="Tahoma" w:hAnsi="Tahoma" w:cs="Tahoma" w:hint="eastAsia"/>
          <w:kern w:val="0"/>
          <w:sz w:val="28"/>
          <w:szCs w:val="28"/>
        </w:rPr>
        <w:t>2020-XNYY-YQ-</w:t>
      </w:r>
      <w:r w:rsidR="00C114CF">
        <w:rPr>
          <w:rFonts w:ascii="Tahoma" w:hAnsi="Tahoma" w:cs="Tahoma" w:hint="eastAsia"/>
          <w:kern w:val="0"/>
          <w:sz w:val="28"/>
          <w:szCs w:val="28"/>
        </w:rPr>
        <w:t>16</w:t>
      </w:r>
      <w:r w:rsidR="00BA0DCE">
        <w:rPr>
          <w:rFonts w:ascii="Tahoma" w:hAnsi="Tahoma" w:cs="Tahoma" w:hint="eastAsia"/>
          <w:kern w:val="0"/>
          <w:sz w:val="28"/>
          <w:szCs w:val="28"/>
        </w:rPr>
        <w:t>7</w:t>
      </w:r>
      <w:r w:rsidR="00BA0DCE">
        <w:rPr>
          <w:rFonts w:ascii="Tahoma" w:hAnsi="Tahoma" w:cs="Tahoma" w:hint="eastAsia"/>
          <w:kern w:val="0"/>
          <w:sz w:val="28"/>
          <w:szCs w:val="28"/>
        </w:rPr>
        <w:t>（第二轮）</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BA0DCE" w:rsidRPr="00BA0DCE">
        <w:rPr>
          <w:rFonts w:ascii="宋体" w:eastAsia="宋体" w:hAnsi="宋体" w:cs="Times New Roman" w:hint="eastAsia"/>
          <w:kern w:val="0"/>
          <w:sz w:val="24"/>
          <w:szCs w:val="24"/>
        </w:rPr>
        <w:t>后勤科研实验室设备（2）</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C114CF" w:rsidRPr="00C114CF">
        <w:rPr>
          <w:rFonts w:ascii="宋体" w:eastAsia="宋体" w:hAnsi="宋体" w:cs="Times New Roman"/>
          <w:kern w:val="0"/>
          <w:sz w:val="24"/>
          <w:szCs w:val="24"/>
        </w:rPr>
        <w:t>2020-XNYY-YQ-16</w:t>
      </w:r>
      <w:r w:rsidR="00BA0DCE">
        <w:rPr>
          <w:rFonts w:ascii="宋体" w:eastAsia="宋体" w:hAnsi="宋体" w:cs="Times New Roman" w:hint="eastAsia"/>
          <w:kern w:val="0"/>
          <w:sz w:val="24"/>
          <w:szCs w:val="24"/>
        </w:rPr>
        <w:t>7</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0"/>
        <w:gridCol w:w="1860"/>
        <w:gridCol w:w="709"/>
        <w:gridCol w:w="1132"/>
        <w:gridCol w:w="862"/>
        <w:gridCol w:w="917"/>
        <w:gridCol w:w="1058"/>
        <w:gridCol w:w="992"/>
        <w:gridCol w:w="730"/>
      </w:tblGrid>
      <w:tr w:rsidR="000F19EE" w:rsidRPr="00AE75BE" w:rsidTr="00647E07">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包号</w:t>
            </w:r>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规格</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型号</w:t>
            </w:r>
          </w:p>
        </w:tc>
        <w:tc>
          <w:tcPr>
            <w:tcW w:w="1132" w:type="dxa"/>
            <w:tcBorders>
              <w:top w:val="single" w:sz="4" w:space="0" w:color="auto"/>
              <w:left w:val="single" w:sz="4" w:space="0" w:color="auto"/>
              <w:bottom w:val="single" w:sz="4" w:space="0" w:color="auto"/>
              <w:right w:val="single" w:sz="4" w:space="0" w:color="auto"/>
            </w:tcBorders>
            <w:vAlign w:val="center"/>
          </w:tcPr>
          <w:p w:rsidR="00647E07"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技术</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要求</w:t>
            </w:r>
          </w:p>
        </w:tc>
        <w:tc>
          <w:tcPr>
            <w:tcW w:w="862"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计量</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单位</w:t>
            </w:r>
          </w:p>
        </w:tc>
        <w:tc>
          <w:tcPr>
            <w:tcW w:w="917"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E75BE" w:rsidRDefault="000F19EE" w:rsidP="00AE75BE">
            <w:pPr>
              <w:adjustRightInd w:val="0"/>
              <w:snapToGrid w:val="0"/>
              <w:spacing w:line="360" w:lineRule="atLeast"/>
              <w:jc w:val="center"/>
              <w:rPr>
                <w:rFonts w:asciiTheme="minorEastAsia" w:hAnsiTheme="minorEastAsia" w:cs="Times New Roman"/>
                <w:snapToGrid w:val="0"/>
                <w:kern w:val="0"/>
                <w:szCs w:val="21"/>
              </w:rPr>
            </w:pPr>
            <w:r w:rsidRPr="00AE75BE">
              <w:rPr>
                <w:rFonts w:asciiTheme="minorEastAsia" w:hAnsiTheme="minorEastAsia" w:cs="Times New Roman" w:hint="eastAsia"/>
                <w:snapToGrid w:val="0"/>
                <w:kern w:val="0"/>
                <w:szCs w:val="21"/>
              </w:rPr>
              <w:t>交货</w:t>
            </w:r>
          </w:p>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napToGrid w:val="0"/>
                <w:szCs w:val="21"/>
              </w:rPr>
            </w:pPr>
            <w:r w:rsidRPr="00AE75BE">
              <w:rPr>
                <w:rFonts w:asciiTheme="minorEastAsia" w:hAnsiTheme="minorEastAsia" w:cs="Times New Roman" w:hint="eastAsia"/>
                <w:snapToGrid w:val="0"/>
                <w:kern w:val="0"/>
                <w:szCs w:val="21"/>
              </w:rPr>
              <w:t>备注</w:t>
            </w:r>
          </w:p>
        </w:tc>
      </w:tr>
      <w:tr w:rsidR="00C114CF" w:rsidRPr="00AE75BE" w:rsidTr="003E5372">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1</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BA0DCE" w:rsidP="00AE75BE">
            <w:pPr>
              <w:adjustRightInd w:val="0"/>
              <w:snapToGrid w:val="0"/>
              <w:spacing w:line="360" w:lineRule="atLeast"/>
              <w:jc w:val="left"/>
              <w:rPr>
                <w:rFonts w:asciiTheme="minorEastAsia" w:hAnsiTheme="minorEastAsia" w:cs="Times New Roman"/>
                <w:szCs w:val="21"/>
              </w:rPr>
            </w:pPr>
            <w:r w:rsidRPr="00BA0DCE">
              <w:rPr>
                <w:rFonts w:asciiTheme="minorEastAsia" w:hAnsiTheme="minorEastAsia" w:cs="Times New Roman" w:hint="eastAsia"/>
                <w:szCs w:val="21"/>
              </w:rPr>
              <w:t>注射泵</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详见谈判文件附件23</w:t>
            </w: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BA0DCE"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BA0DCE"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2</w:t>
            </w:r>
          </w:p>
        </w:tc>
        <w:tc>
          <w:tcPr>
            <w:tcW w:w="1058"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合同签订后90个日历日</w:t>
            </w:r>
          </w:p>
        </w:tc>
        <w:tc>
          <w:tcPr>
            <w:tcW w:w="992" w:type="dxa"/>
            <w:vMerge w:val="restart"/>
            <w:tcBorders>
              <w:top w:val="single" w:sz="4" w:space="0" w:color="auto"/>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C114CF" w:rsidRPr="00AE75BE" w:rsidTr="003E5372">
        <w:trPr>
          <w:cantSplit/>
          <w:trHeight w:hRule="exact" w:val="680"/>
          <w:jc w:val="center"/>
        </w:trPr>
        <w:tc>
          <w:tcPr>
            <w:tcW w:w="80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2</w:t>
            </w:r>
          </w:p>
        </w:tc>
        <w:tc>
          <w:tcPr>
            <w:tcW w:w="1860" w:type="dxa"/>
            <w:tcBorders>
              <w:top w:val="single" w:sz="4" w:space="0" w:color="auto"/>
              <w:left w:val="single" w:sz="4" w:space="0" w:color="auto"/>
              <w:bottom w:val="single" w:sz="4" w:space="0" w:color="auto"/>
              <w:right w:val="single" w:sz="4" w:space="0" w:color="auto"/>
            </w:tcBorders>
            <w:vAlign w:val="center"/>
          </w:tcPr>
          <w:p w:rsidR="00C114CF" w:rsidRPr="00AE75BE" w:rsidRDefault="00BA0DCE" w:rsidP="00AE75BE">
            <w:pPr>
              <w:adjustRightInd w:val="0"/>
              <w:snapToGrid w:val="0"/>
              <w:spacing w:line="360" w:lineRule="atLeast"/>
              <w:jc w:val="left"/>
              <w:rPr>
                <w:rFonts w:asciiTheme="minorEastAsia" w:hAnsiTheme="minorEastAsia" w:cs="Times New Roman"/>
                <w:szCs w:val="21"/>
              </w:rPr>
            </w:pPr>
            <w:r w:rsidRPr="00BA0DCE">
              <w:rPr>
                <w:rFonts w:asciiTheme="minorEastAsia" w:hAnsiTheme="minorEastAsia" w:cs="Times New Roman" w:hint="eastAsia"/>
                <w:szCs w:val="21"/>
              </w:rPr>
              <w:t>等离子清洗机</w:t>
            </w:r>
          </w:p>
        </w:tc>
        <w:tc>
          <w:tcPr>
            <w:tcW w:w="709"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zCs w:val="21"/>
              </w:rPr>
              <w:t>/</w:t>
            </w:r>
          </w:p>
        </w:tc>
        <w:tc>
          <w:tcPr>
            <w:tcW w:w="113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862" w:type="dxa"/>
            <w:tcBorders>
              <w:top w:val="single" w:sz="4" w:space="0" w:color="auto"/>
              <w:left w:val="single" w:sz="4" w:space="0" w:color="auto"/>
              <w:bottom w:val="single" w:sz="4" w:space="0" w:color="auto"/>
              <w:right w:val="single" w:sz="4" w:space="0" w:color="auto"/>
            </w:tcBorders>
            <w:vAlign w:val="center"/>
          </w:tcPr>
          <w:p w:rsidR="00C114CF" w:rsidRPr="00AE75BE" w:rsidRDefault="00BA0DCE"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台</w:t>
            </w:r>
          </w:p>
        </w:tc>
        <w:tc>
          <w:tcPr>
            <w:tcW w:w="917" w:type="dxa"/>
            <w:tcBorders>
              <w:top w:val="single" w:sz="4" w:space="0" w:color="auto"/>
              <w:left w:val="single" w:sz="4" w:space="0" w:color="auto"/>
              <w:bottom w:val="single" w:sz="4" w:space="0" w:color="auto"/>
              <w:right w:val="single" w:sz="4" w:space="0" w:color="auto"/>
            </w:tcBorders>
            <w:vAlign w:val="center"/>
          </w:tcPr>
          <w:p w:rsidR="00C114CF" w:rsidRPr="00AE75BE" w:rsidRDefault="00BA0DCE" w:rsidP="00AE75BE">
            <w:pPr>
              <w:adjustRightInd w:val="0"/>
              <w:snapToGrid w:val="0"/>
              <w:spacing w:line="360" w:lineRule="atLeast"/>
              <w:jc w:val="center"/>
              <w:rPr>
                <w:rFonts w:asciiTheme="minorEastAsia" w:hAnsiTheme="minorEastAsia" w:cs="Times New Roman"/>
                <w:szCs w:val="21"/>
              </w:rPr>
            </w:pPr>
            <w:r>
              <w:rPr>
                <w:rFonts w:asciiTheme="minorEastAsia" w:hAnsiTheme="minorEastAsia" w:cs="Times New Roman" w:hint="eastAsia"/>
                <w:szCs w:val="21"/>
              </w:rPr>
              <w:t>1</w:t>
            </w:r>
          </w:p>
        </w:tc>
        <w:tc>
          <w:tcPr>
            <w:tcW w:w="1058"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992" w:type="dxa"/>
            <w:vMerge/>
            <w:tcBorders>
              <w:left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c>
          <w:tcPr>
            <w:tcW w:w="730" w:type="dxa"/>
            <w:tcBorders>
              <w:top w:val="single" w:sz="4" w:space="0" w:color="auto"/>
              <w:left w:val="single" w:sz="4" w:space="0" w:color="auto"/>
              <w:bottom w:val="single" w:sz="4" w:space="0" w:color="auto"/>
              <w:right w:val="single" w:sz="4" w:space="0" w:color="auto"/>
            </w:tcBorders>
            <w:vAlign w:val="center"/>
          </w:tcPr>
          <w:p w:rsidR="00C114CF" w:rsidRPr="00AE75BE" w:rsidRDefault="00C114CF" w:rsidP="00AE75BE">
            <w:pPr>
              <w:adjustRightInd w:val="0"/>
              <w:snapToGrid w:val="0"/>
              <w:spacing w:line="360" w:lineRule="atLeast"/>
              <w:jc w:val="center"/>
              <w:rPr>
                <w:rFonts w:asciiTheme="minorEastAsia" w:hAnsiTheme="minorEastAsia" w:cs="Times New Roman"/>
                <w:szCs w:val="21"/>
              </w:rPr>
            </w:pPr>
          </w:p>
        </w:tc>
      </w:tr>
      <w:tr w:rsidR="000F19EE" w:rsidRPr="00AE75BE" w:rsidTr="00D21D08">
        <w:trPr>
          <w:cantSplit/>
          <w:trHeight w:hRule="exact" w:val="887"/>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jc w:val="center"/>
              <w:rPr>
                <w:rFonts w:asciiTheme="minorEastAsia" w:hAnsiTheme="minorEastAsia" w:cs="Times New Roman"/>
                <w:szCs w:val="21"/>
              </w:rPr>
            </w:pPr>
            <w:r w:rsidRPr="00AE75BE">
              <w:rPr>
                <w:rFonts w:asciiTheme="minorEastAsia" w:hAnsiTheme="minorEastAsia" w:cs="Times New Roman" w:hint="eastAsia"/>
                <w:snapToGrid w:val="0"/>
                <w:kern w:val="0"/>
                <w:szCs w:val="21"/>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E75BE" w:rsidRDefault="000F19EE" w:rsidP="00AE75BE">
            <w:pPr>
              <w:adjustRightInd w:val="0"/>
              <w:snapToGrid w:val="0"/>
              <w:spacing w:line="360" w:lineRule="atLeast"/>
              <w:rPr>
                <w:rFonts w:asciiTheme="minorEastAsia" w:hAnsiTheme="minorEastAsia"/>
                <w:szCs w:val="21"/>
              </w:rPr>
            </w:pPr>
            <w:r w:rsidRPr="00AE75BE">
              <w:rPr>
                <w:rFonts w:asciiTheme="minorEastAsia" w:hAnsiTheme="minorEastAsia" w:cs="Times New Roman"/>
                <w:kern w:val="0"/>
                <w:szCs w:val="21"/>
              </w:rPr>
              <w:t>1.</w:t>
            </w:r>
            <w:r w:rsidR="00647E07" w:rsidRPr="00AE75BE">
              <w:rPr>
                <w:rFonts w:asciiTheme="minorEastAsia" w:hAnsiTheme="minorEastAsia" w:hint="eastAsia"/>
                <w:szCs w:val="21"/>
              </w:rPr>
              <w:t xml:space="preserve"> 报价应包括</w:t>
            </w:r>
            <w:r w:rsidR="00D21D08" w:rsidRPr="00AE75BE">
              <w:rPr>
                <w:rFonts w:asciiTheme="minorEastAsia" w:hAnsiTheme="minorEastAsia" w:hint="eastAsia"/>
                <w:szCs w:val="21"/>
              </w:rPr>
              <w:t>物资</w:t>
            </w:r>
            <w:r w:rsidR="00647E07" w:rsidRPr="00AE75BE">
              <w:rPr>
                <w:rFonts w:asciiTheme="minorEastAsia" w:hAnsiTheme="minorEastAsia" w:hint="eastAsia"/>
                <w:szCs w:val="21"/>
              </w:rPr>
              <w:t>供应、</w:t>
            </w:r>
            <w:r w:rsidR="003F338D" w:rsidRPr="00AE75BE">
              <w:rPr>
                <w:rFonts w:asciiTheme="minorEastAsia" w:hAnsiTheme="minorEastAsia" w:hint="eastAsia"/>
                <w:szCs w:val="21"/>
              </w:rPr>
              <w:t>运输、</w:t>
            </w:r>
            <w:r w:rsidR="00647E07" w:rsidRPr="00AE75BE">
              <w:rPr>
                <w:rFonts w:asciiTheme="minorEastAsia" w:hAnsiTheme="minorEastAsia" w:hint="eastAsia"/>
                <w:szCs w:val="21"/>
              </w:rPr>
              <w:t>安装、培训、售后服务</w:t>
            </w:r>
            <w:r w:rsidR="00AF5267" w:rsidRPr="00AE75BE">
              <w:rPr>
                <w:rFonts w:asciiTheme="minorEastAsia" w:hAnsiTheme="minorEastAsia" w:hint="eastAsia"/>
                <w:szCs w:val="21"/>
              </w:rPr>
              <w:t>等</w:t>
            </w:r>
            <w:r w:rsidR="00647E07" w:rsidRPr="00AE75BE">
              <w:rPr>
                <w:rFonts w:asciiTheme="minorEastAsia" w:hAnsiTheme="minorEastAsia" w:hint="eastAsia"/>
                <w:szCs w:val="21"/>
              </w:rPr>
              <w:t>价格。</w:t>
            </w:r>
          </w:p>
          <w:p w:rsidR="00D21D08" w:rsidRPr="00AE75BE" w:rsidRDefault="00D21D08" w:rsidP="00AE75BE">
            <w:pPr>
              <w:adjustRightInd w:val="0"/>
              <w:snapToGrid w:val="0"/>
              <w:spacing w:line="360" w:lineRule="atLeast"/>
              <w:rPr>
                <w:rFonts w:asciiTheme="minorEastAsia" w:hAnsiTheme="minorEastAsia" w:cs="Times New Roman"/>
                <w:szCs w:val="21"/>
              </w:rPr>
            </w:pPr>
            <w:r w:rsidRPr="00AE75BE">
              <w:rPr>
                <w:rFonts w:asciiTheme="minorEastAsia" w:hAnsiTheme="minorEastAsia" w:hint="eastAsia"/>
                <w:szCs w:val="21"/>
              </w:rPr>
              <w:t>2.</w:t>
            </w:r>
            <w:r w:rsidRPr="00DA600D">
              <w:rPr>
                <w:rFonts w:asciiTheme="minorEastAsia" w:hAnsiTheme="minorEastAsia" w:hint="eastAsia"/>
                <w:color w:val="FF0000"/>
                <w:szCs w:val="21"/>
              </w:rPr>
              <w:t>以上物资可单独报名。</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（二）供应商成立时间不少于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非外资独资或外资控股企业。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w:t>
      </w:r>
      <w:r w:rsidR="000F19EE" w:rsidRPr="00A829B8">
        <w:rPr>
          <w:rFonts w:ascii="宋体" w:eastAsia="宋体" w:hAnsi="宋体" w:cs="Times New Roman" w:hint="eastAsia"/>
          <w:kern w:val="0"/>
          <w:sz w:val="24"/>
          <w:szCs w:val="24"/>
        </w:rPr>
        <w:lastRenderedPageBreak/>
        <w:t>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7A278C" w:rsidRPr="00A829B8">
        <w:rPr>
          <w:rFonts w:ascii="宋体" w:eastAsia="宋体" w:hAnsi="宋体" w:cs="Times New Roman" w:hint="eastAsia"/>
          <w:kern w:val="0"/>
          <w:sz w:val="24"/>
          <w:szCs w:val="24"/>
          <w:u w:val="single"/>
        </w:rPr>
        <w:t xml:space="preserve"> </w:t>
      </w:r>
      <w:r w:rsidR="00180B18">
        <w:rPr>
          <w:rFonts w:ascii="宋体" w:eastAsia="宋体" w:hAnsi="宋体" w:cs="Times New Roman" w:hint="eastAsia"/>
          <w:kern w:val="0"/>
          <w:sz w:val="24"/>
          <w:szCs w:val="24"/>
          <w:u w:val="single"/>
        </w:rPr>
        <w:t>2020</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年</w:t>
      </w:r>
      <w:r w:rsidR="007A278C" w:rsidRPr="00A829B8">
        <w:rPr>
          <w:rFonts w:ascii="宋体" w:eastAsia="宋体" w:hAnsi="宋体" w:cs="Times New Roman" w:hint="eastAsia"/>
          <w:kern w:val="0"/>
          <w:sz w:val="24"/>
          <w:szCs w:val="24"/>
          <w:u w:val="single"/>
        </w:rPr>
        <w:t xml:space="preserve"> </w:t>
      </w:r>
      <w:r w:rsidR="00006066">
        <w:rPr>
          <w:rFonts w:ascii="宋体" w:eastAsia="宋体" w:hAnsi="宋体" w:cs="Times New Roman" w:hint="eastAsia"/>
          <w:kern w:val="0"/>
          <w:sz w:val="24"/>
          <w:szCs w:val="24"/>
          <w:u w:val="single"/>
        </w:rPr>
        <w:t>11</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587FEE">
        <w:rPr>
          <w:rFonts w:ascii="宋体" w:eastAsia="宋体" w:hAnsi="宋体" w:cs="Times New Roman" w:hint="eastAsia"/>
          <w:kern w:val="0"/>
          <w:sz w:val="24"/>
          <w:szCs w:val="24"/>
          <w:u w:val="single"/>
        </w:rPr>
        <w:t>2</w:t>
      </w:r>
      <w:r w:rsidR="00006066">
        <w:rPr>
          <w:rFonts w:ascii="宋体" w:eastAsia="宋体" w:hAnsi="宋体" w:cs="Times New Roman" w:hint="eastAsia"/>
          <w:kern w:val="0"/>
          <w:sz w:val="24"/>
          <w:szCs w:val="24"/>
          <w:u w:val="single"/>
        </w:rPr>
        <w:t>6</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7A278C" w:rsidRPr="00A829B8">
        <w:rPr>
          <w:rFonts w:ascii="宋体" w:eastAsia="宋体" w:hAnsi="宋体" w:cs="Times New Roman" w:hint="eastAsia"/>
          <w:kern w:val="0"/>
          <w:sz w:val="24"/>
          <w:szCs w:val="24"/>
          <w:u w:val="single"/>
        </w:rPr>
        <w:t xml:space="preserve"> </w:t>
      </w:r>
      <w:r w:rsidR="00006066">
        <w:rPr>
          <w:rFonts w:ascii="宋体" w:eastAsia="宋体" w:hAnsi="宋体" w:cs="Times New Roman" w:hint="eastAsia"/>
          <w:kern w:val="0"/>
          <w:sz w:val="24"/>
          <w:szCs w:val="24"/>
          <w:u w:val="single"/>
        </w:rPr>
        <w:t>12</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月</w:t>
      </w:r>
      <w:r w:rsidR="007A278C" w:rsidRPr="00A829B8">
        <w:rPr>
          <w:rFonts w:ascii="宋体" w:eastAsia="宋体" w:hAnsi="宋体" w:cs="Times New Roman" w:hint="eastAsia"/>
          <w:kern w:val="0"/>
          <w:sz w:val="24"/>
          <w:szCs w:val="24"/>
          <w:u w:val="single"/>
        </w:rPr>
        <w:t xml:space="preserve"> </w:t>
      </w:r>
      <w:r w:rsidR="00006066">
        <w:rPr>
          <w:rFonts w:ascii="宋体" w:eastAsia="宋体" w:hAnsi="宋体" w:cs="Times New Roman" w:hint="eastAsia"/>
          <w:kern w:val="0"/>
          <w:sz w:val="24"/>
          <w:szCs w:val="24"/>
          <w:u w:val="single"/>
        </w:rPr>
        <w:t>3</w:t>
      </w:r>
      <w:r w:rsidR="007A278C"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日（08:00—11:30，1</w:t>
      </w:r>
      <w:r w:rsidR="00180B18">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180B1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EB77AB" w:rsidRPr="00A829B8">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3.法定代表人授权书（含被授权人身份证复印件）；</w:t>
      </w:r>
    </w:p>
    <w:p w:rsidR="001146EE" w:rsidRPr="00E016D8" w:rsidRDefault="002F06B1"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sidR="001146EE">
        <w:rPr>
          <w:rFonts w:asciiTheme="minorEastAsia" w:hAnsiTheme="minorEastAsia" w:cs="Times New Roman" w:hint="eastAsia"/>
          <w:kern w:val="0"/>
          <w:sz w:val="24"/>
          <w:szCs w:val="24"/>
        </w:rPr>
        <w:t>.</w:t>
      </w:r>
      <w:r w:rsidR="001146EE" w:rsidRPr="00E016D8">
        <w:rPr>
          <w:rFonts w:asciiTheme="minorEastAsia" w:hAnsiTheme="minorEastAsia" w:cs="Times New Roman" w:hint="eastAsia"/>
          <w:kern w:val="0"/>
          <w:sz w:val="24"/>
          <w:szCs w:val="24"/>
        </w:rPr>
        <w:t>保密承诺书</w:t>
      </w:r>
    </w:p>
    <w:p w:rsidR="001146EE" w:rsidRPr="00CE48C7" w:rsidRDefault="002F06B1"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5</w:t>
      </w:r>
      <w:r w:rsidR="001146EE">
        <w:rPr>
          <w:rFonts w:asciiTheme="minorEastAsia" w:hAnsiTheme="minorEastAsia" w:cs="Times New Roman" w:hint="eastAsia"/>
          <w:snapToGrid w:val="0"/>
          <w:kern w:val="0"/>
          <w:sz w:val="24"/>
          <w:szCs w:val="24"/>
          <w:lang w:val="zh-CN"/>
        </w:rPr>
        <w:t>.廉洁诚信承诺书</w:t>
      </w:r>
    </w:p>
    <w:p w:rsidR="001146EE" w:rsidRPr="00AD0204" w:rsidRDefault="002F06B1" w:rsidP="00AD0204">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rPr>
        <w:t>6</w:t>
      </w:r>
      <w:r w:rsidR="001146EE">
        <w:rPr>
          <w:rFonts w:asciiTheme="minorEastAsia" w:hAnsiTheme="minorEastAsia" w:cs="Times New Roman" w:hint="eastAsia"/>
          <w:kern w:val="0"/>
          <w:sz w:val="24"/>
          <w:szCs w:val="24"/>
        </w:rPr>
        <w:t>.</w:t>
      </w:r>
      <w:r w:rsidR="001146EE" w:rsidRPr="00D168DD">
        <w:rPr>
          <w:rFonts w:asciiTheme="minorEastAsia" w:hAnsiTheme="minorEastAsia" w:cs="Times New Roman" w:hint="eastAsia"/>
          <w:kern w:val="0"/>
          <w:sz w:val="24"/>
          <w:szCs w:val="24"/>
        </w:rPr>
        <w:t xml:space="preserve"> </w:t>
      </w:r>
      <w:r w:rsidR="001146EE">
        <w:rPr>
          <w:rFonts w:asciiTheme="minorEastAsia" w:hAnsiTheme="minorEastAsia" w:cs="Times New Roman" w:hint="eastAsia"/>
          <w:kern w:val="0"/>
          <w:sz w:val="24"/>
          <w:szCs w:val="24"/>
        </w:rPr>
        <w:t>相</w:t>
      </w:r>
      <w:r w:rsidR="001146EE" w:rsidRPr="00D168DD">
        <w:rPr>
          <w:rFonts w:asciiTheme="minorEastAsia" w:hAnsiTheme="minorEastAsia" w:cs="Times New Roman" w:hint="eastAsia"/>
          <w:kern w:val="0"/>
          <w:sz w:val="24"/>
          <w:szCs w:val="24"/>
        </w:rPr>
        <w:t>关声明书</w:t>
      </w:r>
      <w:r w:rsidR="001146EE">
        <w:rPr>
          <w:rFonts w:asciiTheme="minorEastAsia" w:hAnsiTheme="minorEastAsia" w:cs="Times New Roman" w:hint="eastAsia"/>
          <w:kern w:val="0"/>
          <w:sz w:val="24"/>
          <w:szCs w:val="24"/>
        </w:rPr>
        <w:t>（</w:t>
      </w:r>
      <w:r w:rsidR="001146EE" w:rsidRPr="00D168DD">
        <w:rPr>
          <w:rFonts w:asciiTheme="minorEastAsia" w:hAnsiTheme="minorEastAsia" w:cs="Times New Roman" w:hint="eastAsia"/>
          <w:kern w:val="0"/>
          <w:sz w:val="24"/>
          <w:szCs w:val="24"/>
        </w:rPr>
        <w:t>包</w:t>
      </w:r>
      <w:r w:rsidR="001146EE">
        <w:rPr>
          <w:rFonts w:asciiTheme="minorEastAsia" w:hAnsiTheme="minorEastAsia" w:cs="Times New Roman" w:hint="eastAsia"/>
          <w:kern w:val="0"/>
          <w:sz w:val="24"/>
          <w:szCs w:val="24"/>
        </w:rPr>
        <w:t>含</w:t>
      </w:r>
      <w:r w:rsidR="001146EE"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001146EE" w:rsidRPr="00D168DD">
        <w:rPr>
          <w:rFonts w:asciiTheme="minorEastAsia" w:hAnsiTheme="minorEastAsia" w:cs="Times New Roman" w:hint="eastAsia"/>
          <w:kern w:val="0"/>
          <w:sz w:val="24"/>
          <w:szCs w:val="24"/>
        </w:rPr>
        <w:t>：①非外资企业或外资控股企业</w:t>
      </w:r>
      <w:r w:rsidR="001146EE">
        <w:rPr>
          <w:rFonts w:asciiTheme="minorEastAsia" w:hAnsiTheme="minorEastAsia" w:cs="Times New Roman" w:hint="eastAsia"/>
          <w:kern w:val="0"/>
          <w:sz w:val="24"/>
          <w:szCs w:val="24"/>
        </w:rPr>
        <w:t>的</w:t>
      </w:r>
      <w:r w:rsidR="001146EE"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1146EE" w:rsidRPr="00E016D8">
        <w:rPr>
          <w:rFonts w:asciiTheme="minorEastAsia" w:hAnsiTheme="minorEastAsia" w:cs="Times New Roman" w:hint="eastAsia"/>
          <w:kern w:val="0"/>
          <w:sz w:val="24"/>
          <w:szCs w:val="24"/>
        </w:rPr>
        <w:t>；</w:t>
      </w:r>
      <w:r w:rsidR="00AD0204">
        <w:rPr>
          <w:rFonts w:ascii="宋体" w:eastAsia="宋体" w:hAnsi="宋体" w:cs="Times New Roman" w:hint="eastAsia"/>
          <w:kern w:val="0"/>
          <w:sz w:val="24"/>
          <w:szCs w:val="24"/>
        </w:rPr>
        <w:t>③</w:t>
      </w:r>
      <w:r w:rsidR="00AD0204" w:rsidRPr="00A829B8">
        <w:rPr>
          <w:rFonts w:ascii="宋体" w:eastAsia="宋体" w:hAnsi="宋体" w:cs="Times New Roman" w:hint="eastAsia"/>
          <w:kern w:val="0"/>
          <w:sz w:val="24"/>
          <w:szCs w:val="24"/>
        </w:rPr>
        <w:t>具有独立承担民事责任的能力；</w:t>
      </w:r>
      <w:r w:rsidR="00AD0204">
        <w:rPr>
          <w:rFonts w:ascii="宋体" w:eastAsia="宋体" w:hAnsi="宋体" w:cs="Times New Roman" w:hint="eastAsia"/>
          <w:kern w:val="0"/>
          <w:sz w:val="24"/>
          <w:szCs w:val="24"/>
        </w:rPr>
        <w:t>④</w:t>
      </w:r>
      <w:r w:rsidR="00AD0204" w:rsidRPr="00A829B8">
        <w:rPr>
          <w:rFonts w:ascii="宋体" w:eastAsia="宋体" w:hAnsi="宋体" w:cs="Times New Roman" w:hint="eastAsia"/>
          <w:kern w:val="0"/>
          <w:sz w:val="24"/>
          <w:szCs w:val="24"/>
        </w:rPr>
        <w:t>具有良好的商业信誉和健全的财务会计制度；</w:t>
      </w:r>
      <w:r w:rsidR="00AD0204">
        <w:rPr>
          <w:rFonts w:ascii="宋体" w:eastAsia="宋体" w:hAnsi="宋体" w:cs="Times New Roman" w:hint="eastAsia"/>
          <w:kern w:val="0"/>
          <w:sz w:val="24"/>
          <w:szCs w:val="24"/>
        </w:rPr>
        <w:t>⑤</w:t>
      </w:r>
      <w:r w:rsidR="00AD0204" w:rsidRPr="00A829B8">
        <w:rPr>
          <w:rFonts w:ascii="宋体" w:eastAsia="宋体" w:hAnsi="宋体" w:cs="Times New Roman" w:hint="eastAsia"/>
          <w:kern w:val="0"/>
          <w:sz w:val="24"/>
          <w:szCs w:val="24"/>
        </w:rPr>
        <w:t>具有履行合同所必需的设备和专业技术能力；</w:t>
      </w:r>
      <w:r w:rsidR="00AD0204">
        <w:rPr>
          <w:rFonts w:ascii="宋体" w:eastAsia="宋体" w:hAnsi="宋体" w:cs="Times New Roman" w:hint="eastAsia"/>
          <w:kern w:val="0"/>
          <w:sz w:val="24"/>
          <w:szCs w:val="24"/>
        </w:rPr>
        <w:t>⑥有依法缴纳税收和社会保障资金的良好记录</w:t>
      </w:r>
    </w:p>
    <w:p w:rsidR="001146EE" w:rsidRDefault="00006066"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001146EE">
        <w:rPr>
          <w:rFonts w:asciiTheme="minorEastAsia" w:hAnsiTheme="minorEastAsia" w:cs="Times New Roman" w:hint="eastAsia"/>
          <w:kern w:val="0"/>
          <w:sz w:val="24"/>
          <w:szCs w:val="24"/>
        </w:rPr>
        <w:t>.</w:t>
      </w:r>
      <w:r w:rsidR="001146EE" w:rsidRPr="009E48BE">
        <w:rPr>
          <w:rFonts w:asciiTheme="minorEastAsia" w:hAnsiTheme="minorEastAsia" w:cs="Times New Roman" w:hint="eastAsia"/>
          <w:kern w:val="0"/>
          <w:sz w:val="24"/>
          <w:szCs w:val="24"/>
        </w:rPr>
        <w:t xml:space="preserve"> </w:t>
      </w:r>
      <w:r w:rsidR="001146EE" w:rsidRPr="00AB5A7B">
        <w:rPr>
          <w:rFonts w:asciiTheme="minorEastAsia" w:hAnsiTheme="minorEastAsia" w:cs="Times New Roman" w:hint="eastAsia"/>
          <w:kern w:val="0"/>
          <w:sz w:val="24"/>
          <w:szCs w:val="24"/>
        </w:rPr>
        <w:t>生产企业营业执照（进口产品需提供国内总代理营业执照）</w:t>
      </w:r>
    </w:p>
    <w:p w:rsidR="001146EE" w:rsidRDefault="00006066"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001146EE">
        <w:rPr>
          <w:rFonts w:asciiTheme="minorEastAsia" w:hAnsiTheme="minorEastAsia" w:cs="Times New Roman" w:hint="eastAsia"/>
          <w:kern w:val="0"/>
          <w:sz w:val="24"/>
          <w:szCs w:val="24"/>
        </w:rPr>
        <w:t>.</w:t>
      </w:r>
      <w:r w:rsidR="001146EE" w:rsidRPr="00E270B5">
        <w:rPr>
          <w:rFonts w:hint="eastAsia"/>
        </w:rPr>
        <w:t xml:space="preserve"> </w:t>
      </w:r>
      <w:r w:rsidR="001146EE" w:rsidRPr="00E270B5">
        <w:rPr>
          <w:rFonts w:asciiTheme="minorEastAsia" w:hAnsiTheme="minorEastAsia" w:cs="Times New Roman" w:hint="eastAsia"/>
          <w:kern w:val="0"/>
          <w:sz w:val="24"/>
          <w:szCs w:val="24"/>
        </w:rPr>
        <w:t>生产企业对</w:t>
      </w:r>
      <w:r w:rsidR="001146EE">
        <w:rPr>
          <w:rFonts w:asciiTheme="minorEastAsia" w:hAnsiTheme="minorEastAsia" w:cs="Times New Roman" w:hint="eastAsia"/>
          <w:kern w:val="0"/>
          <w:sz w:val="24"/>
          <w:szCs w:val="24"/>
        </w:rPr>
        <w:t>代理</w:t>
      </w:r>
      <w:r w:rsidR="001146EE"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001146EE" w:rsidRPr="00E270B5">
        <w:rPr>
          <w:rFonts w:asciiTheme="minorEastAsia" w:hAnsiTheme="minorEastAsia" w:cs="Times New Roman" w:hint="eastAsia"/>
          <w:kern w:val="0"/>
          <w:sz w:val="24"/>
          <w:szCs w:val="24"/>
        </w:rPr>
        <w:t>授权书（进口产品需提供原产厂家对中国总代的中英文授权书复印件或同步翻译件）</w:t>
      </w:r>
      <w:r w:rsidR="001146EE">
        <w:rPr>
          <w:rFonts w:asciiTheme="minorEastAsia" w:hAnsiTheme="minorEastAsia"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报名后另行通知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002A29CA" w:rsidRPr="002A29CA">
        <w:rPr>
          <w:rFonts w:asciiTheme="minorEastAsia" w:hAnsiTheme="minorEastAsia" w:cs="Times New Roman" w:hint="eastAsia"/>
          <w:b/>
          <w:kern w:val="0"/>
          <w:sz w:val="24"/>
          <w:szCs w:val="24"/>
        </w:rPr>
        <w:t>《中国招标网》（www.zhaobiao.cn）及我院官网（www.xnyy.cn）</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lastRenderedPageBreak/>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甘老师、杨老师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w:t>
      </w:r>
      <w:r w:rsidR="009B25A3">
        <w:rPr>
          <w:rFonts w:ascii="宋体" w:eastAsia="宋体" w:hAnsi="宋体" w:cs="Times New Roman" w:hint="eastAsia"/>
          <w:kern w:val="0"/>
          <w:sz w:val="24"/>
          <w:szCs w:val="24"/>
          <w:u w:val="single"/>
        </w:rPr>
        <w:t>766035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sidR="00344422">
        <w:rPr>
          <w:rFonts w:asciiTheme="minorEastAsia" w:hAnsiTheme="minorEastAsia" w:cs="Times New Roman" w:hint="eastAsia"/>
          <w:kern w:val="0"/>
          <w:sz w:val="24"/>
          <w:szCs w:val="24"/>
        </w:rPr>
        <w:t>（08:00—12:00，15:00—18:00）</w:t>
      </w:r>
    </w:p>
    <w:p w:rsidR="000F19EE" w:rsidRPr="00A829B8" w:rsidRDefault="000F19EE" w:rsidP="00BA0DCE">
      <w:pPr>
        <w:spacing w:afterLines="50" w:line="440" w:lineRule="exact"/>
        <w:ind w:leftChars="432" w:left="4167" w:hangingChars="1428" w:hanging="3299"/>
        <w:jc w:val="left"/>
        <w:rPr>
          <w:rFonts w:ascii="宋体" w:eastAsia="宋体" w:hAnsi="宋体" w:cs="Times New Roman"/>
          <w:kern w:val="0"/>
          <w:sz w:val="24"/>
          <w:szCs w:val="24"/>
        </w:rPr>
      </w:pPr>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Default="00587FEE" w:rsidP="00A829B8">
      <w:pPr>
        <w:autoSpaceDE w:val="0"/>
        <w:autoSpaceDN w:val="0"/>
        <w:adjustRightInd w:val="0"/>
        <w:spacing w:line="440" w:lineRule="exact"/>
        <w:rPr>
          <w:rFonts w:ascii="宋体" w:eastAsia="宋体" w:hAnsi="宋体" w:cs="Times New Roman"/>
          <w:kern w:val="0"/>
          <w:sz w:val="24"/>
          <w:szCs w:val="24"/>
        </w:rPr>
      </w:pPr>
      <w:r>
        <w:rPr>
          <w:rFonts w:ascii="宋体" w:eastAsia="宋体" w:hAnsi="宋体" w:cs="Times New Roman" w:hint="eastAsia"/>
          <w:kern w:val="0"/>
          <w:sz w:val="24"/>
          <w:szCs w:val="24"/>
        </w:rPr>
        <w:t xml:space="preserve">                                        2020年</w:t>
      </w:r>
      <w:r w:rsidR="00E06FBD">
        <w:rPr>
          <w:rFonts w:ascii="宋体" w:eastAsia="宋体" w:hAnsi="宋体" w:cs="Times New Roman" w:hint="eastAsia"/>
          <w:kern w:val="0"/>
          <w:sz w:val="24"/>
          <w:szCs w:val="24"/>
        </w:rPr>
        <w:t>11</w:t>
      </w:r>
      <w:r>
        <w:rPr>
          <w:rFonts w:ascii="宋体" w:eastAsia="宋体" w:hAnsi="宋体" w:cs="Times New Roman" w:hint="eastAsia"/>
          <w:kern w:val="0"/>
          <w:sz w:val="24"/>
          <w:szCs w:val="24"/>
        </w:rPr>
        <w:t>月2</w:t>
      </w:r>
      <w:r w:rsidR="00E06FBD">
        <w:rPr>
          <w:rFonts w:ascii="宋体" w:eastAsia="宋体" w:hAnsi="宋体" w:cs="Times New Roman" w:hint="eastAsia"/>
          <w:kern w:val="0"/>
          <w:sz w:val="24"/>
          <w:szCs w:val="24"/>
        </w:rPr>
        <w:t>6</w:t>
      </w:r>
      <w:r>
        <w:rPr>
          <w:rFonts w:ascii="宋体" w:eastAsia="宋体" w:hAnsi="宋体" w:cs="Times New Roman" w:hint="eastAsia"/>
          <w:kern w:val="0"/>
          <w:sz w:val="24"/>
          <w:szCs w:val="24"/>
        </w:rPr>
        <w:t>日</w:t>
      </w:r>
    </w:p>
    <w:p w:rsidR="00587FEE" w:rsidRPr="00A829B8" w:rsidRDefault="00587FEE" w:rsidP="00A829B8">
      <w:pPr>
        <w:autoSpaceDE w:val="0"/>
        <w:autoSpaceDN w:val="0"/>
        <w:adjustRightInd w:val="0"/>
        <w:spacing w:line="440" w:lineRule="exact"/>
        <w:rPr>
          <w:rFonts w:ascii="宋体" w:eastAsia="宋体" w:hAnsi="宋体" w:cs="Times New Roman"/>
          <w:kern w:val="0"/>
          <w:sz w:val="24"/>
          <w:szCs w:val="24"/>
        </w:rPr>
        <w:sectPr w:rsidR="00587FEE" w:rsidRPr="00A829B8" w:rsidSect="007A278C">
          <w:headerReference w:type="default" r:id="rId8"/>
          <w:footerReference w:type="default" r:id="rId9"/>
          <w:pgSz w:w="11906" w:h="16838" w:code="9"/>
          <w:pgMar w:top="2098" w:right="1474" w:bottom="1985" w:left="1588" w:header="851" w:footer="851" w:gutter="0"/>
          <w:pgNumType w:start="1"/>
          <w:cols w:space="425"/>
          <w:docGrid w:type="linesAndChars" w:linePitch="579" w:charSpace="-1844"/>
        </w:sectPr>
      </w:pPr>
      <w:r>
        <w:rPr>
          <w:rFonts w:ascii="宋体" w:eastAsia="宋体" w:hAnsi="宋体" w:cs="Times New Roman" w:hint="eastAsia"/>
          <w:kern w:val="0"/>
          <w:sz w:val="24"/>
          <w:szCs w:val="24"/>
        </w:rPr>
        <w:t xml:space="preserve">                              </w:t>
      </w: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4" w:name="_Toc285612594"/>
      <w:bookmarkStart w:id="5" w:name="_Toc390713967"/>
      <w:bookmarkStart w:id="6" w:name="_Toc435540979"/>
      <w:bookmarkStart w:id="7" w:name="_Toc37780284"/>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4"/>
      <w:bookmarkEnd w:id="5"/>
      <w:bookmarkEnd w:id="6"/>
      <w:bookmarkEnd w:id="7"/>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8"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tblPr>
      <w:tblGrid>
        <w:gridCol w:w="814"/>
        <w:gridCol w:w="1988"/>
        <w:gridCol w:w="850"/>
        <w:gridCol w:w="2768"/>
        <w:gridCol w:w="962"/>
        <w:gridCol w:w="851"/>
        <w:gridCol w:w="827"/>
      </w:tblGrid>
      <w:tr w:rsidR="000F19EE" w:rsidRPr="00DA402D" w:rsidTr="00DA402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包号</w:t>
            </w:r>
          </w:p>
        </w:tc>
        <w:tc>
          <w:tcPr>
            <w:tcW w:w="1988"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物资名称</w:t>
            </w:r>
          </w:p>
        </w:tc>
        <w:tc>
          <w:tcPr>
            <w:tcW w:w="850" w:type="dxa"/>
            <w:tcBorders>
              <w:top w:val="single" w:sz="4" w:space="0" w:color="auto"/>
              <w:left w:val="nil"/>
              <w:bottom w:val="single" w:sz="4" w:space="0" w:color="auto"/>
              <w:right w:val="single" w:sz="4" w:space="0" w:color="auto"/>
            </w:tcBorders>
            <w:vAlign w:val="center"/>
          </w:tcPr>
          <w:p w:rsidR="00735A12"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规格</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DA402D" w:rsidRDefault="00F02BBD"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hint="eastAsia"/>
                <w:kern w:val="0"/>
                <w:szCs w:val="21"/>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计量</w:t>
            </w:r>
          </w:p>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单位</w:t>
            </w:r>
          </w:p>
        </w:tc>
        <w:tc>
          <w:tcPr>
            <w:tcW w:w="851"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数量</w:t>
            </w:r>
          </w:p>
        </w:tc>
        <w:tc>
          <w:tcPr>
            <w:tcW w:w="827" w:type="dxa"/>
            <w:tcBorders>
              <w:top w:val="single" w:sz="4" w:space="0" w:color="auto"/>
              <w:left w:val="nil"/>
              <w:bottom w:val="single" w:sz="4" w:space="0" w:color="auto"/>
              <w:right w:val="single" w:sz="4" w:space="0" w:color="auto"/>
            </w:tcBorders>
            <w:vAlign w:val="center"/>
          </w:tcPr>
          <w:p w:rsidR="000F19EE" w:rsidRPr="00DA402D" w:rsidRDefault="000F19EE" w:rsidP="00DA402D">
            <w:pPr>
              <w:widowControl/>
              <w:adjustRightInd w:val="0"/>
              <w:snapToGrid w:val="0"/>
              <w:spacing w:line="360" w:lineRule="atLeast"/>
              <w:jc w:val="center"/>
              <w:rPr>
                <w:rFonts w:asciiTheme="minorEastAsia" w:hAnsiTheme="minorEastAsia" w:cs="Times New Roman"/>
                <w:kern w:val="0"/>
                <w:szCs w:val="21"/>
              </w:rPr>
            </w:pPr>
            <w:r w:rsidRPr="00DA402D">
              <w:rPr>
                <w:rFonts w:asciiTheme="minorEastAsia" w:hAnsiTheme="minorEastAsia" w:cs="Times New Roman"/>
                <w:kern w:val="0"/>
                <w:szCs w:val="21"/>
              </w:rPr>
              <w:t>备注</w:t>
            </w:r>
          </w:p>
        </w:tc>
      </w:tr>
      <w:tr w:rsidR="00E06FBD" w:rsidRPr="00DA402D" w:rsidTr="00735A12">
        <w:trPr>
          <w:trHeight w:hRule="exact" w:val="859"/>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E06FBD" w:rsidRPr="00DA402D" w:rsidRDefault="00E06FBD"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4</w:t>
            </w:r>
          </w:p>
        </w:tc>
        <w:tc>
          <w:tcPr>
            <w:tcW w:w="1988" w:type="dxa"/>
            <w:tcBorders>
              <w:top w:val="single" w:sz="4" w:space="0" w:color="auto"/>
              <w:left w:val="nil"/>
              <w:bottom w:val="single" w:sz="4" w:space="0" w:color="auto"/>
              <w:right w:val="single" w:sz="4" w:space="0" w:color="auto"/>
            </w:tcBorders>
            <w:vAlign w:val="center"/>
          </w:tcPr>
          <w:p w:rsidR="00E06FBD" w:rsidRPr="009778B4" w:rsidRDefault="00E06FBD" w:rsidP="009D68CA">
            <w:pPr>
              <w:widowControl/>
              <w:jc w:val="left"/>
              <w:textAlignment w:val="center"/>
              <w:rPr>
                <w:rFonts w:asciiTheme="minorEastAsia" w:hAnsiTheme="minorEastAsia" w:cs="Times New Roman"/>
                <w:szCs w:val="21"/>
              </w:rPr>
            </w:pPr>
            <w:r w:rsidRPr="009778B4">
              <w:rPr>
                <w:rFonts w:ascii="宋体" w:eastAsia="宋体" w:hAnsi="宋体" w:cs="宋体" w:hint="eastAsia"/>
                <w:kern w:val="0"/>
                <w:sz w:val="20"/>
                <w:szCs w:val="20"/>
              </w:rPr>
              <w:t>注射泵</w:t>
            </w:r>
          </w:p>
        </w:tc>
        <w:tc>
          <w:tcPr>
            <w:tcW w:w="850" w:type="dxa"/>
            <w:tcBorders>
              <w:top w:val="single" w:sz="4" w:space="0" w:color="auto"/>
              <w:left w:val="nil"/>
              <w:bottom w:val="single" w:sz="4" w:space="0" w:color="auto"/>
              <w:right w:val="single" w:sz="4" w:space="0" w:color="auto"/>
            </w:tcBorders>
            <w:vAlign w:val="center"/>
          </w:tcPr>
          <w:p w:rsidR="00E06FBD" w:rsidRPr="00DA402D" w:rsidRDefault="00E06FBD"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06FBD" w:rsidRPr="00DA402D" w:rsidRDefault="00E06FBD"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06FBD" w:rsidRPr="009778B4" w:rsidRDefault="00E06FBD" w:rsidP="009D68CA">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06FBD" w:rsidRPr="009778B4" w:rsidRDefault="00E06FBD" w:rsidP="009D68CA">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2</w:t>
            </w:r>
          </w:p>
        </w:tc>
        <w:tc>
          <w:tcPr>
            <w:tcW w:w="827" w:type="dxa"/>
            <w:tcBorders>
              <w:top w:val="single" w:sz="4" w:space="0" w:color="auto"/>
              <w:left w:val="nil"/>
              <w:bottom w:val="single" w:sz="4" w:space="0" w:color="auto"/>
              <w:right w:val="single" w:sz="4" w:space="0" w:color="auto"/>
            </w:tcBorders>
            <w:vAlign w:val="center"/>
          </w:tcPr>
          <w:p w:rsidR="00E06FBD" w:rsidRPr="00DA402D" w:rsidRDefault="00E06FBD" w:rsidP="00DA402D">
            <w:pPr>
              <w:widowControl/>
              <w:adjustRightInd w:val="0"/>
              <w:snapToGrid w:val="0"/>
              <w:spacing w:line="360" w:lineRule="atLeast"/>
              <w:jc w:val="left"/>
              <w:rPr>
                <w:rFonts w:asciiTheme="minorEastAsia" w:hAnsiTheme="minorEastAsia" w:cs="Times New Roman"/>
                <w:kern w:val="0"/>
                <w:szCs w:val="21"/>
              </w:rPr>
            </w:pPr>
          </w:p>
        </w:tc>
      </w:tr>
      <w:tr w:rsidR="00E06FBD" w:rsidRPr="00DA402D" w:rsidTr="00DA402D">
        <w:trPr>
          <w:trHeight w:hRule="exact" w:val="680"/>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E06FBD" w:rsidRPr="00DA402D" w:rsidRDefault="00E06FBD" w:rsidP="00DA402D">
            <w:pPr>
              <w:adjustRightInd w:val="0"/>
              <w:snapToGrid w:val="0"/>
              <w:spacing w:line="360" w:lineRule="atLeast"/>
              <w:jc w:val="center"/>
              <w:rPr>
                <w:rFonts w:asciiTheme="minorEastAsia" w:hAnsiTheme="minorEastAsia" w:cs="Times New Roman"/>
                <w:szCs w:val="21"/>
              </w:rPr>
            </w:pPr>
            <w:r w:rsidRPr="00DA402D">
              <w:rPr>
                <w:rFonts w:asciiTheme="minorEastAsia" w:hAnsiTheme="minorEastAsia" w:cs="Times New Roman" w:hint="eastAsia"/>
                <w:szCs w:val="21"/>
              </w:rPr>
              <w:t>5</w:t>
            </w:r>
          </w:p>
        </w:tc>
        <w:tc>
          <w:tcPr>
            <w:tcW w:w="1988" w:type="dxa"/>
            <w:tcBorders>
              <w:top w:val="single" w:sz="4" w:space="0" w:color="auto"/>
              <w:left w:val="nil"/>
              <w:bottom w:val="single" w:sz="4" w:space="0" w:color="auto"/>
              <w:right w:val="single" w:sz="4" w:space="0" w:color="auto"/>
            </w:tcBorders>
            <w:vAlign w:val="center"/>
          </w:tcPr>
          <w:p w:rsidR="00E06FBD" w:rsidRPr="009778B4" w:rsidRDefault="00E06FBD" w:rsidP="009D68CA">
            <w:pPr>
              <w:widowControl/>
              <w:jc w:val="left"/>
              <w:textAlignment w:val="center"/>
              <w:rPr>
                <w:rFonts w:asciiTheme="minorEastAsia" w:hAnsiTheme="minorEastAsia" w:cs="Times New Roman"/>
                <w:szCs w:val="21"/>
              </w:rPr>
            </w:pPr>
            <w:r w:rsidRPr="009778B4">
              <w:rPr>
                <w:rFonts w:ascii="宋体" w:eastAsia="宋体" w:hAnsi="宋体" w:cs="宋体" w:hint="eastAsia"/>
                <w:kern w:val="0"/>
                <w:sz w:val="20"/>
                <w:szCs w:val="20"/>
              </w:rPr>
              <w:t>等离子清洗机</w:t>
            </w:r>
          </w:p>
        </w:tc>
        <w:tc>
          <w:tcPr>
            <w:tcW w:w="850" w:type="dxa"/>
            <w:tcBorders>
              <w:top w:val="single" w:sz="4" w:space="0" w:color="auto"/>
              <w:left w:val="nil"/>
              <w:bottom w:val="single" w:sz="4" w:space="0" w:color="auto"/>
              <w:right w:val="single" w:sz="4" w:space="0" w:color="auto"/>
            </w:tcBorders>
            <w:vAlign w:val="center"/>
          </w:tcPr>
          <w:p w:rsidR="00E06FBD" w:rsidRPr="00DA402D" w:rsidRDefault="00E06FBD" w:rsidP="00DA402D">
            <w:pPr>
              <w:adjustRightInd w:val="0"/>
              <w:snapToGrid w:val="0"/>
              <w:spacing w:line="360" w:lineRule="atLeast"/>
              <w:jc w:val="center"/>
              <w:rPr>
                <w:rFonts w:asciiTheme="minorEastAsia" w:hAnsiTheme="minorEastAsia"/>
                <w:szCs w:val="21"/>
              </w:rPr>
            </w:pPr>
            <w:r w:rsidRPr="00DA402D">
              <w:rPr>
                <w:rFonts w:asciiTheme="minorEastAsia" w:hAnsiTheme="minorEastAsia" w:cs="Times New Roman" w:hint="eastAsia"/>
                <w:kern w:val="0"/>
                <w:szCs w:val="21"/>
              </w:rPr>
              <w:t>/</w:t>
            </w:r>
          </w:p>
        </w:tc>
        <w:tc>
          <w:tcPr>
            <w:tcW w:w="2768" w:type="dxa"/>
            <w:tcBorders>
              <w:top w:val="single" w:sz="4" w:space="0" w:color="auto"/>
              <w:left w:val="single" w:sz="4" w:space="0" w:color="auto"/>
              <w:bottom w:val="single" w:sz="4" w:space="0" w:color="auto"/>
              <w:right w:val="single" w:sz="4" w:space="0" w:color="auto"/>
            </w:tcBorders>
            <w:vAlign w:val="center"/>
          </w:tcPr>
          <w:p w:rsidR="00E06FBD" w:rsidRPr="00DA402D" w:rsidRDefault="00E06FBD" w:rsidP="00DA402D">
            <w:pPr>
              <w:adjustRightInd w:val="0"/>
              <w:snapToGrid w:val="0"/>
              <w:spacing w:line="360" w:lineRule="atLeast"/>
              <w:ind w:firstLineChars="98" w:firstLine="197"/>
              <w:jc w:val="left"/>
              <w:rPr>
                <w:rFonts w:asciiTheme="minorEastAsia" w:hAnsiTheme="minorEastAsia" w:cs="Times New Roman"/>
                <w:kern w:val="0"/>
                <w:szCs w:val="21"/>
              </w:rPr>
            </w:pPr>
            <w:r w:rsidRPr="00DA402D">
              <w:rPr>
                <w:rFonts w:asciiTheme="minorEastAsia" w:hAnsiTheme="minorEastAsia" w:cs="Times New Roman" w:hint="eastAsia"/>
                <w:kern w:val="0"/>
                <w:szCs w:val="21"/>
              </w:rPr>
              <w:t>详见谈判文件附件23</w:t>
            </w:r>
          </w:p>
        </w:tc>
        <w:tc>
          <w:tcPr>
            <w:tcW w:w="962" w:type="dxa"/>
            <w:tcBorders>
              <w:top w:val="single" w:sz="4" w:space="0" w:color="auto"/>
              <w:left w:val="nil"/>
              <w:bottom w:val="single" w:sz="4" w:space="0" w:color="auto"/>
              <w:right w:val="single" w:sz="4" w:space="0" w:color="auto"/>
            </w:tcBorders>
            <w:vAlign w:val="center"/>
          </w:tcPr>
          <w:p w:rsidR="00E06FBD" w:rsidRPr="009778B4" w:rsidRDefault="00E06FBD" w:rsidP="009D68CA">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台</w:t>
            </w:r>
          </w:p>
        </w:tc>
        <w:tc>
          <w:tcPr>
            <w:tcW w:w="851" w:type="dxa"/>
            <w:tcBorders>
              <w:top w:val="single" w:sz="4" w:space="0" w:color="auto"/>
              <w:left w:val="nil"/>
              <w:bottom w:val="single" w:sz="4" w:space="0" w:color="auto"/>
              <w:right w:val="single" w:sz="4" w:space="0" w:color="auto"/>
            </w:tcBorders>
            <w:noWrap/>
            <w:vAlign w:val="center"/>
          </w:tcPr>
          <w:p w:rsidR="00E06FBD" w:rsidRPr="009778B4" w:rsidRDefault="00E06FBD" w:rsidP="009D68CA">
            <w:pPr>
              <w:adjustRightInd w:val="0"/>
              <w:snapToGrid w:val="0"/>
              <w:spacing w:line="360" w:lineRule="atLeast"/>
              <w:jc w:val="center"/>
              <w:rPr>
                <w:rFonts w:asciiTheme="minorEastAsia" w:hAnsiTheme="minorEastAsia" w:cs="Times New Roman"/>
                <w:szCs w:val="21"/>
              </w:rPr>
            </w:pPr>
            <w:r w:rsidRPr="009778B4">
              <w:rPr>
                <w:rFonts w:asciiTheme="minorEastAsia" w:hAnsiTheme="minorEastAsia" w:cs="Times New Roman" w:hint="eastAsia"/>
                <w:szCs w:val="21"/>
              </w:rPr>
              <w:t>1</w:t>
            </w:r>
          </w:p>
        </w:tc>
        <w:tc>
          <w:tcPr>
            <w:tcW w:w="827" w:type="dxa"/>
            <w:tcBorders>
              <w:top w:val="single" w:sz="4" w:space="0" w:color="auto"/>
              <w:left w:val="nil"/>
              <w:bottom w:val="single" w:sz="4" w:space="0" w:color="auto"/>
              <w:right w:val="single" w:sz="4" w:space="0" w:color="auto"/>
            </w:tcBorders>
            <w:vAlign w:val="center"/>
          </w:tcPr>
          <w:p w:rsidR="00E06FBD" w:rsidRPr="00DA402D" w:rsidRDefault="00E06FBD" w:rsidP="00DA402D">
            <w:pPr>
              <w:widowControl/>
              <w:adjustRightInd w:val="0"/>
              <w:snapToGrid w:val="0"/>
              <w:spacing w:line="360" w:lineRule="atLeast"/>
              <w:jc w:val="left"/>
              <w:rPr>
                <w:rFonts w:asciiTheme="minorEastAsia" w:hAnsiTheme="minorEastAsia" w:cs="Times New Roman"/>
                <w:kern w:val="0"/>
                <w:szCs w:val="21"/>
              </w:rPr>
            </w:pPr>
          </w:p>
        </w:tc>
      </w:tr>
    </w:tbl>
    <w:bookmarkEnd w:id="8"/>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C5456B"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一</w:t>
      </w:r>
      <w:r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在采购合同签订后90个日历日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C5456B"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，整机</w:t>
      </w:r>
      <w:r w:rsidR="000532D8">
        <w:rPr>
          <w:rFonts w:asciiTheme="minorEastAsia" w:hAnsiTheme="minorEastAsia" w:cs="Times New Roman" w:hint="eastAsia"/>
          <w:kern w:val="0"/>
          <w:sz w:val="24"/>
          <w:szCs w:val="24"/>
          <w:lang w:val="zh-CN"/>
        </w:rPr>
        <w:t>免费保修期</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3  </w:t>
      </w:r>
      <w:r w:rsidRPr="004C1A39">
        <w:rPr>
          <w:rFonts w:asciiTheme="minorEastAsia" w:hAnsiTheme="minorEastAsia" w:cs="Times New Roman" w:hint="eastAsia"/>
          <w:kern w:val="0"/>
          <w:sz w:val="24"/>
          <w:szCs w:val="24"/>
          <w:lang w:val="zh-CN"/>
        </w:rPr>
        <w:t>年</w:t>
      </w:r>
      <w:r w:rsidR="00E26A24">
        <w:rPr>
          <w:rFonts w:asciiTheme="minorEastAsia" w:hAnsiTheme="minorEastAsia" w:cs="Times New Roman" w:hint="eastAsia"/>
          <w:kern w:val="0"/>
          <w:sz w:val="24"/>
          <w:szCs w:val="24"/>
          <w:lang w:val="zh-CN"/>
        </w:rPr>
        <w:t>（报价供应商可提供更优免费保修年限）</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0532D8">
        <w:rPr>
          <w:rFonts w:asciiTheme="minorEastAsia" w:hAnsiTheme="minorEastAsia" w:cs="Times New Roman" w:hint="eastAsia"/>
          <w:kern w:val="0"/>
          <w:sz w:val="24"/>
          <w:szCs w:val="24"/>
          <w:lang w:val="zh-CN"/>
        </w:rPr>
        <w:t>整机免费保修期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hint="eastAsia"/>
          <w:kern w:val="0"/>
          <w:sz w:val="24"/>
          <w:szCs w:val="24"/>
        </w:rPr>
        <w:t>本地到现场时间：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6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Pr="00F1490A">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Pr="00D06FF8">
        <w:rPr>
          <w:rFonts w:asciiTheme="minorEastAsia" w:hAnsiTheme="minorEastAsia" w:cs="Arial" w:hint="eastAsia"/>
          <w:sz w:val="24"/>
          <w:szCs w:val="24"/>
        </w:rPr>
        <w:t>软件升级：终身免费升级</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Pr="00D06FF8">
        <w:rPr>
          <w:rFonts w:asciiTheme="minorEastAsia" w:hAnsiTheme="minorEastAsia" w:cs="Arial" w:hint="eastAsia"/>
          <w:sz w:val="24"/>
          <w:szCs w:val="24"/>
        </w:rPr>
        <w:t>凡涉及与我院HIS、LIS、PACS、电生理</w:t>
      </w:r>
      <w:r w:rsidR="004112AF">
        <w:rPr>
          <w:rFonts w:asciiTheme="minorEastAsia" w:hAnsiTheme="minorEastAsia" w:cs="Arial" w:hint="eastAsia"/>
          <w:sz w:val="24"/>
          <w:szCs w:val="24"/>
        </w:rPr>
        <w:t>系统、病理信息系统等系统连接的设备，要求具有标准数字接口，若</w:t>
      </w:r>
      <w:r w:rsidRPr="00D06FF8">
        <w:rPr>
          <w:rFonts w:asciiTheme="minorEastAsia" w:hAnsiTheme="minorEastAsia" w:cs="Arial" w:hint="eastAsia"/>
          <w:sz w:val="24"/>
          <w:szCs w:val="24"/>
        </w:rPr>
        <w:t>产品没有匹配的接口，由成交供应商负责改造并承担相应费</w:t>
      </w:r>
      <w:r w:rsidRPr="00D06FF8">
        <w:rPr>
          <w:rFonts w:asciiTheme="minorEastAsia" w:hAnsiTheme="minorEastAsia" w:cs="Arial" w:hint="eastAsia"/>
          <w:sz w:val="24"/>
          <w:szCs w:val="24"/>
        </w:rPr>
        <w:lastRenderedPageBreak/>
        <w:t>用。</w:t>
      </w:r>
    </w:p>
    <w:p w:rsidR="0002753B" w:rsidRDefault="00D81752"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0002753B" w:rsidRPr="00CA47C5">
        <w:rPr>
          <w:rFonts w:asciiTheme="minorEastAsia" w:hAnsiTheme="minorEastAsia" w:cs="Arial" w:hint="eastAsia"/>
          <w:sz w:val="24"/>
          <w:szCs w:val="24"/>
        </w:rPr>
        <w:t>.</w:t>
      </w:r>
      <w:r w:rsidR="0002753B">
        <w:rPr>
          <w:rFonts w:asciiTheme="minorEastAsia" w:hAnsiTheme="minorEastAsia" w:cs="Arial" w:hint="eastAsia"/>
          <w:sz w:val="24"/>
          <w:szCs w:val="24"/>
        </w:rPr>
        <w:t>安装、验收</w:t>
      </w:r>
      <w:r w:rsidR="0002753B" w:rsidRPr="000B4FE3">
        <w:rPr>
          <w:rFonts w:asciiTheme="minorEastAsia" w:hAnsiTheme="minorEastAsia" w:cs="Arial" w:hint="eastAsia"/>
          <w:sz w:val="24"/>
          <w:szCs w:val="24"/>
        </w:rPr>
        <w:t>及培训</w:t>
      </w:r>
      <w:r w:rsidR="0002753B">
        <w:rPr>
          <w:rFonts w:asciiTheme="minorEastAsia" w:hAnsiTheme="minorEastAsia" w:cs="Arial" w:hint="eastAsia"/>
          <w:sz w:val="24"/>
          <w:szCs w:val="24"/>
        </w:rPr>
        <w:t>：</w:t>
      </w:r>
      <w:r w:rsidR="0002753B"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医学工程科验收人员在场情况下当面开箱，共同清点、检查外观、安装调试。产品到货验收时，厂家须向我</w:t>
      </w:r>
      <w:r w:rsidR="0002753B">
        <w:rPr>
          <w:rFonts w:asciiTheme="minorEastAsia" w:hAnsiTheme="minorEastAsia" w:cs="Arial" w:hint="eastAsia"/>
          <w:sz w:val="24"/>
          <w:szCs w:val="24"/>
        </w:rPr>
        <w:t>院</w:t>
      </w:r>
      <w:r w:rsidR="0002753B"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2753B" w:rsidRPr="00004634">
        <w:rPr>
          <w:rFonts w:asciiTheme="minorEastAsia" w:hAnsiTheme="minorEastAsia" w:cs="Arial" w:hint="eastAsia"/>
          <w:sz w:val="24"/>
          <w:szCs w:val="24"/>
        </w:rPr>
        <w:t>验收标准</w:t>
      </w:r>
      <w:r w:rsidR="0002753B"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0002753B" w:rsidRPr="00C408AE">
        <w:rPr>
          <w:rFonts w:asciiTheme="minorEastAsia" w:hAnsiTheme="minorEastAsia" w:hint="eastAsia"/>
          <w:sz w:val="24"/>
          <w:szCs w:val="24"/>
        </w:rPr>
        <w:t>协商认可的标准、合同要求及技术协议</w:t>
      </w:r>
      <w:r w:rsidR="0002753B">
        <w:rPr>
          <w:rFonts w:asciiTheme="minorEastAsia" w:hAnsiTheme="minorEastAsia" w:hint="eastAsia"/>
          <w:sz w:val="24"/>
          <w:szCs w:val="24"/>
        </w:rPr>
        <w:t>执行。</w:t>
      </w:r>
      <w:r w:rsidR="0002753B"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0002753B" w:rsidRPr="00CA47C5">
        <w:rPr>
          <w:rFonts w:asciiTheme="minorEastAsia" w:hAnsiTheme="minorEastAsia" w:cs="Arial" w:hint="eastAsia"/>
          <w:sz w:val="24"/>
          <w:szCs w:val="24"/>
        </w:rPr>
        <w:t>正式交付用户使用。</w:t>
      </w:r>
    </w:p>
    <w:p w:rsidR="0002753B" w:rsidRPr="00CA47C5" w:rsidRDefault="00D81752"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8</w:t>
      </w:r>
      <w:r w:rsidR="0002753B">
        <w:rPr>
          <w:rFonts w:asciiTheme="minorEastAsia" w:hAnsiTheme="minorEastAsia" w:cs="Arial" w:hint="eastAsia"/>
          <w:sz w:val="24"/>
          <w:szCs w:val="24"/>
        </w:rPr>
        <w:t>.</w:t>
      </w:r>
      <w:r w:rsidR="0002753B" w:rsidRPr="004E60AD">
        <w:rPr>
          <w:rFonts w:asciiTheme="minorEastAsia" w:hAnsiTheme="minorEastAsia" w:hint="eastAsia"/>
          <w:sz w:val="24"/>
          <w:szCs w:val="24"/>
        </w:rPr>
        <w:t xml:space="preserve"> </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D81752" w:rsidP="0002753B">
      <w:pPr>
        <w:spacing w:line="440" w:lineRule="exact"/>
        <w:ind w:firstLineChars="200" w:firstLine="462"/>
        <w:rPr>
          <w:rFonts w:ascii="宋体" w:eastAsia="宋体" w:hAnsi="宋体" w:cs="Times New Roman"/>
          <w:kern w:val="0"/>
          <w:sz w:val="24"/>
          <w:szCs w:val="24"/>
          <w:lang w:val="zh-CN"/>
        </w:rPr>
      </w:pPr>
      <w:r>
        <w:rPr>
          <w:rFonts w:asciiTheme="minorEastAsia" w:hAnsiTheme="minorEastAsia" w:cs="Arial" w:hint="eastAsia"/>
          <w:sz w:val="24"/>
          <w:szCs w:val="24"/>
        </w:rPr>
        <w:t>9</w:t>
      </w:r>
      <w:r w:rsidR="0002753B" w:rsidRPr="00CA47C5">
        <w:rPr>
          <w:rFonts w:asciiTheme="minorEastAsia" w:hAnsiTheme="minorEastAsia" w:cs="Arial" w:hint="eastAsia"/>
          <w:sz w:val="24"/>
          <w:szCs w:val="24"/>
        </w:rPr>
        <w:t>.</w:t>
      </w:r>
      <w:r w:rsidR="00E46E3C">
        <w:rPr>
          <w:rFonts w:asciiTheme="minorEastAsia" w:hAnsiTheme="minorEastAsia" w:cs="Arial" w:hint="eastAsia"/>
          <w:sz w:val="24"/>
          <w:szCs w:val="24"/>
        </w:rPr>
        <w:t>若此次谈判</w:t>
      </w:r>
      <w:r w:rsidR="0002753B" w:rsidRPr="00CA47C5">
        <w:rPr>
          <w:rFonts w:asciiTheme="minorEastAsia" w:hAnsiTheme="minorEastAsia" w:cs="Arial" w:hint="eastAsia"/>
          <w:sz w:val="24"/>
          <w:szCs w:val="24"/>
        </w:rPr>
        <w:t>设备需配套使用耗材（试剂），耗材（试剂）需要一并进行报价</w:t>
      </w:r>
      <w:r w:rsidR="00F10DAD">
        <w:rPr>
          <w:rFonts w:asciiTheme="minorEastAsia" w:hAnsiTheme="minorEastAsia" w:cs="Arial" w:hint="eastAsia"/>
          <w:sz w:val="24"/>
          <w:szCs w:val="24"/>
        </w:rPr>
        <w:t>，视情纳入计算经济分</w:t>
      </w:r>
      <w:r w:rsidR="000F19EE" w:rsidRPr="00A829B8">
        <w:rPr>
          <w:rFonts w:ascii="宋体" w:eastAsia="宋体" w:hAnsi="宋体"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0"/>
          <w:footerReference w:type="default" r:id="rId11"/>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9" w:name="_Toc240432230"/>
      <w:bookmarkStart w:id="10" w:name="_Toc285612601"/>
      <w:bookmarkStart w:id="11" w:name="_Toc390713968"/>
      <w:bookmarkStart w:id="12" w:name="_Toc435540980"/>
      <w:bookmarkStart w:id="13" w:name="_Toc37780285"/>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9"/>
      <w:bookmarkEnd w:id="10"/>
      <w:bookmarkEnd w:id="11"/>
      <w:bookmarkEnd w:id="12"/>
      <w:bookmarkEnd w:id="13"/>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r w:rsidR="00C475A2" w:rsidRPr="00A829B8">
        <w:rPr>
          <w:rFonts w:ascii="宋体" w:eastAsia="宋体" w:hAnsi="宋体" w:cs="Times New Roman" w:hint="eastAsia"/>
          <w:snapToGrid w:val="0"/>
          <w:kern w:val="0"/>
          <w:sz w:val="24"/>
          <w:szCs w:val="24"/>
          <w:lang w:val="zh-CN"/>
        </w:rPr>
        <w:t>本谈判文件仅适用于《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1.“采购项目”系指本</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F04E70">
        <w:rPr>
          <w:rFonts w:ascii="宋体" w:eastAsia="宋体" w:hAnsi="宋体" w:cs="Times New Roman" w:hint="eastAsia"/>
          <w:kern w:val="0"/>
          <w:sz w:val="24"/>
          <w:szCs w:val="24"/>
          <w:lang w:val="zh-CN"/>
        </w:rPr>
        <w:t>3</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w:t>
      </w:r>
      <w:r w:rsidR="00C81054" w:rsidRPr="00C81054">
        <w:rPr>
          <w:rFonts w:asciiTheme="minorEastAsia" w:hAnsiTheme="minorEastAsia" w:cs="仿宋_GB2312" w:hint="eastAsia"/>
          <w:kern w:val="0"/>
          <w:sz w:val="24"/>
          <w:szCs w:val="24"/>
          <w:lang w:val="zh-CN"/>
        </w:rPr>
        <w:t xml:space="preserve"> </w:t>
      </w:r>
      <w:r w:rsidR="00C81054" w:rsidRPr="00C81054">
        <w:rPr>
          <w:rFonts w:asciiTheme="minorEastAsia" w:hAnsiTheme="minorEastAsia" w:cs="Times New Roman" w:hint="eastAsia"/>
          <w:kern w:val="0"/>
          <w:sz w:val="24"/>
          <w:szCs w:val="24"/>
        </w:rPr>
        <w:t>付款条件原则上为</w:t>
      </w:r>
      <w:r w:rsidR="00C81054" w:rsidRPr="00C81054">
        <w:rPr>
          <w:rFonts w:asciiTheme="minorEastAsia" w:hAnsiTheme="minorEastAsia" w:cs="Times New Roman" w:hint="eastAsia"/>
          <w:kern w:val="0"/>
          <w:sz w:val="24"/>
          <w:szCs w:val="24"/>
          <w:u w:val="single"/>
        </w:rPr>
        <w:t xml:space="preserve"> 合同总金额5万元以下验收合格后付100%；合同总金额5万元（含）以上验收合格后付95%，验收合格满1年付5%  </w:t>
      </w:r>
      <w:r w:rsidR="00C81054" w:rsidRPr="00C81054">
        <w:rPr>
          <w:rFonts w:asciiTheme="minorEastAsia" w:hAnsiTheme="minorEastAsia" w:cs="Times New Roman" w:hint="eastAsia"/>
          <w:kern w:val="0"/>
          <w:sz w:val="24"/>
          <w:szCs w:val="24"/>
        </w:rPr>
        <w:t>。报价供应商也可列出更优惠的付款方式</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2A29CA" w:rsidRPr="002A29CA">
        <w:rPr>
          <w:rFonts w:asciiTheme="minorEastAsia" w:hAnsiTheme="minorEastAsia" w:cs="Times New Roman" w:hint="eastAsia"/>
          <w:snapToGrid w:val="0"/>
          <w:kern w:val="0"/>
          <w:sz w:val="24"/>
          <w:szCs w:val="24"/>
        </w:rPr>
        <w:t>《中国招标网》（www.zhaobiao.cn）及我院官网（www.xnyy.cn）</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w:t>
      </w:r>
      <w:r w:rsidRPr="00A829B8">
        <w:rPr>
          <w:rFonts w:ascii="宋体" w:eastAsia="宋体" w:hAnsi="宋体" w:cs="Times New Roman" w:hint="eastAsia"/>
          <w:snapToGrid w:val="0"/>
          <w:kern w:val="0"/>
          <w:sz w:val="24"/>
          <w:szCs w:val="24"/>
        </w:rPr>
        <w:lastRenderedPageBreak/>
        <w:t>购机构，采购机构应当视情以适当方式予以澄清，或以书面形式答复。如有必要，在不标明问题查询来源的情况下，采购机构可将答复内容以书面形式通知所有报价方。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报价文件中所使用的计量单位，除</w:t>
      </w:r>
      <w:r w:rsidR="007B376E"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w:t>
      </w:r>
      <w:r w:rsidR="002609CE">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7B376E" w:rsidRPr="00A829B8" w:rsidRDefault="002609CE" w:rsidP="002609CE">
      <w:pPr>
        <w:spacing w:line="440" w:lineRule="exact"/>
        <w:ind w:firstLineChars="147" w:firstLine="340"/>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 xml:space="preserve"> </w:t>
      </w:r>
      <w:r w:rsidR="007B376E" w:rsidRPr="00A829B8">
        <w:rPr>
          <w:rFonts w:ascii="宋体" w:eastAsia="宋体" w:hAnsi="宋体" w:cs="Times New Roman" w:hint="eastAsia"/>
          <w:snapToGrid w:val="0"/>
          <w:kern w:val="0"/>
          <w:sz w:val="24"/>
          <w:szCs w:val="24"/>
        </w:rPr>
        <w:t>(</w:t>
      </w:r>
      <w:r w:rsidR="00CE5B9D">
        <w:rPr>
          <w:rFonts w:ascii="宋体" w:eastAsia="宋体" w:hAnsi="宋体" w:cs="Times New Roman" w:hint="eastAsia"/>
          <w:snapToGrid w:val="0"/>
          <w:kern w:val="0"/>
          <w:sz w:val="24"/>
          <w:szCs w:val="24"/>
        </w:rPr>
        <w:t>4</w:t>
      </w:r>
      <w:r w:rsidR="007B376E"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snapToGrid w:val="0"/>
          <w:kern w:val="0"/>
          <w:sz w:val="24"/>
          <w:szCs w:val="24"/>
        </w:rPr>
        <w:t>主要技术性能参数表（附件</w:t>
      </w:r>
      <w:r w:rsidR="00CE5B9D">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w:t>
      </w:r>
      <w:r w:rsidR="00CE5B9D">
        <w:rPr>
          <w:rFonts w:ascii="宋体" w:eastAsia="宋体" w:hAnsi="宋体" w:cs="Times New Roman" w:hint="eastAsia"/>
          <w:snapToGrid w:val="0"/>
          <w:kern w:val="0"/>
          <w:sz w:val="24"/>
          <w:szCs w:val="24"/>
        </w:rPr>
        <w:t>5</w:t>
      </w:r>
      <w:r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snapToGrid w:val="0"/>
          <w:kern w:val="0"/>
          <w:sz w:val="24"/>
          <w:szCs w:val="24"/>
        </w:rPr>
        <w:t>技术指标参数响应偏离表（附件</w:t>
      </w:r>
      <w:r w:rsidR="00CE5B9D">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w:t>
      </w:r>
      <w:r w:rsidR="00CE5B9D">
        <w:rPr>
          <w:rFonts w:ascii="宋体" w:eastAsia="宋体" w:hAnsi="宋体" w:cs="Times New Roman" w:hint="eastAsia"/>
          <w:snapToGrid w:val="0"/>
          <w:kern w:val="0"/>
          <w:sz w:val="24"/>
          <w:szCs w:val="24"/>
        </w:rPr>
        <w:t>6</w:t>
      </w:r>
      <w:r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snapToGrid w:val="0"/>
          <w:kern w:val="0"/>
          <w:sz w:val="24"/>
          <w:szCs w:val="24"/>
        </w:rPr>
        <w:t>主要商务条款响应偏离表（附件</w:t>
      </w:r>
      <w:r w:rsidR="00CE5B9D">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CE5B9D">
        <w:rPr>
          <w:rFonts w:ascii="宋体" w:eastAsia="宋体" w:hAnsi="宋体" w:cs="Times New Roman" w:hint="eastAsia"/>
          <w:snapToGrid w:val="0"/>
          <w:kern w:val="0"/>
          <w:sz w:val="24"/>
          <w:szCs w:val="24"/>
        </w:rPr>
        <w:t>7</w:t>
      </w:r>
      <w:r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snapToGrid w:val="0"/>
          <w:kern w:val="0"/>
          <w:sz w:val="24"/>
          <w:szCs w:val="24"/>
        </w:rPr>
        <w:t>交货清单（附件</w:t>
      </w:r>
      <w:r w:rsidR="00CE5B9D">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CE5B9D">
        <w:rPr>
          <w:rFonts w:ascii="宋体" w:eastAsia="宋体" w:hAnsi="宋体" w:cs="Times New Roman" w:hint="eastAsia"/>
          <w:snapToGrid w:val="0"/>
          <w:kern w:val="0"/>
          <w:sz w:val="24"/>
          <w:szCs w:val="24"/>
        </w:rPr>
        <w:t>8</w:t>
      </w:r>
      <w:r w:rsidRPr="00A829B8">
        <w:rPr>
          <w:rFonts w:ascii="宋体" w:eastAsia="宋体" w:hAnsi="宋体" w:cs="Times New Roman" w:hint="eastAsia"/>
          <w:snapToGrid w:val="0"/>
          <w:kern w:val="0"/>
          <w:sz w:val="24"/>
          <w:szCs w:val="24"/>
        </w:rPr>
        <w:t>)</w:t>
      </w:r>
      <w:r w:rsidR="00807D77" w:rsidRPr="00A829B8">
        <w:rPr>
          <w:rFonts w:ascii="宋体" w:eastAsia="宋体" w:hAnsi="宋体" w:cs="Times New Roman" w:hint="eastAsia"/>
          <w:kern w:val="0"/>
          <w:sz w:val="24"/>
          <w:szCs w:val="24"/>
        </w:rPr>
        <w:t>易损易耗件清单（附件</w:t>
      </w:r>
      <w:r w:rsidR="00CE5B9D">
        <w:rPr>
          <w:rFonts w:ascii="宋体" w:eastAsia="宋体" w:hAnsi="宋体" w:cs="Times New Roman" w:hint="eastAsia"/>
          <w:kern w:val="0"/>
          <w:sz w:val="24"/>
          <w:szCs w:val="24"/>
        </w:rPr>
        <w:t>8</w:t>
      </w:r>
      <w:r w:rsidR="00807D77"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CE5B9D">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专机配套耗材（试剂）</w:t>
      </w:r>
      <w:r w:rsidR="00807D77" w:rsidRPr="00E016D8">
        <w:rPr>
          <w:rFonts w:asciiTheme="minorEastAsia" w:hAnsiTheme="minorEastAsia" w:cs="Times New Roman" w:hint="eastAsia"/>
          <w:kern w:val="0"/>
          <w:sz w:val="24"/>
          <w:szCs w:val="24"/>
        </w:rPr>
        <w:t>明细表（附件</w:t>
      </w:r>
      <w:r w:rsidR="00CE5B9D">
        <w:rPr>
          <w:rFonts w:asciiTheme="minorEastAsia" w:hAnsiTheme="minorEastAsia" w:cs="Times New Roman" w:hint="eastAsia"/>
          <w:kern w:val="0"/>
          <w:sz w:val="24"/>
          <w:szCs w:val="24"/>
        </w:rPr>
        <w:t>9</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CE5B9D">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（附件1</w:t>
      </w:r>
      <w:r w:rsidR="00CE5B9D">
        <w:rPr>
          <w:rFonts w:ascii="宋体" w:eastAsia="宋体" w:hAnsi="宋体" w:cs="Times New Roman" w:hint="eastAsia"/>
          <w:kern w:val="0"/>
          <w:sz w:val="24"/>
          <w:szCs w:val="24"/>
        </w:rPr>
        <w:t>0</w:t>
      </w:r>
      <w:r w:rsidR="000F19EE" w:rsidRPr="00A829B8">
        <w:rPr>
          <w:rFonts w:ascii="宋体" w:eastAsia="宋体" w:hAnsi="宋体" w:cs="Times New Roman" w:hint="eastAsia"/>
          <w:kern w:val="0"/>
          <w:sz w:val="24"/>
          <w:szCs w:val="24"/>
        </w:rPr>
        <w:t>）</w:t>
      </w:r>
    </w:p>
    <w:p w:rsidR="000F19EE" w:rsidRPr="002609CE" w:rsidRDefault="00B2575B" w:rsidP="002609CE">
      <w:pPr>
        <w:spacing w:line="440" w:lineRule="exact"/>
        <w:ind w:firstLineChars="200" w:firstLine="462"/>
        <w:rPr>
          <w:rFonts w:ascii="宋体" w:eastAsia="宋体" w:hAnsi="宋体" w:cs="Times New Roman"/>
          <w:kern w:val="0"/>
          <w:sz w:val="24"/>
          <w:szCs w:val="24"/>
        </w:rPr>
      </w:pPr>
      <w:r w:rsidRPr="002609CE">
        <w:rPr>
          <w:rFonts w:ascii="宋体" w:eastAsia="宋体" w:hAnsi="宋体" w:cs="Times New Roman" w:hint="eastAsia"/>
          <w:kern w:val="0"/>
          <w:sz w:val="24"/>
          <w:szCs w:val="24"/>
        </w:rPr>
        <w:t>(1</w:t>
      </w:r>
      <w:r w:rsidR="00CE5B9D">
        <w:rPr>
          <w:rFonts w:ascii="宋体" w:eastAsia="宋体" w:hAnsi="宋体" w:cs="Times New Roman" w:hint="eastAsia"/>
          <w:kern w:val="0"/>
          <w:sz w:val="24"/>
          <w:szCs w:val="24"/>
        </w:rPr>
        <w:t>1</w:t>
      </w:r>
      <w:r w:rsidRPr="002609CE">
        <w:rPr>
          <w:rFonts w:ascii="宋体" w:eastAsia="宋体" w:hAnsi="宋体" w:cs="Times New Roman" w:hint="eastAsia"/>
          <w:kern w:val="0"/>
          <w:sz w:val="24"/>
          <w:szCs w:val="24"/>
        </w:rPr>
        <w:t>)</w:t>
      </w:r>
      <w:r w:rsidR="00807D77" w:rsidRPr="002609CE">
        <w:rPr>
          <w:rFonts w:asciiTheme="minorEastAsia" w:hAnsiTheme="minorEastAsia" w:cs="Times New Roman" w:hint="eastAsia"/>
          <w:snapToGrid w:val="0"/>
          <w:kern w:val="0"/>
          <w:sz w:val="24"/>
          <w:szCs w:val="24"/>
          <w:lang w:val="zh-CN"/>
        </w:rPr>
        <w:t>近3年成交案例及同类项目案例</w:t>
      </w:r>
      <w:r w:rsidR="000F19EE" w:rsidRPr="002609CE">
        <w:rPr>
          <w:rFonts w:ascii="宋体" w:eastAsia="宋体" w:hAnsi="宋体" w:cs="Times New Roman" w:hint="eastAsia"/>
          <w:kern w:val="0"/>
          <w:sz w:val="24"/>
          <w:szCs w:val="24"/>
        </w:rPr>
        <w:t>（附件1</w:t>
      </w:r>
      <w:r w:rsidR="00CE5B9D">
        <w:rPr>
          <w:rFonts w:ascii="宋体" w:eastAsia="宋体" w:hAnsi="宋体" w:cs="Times New Roman" w:hint="eastAsia"/>
          <w:kern w:val="0"/>
          <w:sz w:val="24"/>
          <w:szCs w:val="24"/>
        </w:rPr>
        <w:t>1</w:t>
      </w:r>
      <w:r w:rsidR="000F19EE" w:rsidRPr="002609CE">
        <w:rPr>
          <w:rFonts w:ascii="宋体" w:eastAsia="宋体" w:hAnsi="宋体" w:cs="Times New Roman" w:hint="eastAsia"/>
          <w:kern w:val="0"/>
          <w:sz w:val="24"/>
          <w:szCs w:val="24"/>
        </w:rPr>
        <w:t>）</w:t>
      </w:r>
    </w:p>
    <w:p w:rsidR="000F19EE" w:rsidRDefault="00E06900" w:rsidP="00E06900">
      <w:pPr>
        <w:spacing w:line="440" w:lineRule="exact"/>
        <w:ind w:firstLineChars="147" w:firstLine="340"/>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 xml:space="preserve"> </w:t>
      </w:r>
      <w:r w:rsidR="00B2575B" w:rsidRPr="00A829B8">
        <w:rPr>
          <w:rFonts w:ascii="宋体" w:eastAsia="宋体" w:hAnsi="宋体" w:cs="Times New Roman" w:hint="eastAsia"/>
          <w:kern w:val="0"/>
          <w:sz w:val="24"/>
          <w:szCs w:val="24"/>
        </w:rPr>
        <w:t>(1</w:t>
      </w:r>
      <w:r w:rsidR="00A65493">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Pr="00E06900">
        <w:rPr>
          <w:rFonts w:asciiTheme="minorEastAsia" w:hAnsiTheme="minorEastAsia" w:cs="Times New Roman" w:hint="eastAsia"/>
          <w:kern w:val="0"/>
          <w:sz w:val="24"/>
          <w:szCs w:val="24"/>
        </w:rPr>
        <w:t xml:space="preserve"> </w:t>
      </w:r>
      <w:r w:rsidRPr="005F680F">
        <w:rPr>
          <w:rFonts w:asciiTheme="minorEastAsia" w:hAnsiTheme="minorEastAsia" w:cs="Times New Roman" w:hint="eastAsia"/>
          <w:kern w:val="0"/>
          <w:sz w:val="24"/>
          <w:szCs w:val="24"/>
        </w:rPr>
        <w:t>营业执照（三证合一）</w:t>
      </w:r>
    </w:p>
    <w:p w:rsidR="002609CE"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1</w:t>
      </w:r>
      <w:r w:rsidR="00A65493">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5F680F">
        <w:rPr>
          <w:rFonts w:asciiTheme="minorEastAsia" w:hAnsiTheme="minorEastAsia" w:cs="Times New Roman" w:hint="eastAsia"/>
          <w:kern w:val="0"/>
          <w:sz w:val="24"/>
          <w:szCs w:val="24"/>
        </w:rPr>
        <w:t>法定代表人资格证明书（含法定代表人身份证复印件）</w:t>
      </w:r>
      <w:r w:rsidR="00E06900" w:rsidRPr="00E016D8">
        <w:rPr>
          <w:rFonts w:asciiTheme="minorEastAsia" w:hAnsiTheme="minorEastAsia" w:cs="Times New Roman" w:hint="eastAsia"/>
          <w:kern w:val="0"/>
          <w:sz w:val="24"/>
          <w:szCs w:val="24"/>
        </w:rPr>
        <w:t>（原件，附件1</w:t>
      </w:r>
      <w:r w:rsidR="00E06900">
        <w:rPr>
          <w:rFonts w:asciiTheme="minorEastAsia" w:hAnsiTheme="minorEastAsia" w:cs="Times New Roman" w:hint="eastAsia"/>
          <w:kern w:val="0"/>
          <w:sz w:val="24"/>
          <w:szCs w:val="24"/>
        </w:rPr>
        <w:t>2</w:t>
      </w:r>
      <w:r w:rsidR="00E06900" w:rsidRPr="00E016D8">
        <w:rPr>
          <w:rFonts w:asciiTheme="minorEastAsia" w:hAnsiTheme="minorEastAsia" w:cs="Times New Roman" w:hint="eastAsia"/>
          <w:kern w:val="0"/>
          <w:sz w:val="24"/>
          <w:szCs w:val="24"/>
        </w:rPr>
        <w:t>）</w:t>
      </w:r>
    </w:p>
    <w:p w:rsidR="002609CE" w:rsidRPr="005F680F"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1</w:t>
      </w:r>
      <w:r w:rsidR="00A65493">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5F680F">
        <w:rPr>
          <w:rFonts w:asciiTheme="minorEastAsia" w:hAnsiTheme="minorEastAsia" w:cs="Times New Roman" w:hint="eastAsia"/>
          <w:kern w:val="0"/>
          <w:sz w:val="24"/>
          <w:szCs w:val="24"/>
        </w:rPr>
        <w:t>法定代表人授权书（含被授权人身份证复印件）</w:t>
      </w:r>
      <w:r w:rsidR="00E06900" w:rsidRPr="00E016D8">
        <w:rPr>
          <w:rFonts w:asciiTheme="minorEastAsia" w:hAnsiTheme="minorEastAsia" w:cs="Times New Roman" w:hint="eastAsia"/>
          <w:kern w:val="0"/>
          <w:sz w:val="24"/>
          <w:szCs w:val="24"/>
        </w:rPr>
        <w:t>（原件，如法定代表人未到现场需提供，附件</w:t>
      </w:r>
      <w:bookmarkStart w:id="14" w:name="_GoBack"/>
      <w:bookmarkEnd w:id="14"/>
      <w:r w:rsidR="00E06900" w:rsidRPr="00E016D8">
        <w:rPr>
          <w:rFonts w:asciiTheme="minorEastAsia" w:hAnsiTheme="minorEastAsia" w:cs="Times New Roman" w:hint="eastAsia"/>
          <w:kern w:val="0"/>
          <w:sz w:val="24"/>
          <w:szCs w:val="24"/>
        </w:rPr>
        <w:t>1</w:t>
      </w:r>
      <w:r w:rsidR="00E06900">
        <w:rPr>
          <w:rFonts w:asciiTheme="minorEastAsia" w:hAnsiTheme="minorEastAsia" w:cs="Times New Roman" w:hint="eastAsia"/>
          <w:kern w:val="0"/>
          <w:sz w:val="24"/>
          <w:szCs w:val="24"/>
        </w:rPr>
        <w:t>3</w:t>
      </w:r>
      <w:r w:rsidR="00E06900" w:rsidRPr="00E016D8">
        <w:rPr>
          <w:rFonts w:asciiTheme="minorEastAsia" w:hAnsiTheme="minorEastAsia" w:cs="Times New Roman" w:hint="eastAsia"/>
          <w:kern w:val="0"/>
          <w:sz w:val="24"/>
          <w:szCs w:val="24"/>
        </w:rPr>
        <w:t>）</w:t>
      </w:r>
    </w:p>
    <w:p w:rsidR="002609CE" w:rsidRPr="005F680F"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1</w:t>
      </w:r>
      <w:r w:rsidR="00A65493">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E016D8">
        <w:rPr>
          <w:rFonts w:asciiTheme="minorEastAsia" w:hAnsiTheme="minorEastAsia" w:cs="Times New Roman" w:hint="eastAsia"/>
          <w:kern w:val="0"/>
          <w:sz w:val="24"/>
          <w:szCs w:val="24"/>
        </w:rPr>
        <w:t>保密承诺书（附件1</w:t>
      </w:r>
      <w:r w:rsidR="00E06900">
        <w:rPr>
          <w:rFonts w:asciiTheme="minorEastAsia" w:hAnsiTheme="minorEastAsia" w:cs="Times New Roman" w:hint="eastAsia"/>
          <w:kern w:val="0"/>
          <w:sz w:val="24"/>
          <w:szCs w:val="24"/>
        </w:rPr>
        <w:t>4</w:t>
      </w:r>
      <w:r w:rsidR="00E06900" w:rsidRPr="00E016D8">
        <w:rPr>
          <w:rFonts w:asciiTheme="minorEastAsia" w:hAnsiTheme="minorEastAsia" w:cs="Times New Roman" w:hint="eastAsia"/>
          <w:kern w:val="0"/>
          <w:sz w:val="24"/>
          <w:szCs w:val="24"/>
        </w:rPr>
        <w:t>）</w:t>
      </w:r>
    </w:p>
    <w:p w:rsidR="002609CE" w:rsidRPr="00E016D8"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1</w:t>
      </w:r>
      <w:r w:rsidR="00E06FBD">
        <w:rPr>
          <w:rFonts w:asciiTheme="minorEastAsia" w:hAnsiTheme="minorEastAsia" w:cs="Times New Roman" w:hint="eastAsia"/>
          <w:kern w:val="0"/>
          <w:sz w:val="24"/>
          <w:szCs w:val="24"/>
        </w:rPr>
        <w:t>6</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snapToGrid w:val="0"/>
          <w:kern w:val="0"/>
          <w:sz w:val="24"/>
          <w:szCs w:val="24"/>
          <w:lang w:val="zh-CN"/>
        </w:rPr>
        <w:t xml:space="preserve"> </w:t>
      </w:r>
      <w:r w:rsidR="00E06900">
        <w:rPr>
          <w:rFonts w:asciiTheme="minorEastAsia" w:hAnsiTheme="minorEastAsia" w:cs="Times New Roman" w:hint="eastAsia"/>
          <w:snapToGrid w:val="0"/>
          <w:kern w:val="0"/>
          <w:sz w:val="24"/>
          <w:szCs w:val="24"/>
          <w:lang w:val="zh-CN"/>
        </w:rPr>
        <w:t>廉洁诚信承诺书</w:t>
      </w:r>
      <w:r w:rsidR="00E06900" w:rsidRPr="00E016D8">
        <w:rPr>
          <w:rFonts w:asciiTheme="minorEastAsia" w:hAnsiTheme="minorEastAsia" w:cs="Times New Roman" w:hint="eastAsia"/>
          <w:kern w:val="0"/>
          <w:sz w:val="24"/>
          <w:szCs w:val="24"/>
        </w:rPr>
        <w:t>（附件</w:t>
      </w:r>
      <w:r w:rsidR="00E06900">
        <w:rPr>
          <w:rFonts w:asciiTheme="minorEastAsia" w:hAnsiTheme="minorEastAsia" w:cs="Times New Roman" w:hint="eastAsia"/>
          <w:kern w:val="0"/>
          <w:sz w:val="24"/>
          <w:szCs w:val="24"/>
        </w:rPr>
        <w:t>15</w:t>
      </w:r>
      <w:r w:rsidR="00E06900" w:rsidRPr="00E016D8">
        <w:rPr>
          <w:rFonts w:asciiTheme="minorEastAsia" w:hAnsiTheme="minorEastAsia" w:cs="Times New Roman" w:hint="eastAsia"/>
          <w:kern w:val="0"/>
          <w:sz w:val="24"/>
          <w:szCs w:val="24"/>
        </w:rPr>
        <w:t>）</w:t>
      </w:r>
    </w:p>
    <w:p w:rsidR="002609CE" w:rsidRPr="00706B94" w:rsidRDefault="002609CE" w:rsidP="002609C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sidR="00CE5B9D">
        <w:rPr>
          <w:rFonts w:asciiTheme="minorEastAsia" w:hAnsiTheme="minorEastAsia" w:cs="Times New Roman" w:hint="eastAsia"/>
          <w:snapToGrid w:val="0"/>
          <w:kern w:val="0"/>
          <w:sz w:val="24"/>
          <w:szCs w:val="24"/>
          <w:lang w:val="zh-CN"/>
        </w:rPr>
        <w:t>1</w:t>
      </w:r>
      <w:r w:rsidR="00A65493">
        <w:rPr>
          <w:rFonts w:asciiTheme="minorEastAsia" w:hAnsiTheme="minorEastAsia" w:cs="Times New Roman" w:hint="eastAsia"/>
          <w:snapToGrid w:val="0"/>
          <w:kern w:val="0"/>
          <w:sz w:val="24"/>
          <w:szCs w:val="24"/>
          <w:lang w:val="zh-CN"/>
        </w:rPr>
        <w:t>7</w:t>
      </w:r>
      <w:r w:rsidRPr="00E016D8">
        <w:rPr>
          <w:rFonts w:asciiTheme="minorEastAsia" w:hAnsiTheme="minorEastAsia" w:cs="Times New Roman" w:hint="eastAsia"/>
          <w:snapToGrid w:val="0"/>
          <w:kern w:val="0"/>
          <w:sz w:val="24"/>
          <w:szCs w:val="24"/>
          <w:lang w:val="zh-CN"/>
        </w:rPr>
        <w:t>)</w:t>
      </w:r>
      <w:r w:rsidR="00E06900" w:rsidRPr="00E06900">
        <w:rPr>
          <w:rFonts w:asciiTheme="minorEastAsia" w:hAnsiTheme="minorEastAsia" w:cs="Times New Roman" w:hint="eastAsia"/>
          <w:kern w:val="0"/>
          <w:sz w:val="24"/>
          <w:szCs w:val="24"/>
        </w:rPr>
        <w:t xml:space="preserve"> </w:t>
      </w:r>
      <w:r w:rsidR="00E06900" w:rsidRPr="005F680F">
        <w:rPr>
          <w:rFonts w:asciiTheme="minorEastAsia" w:hAnsiTheme="minorEastAsia" w:cs="Times New Roman" w:hint="eastAsia"/>
          <w:kern w:val="0"/>
          <w:sz w:val="24"/>
          <w:szCs w:val="24"/>
        </w:rPr>
        <w:t>相关声明书（包含但不限于以下内容）：</w:t>
      </w:r>
      <w:r w:rsidR="00E06900" w:rsidRPr="00D168DD">
        <w:rPr>
          <w:rFonts w:asciiTheme="minorEastAsia" w:hAnsiTheme="minorEastAsia" w:cs="Times New Roman" w:hint="eastAsia"/>
          <w:kern w:val="0"/>
          <w:sz w:val="24"/>
          <w:szCs w:val="24"/>
        </w:rPr>
        <w:t>①非外资企业或外资控股企业</w:t>
      </w:r>
      <w:r w:rsidR="00E06900">
        <w:rPr>
          <w:rFonts w:asciiTheme="minorEastAsia" w:hAnsiTheme="minorEastAsia" w:cs="Times New Roman" w:hint="eastAsia"/>
          <w:kern w:val="0"/>
          <w:sz w:val="24"/>
          <w:szCs w:val="24"/>
        </w:rPr>
        <w:t>的</w:t>
      </w:r>
      <w:r w:rsidR="00E06900" w:rsidRPr="00D168DD">
        <w:rPr>
          <w:rFonts w:asciiTheme="minorEastAsia" w:hAnsiTheme="minorEastAsia" w:cs="Times New Roman" w:hint="eastAsia"/>
          <w:kern w:val="0"/>
          <w:sz w:val="24"/>
          <w:szCs w:val="24"/>
        </w:rPr>
        <w:t>书面声明；②参加本次采购活动前3年内在经营活动中没有重大违法记录的书面声明</w:t>
      </w:r>
      <w:r w:rsidR="00E06900" w:rsidRPr="00E016D8">
        <w:rPr>
          <w:rFonts w:asciiTheme="minorEastAsia" w:hAnsiTheme="minorEastAsia" w:cs="Times New Roman" w:hint="eastAsia"/>
          <w:kern w:val="0"/>
          <w:sz w:val="24"/>
          <w:szCs w:val="24"/>
        </w:rPr>
        <w:t>；</w:t>
      </w:r>
      <w:r w:rsidR="00E06900">
        <w:rPr>
          <w:rFonts w:ascii="宋体" w:eastAsia="宋体" w:hAnsi="宋体" w:cs="Times New Roman" w:hint="eastAsia"/>
          <w:kern w:val="0"/>
          <w:sz w:val="24"/>
          <w:szCs w:val="24"/>
        </w:rPr>
        <w:t>③</w:t>
      </w:r>
      <w:r w:rsidR="00E06900" w:rsidRPr="00A829B8">
        <w:rPr>
          <w:rFonts w:ascii="宋体" w:eastAsia="宋体" w:hAnsi="宋体" w:cs="Times New Roman" w:hint="eastAsia"/>
          <w:kern w:val="0"/>
          <w:sz w:val="24"/>
          <w:szCs w:val="24"/>
        </w:rPr>
        <w:t>具有独立承担民事责任的能力；</w:t>
      </w:r>
      <w:r w:rsidR="00E06900">
        <w:rPr>
          <w:rFonts w:ascii="宋体" w:eastAsia="宋体" w:hAnsi="宋体" w:cs="Times New Roman" w:hint="eastAsia"/>
          <w:kern w:val="0"/>
          <w:sz w:val="24"/>
          <w:szCs w:val="24"/>
        </w:rPr>
        <w:t>④</w:t>
      </w:r>
      <w:r w:rsidR="00E06900" w:rsidRPr="00A829B8">
        <w:rPr>
          <w:rFonts w:ascii="宋体" w:eastAsia="宋体" w:hAnsi="宋体" w:cs="Times New Roman" w:hint="eastAsia"/>
          <w:kern w:val="0"/>
          <w:sz w:val="24"/>
          <w:szCs w:val="24"/>
        </w:rPr>
        <w:t>具有良好的商业信誉和健全的财务会计制度；</w:t>
      </w:r>
      <w:r w:rsidR="00E06900">
        <w:rPr>
          <w:rFonts w:ascii="宋体" w:eastAsia="宋体" w:hAnsi="宋体" w:cs="Times New Roman" w:hint="eastAsia"/>
          <w:kern w:val="0"/>
          <w:sz w:val="24"/>
          <w:szCs w:val="24"/>
        </w:rPr>
        <w:t>⑤</w:t>
      </w:r>
      <w:r w:rsidR="00E06900" w:rsidRPr="00A829B8">
        <w:rPr>
          <w:rFonts w:ascii="宋体" w:eastAsia="宋体" w:hAnsi="宋体" w:cs="Times New Roman" w:hint="eastAsia"/>
          <w:kern w:val="0"/>
          <w:sz w:val="24"/>
          <w:szCs w:val="24"/>
        </w:rPr>
        <w:t>具有履行合同所必需的设备和专业技术能力；</w:t>
      </w:r>
      <w:r w:rsidR="00E06900">
        <w:rPr>
          <w:rFonts w:ascii="宋体" w:eastAsia="宋体" w:hAnsi="宋体" w:cs="Times New Roman" w:hint="eastAsia"/>
          <w:kern w:val="0"/>
          <w:sz w:val="24"/>
          <w:szCs w:val="24"/>
        </w:rPr>
        <w:t>⑥有依法缴纳税收和社会保障资金的良好记录</w:t>
      </w:r>
      <w:r w:rsidR="00E06900">
        <w:rPr>
          <w:rFonts w:asciiTheme="minorEastAsia" w:hAnsiTheme="minorEastAsia" w:cs="Times New Roman" w:hint="eastAsia"/>
          <w:kern w:val="0"/>
          <w:sz w:val="24"/>
          <w:szCs w:val="24"/>
        </w:rPr>
        <w:t>。（</w:t>
      </w:r>
      <w:r w:rsidR="00E06900" w:rsidRPr="00E016D8">
        <w:rPr>
          <w:rFonts w:asciiTheme="minorEastAsia" w:hAnsiTheme="minorEastAsia" w:cs="Times New Roman" w:hint="eastAsia"/>
          <w:kern w:val="0"/>
          <w:sz w:val="24"/>
          <w:szCs w:val="24"/>
        </w:rPr>
        <w:t>附件</w:t>
      </w:r>
      <w:r w:rsidR="00E06900">
        <w:rPr>
          <w:rFonts w:asciiTheme="minorEastAsia" w:hAnsiTheme="minorEastAsia" w:cs="Times New Roman" w:hint="eastAsia"/>
          <w:kern w:val="0"/>
          <w:sz w:val="24"/>
          <w:szCs w:val="24"/>
        </w:rPr>
        <w:t>16）</w:t>
      </w:r>
    </w:p>
    <w:p w:rsidR="002609CE" w:rsidRPr="005F680F"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A65493">
        <w:rPr>
          <w:rFonts w:asciiTheme="minorEastAsia" w:hAnsiTheme="minorEastAsia" w:cs="Times New Roman" w:hint="eastAsia"/>
          <w:kern w:val="0"/>
          <w:sz w:val="24"/>
          <w:szCs w:val="24"/>
        </w:rPr>
        <w:t>1</w:t>
      </w:r>
      <w:r w:rsidR="00E06FBD">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5F680F">
        <w:rPr>
          <w:rFonts w:asciiTheme="minorEastAsia" w:hAnsiTheme="minorEastAsia" w:cs="Times New Roman" w:hint="eastAsia"/>
          <w:kern w:val="0"/>
          <w:sz w:val="24"/>
          <w:szCs w:val="24"/>
        </w:rPr>
        <w:t>生产企业营业执照（进口产品需提供国内总代理营业执照）</w:t>
      </w:r>
    </w:p>
    <w:p w:rsidR="002609CE" w:rsidRPr="005F680F" w:rsidRDefault="002609CE" w:rsidP="002609C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E06FBD">
        <w:rPr>
          <w:rFonts w:asciiTheme="minorEastAsia" w:hAnsiTheme="minorEastAsia" w:cs="Times New Roman" w:hint="eastAsia"/>
          <w:kern w:val="0"/>
          <w:sz w:val="24"/>
          <w:szCs w:val="24"/>
        </w:rPr>
        <w:t>19</w:t>
      </w:r>
      <w:r w:rsidRPr="00E016D8">
        <w:rPr>
          <w:rFonts w:asciiTheme="minorEastAsia" w:hAnsiTheme="minorEastAsia" w:cs="Times New Roman" w:hint="eastAsia"/>
          <w:kern w:val="0"/>
          <w:sz w:val="24"/>
          <w:szCs w:val="24"/>
        </w:rPr>
        <w:t>)</w:t>
      </w:r>
      <w:r w:rsidR="00E06900" w:rsidRPr="00E06900">
        <w:rPr>
          <w:rFonts w:asciiTheme="minorEastAsia" w:hAnsiTheme="minorEastAsia" w:cs="Times New Roman" w:hint="eastAsia"/>
          <w:kern w:val="0"/>
          <w:sz w:val="24"/>
          <w:szCs w:val="24"/>
        </w:rPr>
        <w:t xml:space="preserve"> </w:t>
      </w:r>
      <w:r w:rsidR="00E06900" w:rsidRPr="00E270B5">
        <w:rPr>
          <w:rFonts w:asciiTheme="minorEastAsia" w:hAnsiTheme="minorEastAsia" w:cs="Times New Roman" w:hint="eastAsia"/>
          <w:kern w:val="0"/>
          <w:sz w:val="24"/>
          <w:szCs w:val="24"/>
        </w:rPr>
        <w:t>生产企业对</w:t>
      </w:r>
      <w:r w:rsidR="00E06900">
        <w:rPr>
          <w:rFonts w:asciiTheme="minorEastAsia" w:hAnsiTheme="minorEastAsia" w:cs="Times New Roman" w:hint="eastAsia"/>
          <w:kern w:val="0"/>
          <w:sz w:val="24"/>
          <w:szCs w:val="24"/>
        </w:rPr>
        <w:t>代理</w:t>
      </w:r>
      <w:r w:rsidR="00E06900" w:rsidRPr="00E270B5">
        <w:rPr>
          <w:rFonts w:asciiTheme="minorEastAsia" w:hAnsiTheme="minorEastAsia" w:cs="Times New Roman" w:hint="eastAsia"/>
          <w:kern w:val="0"/>
          <w:sz w:val="24"/>
          <w:szCs w:val="24"/>
        </w:rPr>
        <w:t>公司</w:t>
      </w:r>
      <w:r w:rsidR="00E06900">
        <w:rPr>
          <w:rFonts w:asciiTheme="minorEastAsia" w:hAnsiTheme="minorEastAsia" w:cs="Times New Roman" w:hint="eastAsia"/>
          <w:kern w:val="0"/>
          <w:sz w:val="24"/>
          <w:szCs w:val="24"/>
        </w:rPr>
        <w:t>参与报价的</w:t>
      </w:r>
      <w:r w:rsidR="00E06900" w:rsidRPr="00E270B5">
        <w:rPr>
          <w:rFonts w:asciiTheme="minorEastAsia" w:hAnsiTheme="minorEastAsia" w:cs="Times New Roman" w:hint="eastAsia"/>
          <w:kern w:val="0"/>
          <w:sz w:val="24"/>
          <w:szCs w:val="24"/>
        </w:rPr>
        <w:t>授权书（进口产品需提供原产厂家对中国总代的中英文授权书复印件或同步翻译件</w:t>
      </w:r>
      <w:r w:rsidR="00E06900">
        <w:rPr>
          <w:rFonts w:asciiTheme="minorEastAsia" w:hAnsiTheme="minorEastAsia" w:cs="Times New Roman" w:hint="eastAsia"/>
          <w:kern w:val="0"/>
          <w:sz w:val="24"/>
          <w:szCs w:val="24"/>
        </w:rPr>
        <w:t>。</w:t>
      </w:r>
      <w:r w:rsidR="00E06900" w:rsidRPr="00E016D8">
        <w:rPr>
          <w:rFonts w:asciiTheme="minorEastAsia" w:hAnsiTheme="minorEastAsia" w:cs="Times New Roman" w:hint="eastAsia"/>
          <w:kern w:val="0"/>
          <w:sz w:val="24"/>
          <w:szCs w:val="24"/>
        </w:rPr>
        <w:t>附件</w:t>
      </w:r>
      <w:r w:rsidR="00E06900">
        <w:rPr>
          <w:rFonts w:asciiTheme="minorEastAsia" w:hAnsiTheme="minorEastAsia" w:cs="Times New Roman" w:hint="eastAsia"/>
          <w:kern w:val="0"/>
          <w:sz w:val="24"/>
          <w:szCs w:val="24"/>
        </w:rPr>
        <w:t>17</w:t>
      </w:r>
      <w:r w:rsidR="00E06900" w:rsidRPr="00E270B5">
        <w:rPr>
          <w:rFonts w:asciiTheme="minorEastAsia" w:hAnsiTheme="minorEastAsia" w:cs="Times New Roman" w:hint="eastAsia"/>
          <w:kern w:val="0"/>
          <w:sz w:val="24"/>
          <w:szCs w:val="24"/>
        </w:rPr>
        <w:t>）</w:t>
      </w:r>
    </w:p>
    <w:p w:rsidR="00A65493" w:rsidRDefault="002609CE" w:rsidP="00A6549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2</w:t>
      </w:r>
      <w:r w:rsidR="00E06FBD">
        <w:rPr>
          <w:rFonts w:asciiTheme="minorEastAsia" w:hAnsiTheme="minorEastAsia" w:cs="Times New Roman" w:hint="eastAsia"/>
          <w:kern w:val="0"/>
          <w:sz w:val="24"/>
          <w:szCs w:val="24"/>
        </w:rPr>
        <w:t>0</w:t>
      </w:r>
      <w:r w:rsidRPr="00E016D8">
        <w:rPr>
          <w:rFonts w:asciiTheme="minorEastAsia" w:hAnsiTheme="minorEastAsia" w:cs="Times New Roman" w:hint="eastAsia"/>
          <w:kern w:val="0"/>
          <w:sz w:val="24"/>
          <w:szCs w:val="24"/>
        </w:rPr>
        <w:t>)</w:t>
      </w:r>
      <w:r w:rsidRPr="00040F12">
        <w:rPr>
          <w:rFonts w:asciiTheme="minorEastAsia" w:hAnsiTheme="minorEastAsia" w:cs="Times New Roman" w:hint="eastAsia"/>
          <w:kern w:val="0"/>
          <w:sz w:val="24"/>
          <w:szCs w:val="24"/>
        </w:rPr>
        <w:t xml:space="preserve"> </w:t>
      </w:r>
      <w:r w:rsidR="00E06900">
        <w:rPr>
          <w:rFonts w:asciiTheme="minorEastAsia" w:hAnsiTheme="minorEastAsia" w:cs="Times New Roman" w:hint="eastAsia"/>
          <w:kern w:val="0"/>
          <w:sz w:val="24"/>
          <w:szCs w:val="24"/>
        </w:rPr>
        <w:t>报价方</w:t>
      </w:r>
      <w:r w:rsidR="00E06900" w:rsidRPr="00E016D8">
        <w:rPr>
          <w:rFonts w:asciiTheme="minorEastAsia" w:hAnsiTheme="minorEastAsia" w:cs="Times New Roman" w:hint="eastAsia"/>
          <w:kern w:val="0"/>
          <w:sz w:val="24"/>
          <w:szCs w:val="24"/>
        </w:rPr>
        <w:t>认为需要加以说明的其他内容</w:t>
      </w:r>
    </w:p>
    <w:p w:rsidR="00E06900" w:rsidRPr="00A65493" w:rsidRDefault="002609CE" w:rsidP="00A65493">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sidR="00CE5B9D">
        <w:rPr>
          <w:rFonts w:asciiTheme="minorEastAsia" w:hAnsiTheme="minorEastAsia" w:cs="Times New Roman" w:hint="eastAsia"/>
          <w:kern w:val="0"/>
          <w:sz w:val="24"/>
          <w:szCs w:val="24"/>
        </w:rPr>
        <w:t>2</w:t>
      </w:r>
      <w:r w:rsidR="00E06FBD">
        <w:rPr>
          <w:rFonts w:asciiTheme="minorEastAsia" w:hAnsiTheme="minorEastAsia" w:cs="Times New Roman" w:hint="eastAsia"/>
          <w:kern w:val="0"/>
          <w:sz w:val="24"/>
          <w:szCs w:val="24"/>
        </w:rPr>
        <w:t>1</w:t>
      </w:r>
      <w:r w:rsidRPr="00E016D8">
        <w:rPr>
          <w:rFonts w:asciiTheme="minorEastAsia" w:hAnsiTheme="minorEastAsia" w:cs="Times New Roman" w:hint="eastAsia"/>
          <w:kern w:val="0"/>
          <w:sz w:val="24"/>
          <w:szCs w:val="24"/>
        </w:rPr>
        <w:t>)</w:t>
      </w:r>
      <w:r w:rsidRPr="00497561">
        <w:rPr>
          <w:rFonts w:hint="eastAsia"/>
        </w:rPr>
        <w:t xml:space="preserve"> </w:t>
      </w:r>
      <w:r w:rsidR="00E06900" w:rsidRPr="00A829B8">
        <w:rPr>
          <w:rFonts w:ascii="宋体" w:eastAsia="宋体" w:hAnsi="宋体" w:cs="Times New Roman" w:hint="eastAsia"/>
          <w:kern w:val="0"/>
          <w:sz w:val="24"/>
          <w:szCs w:val="24"/>
        </w:rPr>
        <w:t>报价方</w:t>
      </w:r>
      <w:r w:rsidR="00E06900" w:rsidRPr="00184BEA">
        <w:rPr>
          <w:rFonts w:asciiTheme="minorEastAsia" w:hAnsiTheme="minorEastAsia" w:cs="Times New Roman" w:hint="eastAsia"/>
          <w:kern w:val="0"/>
          <w:sz w:val="24"/>
          <w:szCs w:val="24"/>
        </w:rPr>
        <w:t>可以选择性提供其他材料，包括但不限于</w:t>
      </w:r>
      <w:r w:rsidR="00E06900" w:rsidRPr="00E016D8">
        <w:rPr>
          <w:rFonts w:asciiTheme="minorEastAsia" w:hAnsiTheme="minorEastAsia" w:cs="Times New Roman" w:hint="eastAsia"/>
          <w:kern w:val="0"/>
          <w:sz w:val="24"/>
          <w:szCs w:val="24"/>
        </w:rPr>
        <w:t>产品相关检测报告</w:t>
      </w:r>
      <w:r w:rsidR="00E06900">
        <w:rPr>
          <w:rFonts w:asciiTheme="minorEastAsia" w:hAnsiTheme="minorEastAsia" w:cs="Times New Roman" w:hint="eastAsia"/>
          <w:kern w:val="0"/>
          <w:sz w:val="24"/>
          <w:szCs w:val="24"/>
        </w:rPr>
        <w:t>、</w:t>
      </w:r>
      <w:r w:rsidR="00E06900" w:rsidRPr="00825390">
        <w:rPr>
          <w:rFonts w:asciiTheme="minorEastAsia" w:hAnsiTheme="minorEastAsia" w:cs="Times New Roman" w:hint="eastAsia"/>
          <w:kern w:val="0"/>
          <w:sz w:val="24"/>
          <w:szCs w:val="24"/>
        </w:rPr>
        <w:t>质量管理制度、质量检测机构、质量检测设备（提供设备清单和图片），以及第三方质量检测报告等与质量控制相关的证明材料</w:t>
      </w:r>
      <w:r w:rsidR="00E06900">
        <w:rPr>
          <w:rFonts w:asciiTheme="minorEastAsia" w:hAnsiTheme="minorEastAsia" w:cs="Times New Roman" w:hint="eastAsia"/>
          <w:kern w:val="0"/>
          <w:sz w:val="24"/>
          <w:szCs w:val="24"/>
        </w:rPr>
        <w:t>及报价方</w:t>
      </w:r>
      <w:r w:rsidR="00E06900" w:rsidRPr="00825390">
        <w:rPr>
          <w:rFonts w:asciiTheme="minorEastAsia" w:hAnsiTheme="minorEastAsia" w:cs="Times New Roman" w:hint="eastAsia"/>
          <w:kern w:val="0"/>
          <w:sz w:val="24"/>
          <w:szCs w:val="24"/>
        </w:rPr>
        <w:t>拟用于履行本项目所必需的设施设备（提供图片、说明和购置发票或租赁协议）、专业技术能力、</w:t>
      </w:r>
      <w:r w:rsidR="00A65493" w:rsidRPr="00825390">
        <w:rPr>
          <w:rFonts w:asciiTheme="minorEastAsia" w:hAnsiTheme="minorEastAsia" w:cs="Times New Roman" w:hint="eastAsia"/>
          <w:kern w:val="0"/>
          <w:sz w:val="24"/>
          <w:szCs w:val="24"/>
        </w:rPr>
        <w:t>质量管理体系认证证书、环境管理体系认证证书、职业健康管理体系认证证书、3C认证</w:t>
      </w:r>
      <w:r w:rsidR="00A65493">
        <w:rPr>
          <w:rFonts w:asciiTheme="minorEastAsia" w:hAnsiTheme="minorEastAsia" w:cs="Times New Roman" w:hint="eastAsia"/>
          <w:kern w:val="0"/>
          <w:sz w:val="24"/>
          <w:szCs w:val="24"/>
        </w:rPr>
        <w:t>、</w:t>
      </w:r>
      <w:r w:rsidR="00A65493" w:rsidRPr="00477D23">
        <w:rPr>
          <w:rFonts w:asciiTheme="majorEastAsia" w:eastAsiaTheme="majorEastAsia" w:hAnsiTheme="majorEastAsia" w:hint="eastAsia"/>
          <w:sz w:val="24"/>
          <w:szCs w:val="24"/>
        </w:rPr>
        <w:t>计量器具许可证</w:t>
      </w:r>
      <w:r w:rsidR="00A65493">
        <w:rPr>
          <w:rFonts w:asciiTheme="majorEastAsia" w:eastAsiaTheme="majorEastAsia" w:hAnsiTheme="majorEastAsia" w:hint="eastAsia"/>
          <w:sz w:val="24"/>
          <w:szCs w:val="24"/>
        </w:rPr>
        <w:t>、</w:t>
      </w:r>
      <w:r w:rsidR="00A65493" w:rsidRPr="00E225F7">
        <w:rPr>
          <w:rFonts w:asciiTheme="majorEastAsia" w:eastAsiaTheme="majorEastAsia" w:hAnsiTheme="majorEastAsia" w:hint="eastAsia"/>
          <w:sz w:val="24"/>
          <w:szCs w:val="24"/>
        </w:rPr>
        <w:t>消毒产品生产企业卫生许可和消毒卫生产品安全评价报告</w:t>
      </w:r>
      <w:r w:rsidR="00A65493">
        <w:rPr>
          <w:rFonts w:asciiTheme="minorEastAsia" w:hAnsiTheme="minorEastAsia" w:cs="Times New Roman" w:hint="eastAsia"/>
          <w:kern w:val="0"/>
          <w:sz w:val="24"/>
          <w:szCs w:val="24"/>
        </w:rPr>
        <w:t>等相关</w:t>
      </w:r>
      <w:r w:rsidR="00E06900" w:rsidRPr="00825390">
        <w:rPr>
          <w:rFonts w:asciiTheme="minorEastAsia" w:hAnsiTheme="minorEastAsia" w:cs="Times New Roman" w:hint="eastAsia"/>
          <w:kern w:val="0"/>
          <w:sz w:val="24"/>
          <w:szCs w:val="24"/>
        </w:rPr>
        <w:t>证明材料</w:t>
      </w:r>
      <w:r w:rsidR="00E06900" w:rsidRPr="00184BEA">
        <w:rPr>
          <w:rFonts w:asciiTheme="minorEastAsia" w:hAnsiTheme="minorEastAsia" w:cs="Times New Roman" w:hint="eastAsia"/>
          <w:kern w:val="0"/>
          <w:sz w:val="24"/>
          <w:szCs w:val="24"/>
        </w:rPr>
        <w:t>，仅作为商务、技术评审依据，不作为资格性和符合性审查要素</w:t>
      </w:r>
    </w:p>
    <w:p w:rsidR="009F315B" w:rsidRPr="00A829B8" w:rsidRDefault="009F315B" w:rsidP="00A65493">
      <w:pPr>
        <w:spacing w:line="440" w:lineRule="exact"/>
        <w:ind w:firstLineChars="147" w:firstLine="340"/>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lastRenderedPageBreak/>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报价文件一式</w:t>
      </w:r>
      <w:r w:rsidR="007A278C" w:rsidRPr="00A829B8">
        <w:rPr>
          <w:rFonts w:ascii="宋体" w:eastAsia="宋体" w:hAnsi="宋体" w:cs="Times New Roman" w:hint="eastAsia"/>
          <w:kern w:val="0"/>
          <w:sz w:val="24"/>
          <w:szCs w:val="24"/>
          <w:u w:val="single"/>
        </w:rPr>
        <w:t xml:space="preserve"> </w:t>
      </w:r>
      <w:r w:rsidR="00A560DA">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A560DA">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A560DA"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w:t>
      </w:r>
      <w:r w:rsidR="000F19EE" w:rsidRPr="00A829B8">
        <w:rPr>
          <w:rFonts w:ascii="宋体" w:eastAsia="宋体" w:hAnsi="宋体" w:cs="Times New Roman" w:hint="eastAsia"/>
          <w:kern w:val="0"/>
          <w:sz w:val="24"/>
          <w:szCs w:val="24"/>
        </w:rPr>
        <w:lastRenderedPageBreak/>
        <w:t>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对报价方每个项目各品种物资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文件的正本和副本统一装入密封袋内，封口处应当有报价方单位公章，封面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综合评分法。技术和商务评审总得分由高到低顺序排列，最高的报价方作为预成交供应商；得分相同的，按照报价由低到高顺序排列；得分且报价相同的，按照技术评审得分由高到低顺序排列。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w:t>
      </w:r>
      <w:r w:rsidR="00AA43E5" w:rsidRPr="00A829B8">
        <w:rPr>
          <w:rFonts w:ascii="宋体" w:eastAsia="宋体" w:hAnsi="宋体" w:cs="Times New Roman" w:hint="eastAsia"/>
          <w:sz w:val="24"/>
          <w:szCs w:val="24"/>
        </w:rPr>
        <w:lastRenderedPageBreak/>
        <w:t>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报价方报价高于采购预算的，不得推荐为预成交供应商（经采购管理部门批准同意的除外）。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359C8" w:rsidTr="00CD54FE">
        <w:trPr>
          <w:trHeight w:hRule="exact" w:val="97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E06FBD"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3</w:t>
            </w:r>
            <w:r w:rsidR="0039032C" w:rsidRPr="004359C8">
              <w:rPr>
                <w:rFonts w:ascii="宋体" w:eastAsia="宋体" w:hAnsi="宋体" w:cs="宋体" w:hint="eastAsia"/>
                <w:kern w:val="0"/>
                <w:szCs w:val="21"/>
              </w:rPr>
              <w:t>.</w:t>
            </w:r>
            <w:r w:rsidR="0039032C">
              <w:rPr>
                <w:rFonts w:hint="eastAsia"/>
              </w:rPr>
              <w:t xml:space="preserve"> </w:t>
            </w:r>
            <w:r w:rsidR="00FE2A78" w:rsidRPr="00FE2A78">
              <w:rPr>
                <w:rFonts w:hint="eastAsia"/>
              </w:rPr>
              <w:t>相关声明书</w:t>
            </w:r>
            <w:r w:rsidR="00FE2A78">
              <w:rPr>
                <w:rFonts w:hint="eastAsia"/>
              </w:rPr>
              <w:t>：</w:t>
            </w:r>
            <w:r w:rsidR="00CD54FE" w:rsidRPr="00CD54FE">
              <w:rPr>
                <w:rFonts w:ascii="宋体" w:eastAsia="宋体" w:hAnsi="宋体" w:cs="宋体" w:hint="eastAsia"/>
                <w:kern w:val="0"/>
                <w:szCs w:val="21"/>
              </w:rPr>
              <w:t>①非外资企业或外资控股企业的书面声明；②参加本次采购活动前3年内在经营活动中没有重大违法记录的书面声明；③具有独立承担民事责任的能力；④具有良好的商业信誉和健全的财务会计制度；⑤具有履行合同所必需的设备和专业技术能力；⑥有依法缴纳税收和社会保障资金的良好记录</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E06FBD"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3</w:t>
            </w:r>
            <w:r w:rsidR="0039032C" w:rsidRPr="004359C8">
              <w:rPr>
                <w:rFonts w:ascii="宋体" w:eastAsia="宋体" w:hAnsi="宋体" w:cs="宋体" w:hint="eastAsia"/>
                <w:kern w:val="0"/>
                <w:szCs w:val="21"/>
              </w:rPr>
              <w:t>.</w:t>
            </w:r>
            <w:r w:rsidR="0039032C">
              <w:rPr>
                <w:rFonts w:hint="eastAsia"/>
              </w:rPr>
              <w:t xml:space="preserve"> </w:t>
            </w:r>
            <w:r w:rsidR="0039032C" w:rsidRPr="005431D4">
              <w:rPr>
                <w:rFonts w:ascii="宋体" w:eastAsia="宋体" w:hAnsi="宋体" w:cs="宋体" w:hint="eastAsia"/>
                <w:kern w:val="0"/>
                <w:szCs w:val="21"/>
              </w:rPr>
              <w:t>生产企业营业执照</w:t>
            </w:r>
            <w:r w:rsidR="00E26DAD" w:rsidRPr="00E26DAD">
              <w:rPr>
                <w:rFonts w:ascii="宋体" w:eastAsia="宋体" w:hAnsi="宋体" w:cs="宋体" w:hint="eastAsia"/>
                <w:kern w:val="0"/>
                <w:szCs w:val="21"/>
              </w:rPr>
              <w:t>（进口产品需提供国内总代理营业执照）</w:t>
            </w:r>
          </w:p>
        </w:tc>
      </w:tr>
      <w:tr w:rsidR="0039032C" w:rsidRPr="004359C8" w:rsidTr="00E26DAD">
        <w:trPr>
          <w:trHeight w:hRule="exact" w:val="671"/>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E06FBD" w:rsidP="00E26DAD">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4</w:t>
            </w:r>
            <w:r w:rsidR="0039032C" w:rsidRPr="004359C8">
              <w:rPr>
                <w:rFonts w:ascii="宋体" w:eastAsia="宋体" w:hAnsi="宋体" w:cs="宋体" w:hint="eastAsia"/>
                <w:kern w:val="0"/>
                <w:szCs w:val="21"/>
              </w:rPr>
              <w:t>.</w:t>
            </w:r>
            <w:r w:rsidR="0039032C">
              <w:rPr>
                <w:rFonts w:hint="eastAsia"/>
              </w:rPr>
              <w:t xml:space="preserve"> </w:t>
            </w:r>
            <w:r w:rsidR="004112AF" w:rsidRPr="004112AF">
              <w:rPr>
                <w:rFonts w:ascii="宋体" w:eastAsia="宋体" w:hAnsi="宋体" w:cs="宋体" w:hint="eastAsia"/>
                <w:kern w:val="0"/>
                <w:szCs w:val="21"/>
              </w:rPr>
              <w:t>生产企业对代理公司参与报价的授权书</w:t>
            </w:r>
            <w:r w:rsidR="00E26DAD" w:rsidRPr="00E26DAD">
              <w:rPr>
                <w:rFonts w:ascii="宋体" w:eastAsia="宋体" w:hAnsi="宋体" w:cs="宋体" w:hint="eastAsia"/>
                <w:kern w:val="0"/>
                <w:szCs w:val="21"/>
              </w:rPr>
              <w:t>（进</w:t>
            </w:r>
            <w:r w:rsidR="00E26DAD">
              <w:rPr>
                <w:rFonts w:ascii="宋体" w:eastAsia="宋体" w:hAnsi="宋体" w:cs="宋体" w:hint="eastAsia"/>
                <w:kern w:val="0"/>
                <w:szCs w:val="21"/>
              </w:rPr>
              <w:t>口产品需提供原产厂家对中国总代的中英文授权书复印件或同步翻译件</w:t>
            </w:r>
            <w:r w:rsidR="00E26DAD" w:rsidRPr="00E26DAD">
              <w:rPr>
                <w:rFonts w:ascii="宋体" w:eastAsia="宋体" w:hAnsi="宋体" w:cs="宋体" w:hint="eastAsia"/>
                <w:kern w:val="0"/>
                <w:szCs w:val="21"/>
              </w:rPr>
              <w:t>）</w:t>
            </w:r>
          </w:p>
        </w:tc>
      </w:tr>
      <w:tr w:rsidR="0039032C"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Default="00E06FBD" w:rsidP="0039032C">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5</w:t>
            </w:r>
            <w:r w:rsidR="0039032C">
              <w:rPr>
                <w:rFonts w:ascii="宋体" w:eastAsia="宋体" w:hAnsi="宋体" w:cs="宋体" w:hint="eastAsia"/>
                <w:kern w:val="0"/>
                <w:szCs w:val="21"/>
              </w:rPr>
              <w:t>.保密承诺书及廉洁诚信承诺书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2609CE" w:rsidRDefault="002609CE" w:rsidP="007C0CB8">
      <w:pPr>
        <w:adjustRightInd w:val="0"/>
        <w:snapToGrid w:val="0"/>
        <w:spacing w:line="440" w:lineRule="exact"/>
        <w:rPr>
          <w:rFonts w:ascii="黑体" w:eastAsia="黑体" w:hAnsi="黑体" w:cs="Times New Roman"/>
          <w:kern w:val="0"/>
          <w:sz w:val="32"/>
          <w:szCs w:val="32"/>
        </w:rPr>
      </w:pPr>
    </w:p>
    <w:p w:rsidR="002609CE" w:rsidRDefault="002609C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7C0CB8" w:rsidRPr="00992D81" w:rsidRDefault="007C0CB8" w:rsidP="00992D81">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r w:rsidR="00992D81">
        <w:rPr>
          <w:rFonts w:ascii="黑体" w:eastAsia="黑体" w:hAnsi="黑体" w:cs="Times New Roman" w:hint="eastAsia"/>
          <w:kern w:val="0"/>
          <w:sz w:val="32"/>
          <w:szCs w:val="32"/>
        </w:rPr>
        <w:t xml:space="preserve">                </w:t>
      </w: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W w:w="9782" w:type="dxa"/>
        <w:tblInd w:w="-176" w:type="dxa"/>
        <w:tblLayout w:type="fixed"/>
        <w:tblLook w:val="04A0"/>
      </w:tblPr>
      <w:tblGrid>
        <w:gridCol w:w="520"/>
        <w:gridCol w:w="1040"/>
        <w:gridCol w:w="851"/>
        <w:gridCol w:w="7371"/>
      </w:tblGrid>
      <w:tr w:rsidR="00E25D8F" w:rsidRPr="00992D81" w:rsidTr="00992D81">
        <w:trPr>
          <w:trHeight w:val="57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序号</w:t>
            </w:r>
          </w:p>
        </w:tc>
        <w:tc>
          <w:tcPr>
            <w:tcW w:w="1040" w:type="dxa"/>
            <w:tcBorders>
              <w:top w:val="single" w:sz="4" w:space="0" w:color="auto"/>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评分因素及权重</w:t>
            </w:r>
          </w:p>
        </w:tc>
        <w:tc>
          <w:tcPr>
            <w:tcW w:w="851" w:type="dxa"/>
            <w:tcBorders>
              <w:top w:val="single" w:sz="4" w:space="0" w:color="auto"/>
              <w:left w:val="nil"/>
              <w:bottom w:val="single" w:sz="4" w:space="0" w:color="auto"/>
              <w:right w:val="single" w:sz="4" w:space="0" w:color="auto"/>
            </w:tcBorders>
            <w:shd w:val="clear" w:color="auto" w:fill="auto"/>
            <w:vAlign w:val="center"/>
          </w:tcPr>
          <w:p w:rsid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初始</w:t>
            </w:r>
          </w:p>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分值</w:t>
            </w:r>
          </w:p>
        </w:tc>
        <w:tc>
          <w:tcPr>
            <w:tcW w:w="7371" w:type="dxa"/>
            <w:tcBorders>
              <w:top w:val="single" w:sz="4" w:space="0" w:color="auto"/>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评分标准</w:t>
            </w:r>
          </w:p>
        </w:tc>
      </w:tr>
      <w:tr w:rsidR="00E25D8F" w:rsidRPr="00992D81" w:rsidTr="00992D81">
        <w:trPr>
          <w:trHeight w:val="693"/>
        </w:trPr>
        <w:tc>
          <w:tcPr>
            <w:tcW w:w="520" w:type="dxa"/>
            <w:tcBorders>
              <w:top w:val="nil"/>
              <w:left w:val="single" w:sz="4" w:space="0" w:color="auto"/>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1</w:t>
            </w:r>
          </w:p>
        </w:tc>
        <w:tc>
          <w:tcPr>
            <w:tcW w:w="1040" w:type="dxa"/>
            <w:tcBorders>
              <w:top w:val="nil"/>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经济30%</w:t>
            </w:r>
          </w:p>
        </w:tc>
        <w:tc>
          <w:tcPr>
            <w:tcW w:w="851" w:type="dxa"/>
            <w:tcBorders>
              <w:top w:val="nil"/>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100分</w:t>
            </w:r>
          </w:p>
        </w:tc>
        <w:tc>
          <w:tcPr>
            <w:tcW w:w="7371" w:type="dxa"/>
            <w:tcBorders>
              <w:top w:val="nil"/>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rPr>
                <w:rFonts w:ascii="宋体" w:eastAsia="宋体" w:hAnsi="宋体" w:cs="Times New Roman"/>
                <w:kern w:val="0"/>
                <w:szCs w:val="21"/>
              </w:rPr>
            </w:pPr>
            <w:r w:rsidRPr="00992D81">
              <w:rPr>
                <w:rFonts w:ascii="宋体" w:eastAsia="宋体" w:hAnsi="宋体" w:cs="Times New Roman" w:hint="eastAsia"/>
                <w:kern w:val="0"/>
                <w:szCs w:val="21"/>
              </w:rPr>
              <w:t>报价最低者为基准价并计为满分；然后以基准价为基点计算</w:t>
            </w:r>
            <w:r w:rsidR="005E6697" w:rsidRPr="00992D81">
              <w:rPr>
                <w:rFonts w:ascii="宋体" w:eastAsia="宋体" w:hAnsi="宋体" w:cs="Times New Roman" w:hint="eastAsia"/>
                <w:kern w:val="0"/>
                <w:szCs w:val="21"/>
              </w:rPr>
              <w:t>报价供应</w:t>
            </w:r>
            <w:r w:rsidRPr="00992D81">
              <w:rPr>
                <w:rFonts w:ascii="宋体" w:eastAsia="宋体" w:hAnsi="宋体" w:cs="Times New Roman" w:hint="eastAsia"/>
                <w:kern w:val="0"/>
                <w:szCs w:val="21"/>
              </w:rPr>
              <w:t>商的经济得分，推算公式：投标商经济得分</w:t>
            </w:r>
            <w:r w:rsidRPr="00992D81">
              <w:rPr>
                <w:rFonts w:ascii="宋体" w:eastAsia="宋体" w:hAnsi="宋体" w:cs="Times New Roman" w:hint="eastAsia"/>
                <w:b/>
                <w:bCs/>
                <w:kern w:val="0"/>
                <w:szCs w:val="21"/>
              </w:rPr>
              <w:t>=</w:t>
            </w:r>
            <w:r w:rsidRPr="00992D81">
              <w:rPr>
                <w:rFonts w:ascii="宋体" w:eastAsia="宋体" w:hAnsi="宋体" w:cs="Times New Roman" w:hint="eastAsia"/>
                <w:kern w:val="0"/>
                <w:szCs w:val="21"/>
              </w:rPr>
              <w:t>基准价</w:t>
            </w:r>
            <w:r w:rsidRPr="00992D81">
              <w:rPr>
                <w:rFonts w:ascii="宋体" w:eastAsia="宋体" w:hAnsi="宋体" w:cs="Times New Roman" w:hint="eastAsia"/>
                <w:b/>
                <w:bCs/>
                <w:kern w:val="0"/>
                <w:szCs w:val="21"/>
              </w:rPr>
              <w:t>÷</w:t>
            </w:r>
            <w:r w:rsidRPr="00992D81">
              <w:rPr>
                <w:rFonts w:ascii="宋体" w:eastAsia="宋体" w:hAnsi="宋体" w:cs="Times New Roman" w:hint="eastAsia"/>
                <w:kern w:val="0"/>
                <w:szCs w:val="21"/>
              </w:rPr>
              <w:t>投标商的最终报价</w:t>
            </w:r>
            <w:r w:rsidRPr="00992D81">
              <w:rPr>
                <w:rFonts w:ascii="宋体" w:eastAsia="宋体" w:hAnsi="宋体" w:cs="Times New Roman" w:hint="eastAsia"/>
                <w:b/>
                <w:bCs/>
                <w:kern w:val="0"/>
                <w:szCs w:val="21"/>
              </w:rPr>
              <w:t>×</w:t>
            </w:r>
            <w:r w:rsidRPr="00992D81">
              <w:rPr>
                <w:rFonts w:ascii="宋体" w:eastAsia="宋体" w:hAnsi="宋体" w:cs="Times New Roman" w:hint="eastAsia"/>
                <w:kern w:val="0"/>
                <w:szCs w:val="21"/>
              </w:rPr>
              <w:t>权重。</w:t>
            </w:r>
          </w:p>
        </w:tc>
      </w:tr>
      <w:tr w:rsidR="00E25D8F" w:rsidRPr="00992D81" w:rsidTr="00992D81">
        <w:trPr>
          <w:trHeight w:val="3976"/>
        </w:trPr>
        <w:tc>
          <w:tcPr>
            <w:tcW w:w="520" w:type="dxa"/>
            <w:tcBorders>
              <w:top w:val="nil"/>
              <w:left w:val="single" w:sz="4" w:space="0" w:color="auto"/>
              <w:bottom w:val="nil"/>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2</w:t>
            </w:r>
          </w:p>
        </w:tc>
        <w:tc>
          <w:tcPr>
            <w:tcW w:w="1040" w:type="dxa"/>
            <w:tcBorders>
              <w:top w:val="nil"/>
              <w:left w:val="nil"/>
              <w:bottom w:val="nil"/>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技术指标和配置60%</w:t>
            </w:r>
          </w:p>
        </w:tc>
        <w:tc>
          <w:tcPr>
            <w:tcW w:w="851" w:type="dxa"/>
            <w:tcBorders>
              <w:top w:val="nil"/>
              <w:left w:val="nil"/>
              <w:bottom w:val="nil"/>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100分</w:t>
            </w:r>
          </w:p>
        </w:tc>
        <w:tc>
          <w:tcPr>
            <w:tcW w:w="7371" w:type="dxa"/>
            <w:tcBorders>
              <w:top w:val="nil"/>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rPr>
                <w:rFonts w:ascii="宋体" w:eastAsia="宋体" w:hAnsi="宋体" w:cs="Times New Roman"/>
                <w:b/>
                <w:bCs/>
                <w:kern w:val="0"/>
                <w:szCs w:val="21"/>
              </w:rPr>
            </w:pPr>
            <w:r w:rsidRPr="00992D81">
              <w:rPr>
                <w:rFonts w:ascii="宋体" w:eastAsia="宋体" w:hAnsi="宋体" w:cs="Times New Roman" w:hint="eastAsia"/>
                <w:kern w:val="0"/>
                <w:szCs w:val="21"/>
              </w:rPr>
              <w:t xml:space="preserve"> </w:t>
            </w:r>
            <w:r w:rsidRPr="00992D81">
              <w:rPr>
                <w:rFonts w:ascii="宋体" w:eastAsia="宋体" w:hAnsi="宋体" w:cs="Times New Roman" w:hint="eastAsia"/>
                <w:b/>
                <w:bCs/>
                <w:kern w:val="0"/>
                <w:szCs w:val="21"/>
              </w:rPr>
              <w:t xml:space="preserve"> 1.基础分（50分）：</w:t>
            </w:r>
            <w:r w:rsidRPr="00992D81">
              <w:rPr>
                <w:rFonts w:ascii="宋体" w:eastAsia="宋体" w:hAnsi="宋体" w:cs="Times New Roman" w:hint="eastAsia"/>
                <w:kern w:val="0"/>
                <w:szCs w:val="21"/>
              </w:rPr>
              <w:t>完全符合采购文件要求没有实质性负偏离得基础分50分。</w:t>
            </w:r>
            <w:r w:rsidRPr="00992D81">
              <w:rPr>
                <w:rFonts w:ascii="宋体" w:eastAsia="宋体" w:hAnsi="宋体" w:cs="Times New Roman" w:hint="eastAsia"/>
                <w:kern w:val="0"/>
                <w:szCs w:val="21"/>
              </w:rPr>
              <w:br/>
              <w:t xml:space="preserve">  2.</w:t>
            </w:r>
            <w:r w:rsidRPr="00992D81">
              <w:rPr>
                <w:rFonts w:ascii="宋体" w:eastAsia="宋体" w:hAnsi="宋体" w:cs="Times New Roman" w:hint="eastAsia"/>
                <w:b/>
                <w:bCs/>
                <w:kern w:val="0"/>
                <w:szCs w:val="21"/>
              </w:rPr>
              <w:t>加分项（最多加50分）</w:t>
            </w:r>
            <w:r w:rsidRPr="00992D81">
              <w:rPr>
                <w:rFonts w:ascii="宋体" w:eastAsia="宋体" w:hAnsi="宋体" w:cs="Times New Roman" w:hint="eastAsia"/>
                <w:kern w:val="0"/>
                <w:szCs w:val="21"/>
              </w:rPr>
              <w:t>：</w:t>
            </w:r>
            <w:r w:rsidRPr="00992D81">
              <w:rPr>
                <w:rFonts w:ascii="宋体" w:eastAsia="宋体" w:hAnsi="宋体" w:cs="Times New Roman" w:hint="eastAsia"/>
                <w:kern w:val="0"/>
                <w:szCs w:val="21"/>
              </w:rPr>
              <w:br/>
              <w:t xml:space="preserve">  ①技术指标和配置高于采购要求并体现出产品的质量更优的，每项加5-10分，最多加20分。</w:t>
            </w:r>
            <w:r w:rsidRPr="00992D81">
              <w:rPr>
                <w:rFonts w:ascii="宋体" w:eastAsia="宋体" w:hAnsi="宋体" w:cs="Times New Roman" w:hint="eastAsia"/>
                <w:kern w:val="0"/>
                <w:szCs w:val="21"/>
              </w:rPr>
              <w:br/>
              <w:t xml:space="preserve">  ②投标产品技术的先进性：可加5-10分，最多加10分。</w:t>
            </w:r>
            <w:r w:rsidRPr="00992D81">
              <w:rPr>
                <w:rFonts w:ascii="宋体" w:eastAsia="宋体" w:hAnsi="宋体" w:cs="Times New Roman" w:hint="eastAsia"/>
                <w:kern w:val="0"/>
                <w:szCs w:val="21"/>
              </w:rPr>
              <w:br/>
              <w:t xml:space="preserve">  ③投标产品性能的安全性：可加5-10分，最多加10分。</w:t>
            </w:r>
            <w:r w:rsidRPr="00992D81">
              <w:rPr>
                <w:rFonts w:ascii="宋体" w:eastAsia="宋体" w:hAnsi="宋体" w:cs="Times New Roman" w:hint="eastAsia"/>
                <w:kern w:val="0"/>
                <w:szCs w:val="21"/>
              </w:rPr>
              <w:br/>
              <w:t xml:space="preserve">  ④投标产品性能稳定性：可加5-10分，最多加10分。                               </w:t>
            </w:r>
            <w:r w:rsidRPr="00992D81">
              <w:rPr>
                <w:rFonts w:ascii="宋体" w:eastAsia="宋体" w:hAnsi="宋体" w:cs="Times New Roman" w:hint="eastAsia"/>
                <w:kern w:val="0"/>
                <w:szCs w:val="21"/>
              </w:rPr>
              <w:br/>
              <w:t xml:space="preserve"> </w:t>
            </w:r>
            <w:r w:rsidRPr="00992D81">
              <w:rPr>
                <w:rFonts w:ascii="宋体" w:eastAsia="宋体" w:hAnsi="宋体" w:cs="Times New Roman" w:hint="eastAsia"/>
                <w:b/>
                <w:bCs/>
                <w:kern w:val="0"/>
                <w:szCs w:val="21"/>
              </w:rPr>
              <w:t xml:space="preserve"> 3.扣分项（最多扣50分）</w:t>
            </w:r>
            <w:r w:rsidRPr="00992D81">
              <w:rPr>
                <w:rFonts w:ascii="宋体" w:eastAsia="宋体" w:hAnsi="宋体" w:cs="Times New Roman" w:hint="eastAsia"/>
                <w:kern w:val="0"/>
                <w:szCs w:val="21"/>
              </w:rPr>
              <w:t>：</w:t>
            </w:r>
            <w:r w:rsidRPr="00992D81">
              <w:rPr>
                <w:rFonts w:ascii="宋体" w:eastAsia="宋体" w:hAnsi="宋体" w:cs="Times New Roman" w:hint="eastAsia"/>
                <w:kern w:val="0"/>
                <w:szCs w:val="21"/>
              </w:rPr>
              <w:br/>
              <w:t xml:space="preserve">  ①与采购要求有非实质性负偏离的，一项扣5-10分，最多扣30分；</w:t>
            </w:r>
            <w:r w:rsidRPr="00992D81">
              <w:rPr>
                <w:rFonts w:ascii="宋体" w:eastAsia="宋体" w:hAnsi="宋体" w:cs="Times New Roman" w:hint="eastAsia"/>
                <w:kern w:val="0"/>
                <w:szCs w:val="21"/>
              </w:rPr>
              <w:br/>
              <w:t xml:space="preserve">  ②有严重负偏离，每项扣分10-15分，直至扣完为止。                      </w:t>
            </w:r>
            <w:r w:rsidRPr="00992D81">
              <w:rPr>
                <w:rFonts w:ascii="宋体" w:eastAsia="宋体" w:hAnsi="宋体" w:cs="Times New Roman" w:hint="eastAsia"/>
                <w:kern w:val="0"/>
                <w:szCs w:val="21"/>
              </w:rPr>
              <w:br/>
              <w:t xml:space="preserve"> </w:t>
            </w:r>
            <w:r w:rsidRPr="00992D81">
              <w:rPr>
                <w:rFonts w:ascii="宋体" w:eastAsia="宋体" w:hAnsi="宋体" w:cs="Times New Roman" w:hint="eastAsia"/>
                <w:b/>
                <w:bCs/>
                <w:kern w:val="0"/>
                <w:szCs w:val="21"/>
              </w:rPr>
              <w:t xml:space="preserve"> 4.有下列情况之一者，技术得零分：基本配置有遗漏（含不全）或故意分开作为其他配件（含耗材）或设置陷阱等。</w:t>
            </w:r>
          </w:p>
          <w:p w:rsidR="00E25D8F" w:rsidRPr="00992D81" w:rsidRDefault="00E25D8F" w:rsidP="004D59FE">
            <w:pPr>
              <w:adjustRightInd w:val="0"/>
              <w:snapToGrid w:val="0"/>
              <w:spacing w:line="320" w:lineRule="exact"/>
              <w:rPr>
                <w:rFonts w:ascii="宋体" w:eastAsia="宋体" w:hAnsi="宋体" w:cs="Times New Roman"/>
                <w:kern w:val="0"/>
                <w:szCs w:val="21"/>
              </w:rPr>
            </w:pPr>
            <w:r w:rsidRPr="00992D81">
              <w:rPr>
                <w:rFonts w:ascii="宋体" w:eastAsia="宋体" w:hAnsi="宋体" w:cs="Times New Roman" w:hint="eastAsia"/>
                <w:b/>
                <w:bCs/>
                <w:kern w:val="0"/>
                <w:szCs w:val="21"/>
              </w:rPr>
              <w:t>5.技术项目带“*”条款不满足，按无效</w:t>
            </w:r>
            <w:r w:rsidR="00346BB9" w:rsidRPr="00992D81">
              <w:rPr>
                <w:rFonts w:ascii="宋体" w:eastAsia="宋体" w:hAnsi="宋体" w:cs="Times New Roman" w:hint="eastAsia"/>
                <w:b/>
                <w:bCs/>
                <w:kern w:val="0"/>
                <w:szCs w:val="21"/>
              </w:rPr>
              <w:t>报价</w:t>
            </w:r>
            <w:r w:rsidRPr="00992D81">
              <w:rPr>
                <w:rFonts w:ascii="宋体" w:eastAsia="宋体" w:hAnsi="宋体" w:cs="Times New Roman" w:hint="eastAsia"/>
                <w:b/>
                <w:bCs/>
                <w:kern w:val="0"/>
                <w:szCs w:val="21"/>
              </w:rPr>
              <w:t>处理。</w:t>
            </w:r>
          </w:p>
        </w:tc>
      </w:tr>
      <w:tr w:rsidR="00E25D8F" w:rsidRPr="00992D81" w:rsidTr="00992D81">
        <w:trPr>
          <w:trHeight w:val="5933"/>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3</w:t>
            </w:r>
          </w:p>
        </w:tc>
        <w:tc>
          <w:tcPr>
            <w:tcW w:w="1040" w:type="dxa"/>
            <w:tcBorders>
              <w:top w:val="single" w:sz="4" w:space="0" w:color="auto"/>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商务10%</w:t>
            </w:r>
          </w:p>
        </w:tc>
        <w:tc>
          <w:tcPr>
            <w:tcW w:w="851" w:type="dxa"/>
            <w:tcBorders>
              <w:top w:val="single" w:sz="4" w:space="0" w:color="auto"/>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jc w:val="center"/>
              <w:rPr>
                <w:rFonts w:ascii="宋体" w:eastAsia="宋体" w:hAnsi="宋体" w:cs="Times New Roman"/>
                <w:kern w:val="0"/>
                <w:szCs w:val="21"/>
              </w:rPr>
            </w:pPr>
            <w:r w:rsidRPr="00992D81">
              <w:rPr>
                <w:rFonts w:ascii="宋体" w:eastAsia="宋体" w:hAnsi="宋体" w:cs="Times New Roman" w:hint="eastAsia"/>
                <w:kern w:val="0"/>
                <w:szCs w:val="21"/>
              </w:rPr>
              <w:t>100分</w:t>
            </w:r>
          </w:p>
        </w:tc>
        <w:tc>
          <w:tcPr>
            <w:tcW w:w="7371" w:type="dxa"/>
            <w:tcBorders>
              <w:top w:val="nil"/>
              <w:left w:val="nil"/>
              <w:bottom w:val="single" w:sz="4" w:space="0" w:color="auto"/>
              <w:right w:val="single" w:sz="4" w:space="0" w:color="auto"/>
            </w:tcBorders>
            <w:shd w:val="clear" w:color="auto" w:fill="auto"/>
            <w:vAlign w:val="center"/>
          </w:tcPr>
          <w:p w:rsidR="00E25D8F" w:rsidRPr="00992D81" w:rsidRDefault="00E25D8F" w:rsidP="004D59FE">
            <w:pPr>
              <w:adjustRightInd w:val="0"/>
              <w:snapToGrid w:val="0"/>
              <w:spacing w:line="320" w:lineRule="exact"/>
              <w:rPr>
                <w:rFonts w:ascii="宋体" w:eastAsia="宋体" w:hAnsi="宋体" w:cs="Times New Roman"/>
                <w:kern w:val="0"/>
                <w:szCs w:val="21"/>
              </w:rPr>
            </w:pPr>
            <w:r w:rsidRPr="00992D81">
              <w:rPr>
                <w:rFonts w:ascii="宋体" w:eastAsia="宋体" w:hAnsi="宋体" w:cs="Times New Roman" w:hint="eastAsia"/>
                <w:b/>
                <w:bCs/>
                <w:kern w:val="0"/>
                <w:szCs w:val="21"/>
              </w:rPr>
              <w:t xml:space="preserve">  1.得分条件：</w:t>
            </w:r>
            <w:r w:rsidRPr="00992D81">
              <w:rPr>
                <w:rFonts w:ascii="宋体" w:eastAsia="宋体" w:hAnsi="宋体" w:cs="Times New Roman" w:hint="eastAsia"/>
                <w:kern w:val="0"/>
                <w:szCs w:val="21"/>
              </w:rPr>
              <w:t>有下列情况者，予以得分：</w:t>
            </w:r>
            <w:r w:rsidRPr="00992D81">
              <w:rPr>
                <w:rFonts w:ascii="宋体" w:eastAsia="宋体" w:hAnsi="宋体" w:cs="Times New Roman" w:hint="eastAsia"/>
                <w:b/>
                <w:bCs/>
                <w:kern w:val="0"/>
                <w:szCs w:val="21"/>
              </w:rPr>
              <w:br/>
              <w:t xml:space="preserve">  </w:t>
            </w:r>
            <w:r w:rsidRPr="00992D81">
              <w:rPr>
                <w:rFonts w:ascii="宋体" w:eastAsia="宋体" w:hAnsi="宋体" w:cs="Times New Roman" w:hint="eastAsia"/>
                <w:kern w:val="0"/>
                <w:szCs w:val="21"/>
              </w:rPr>
              <w:t>①</w:t>
            </w:r>
            <w:r w:rsidRPr="00992D81">
              <w:rPr>
                <w:rFonts w:ascii="宋体" w:eastAsia="宋体" w:hAnsi="宋体" w:cs="Times New Roman" w:hint="eastAsia"/>
                <w:b/>
                <w:bCs/>
                <w:kern w:val="0"/>
                <w:szCs w:val="21"/>
              </w:rPr>
              <w:t>免费质保期：</w:t>
            </w:r>
            <w:r w:rsidRPr="00992D81">
              <w:rPr>
                <w:rFonts w:ascii="宋体" w:eastAsia="宋体" w:hAnsi="宋体" w:cs="Times New Roman" w:hint="eastAsia"/>
                <w:kern w:val="0"/>
                <w:szCs w:val="21"/>
              </w:rPr>
              <w:t>≥5年的得20分，≥4年的得18分，达到三年的得15分。不足三年扣分（见下述）。</w:t>
            </w:r>
            <w:r w:rsidRPr="00992D81">
              <w:rPr>
                <w:rFonts w:ascii="宋体" w:eastAsia="宋体" w:hAnsi="宋体" w:cs="Times New Roman" w:hint="eastAsia"/>
                <w:kern w:val="0"/>
                <w:szCs w:val="21"/>
              </w:rPr>
              <w:br/>
              <w:t xml:space="preserve">  ②</w:t>
            </w:r>
            <w:r w:rsidRPr="00992D81">
              <w:rPr>
                <w:rFonts w:ascii="宋体" w:eastAsia="宋体" w:hAnsi="宋体" w:cs="Times New Roman" w:hint="eastAsia"/>
                <w:b/>
                <w:bCs/>
                <w:kern w:val="0"/>
                <w:szCs w:val="21"/>
              </w:rPr>
              <w:t>质保期满后的承诺：</w:t>
            </w:r>
            <w:r w:rsidRPr="00992D81">
              <w:rPr>
                <w:rFonts w:ascii="宋体" w:eastAsia="宋体" w:hAnsi="宋体" w:cs="Times New Roman" w:hint="eastAsia"/>
                <w:kern w:val="0"/>
                <w:szCs w:val="21"/>
              </w:rPr>
              <w:t>影像诊断类、实验诊断类以及使用频率高的科研与医疗设备，全保费用最低得15-20分；较低得8-14分；其他得0-7分。</w:t>
            </w:r>
            <w:r w:rsidRPr="00992D81">
              <w:rPr>
                <w:rFonts w:ascii="宋体" w:eastAsia="宋体" w:hAnsi="宋体" w:cs="Times New Roman" w:hint="eastAsia"/>
                <w:kern w:val="0"/>
                <w:szCs w:val="21"/>
              </w:rPr>
              <w:br/>
              <w:t xml:space="preserve">  ③</w:t>
            </w:r>
            <w:r w:rsidRPr="00992D81">
              <w:rPr>
                <w:rFonts w:ascii="宋体" w:eastAsia="宋体" w:hAnsi="宋体" w:cs="Times New Roman" w:hint="eastAsia"/>
                <w:b/>
                <w:bCs/>
                <w:kern w:val="0"/>
                <w:szCs w:val="21"/>
              </w:rPr>
              <w:t>零配件及耗品综合报价：</w:t>
            </w:r>
            <w:r w:rsidRPr="00992D81">
              <w:rPr>
                <w:rFonts w:ascii="宋体" w:eastAsia="宋体" w:hAnsi="宋体" w:cs="Times New Roman" w:hint="eastAsia"/>
                <w:kern w:val="0"/>
                <w:szCs w:val="21"/>
              </w:rPr>
              <w:t>最低得20分，较低得15分，其他得0-10分。</w:t>
            </w:r>
            <w:r w:rsidRPr="00992D81">
              <w:rPr>
                <w:rFonts w:ascii="宋体" w:eastAsia="宋体" w:hAnsi="宋体" w:cs="Times New Roman" w:hint="eastAsia"/>
                <w:kern w:val="0"/>
                <w:szCs w:val="21"/>
              </w:rPr>
              <w:br/>
              <w:t xml:space="preserve">  ④</w:t>
            </w:r>
            <w:r w:rsidRPr="00992D81">
              <w:rPr>
                <w:rFonts w:ascii="宋体" w:eastAsia="宋体" w:hAnsi="宋体" w:cs="Times New Roman" w:hint="eastAsia"/>
                <w:b/>
                <w:bCs/>
                <w:kern w:val="0"/>
                <w:szCs w:val="21"/>
              </w:rPr>
              <w:t>既往维修保障信誉：</w:t>
            </w:r>
            <w:r w:rsidRPr="00992D81">
              <w:rPr>
                <w:rFonts w:ascii="宋体" w:eastAsia="宋体" w:hAnsi="宋体" w:cs="Times New Roman" w:hint="eastAsia"/>
                <w:kern w:val="0"/>
                <w:szCs w:val="21"/>
              </w:rPr>
              <w:t>既往</w:t>
            </w:r>
            <w:r w:rsidRPr="00992D81">
              <w:rPr>
                <w:rFonts w:ascii="宋体" w:eastAsia="宋体" w:hAnsi="宋体" w:cs="Times New Roman" w:hint="eastAsia"/>
                <w:bCs/>
                <w:kern w:val="0"/>
                <w:szCs w:val="21"/>
              </w:rPr>
              <w:t>（不论对我院还是其他同级别大型单位）</w:t>
            </w:r>
            <w:r w:rsidRPr="00992D81">
              <w:rPr>
                <w:rFonts w:ascii="宋体" w:eastAsia="宋体" w:hAnsi="宋体" w:cs="Times New Roman" w:hint="eastAsia"/>
                <w:kern w:val="0"/>
                <w:szCs w:val="21"/>
              </w:rPr>
              <w:t>维修保障及时、配件充足的得8-10分，较好得5-7分，无不良记录的得0-4分。有不良记录的扣分（见下述）。</w:t>
            </w:r>
            <w:r w:rsidRPr="00992D81">
              <w:rPr>
                <w:rFonts w:ascii="宋体" w:eastAsia="宋体" w:hAnsi="宋体" w:cs="Times New Roman" w:hint="eastAsia"/>
                <w:kern w:val="0"/>
                <w:szCs w:val="21"/>
              </w:rPr>
              <w:br/>
              <w:t xml:space="preserve">  ⑤</w:t>
            </w:r>
            <w:r w:rsidRPr="00992D81">
              <w:rPr>
                <w:rFonts w:ascii="宋体" w:eastAsia="宋体" w:hAnsi="宋体" w:cs="Times New Roman" w:hint="eastAsia"/>
                <w:b/>
                <w:bCs/>
                <w:kern w:val="0"/>
                <w:szCs w:val="21"/>
              </w:rPr>
              <w:t>维修保障措施：</w:t>
            </w:r>
            <w:r w:rsidRPr="00992D81">
              <w:rPr>
                <w:rFonts w:ascii="宋体" w:eastAsia="宋体" w:hAnsi="宋体" w:cs="Times New Roman" w:hint="eastAsia"/>
                <w:kern w:val="0"/>
                <w:szCs w:val="21"/>
              </w:rPr>
              <w:t>在重庆有维修站的(或≥3名常驻工程师)得8-10分；有1-2名常驻工程师得5-7分；无常驻工程师但承诺能维修及时响应的得1-4分；无常驻工程师且承诺模糊的不得分。</w:t>
            </w:r>
            <w:r w:rsidRPr="00992D81">
              <w:rPr>
                <w:rFonts w:ascii="宋体" w:eastAsia="宋体" w:hAnsi="宋体" w:cs="Times New Roman" w:hint="eastAsia"/>
                <w:kern w:val="0"/>
                <w:szCs w:val="21"/>
              </w:rPr>
              <w:br/>
              <w:t xml:space="preserve">  ⑥</w:t>
            </w:r>
            <w:r w:rsidRPr="00992D81">
              <w:rPr>
                <w:rFonts w:ascii="宋体" w:eastAsia="宋体" w:hAnsi="宋体" w:cs="Times New Roman" w:hint="eastAsia"/>
                <w:b/>
                <w:bCs/>
                <w:kern w:val="0"/>
                <w:szCs w:val="21"/>
              </w:rPr>
              <w:t>销售业绩：</w:t>
            </w:r>
            <w:r w:rsidRPr="00992D81">
              <w:rPr>
                <w:rFonts w:ascii="宋体" w:eastAsia="宋体" w:hAnsi="宋体" w:cs="Times New Roman" w:hint="eastAsia"/>
                <w:kern w:val="0"/>
                <w:szCs w:val="21"/>
              </w:rPr>
              <w:t>最高10分，根据</w:t>
            </w:r>
            <w:r w:rsidR="005E6697" w:rsidRPr="00992D81">
              <w:rPr>
                <w:rFonts w:ascii="宋体" w:eastAsia="宋体" w:hAnsi="宋体" w:cs="Times New Roman" w:hint="eastAsia"/>
                <w:kern w:val="0"/>
                <w:szCs w:val="21"/>
              </w:rPr>
              <w:t>报价</w:t>
            </w:r>
            <w:r w:rsidRPr="00992D81">
              <w:rPr>
                <w:rFonts w:ascii="宋体" w:eastAsia="宋体" w:hAnsi="宋体" w:cs="Times New Roman" w:hint="eastAsia"/>
                <w:kern w:val="0"/>
                <w:szCs w:val="21"/>
              </w:rPr>
              <w:t>产品具体情况打分。</w:t>
            </w:r>
            <w:r w:rsidRPr="00992D81">
              <w:rPr>
                <w:rFonts w:ascii="宋体" w:eastAsia="宋体" w:hAnsi="宋体" w:cs="Times New Roman" w:hint="eastAsia"/>
                <w:kern w:val="0"/>
                <w:szCs w:val="21"/>
              </w:rPr>
              <w:br/>
              <w:t xml:space="preserve">  ⑦</w:t>
            </w:r>
            <w:r w:rsidRPr="00992D81">
              <w:rPr>
                <w:rFonts w:ascii="宋体" w:eastAsia="宋体" w:hAnsi="宋体" w:cs="Times New Roman" w:hint="eastAsia"/>
                <w:b/>
                <w:bCs/>
                <w:kern w:val="0"/>
                <w:szCs w:val="21"/>
              </w:rPr>
              <w:t>培训：</w:t>
            </w:r>
            <w:r w:rsidRPr="00992D81">
              <w:rPr>
                <w:rFonts w:ascii="宋体" w:eastAsia="宋体" w:hAnsi="宋体" w:cs="Times New Roman" w:hint="eastAsia"/>
                <w:kern w:val="0"/>
                <w:szCs w:val="21"/>
              </w:rPr>
              <w:t>提供国外和国内培训的得8-10分，提供国内培训的得5-7分，来院现场培训的1-4分，没有培训的不得分。</w:t>
            </w:r>
            <w:r w:rsidRPr="00992D81">
              <w:rPr>
                <w:rFonts w:ascii="宋体" w:eastAsia="宋体" w:hAnsi="宋体" w:cs="Times New Roman" w:hint="eastAsia"/>
                <w:kern w:val="0"/>
                <w:szCs w:val="21"/>
              </w:rPr>
              <w:br/>
              <w:t xml:space="preserve"> </w:t>
            </w:r>
            <w:r w:rsidRPr="00992D81">
              <w:rPr>
                <w:rFonts w:ascii="宋体" w:eastAsia="宋体" w:hAnsi="宋体" w:cs="Times New Roman" w:hint="eastAsia"/>
                <w:b/>
                <w:bCs/>
                <w:kern w:val="0"/>
                <w:szCs w:val="21"/>
              </w:rPr>
              <w:t xml:space="preserve"> 2.扣分条件：</w:t>
            </w:r>
            <w:r w:rsidRPr="00992D81">
              <w:rPr>
                <w:rFonts w:ascii="宋体" w:eastAsia="宋体" w:hAnsi="宋体" w:cs="Times New Roman" w:hint="eastAsia"/>
                <w:b/>
                <w:bCs/>
                <w:kern w:val="0"/>
                <w:szCs w:val="21"/>
              </w:rPr>
              <w:br/>
              <w:t xml:space="preserve">  </w:t>
            </w:r>
            <w:r w:rsidRPr="00992D81">
              <w:rPr>
                <w:rFonts w:ascii="宋体" w:eastAsia="宋体" w:hAnsi="宋体" w:cs="Times New Roman" w:hint="eastAsia"/>
                <w:kern w:val="0"/>
                <w:szCs w:val="21"/>
              </w:rPr>
              <w:t>①质保年限只有2年的扣30分，一年的扣50分。</w:t>
            </w:r>
            <w:r w:rsidRPr="00992D81">
              <w:rPr>
                <w:rFonts w:ascii="宋体" w:eastAsia="宋体" w:hAnsi="宋体" w:cs="Times New Roman" w:hint="eastAsia"/>
                <w:kern w:val="0"/>
                <w:szCs w:val="21"/>
              </w:rPr>
              <w:br/>
              <w:t xml:space="preserve">  ②近五年既往维修保障信誉（不论对我院还是其他同级别大型单位）有以下不良记录的扣分为：≥3次的商务分为零，1-2次者扣分30-50分。                                                                     </w:t>
            </w:r>
            <w:r w:rsidRPr="00992D81">
              <w:rPr>
                <w:rFonts w:ascii="宋体" w:eastAsia="宋体" w:hAnsi="宋体" w:cs="Times New Roman" w:hint="eastAsia"/>
                <w:kern w:val="0"/>
                <w:szCs w:val="21"/>
              </w:rPr>
              <w:br/>
              <w:t xml:space="preserve">  </w:t>
            </w:r>
            <w:r w:rsidRPr="00992D81">
              <w:rPr>
                <w:rFonts w:ascii="宋体" w:eastAsia="宋体" w:hAnsi="宋体" w:cs="Times New Roman" w:hint="eastAsia"/>
                <w:b/>
                <w:bCs/>
                <w:kern w:val="0"/>
                <w:szCs w:val="21"/>
              </w:rPr>
              <w:t>3.服务项目带“*”</w:t>
            </w:r>
            <w:r w:rsidR="005E6697" w:rsidRPr="00992D81">
              <w:rPr>
                <w:rFonts w:ascii="宋体" w:eastAsia="宋体" w:hAnsi="宋体" w:cs="Times New Roman" w:hint="eastAsia"/>
                <w:bCs/>
                <w:kern w:val="0"/>
                <w:szCs w:val="21"/>
              </w:rPr>
              <w:t>条款不满足采购文件要求，按无效报价</w:t>
            </w:r>
            <w:r w:rsidRPr="00992D81">
              <w:rPr>
                <w:rFonts w:ascii="宋体" w:eastAsia="宋体" w:hAnsi="宋体" w:cs="Times New Roman" w:hint="eastAsia"/>
                <w:bCs/>
                <w:kern w:val="0"/>
                <w:szCs w:val="21"/>
              </w:rPr>
              <w:t>处理。</w:t>
            </w:r>
          </w:p>
        </w:tc>
      </w:tr>
    </w:tbl>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(2)正副本数量齐全、密封完好，只是未按照谈判文件要求进行分装或者统装的；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(4)除谈判文件明确要求加盖供应商（法人）公章的以外，其他地方以相关专用章加盖的。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w:t>
      </w:r>
      <w:r w:rsidRPr="00A829B8">
        <w:rPr>
          <w:rFonts w:ascii="宋体" w:eastAsia="宋体" w:hAnsi="宋体" w:cs="Times New Roman" w:hint="eastAsia"/>
          <w:kern w:val="0"/>
          <w:sz w:val="24"/>
          <w:szCs w:val="24"/>
        </w:rPr>
        <w:lastRenderedPageBreak/>
        <w:t>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发现或者知晓供应商存在违法、违纪行为的，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w:t>
      </w:r>
      <w:r w:rsidR="0039032C">
        <w:rPr>
          <w:rFonts w:ascii="宋体" w:eastAsia="宋体" w:hAnsi="宋体" w:cs="Times New Roman" w:hint="eastAsia"/>
          <w:kern w:val="0"/>
          <w:sz w:val="24"/>
          <w:szCs w:val="24"/>
        </w:rPr>
        <w:lastRenderedPageBreak/>
        <w:t>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依据经过复核的评审结果，对报价方进行排序并推荐预成交供应商。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组长在谈判现场向参与采购活动的报价方当场公布，且不得更改。公布的内容至少应包含预成交供应商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（五分之四以上评委）认定报价供应商满足单一来源条件的，应当在评审报告中注明；采购机构应当将该项目在网上公示1周（涉密项目除外），无其他供应商响应时，报采购管理部门申请变更采购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部分供应商报价超采购预算的，应当继续进行评审。第一预成交供应商报价未</w:t>
      </w:r>
      <w:r w:rsidR="001D0023">
        <w:rPr>
          <w:rFonts w:ascii="宋体" w:eastAsia="宋体" w:hAnsi="宋体" w:cs="Times New Roman" w:hint="eastAsia"/>
          <w:kern w:val="0"/>
          <w:sz w:val="24"/>
          <w:szCs w:val="24"/>
        </w:rPr>
        <w:t>超采购预算的，评审结果有效；第一预成交供应商超采购预算的，报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同一需求部门（单位）同一经费来源的同类物资，部分产品单价或者金额超采购预算，但成交总金额未超采购预算的，不视为需求部门（单位）不能支付。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w:t>
      </w:r>
      <w:r w:rsidR="006D6637" w:rsidRPr="00A829B8">
        <w:rPr>
          <w:rFonts w:ascii="宋体" w:eastAsia="宋体" w:hAnsi="宋体" w:cs="Times New Roman" w:hint="eastAsia"/>
          <w:kern w:val="0"/>
          <w:sz w:val="24"/>
          <w:szCs w:val="24"/>
        </w:rPr>
        <w:lastRenderedPageBreak/>
        <w:t>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(3)报价方之间约定部分报价方放弃报价或者成交的；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r w:rsidR="00A2139C" w:rsidRPr="00E016D8">
        <w:rPr>
          <w:rFonts w:asciiTheme="minorEastAsia" w:hAnsiTheme="minorEastAsia" w:cs="Times New Roman" w:hint="eastAsia"/>
          <w:kern w:val="0"/>
          <w:sz w:val="24"/>
          <w:szCs w:val="24"/>
        </w:rPr>
        <w:lastRenderedPageBreak/>
        <w:t>商投诉事项应当是经过质疑的事项，未质疑的事项，投诉不予受理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A2139C">
        <w:rPr>
          <w:rFonts w:asciiTheme="minorEastAsia" w:hAnsiTheme="minorEastAsia" w:cs="Times New Roman" w:hint="eastAsia"/>
          <w:kern w:val="0"/>
          <w:sz w:val="24"/>
          <w:szCs w:val="24"/>
          <w:u w:val="single"/>
        </w:rPr>
        <w:t>甘老师、杨老师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023-68766148</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E016D8">
        <w:rPr>
          <w:rFonts w:asciiTheme="minorEastAsia" w:hAnsiTheme="minorEastAsia" w:cs="Times New Roman"/>
          <w:kern w:val="0"/>
          <w:sz w:val="24"/>
          <w:szCs w:val="24"/>
        </w:rPr>
        <w:t>邮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在作出书面答复之前，可以采取现场解答的方式向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质疑处理机构可以申请上级采购管理部门作出处罚。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或者质疑处理机构未答复以及未在规定期限内作出答复的，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2A29CA">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，公示期为3个工作日。在公示期内无异议的，确定排名第一的</w:t>
      </w:r>
      <w:r w:rsidR="007264A9" w:rsidRPr="00A829B8">
        <w:rPr>
          <w:rFonts w:ascii="宋体" w:eastAsia="宋体" w:hAnsi="宋体" w:cs="宋体" w:hint="eastAsia"/>
          <w:snapToGrid w:val="0"/>
          <w:kern w:val="0"/>
          <w:sz w:val="24"/>
          <w:szCs w:val="24"/>
        </w:rPr>
        <w:t>供应商</w:t>
      </w:r>
      <w:r w:rsidRPr="00A829B8">
        <w:rPr>
          <w:rFonts w:ascii="宋体" w:eastAsia="宋体" w:hAnsi="宋体" w:cs="宋体" w:hint="eastAsia"/>
          <w:snapToGrid w:val="0"/>
          <w:kern w:val="0"/>
          <w:sz w:val="24"/>
          <w:szCs w:val="24"/>
        </w:rPr>
        <w:t>为</w:t>
      </w:r>
      <w:r w:rsidR="007264A9" w:rsidRPr="00A829B8">
        <w:rPr>
          <w:rFonts w:ascii="宋体" w:eastAsia="宋体" w:hAnsi="宋体" w:cs="宋体" w:hint="eastAsia"/>
          <w:snapToGrid w:val="0"/>
          <w:kern w:val="0"/>
          <w:sz w:val="24"/>
          <w:szCs w:val="24"/>
        </w:rPr>
        <w:t>采购</w:t>
      </w:r>
      <w:r w:rsidRPr="00A829B8">
        <w:rPr>
          <w:rFonts w:ascii="宋体" w:eastAsia="宋体" w:hAnsi="宋体" w:cs="宋体" w:hint="eastAsia"/>
          <w:snapToGrid w:val="0"/>
          <w:kern w:val="0"/>
          <w:sz w:val="24"/>
          <w:szCs w:val="24"/>
        </w:rPr>
        <w:t>项目成交供应商</w:t>
      </w:r>
      <w:r w:rsidR="006A14FA">
        <w:rPr>
          <w:rFonts w:ascii="宋体" w:eastAsia="宋体" w:hAnsi="宋体" w:cs="宋体" w:hint="eastAsia"/>
          <w:snapToGrid w:val="0"/>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《成交通知书》是签订合同草案的依据。若合同草案未获批准，采购机构有权取消合同草案。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《成交通知书》及签订的合同草案不能作为成交供应商启动生产或备货的依据，应待正式合同签订后再启动生产备货，否则，由此造成的后果由成交供应商自行承担。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供应商成交资格。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41707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甲方有权退换货，并视作</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2"/>
          <w:pgSz w:w="11906" w:h="16838" w:code="9"/>
          <w:pgMar w:top="2098" w:right="1474" w:bottom="1985" w:left="1588" w:header="851" w:footer="964" w:gutter="0"/>
          <w:cols w:space="425"/>
          <w:docGrid w:type="linesAndChars" w:linePitch="579" w:charSpace="-1844"/>
        </w:sectPr>
      </w:pPr>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696F01" w:rsidRPr="008C012A" w:rsidRDefault="00696F01" w:rsidP="00696F01">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37780286"/>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696F01" w:rsidRDefault="00696F01" w:rsidP="00696F01">
      <w:pPr>
        <w:adjustRightInd w:val="0"/>
        <w:snapToGrid w:val="0"/>
        <w:jc w:val="center"/>
        <w:rPr>
          <w:rFonts w:ascii="黑体" w:eastAsia="黑体" w:hAnsi="黑体" w:cs="Times New Roman"/>
          <w:bCs/>
          <w:sz w:val="32"/>
          <w:szCs w:val="32"/>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sidRPr="00FA2C0A">
        <w:rPr>
          <w:rFonts w:ascii="黑体" w:eastAsia="黑体" w:hAnsi="黑体" w:cs="Times New Roman"/>
          <w:b/>
          <w:bCs/>
          <w:sz w:val="32"/>
          <w:szCs w:val="32"/>
          <w:u w:val="single"/>
        </w:rPr>
        <w:t xml:space="preserve">              </w:t>
      </w:r>
      <w:r w:rsidRPr="00FA2C0A">
        <w:rPr>
          <w:rFonts w:ascii="黑体" w:eastAsia="黑体" w:hAnsi="黑体" w:cs="Times New Roman" w:hint="eastAsia"/>
          <w:bCs/>
          <w:sz w:val="32"/>
          <w:szCs w:val="32"/>
        </w:rPr>
        <w:t>采</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购</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合</w:t>
      </w:r>
      <w:r w:rsidRPr="00FA2C0A">
        <w:rPr>
          <w:rFonts w:ascii="黑体" w:eastAsia="黑体" w:hAnsi="黑体" w:cs="Times New Roman"/>
          <w:bCs/>
          <w:sz w:val="32"/>
          <w:szCs w:val="32"/>
        </w:rPr>
        <w:t xml:space="preserve"> </w:t>
      </w:r>
      <w:r w:rsidRPr="00FA2C0A">
        <w:rPr>
          <w:rFonts w:ascii="黑体" w:eastAsia="黑体" w:hAnsi="黑体" w:cs="Times New Roman" w:hint="eastAsia"/>
          <w:bCs/>
          <w:sz w:val="32"/>
          <w:szCs w:val="32"/>
        </w:rPr>
        <w:t>同</w:t>
      </w:r>
      <w:r w:rsidRPr="000F19EE">
        <w:rPr>
          <w:rFonts w:ascii="Times New Roman" w:eastAsia="方正小标宋简体" w:hAnsi="Times New Roman" w:cs="Times New Roman"/>
          <w:bCs/>
          <w:sz w:val="48"/>
        </w:rPr>
        <w:t xml:space="preserve">             </w:t>
      </w:r>
      <w:r>
        <w:rPr>
          <w:rFonts w:ascii="黑体" w:eastAsia="黑体" w:hAnsi="黑体" w:cs="Times New Roman" w:hint="eastAsia"/>
          <w:bCs/>
          <w:sz w:val="32"/>
          <w:szCs w:val="32"/>
        </w:rPr>
        <w:t xml:space="preserve"> </w:t>
      </w:r>
    </w:p>
    <w:p w:rsidR="00696F01" w:rsidRPr="000F19EE" w:rsidRDefault="00696F01" w:rsidP="00696F01">
      <w:pPr>
        <w:adjustRightInd w:val="0"/>
        <w:snapToGrid w:val="0"/>
        <w:jc w:val="center"/>
        <w:rPr>
          <w:rFonts w:ascii="Times New Roman" w:eastAsia="方正小标宋简体" w:hAnsi="Times New Roman" w:cs="Times New Roman"/>
          <w:bCs/>
          <w:sz w:val="48"/>
        </w:rPr>
      </w:pPr>
    </w:p>
    <w:p w:rsidR="00696F01" w:rsidRPr="000F19EE" w:rsidRDefault="007C6A99" w:rsidP="00696F01">
      <w:pPr>
        <w:adjustRightInd w:val="0"/>
        <w:snapToGrid w:val="0"/>
        <w:rPr>
          <w:rFonts w:ascii="Times New Roman" w:eastAsia="华文中宋" w:hAnsi="Times New Roman" w:cs="Times New Roman"/>
          <w:bCs/>
          <w:szCs w:val="21"/>
        </w:rPr>
      </w:pPr>
      <w:r w:rsidRPr="000F19EE">
        <w:rPr>
          <w:rFonts w:ascii="Times New Roman" w:eastAsia="宋体" w:hAnsi="Times New Roman" w:cs="Times New Roman" w:hint="eastAsia"/>
          <w:bCs/>
        </w:rPr>
        <w:t>签订地点：</w:t>
      </w:r>
      <w:r>
        <w:rPr>
          <w:rFonts w:ascii="Times New Roman" w:eastAsia="宋体" w:hAnsi="Times New Roman" w:cs="Times New Roman" w:hint="eastAsia"/>
          <w:bCs/>
        </w:rPr>
        <w:t>重庆市</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bCs/>
        </w:rPr>
        <w:t>签订日期</w:t>
      </w:r>
      <w:r w:rsidR="00696F01" w:rsidRPr="000F19EE">
        <w:rPr>
          <w:rFonts w:ascii="Times New Roman" w:eastAsia="宋体" w:hAnsi="Times New Roman" w:cs="Times New Roman" w:hint="eastAsia"/>
        </w:rPr>
        <w:t>：</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年</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月</w:t>
      </w:r>
      <w:r w:rsidR="00696F01" w:rsidRPr="000F19EE">
        <w:rPr>
          <w:rFonts w:ascii="Times New Roman" w:eastAsia="宋体" w:hAnsi="Times New Roman" w:cs="Times New Roman"/>
          <w:bCs/>
        </w:rPr>
        <w:t xml:space="preserve">   </w:t>
      </w:r>
      <w:r w:rsidR="00696F01" w:rsidRPr="000F19EE">
        <w:rPr>
          <w:rFonts w:ascii="Times New Roman" w:eastAsia="宋体" w:hAnsi="Times New Roman" w:cs="Times New Roman" w:hint="eastAsia"/>
          <w:bCs/>
        </w:rPr>
        <w:t>日</w:t>
      </w:r>
      <w:r w:rsidR="00696F01" w:rsidRPr="000F19EE">
        <w:rPr>
          <w:rFonts w:ascii="Times New Roman" w:eastAsia="宋体" w:hAnsi="Times New Roman" w:cs="Times New Roman"/>
        </w:rPr>
        <w:t xml:space="preserve">       </w:t>
      </w:r>
      <w:r w:rsidR="00696F01" w:rsidRPr="000F19EE">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Pr>
          <w:rFonts w:ascii="Times New Roman" w:eastAsia="宋体" w:hAnsi="Times New Roman" w:cs="Times New Roman" w:hint="eastAsia"/>
        </w:rPr>
        <w:t xml:space="preserve"> </w:t>
      </w:r>
      <w:r w:rsidR="00696F01" w:rsidRPr="000F19EE">
        <w:rPr>
          <w:rFonts w:ascii="Times New Roman" w:eastAsia="宋体" w:hAnsi="Times New Roman" w:cs="Times New Roman"/>
        </w:rPr>
        <w:t xml:space="preserve">     </w:t>
      </w:r>
      <w:r w:rsidRPr="000F19EE">
        <w:rPr>
          <w:rFonts w:ascii="Times New Roman" w:eastAsia="宋体" w:hAnsi="Times New Roman" w:cs="Times New Roman" w:hint="eastAsia"/>
          <w:bCs/>
        </w:rPr>
        <w:t>合同编号</w:t>
      </w:r>
      <w:r w:rsidRPr="000F19EE">
        <w:rPr>
          <w:rFonts w:ascii="Times New Roman" w:eastAsia="宋体" w:hAnsi="Times New Roman" w:cs="Times New Roman" w:hint="eastAsia"/>
        </w:rPr>
        <w:t>：</w:t>
      </w:r>
      <w:r w:rsidRPr="000F19EE">
        <w:rPr>
          <w:rFonts w:ascii="Times New Roman" w:eastAsia="宋体" w:hAnsi="Times New Roman" w:cs="Times New Roman"/>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583"/>
        <w:gridCol w:w="659"/>
        <w:gridCol w:w="148"/>
        <w:gridCol w:w="1272"/>
        <w:gridCol w:w="1558"/>
        <w:gridCol w:w="3182"/>
        <w:gridCol w:w="364"/>
        <w:gridCol w:w="707"/>
        <w:gridCol w:w="417"/>
        <w:gridCol w:w="574"/>
        <w:gridCol w:w="1561"/>
        <w:gridCol w:w="1558"/>
        <w:gridCol w:w="1700"/>
        <w:gridCol w:w="503"/>
      </w:tblGrid>
      <w:tr w:rsidR="00696F01" w:rsidRPr="003839B9" w:rsidTr="00B0405D">
        <w:trPr>
          <w:trHeight w:val="397"/>
          <w:jc w:val="center"/>
        </w:trPr>
        <w:tc>
          <w:tcPr>
            <w:tcW w:w="2503" w:type="pct"/>
            <w:gridSpan w:val="6"/>
            <w:tcBorders>
              <w:top w:val="single" w:sz="1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甲　　方</w:t>
            </w:r>
          </w:p>
        </w:tc>
        <w:tc>
          <w:tcPr>
            <w:tcW w:w="2497" w:type="pct"/>
            <w:gridSpan w:val="8"/>
            <w:tcBorders>
              <w:top w:val="single" w:sz="1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3839B9">
              <w:rPr>
                <w:rFonts w:ascii="宋体" w:eastAsia="宋体" w:hAnsi="宋体" w:cs="Times New Roman" w:hint="eastAsia"/>
                <w:bCs/>
                <w:spacing w:val="20"/>
                <w:szCs w:val="21"/>
              </w:rPr>
              <w:t>乙　　方</w:t>
            </w: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zCs w:val="21"/>
              </w:rPr>
            </w:pPr>
            <w:r w:rsidRPr="009201EA">
              <w:rPr>
                <w:rFonts w:ascii="宋体" w:eastAsia="宋体" w:hAnsi="宋体" w:cs="Times New Roman" w:hint="eastAsia"/>
                <w:bCs/>
                <w:spacing w:val="48"/>
                <w:kern w:val="0"/>
                <w:szCs w:val="21"/>
                <w:fitText w:val="1170" w:id="-2072787200"/>
              </w:rPr>
              <w:t>单位名</w:t>
            </w:r>
            <w:r w:rsidRPr="009201EA">
              <w:rPr>
                <w:rFonts w:ascii="宋体" w:eastAsia="宋体" w:hAnsi="宋体" w:cs="Times New Roman" w:hint="eastAsia"/>
                <w:bCs/>
                <w:spacing w:val="6"/>
                <w:kern w:val="0"/>
                <w:szCs w:val="21"/>
                <w:fitText w:val="1170" w:id="-2072787200"/>
              </w:rPr>
              <w:t>称</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201EA">
              <w:rPr>
                <w:rFonts w:ascii="宋体" w:eastAsia="宋体" w:hAnsi="宋体" w:cs="Times New Roman" w:hint="eastAsia"/>
                <w:bCs/>
                <w:spacing w:val="48"/>
                <w:kern w:val="0"/>
                <w:szCs w:val="21"/>
                <w:fitText w:val="1170" w:id="-2072787199"/>
              </w:rPr>
              <w:t>单位名</w:t>
            </w:r>
            <w:r w:rsidRPr="009201EA">
              <w:rPr>
                <w:rFonts w:ascii="宋体" w:eastAsia="宋体" w:hAnsi="宋体" w:cs="Times New Roman" w:hint="eastAsia"/>
                <w:bCs/>
                <w:spacing w:val="6"/>
                <w:kern w:val="0"/>
                <w:szCs w:val="21"/>
                <w:fitText w:val="1170" w:id="-2072787199"/>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201EA">
              <w:rPr>
                <w:rFonts w:ascii="宋体" w:eastAsia="宋体" w:hAnsi="宋体" w:cs="Times New Roman" w:hint="eastAsia"/>
                <w:bCs/>
                <w:spacing w:val="12"/>
                <w:kern w:val="0"/>
                <w:szCs w:val="21"/>
                <w:fitText w:val="1170" w:id="-2072787198"/>
              </w:rPr>
              <w:t>法定代表</w:t>
            </w:r>
            <w:r w:rsidRPr="009201EA">
              <w:rPr>
                <w:rFonts w:ascii="宋体" w:eastAsia="宋体" w:hAnsi="宋体" w:cs="Times New Roman" w:hint="eastAsia"/>
                <w:bCs/>
                <w:spacing w:val="-6"/>
                <w:kern w:val="0"/>
                <w:szCs w:val="21"/>
                <w:fitText w:val="1170" w:id="-2072787198"/>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201EA">
              <w:rPr>
                <w:rFonts w:ascii="宋体" w:eastAsia="宋体" w:hAnsi="宋体" w:cs="Times New Roman" w:hint="eastAsia"/>
                <w:bCs/>
                <w:spacing w:val="12"/>
                <w:kern w:val="0"/>
                <w:szCs w:val="21"/>
                <w:fitText w:val="1170" w:id="-2072787197"/>
              </w:rPr>
              <w:t>法定代表</w:t>
            </w:r>
            <w:r w:rsidRPr="009201EA">
              <w:rPr>
                <w:rFonts w:ascii="宋体" w:eastAsia="宋体" w:hAnsi="宋体" w:cs="Times New Roman" w:hint="eastAsia"/>
                <w:bCs/>
                <w:spacing w:val="-6"/>
                <w:kern w:val="0"/>
                <w:szCs w:val="21"/>
                <w:fitText w:val="1170" w:id="-2072787197"/>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201EA">
              <w:rPr>
                <w:rFonts w:ascii="宋体" w:eastAsia="宋体" w:hAnsi="宋体" w:cs="Times New Roman" w:hint="eastAsia"/>
                <w:bCs/>
                <w:spacing w:val="12"/>
                <w:kern w:val="0"/>
                <w:szCs w:val="21"/>
                <w:fitText w:val="1170" w:id="-2072787196"/>
              </w:rPr>
              <w:t>委托代理</w:t>
            </w:r>
            <w:r w:rsidRPr="009201EA">
              <w:rPr>
                <w:rFonts w:ascii="宋体" w:eastAsia="宋体" w:hAnsi="宋体" w:cs="Times New Roman" w:hint="eastAsia"/>
                <w:bCs/>
                <w:spacing w:val="-6"/>
                <w:kern w:val="0"/>
                <w:szCs w:val="21"/>
                <w:fitText w:val="1170" w:id="-2072787196"/>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201EA">
              <w:rPr>
                <w:rFonts w:ascii="宋体" w:eastAsia="宋体" w:hAnsi="宋体" w:cs="Times New Roman" w:hint="eastAsia"/>
                <w:bCs/>
                <w:spacing w:val="12"/>
                <w:kern w:val="0"/>
                <w:szCs w:val="21"/>
                <w:fitText w:val="1170" w:id="-2072787195"/>
              </w:rPr>
              <w:t>委托代理</w:t>
            </w:r>
            <w:r w:rsidRPr="009201EA">
              <w:rPr>
                <w:rFonts w:ascii="宋体" w:eastAsia="宋体" w:hAnsi="宋体" w:cs="Times New Roman" w:hint="eastAsia"/>
                <w:bCs/>
                <w:spacing w:val="-6"/>
                <w:kern w:val="0"/>
                <w:szCs w:val="21"/>
                <w:fitText w:val="1170" w:id="-2072787195"/>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201EA">
              <w:rPr>
                <w:rFonts w:ascii="宋体" w:eastAsia="宋体" w:hAnsi="宋体" w:cs="Times New Roman" w:hint="eastAsia"/>
                <w:bCs/>
                <w:spacing w:val="120"/>
                <w:kern w:val="0"/>
                <w:szCs w:val="21"/>
                <w:fitText w:val="1170" w:id="-2072787194"/>
              </w:rPr>
              <w:t>联系</w:t>
            </w:r>
            <w:r w:rsidRPr="009201EA">
              <w:rPr>
                <w:rFonts w:ascii="宋体" w:eastAsia="宋体" w:hAnsi="宋体" w:cs="Times New Roman" w:hint="eastAsia"/>
                <w:bCs/>
                <w:spacing w:val="18"/>
                <w:kern w:val="0"/>
                <w:szCs w:val="21"/>
                <w:fitText w:val="1170" w:id="-2072787194"/>
              </w:rPr>
              <w:t>人</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201EA">
              <w:rPr>
                <w:rFonts w:ascii="宋体" w:eastAsia="宋体" w:hAnsi="宋体" w:cs="Times New Roman" w:hint="eastAsia"/>
                <w:bCs/>
                <w:spacing w:val="120"/>
                <w:kern w:val="0"/>
                <w:szCs w:val="21"/>
                <w:fitText w:val="1170" w:id="-2072787193"/>
              </w:rPr>
              <w:t>联系</w:t>
            </w:r>
            <w:r w:rsidRPr="009201EA">
              <w:rPr>
                <w:rFonts w:ascii="宋体" w:eastAsia="宋体" w:hAnsi="宋体" w:cs="Times New Roman" w:hint="eastAsia"/>
                <w:bCs/>
                <w:spacing w:val="18"/>
                <w:kern w:val="0"/>
                <w:szCs w:val="21"/>
                <w:fitText w:val="1170" w:id="-2072787193"/>
              </w:rPr>
              <w:t>人</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201EA">
              <w:rPr>
                <w:rFonts w:ascii="宋体" w:eastAsia="宋体" w:hAnsi="宋体" w:cs="Times New Roman" w:hint="eastAsia"/>
                <w:bCs/>
                <w:spacing w:val="48"/>
                <w:kern w:val="0"/>
                <w:szCs w:val="21"/>
                <w:fitText w:val="1170" w:id="-2072787192"/>
              </w:rPr>
              <w:t>联系电</w:t>
            </w:r>
            <w:r w:rsidRPr="009201EA">
              <w:rPr>
                <w:rFonts w:ascii="宋体" w:eastAsia="宋体" w:hAnsi="宋体" w:cs="Times New Roman" w:hint="eastAsia"/>
                <w:bCs/>
                <w:spacing w:val="6"/>
                <w:kern w:val="0"/>
                <w:szCs w:val="21"/>
                <w:fitText w:val="1170" w:id="-2072787192"/>
              </w:rPr>
              <w:t>话</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200" w:rightChars="-51" w:right="-99"/>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201EA">
              <w:rPr>
                <w:rFonts w:ascii="宋体" w:eastAsia="宋体" w:hAnsi="宋体" w:cs="Times New Roman" w:hint="eastAsia"/>
                <w:bCs/>
                <w:spacing w:val="48"/>
                <w:kern w:val="0"/>
                <w:szCs w:val="21"/>
                <w:fitText w:val="1170" w:id="-2072787191"/>
              </w:rPr>
              <w:t>联系电</w:t>
            </w:r>
            <w:r w:rsidRPr="009201EA">
              <w:rPr>
                <w:rFonts w:ascii="宋体" w:eastAsia="宋体" w:hAnsi="宋体" w:cs="Times New Roman" w:hint="eastAsia"/>
                <w:bCs/>
                <w:spacing w:val="6"/>
                <w:kern w:val="0"/>
                <w:szCs w:val="21"/>
                <w:fitText w:val="1170" w:id="-2072787191"/>
              </w:rPr>
              <w:t>话</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201EA">
              <w:rPr>
                <w:rFonts w:ascii="宋体" w:eastAsia="宋体" w:hAnsi="宋体" w:cs="Times New Roman" w:hint="eastAsia"/>
                <w:bCs/>
                <w:spacing w:val="48"/>
                <w:kern w:val="0"/>
                <w:szCs w:val="21"/>
                <w:fitText w:val="1170" w:id="-2072787190"/>
              </w:rPr>
              <w:t>通讯地</w:t>
            </w:r>
            <w:r w:rsidRPr="009201EA">
              <w:rPr>
                <w:rFonts w:ascii="宋体" w:eastAsia="宋体" w:hAnsi="宋体" w:cs="Times New Roman" w:hint="eastAsia"/>
                <w:bCs/>
                <w:spacing w:val="6"/>
                <w:kern w:val="0"/>
                <w:szCs w:val="21"/>
                <w:fitText w:val="1170" w:id="-2072787190"/>
              </w:rPr>
              <w:t>址</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201EA">
              <w:rPr>
                <w:rFonts w:ascii="宋体" w:eastAsia="宋体" w:hAnsi="宋体" w:cs="Times New Roman" w:hint="eastAsia"/>
                <w:bCs/>
                <w:spacing w:val="48"/>
                <w:kern w:val="0"/>
                <w:szCs w:val="21"/>
                <w:fitText w:val="1170" w:id="-2072787189"/>
              </w:rPr>
              <w:t>通讯地</w:t>
            </w:r>
            <w:r w:rsidRPr="009201EA">
              <w:rPr>
                <w:rFonts w:ascii="宋体" w:eastAsia="宋体" w:hAnsi="宋体" w:cs="Times New Roman" w:hint="eastAsia"/>
                <w:bCs/>
                <w:spacing w:val="6"/>
                <w:kern w:val="0"/>
                <w:szCs w:val="21"/>
                <w:fitText w:val="1170" w:id="-2072787189"/>
              </w:rPr>
              <w:t>址</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201EA">
              <w:rPr>
                <w:rFonts w:ascii="宋体" w:eastAsia="宋体" w:hAnsi="宋体" w:cs="Times New Roman" w:hint="eastAsia"/>
                <w:bCs/>
                <w:spacing w:val="48"/>
                <w:kern w:val="0"/>
                <w:szCs w:val="21"/>
                <w:fitText w:val="1170" w:id="-2072787188"/>
              </w:rPr>
              <w:t>邮政编</w:t>
            </w:r>
            <w:r w:rsidRPr="009201EA">
              <w:rPr>
                <w:rFonts w:ascii="宋体" w:eastAsia="宋体" w:hAnsi="宋体" w:cs="Times New Roman" w:hint="eastAsia"/>
                <w:bCs/>
                <w:spacing w:val="6"/>
                <w:kern w:val="0"/>
                <w:szCs w:val="21"/>
                <w:fitText w:val="1170" w:id="-2072787188"/>
              </w:rPr>
              <w:t>码</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201EA">
              <w:rPr>
                <w:rFonts w:ascii="宋体" w:eastAsia="宋体" w:hAnsi="宋体" w:cs="Times New Roman" w:hint="eastAsia"/>
                <w:bCs/>
                <w:spacing w:val="48"/>
                <w:kern w:val="0"/>
                <w:szCs w:val="21"/>
                <w:fitText w:val="1170" w:id="-2072787187"/>
              </w:rPr>
              <w:t>邮政编</w:t>
            </w:r>
            <w:r w:rsidRPr="009201EA">
              <w:rPr>
                <w:rFonts w:ascii="宋体" w:eastAsia="宋体" w:hAnsi="宋体" w:cs="Times New Roman" w:hint="eastAsia"/>
                <w:bCs/>
                <w:spacing w:val="6"/>
                <w:kern w:val="0"/>
                <w:szCs w:val="21"/>
                <w:fitText w:val="1170" w:id="-2072787187"/>
              </w:rPr>
              <w:t>码</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201EA">
              <w:rPr>
                <w:rFonts w:ascii="宋体" w:eastAsia="宋体" w:hAnsi="宋体" w:cs="Times New Roman" w:hint="eastAsia"/>
                <w:bCs/>
                <w:spacing w:val="48"/>
                <w:kern w:val="0"/>
                <w:szCs w:val="21"/>
                <w:fitText w:val="1170" w:id="-2072787186"/>
              </w:rPr>
              <w:t>付款单</w:t>
            </w:r>
            <w:r w:rsidRPr="009201EA">
              <w:rPr>
                <w:rFonts w:ascii="宋体" w:eastAsia="宋体" w:hAnsi="宋体" w:cs="Times New Roman" w:hint="eastAsia"/>
                <w:bCs/>
                <w:spacing w:val="6"/>
                <w:kern w:val="0"/>
                <w:szCs w:val="21"/>
                <w:fitText w:val="1170" w:id="-2072787186"/>
              </w:rPr>
              <w:t>位</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201EA">
              <w:rPr>
                <w:rFonts w:ascii="宋体" w:eastAsia="宋体" w:hAnsi="宋体" w:cs="Times New Roman" w:hint="eastAsia"/>
                <w:bCs/>
                <w:spacing w:val="48"/>
                <w:kern w:val="0"/>
                <w:szCs w:val="21"/>
                <w:fitText w:val="1170" w:id="-2072787185"/>
              </w:rPr>
              <w:t>开户名</w:t>
            </w:r>
            <w:r w:rsidRPr="009201EA">
              <w:rPr>
                <w:rFonts w:ascii="宋体" w:eastAsia="宋体" w:hAnsi="宋体" w:cs="Times New Roman" w:hint="eastAsia"/>
                <w:bCs/>
                <w:spacing w:val="6"/>
                <w:kern w:val="0"/>
                <w:szCs w:val="21"/>
                <w:fitText w:val="1170" w:id="-2072787185"/>
              </w:rPr>
              <w:t>称</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201EA">
              <w:rPr>
                <w:rFonts w:ascii="宋体" w:eastAsia="宋体" w:hAnsi="宋体" w:cs="Times New Roman" w:hint="eastAsia"/>
                <w:bCs/>
                <w:spacing w:val="48"/>
                <w:kern w:val="0"/>
                <w:szCs w:val="21"/>
                <w:fitText w:val="1170" w:id="-2072787184"/>
              </w:rPr>
              <w:t>开户银</w:t>
            </w:r>
            <w:r w:rsidRPr="009201EA">
              <w:rPr>
                <w:rFonts w:ascii="宋体" w:eastAsia="宋体" w:hAnsi="宋体" w:cs="Times New Roman" w:hint="eastAsia"/>
                <w:bCs/>
                <w:spacing w:val="6"/>
                <w:kern w:val="0"/>
                <w:szCs w:val="21"/>
                <w:fitText w:val="1170" w:id="-2072787184"/>
              </w:rPr>
              <w:t>行</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201EA">
              <w:rPr>
                <w:rFonts w:ascii="宋体" w:eastAsia="宋体" w:hAnsi="宋体" w:cs="Times New Roman" w:hint="eastAsia"/>
                <w:bCs/>
                <w:spacing w:val="48"/>
                <w:kern w:val="0"/>
                <w:szCs w:val="21"/>
                <w:fitText w:val="1170" w:id="-2072787200"/>
              </w:rPr>
              <w:t>开户银</w:t>
            </w:r>
            <w:r w:rsidRPr="009201EA">
              <w:rPr>
                <w:rFonts w:ascii="宋体" w:eastAsia="宋体" w:hAnsi="宋体" w:cs="Times New Roman" w:hint="eastAsia"/>
                <w:bCs/>
                <w:spacing w:val="6"/>
                <w:kern w:val="0"/>
                <w:szCs w:val="21"/>
                <w:fitText w:val="1170" w:id="-2072787200"/>
              </w:rPr>
              <w:t>行</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val="397"/>
          <w:jc w:val="center"/>
        </w:trPr>
        <w:tc>
          <w:tcPr>
            <w:tcW w:w="470" w:type="pct"/>
            <w:gridSpan w:val="3"/>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201EA">
              <w:rPr>
                <w:rFonts w:ascii="宋体" w:eastAsia="宋体" w:hAnsi="宋体" w:cs="Times New Roman" w:hint="eastAsia"/>
                <w:bCs/>
                <w:spacing w:val="48"/>
                <w:kern w:val="0"/>
                <w:szCs w:val="21"/>
                <w:fitText w:val="1170" w:id="-2072787199"/>
              </w:rPr>
              <w:t>银行账</w:t>
            </w:r>
            <w:r w:rsidRPr="009201EA">
              <w:rPr>
                <w:rFonts w:ascii="宋体" w:eastAsia="宋体" w:hAnsi="宋体" w:cs="Times New Roman" w:hint="eastAsia"/>
                <w:bCs/>
                <w:spacing w:val="6"/>
                <w:kern w:val="0"/>
                <w:szCs w:val="21"/>
                <w:fitText w:val="1170" w:id="-2072787199"/>
              </w:rPr>
              <w:t>号</w:t>
            </w:r>
          </w:p>
        </w:tc>
        <w:tc>
          <w:tcPr>
            <w:tcW w:w="203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zCs w:val="21"/>
              </w:rPr>
            </w:pPr>
          </w:p>
        </w:tc>
        <w:tc>
          <w:tcPr>
            <w:tcW w:w="503" w:type="pct"/>
            <w:gridSpan w:val="3"/>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jc w:val="center"/>
              <w:rPr>
                <w:rFonts w:ascii="宋体" w:eastAsia="宋体" w:hAnsi="宋体" w:cs="Times New Roman"/>
                <w:bCs/>
                <w:spacing w:val="55"/>
                <w:kern w:val="0"/>
                <w:szCs w:val="21"/>
              </w:rPr>
            </w:pPr>
            <w:r w:rsidRPr="009201EA">
              <w:rPr>
                <w:rFonts w:ascii="宋体" w:eastAsia="宋体" w:hAnsi="宋体" w:cs="Times New Roman" w:hint="eastAsia"/>
                <w:bCs/>
                <w:spacing w:val="48"/>
                <w:kern w:val="0"/>
                <w:szCs w:val="21"/>
                <w:fitText w:val="1170" w:id="-2072787198"/>
              </w:rPr>
              <w:t>银行账</w:t>
            </w:r>
            <w:r w:rsidRPr="009201EA">
              <w:rPr>
                <w:rFonts w:ascii="宋体" w:eastAsia="宋体" w:hAnsi="宋体" w:cs="Times New Roman" w:hint="eastAsia"/>
                <w:bCs/>
                <w:spacing w:val="6"/>
                <w:kern w:val="0"/>
                <w:szCs w:val="21"/>
                <w:fitText w:val="1170" w:id="-2072787198"/>
              </w:rPr>
              <w:t>号</w:t>
            </w:r>
          </w:p>
        </w:tc>
        <w:tc>
          <w:tcPr>
            <w:tcW w:w="1994" w:type="pct"/>
            <w:gridSpan w:val="5"/>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宋体" w:eastAsia="宋体" w:hAnsi="宋体" w:cs="Times New Roman"/>
                <w:bCs/>
                <w:spacing w:val="20"/>
                <w:szCs w:val="21"/>
              </w:rPr>
            </w:pPr>
          </w:p>
        </w:tc>
      </w:tr>
      <w:tr w:rsidR="00696F01" w:rsidRPr="003839B9" w:rsidTr="00B0405D">
        <w:trPr>
          <w:trHeight w:hRule="exact" w:val="680"/>
          <w:jc w:val="center"/>
        </w:trPr>
        <w:tc>
          <w:tcPr>
            <w:tcW w:w="5000" w:type="pct"/>
            <w:gridSpan w:val="14"/>
            <w:tcBorders>
              <w:top w:val="single" w:sz="2" w:space="0" w:color="auto"/>
              <w:left w:val="single" w:sz="12" w:space="0" w:color="auto"/>
              <w:bottom w:val="single" w:sz="2" w:space="0" w:color="auto"/>
              <w:right w:val="single" w:sz="12" w:space="0" w:color="auto"/>
            </w:tcBorders>
            <w:vAlign w:val="center"/>
          </w:tcPr>
          <w:p w:rsidR="00696F01" w:rsidRPr="003839B9" w:rsidRDefault="00696F01" w:rsidP="00B0405D">
            <w:pPr>
              <w:adjustRightInd w:val="0"/>
              <w:snapToGrid w:val="0"/>
              <w:rPr>
                <w:rFonts w:ascii="Times New Roman" w:eastAsia="宋体" w:hAnsi="Times New Roman" w:cs="Times New Roman"/>
                <w:bCs/>
                <w:snapToGrid w:val="0"/>
                <w:spacing w:val="-10"/>
                <w:szCs w:val="21"/>
              </w:rPr>
            </w:pPr>
            <w:r w:rsidRPr="003839B9">
              <w:rPr>
                <w:rFonts w:ascii="Times New Roman" w:eastAsia="宋体" w:hAnsi="Times New Roman" w:cs="Times New Roman" w:hint="eastAsia"/>
                <w:bCs/>
                <w:snapToGrid w:val="0"/>
                <w:spacing w:val="-10"/>
                <w:szCs w:val="21"/>
              </w:rPr>
              <w:t>一、</w:t>
            </w:r>
            <w:r>
              <w:rPr>
                <w:rFonts w:ascii="Times New Roman" w:eastAsia="宋体" w:hAnsi="Times New Roman" w:cs="Times New Roman" w:hint="eastAsia"/>
                <w:bCs/>
                <w:snapToGrid w:val="0"/>
                <w:spacing w:val="-10"/>
                <w:szCs w:val="21"/>
              </w:rPr>
              <w:t>项目编号</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hint="eastAsia"/>
                <w:bCs/>
                <w:snapToGrid w:val="0"/>
                <w:spacing w:val="-10"/>
                <w:szCs w:val="21"/>
              </w:rPr>
              <w:t xml:space="preserve"> </w:t>
            </w:r>
            <w:r>
              <w:rPr>
                <w:rFonts w:ascii="Times New Roman" w:eastAsia="宋体" w:hAnsi="Times New Roman" w:cs="Times New Roman" w:hint="eastAsia"/>
                <w:bCs/>
                <w:snapToGrid w:val="0"/>
                <w:spacing w:val="-10"/>
                <w:szCs w:val="21"/>
              </w:rPr>
              <w:t>项目名称</w:t>
            </w:r>
            <w:r w:rsidRPr="003839B9">
              <w:rPr>
                <w:rFonts w:ascii="Times New Roman" w:eastAsia="宋体" w:hAnsi="Times New Roman" w:cs="Times New Roman" w:hint="eastAsia"/>
                <w:bCs/>
                <w:snapToGrid w:val="0"/>
                <w:spacing w:val="-10"/>
                <w:szCs w:val="21"/>
              </w:rPr>
              <w:t>：</w:t>
            </w:r>
            <w:r w:rsidRPr="003839B9">
              <w:rPr>
                <w:rFonts w:ascii="Times New Roman" w:eastAsia="宋体" w:hAnsi="Times New Roman" w:cs="Times New Roman" w:hint="eastAsia"/>
                <w:bCs/>
                <w:snapToGrid w:val="0"/>
                <w:spacing w:val="-10"/>
                <w:szCs w:val="21"/>
                <w:u w:val="single"/>
              </w:rPr>
              <w:t xml:space="preserve">                      </w:t>
            </w:r>
            <w:r w:rsidRPr="003839B9">
              <w:rPr>
                <w:rFonts w:ascii="Times New Roman" w:eastAsia="宋体" w:hAnsi="Times New Roman" w:cs="Times New Roman" w:hint="eastAsia"/>
                <w:bCs/>
                <w:snapToGrid w:val="0"/>
                <w:spacing w:val="-10"/>
                <w:szCs w:val="21"/>
              </w:rPr>
              <w:t xml:space="preserve"> </w:t>
            </w:r>
            <w:r w:rsidRPr="003839B9">
              <w:rPr>
                <w:rFonts w:ascii="Times New Roman" w:eastAsia="宋体" w:hAnsi="Times New Roman" w:cs="Times New Roman"/>
                <w:bCs/>
                <w:snapToGrid w:val="0"/>
                <w:spacing w:val="-10"/>
                <w:szCs w:val="21"/>
              </w:rPr>
              <w:t xml:space="preserve"> </w:t>
            </w:r>
            <w:r>
              <w:rPr>
                <w:rFonts w:ascii="Times New Roman" w:eastAsia="宋体" w:hAnsi="Times New Roman" w:cs="Times New Roman" w:hint="eastAsia"/>
                <w:bCs/>
                <w:snapToGrid w:val="0"/>
                <w:spacing w:val="-10"/>
                <w:szCs w:val="21"/>
              </w:rPr>
              <w:t xml:space="preserve"> </w:t>
            </w:r>
          </w:p>
          <w:p w:rsidR="00696F01" w:rsidRPr="003839B9" w:rsidRDefault="00696F01" w:rsidP="00B0405D">
            <w:pPr>
              <w:adjustRightInd w:val="0"/>
              <w:snapToGrid w:val="0"/>
              <w:rPr>
                <w:rFonts w:ascii="Times New Roman" w:eastAsia="宋体" w:hAnsi="Times New Roman" w:cs="Times New Roman"/>
                <w:bCs/>
                <w:snapToGrid w:val="0"/>
                <w:spacing w:val="-10"/>
                <w:sz w:val="18"/>
              </w:rPr>
            </w:pPr>
            <w:r w:rsidRPr="003839B9">
              <w:rPr>
                <w:rFonts w:ascii="Times New Roman" w:eastAsia="宋体" w:hAnsi="Times New Roman" w:cs="Times New Roman" w:hint="eastAsia"/>
                <w:bCs/>
                <w:snapToGrid w:val="0"/>
                <w:spacing w:val="-10"/>
                <w:szCs w:val="21"/>
              </w:rPr>
              <w:t>二、合同标的</w:t>
            </w:r>
            <w:r w:rsidRPr="003839B9">
              <w:rPr>
                <w:rFonts w:ascii="Times New Roman" w:eastAsia="宋体" w:hAnsi="Times New Roman" w:cs="Times New Roman"/>
                <w:bCs/>
                <w:snapToGrid w:val="0"/>
                <w:spacing w:val="-10"/>
                <w:szCs w:val="21"/>
              </w:rPr>
              <w:t xml:space="preserve"> </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序号</w:t>
            </w: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2" w:left="-101"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编码</w:t>
            </w: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物资名称</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EE419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生产厂家</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EE4199">
              <w:rPr>
                <w:rFonts w:ascii="Times New Roman" w:eastAsia="宋体" w:hAnsi="Times New Roman" w:cs="Times New Roman" w:hint="eastAsia"/>
                <w:bCs/>
                <w:sz w:val="18"/>
              </w:rPr>
              <w:t>（品牌）</w:t>
            </w: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规格型号</w:t>
            </w: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计量</w:t>
            </w:r>
          </w:p>
          <w:p w:rsidR="00696F01" w:rsidRPr="003839B9" w:rsidRDefault="00696F01" w:rsidP="00696F01">
            <w:pPr>
              <w:adjustRightInd w:val="0"/>
              <w:snapToGrid w:val="0"/>
              <w:ind w:left="-108" w:rightChars="-51" w:righ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单位</w:t>
            </w: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数量</w:t>
            </w: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单价</w:t>
            </w:r>
          </w:p>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widowControl/>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合计金额</w:t>
            </w:r>
          </w:p>
          <w:p w:rsidR="00696F01" w:rsidRPr="003839B9" w:rsidRDefault="00696F01" w:rsidP="00696F01">
            <w:pPr>
              <w:adjustRightInd w:val="0"/>
              <w:snapToGrid w:val="0"/>
              <w:ind w:leftChars="-51" w:left="-99"/>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（元）</w:t>
            </w: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交付时间</w:t>
            </w:r>
          </w:p>
        </w:tc>
        <w:tc>
          <w:tcPr>
            <w:tcW w:w="170" w:type="pc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8"/>
              <w:jc w:val="center"/>
              <w:rPr>
                <w:rFonts w:ascii="Times New Roman" w:eastAsia="宋体" w:hAnsi="Times New Roman" w:cs="Times New Roman"/>
                <w:bCs/>
                <w:sz w:val="18"/>
              </w:rPr>
            </w:pPr>
            <w:r w:rsidRPr="003839B9">
              <w:rPr>
                <w:rFonts w:ascii="Times New Roman" w:eastAsia="宋体" w:hAnsi="Times New Roman" w:cs="Times New Roman" w:hint="eastAsia"/>
                <w:bCs/>
                <w:sz w:val="18"/>
              </w:rPr>
              <w:t>备注</w:t>
            </w: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rightChars="-58" w:right="-113"/>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val="restart"/>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197" w:type="pct"/>
            <w:tcBorders>
              <w:top w:val="single" w:sz="2" w:space="0" w:color="auto"/>
              <w:left w:val="single" w:sz="12" w:space="0" w:color="auto"/>
              <w:bottom w:val="single" w:sz="2" w:space="0" w:color="auto"/>
              <w:right w:val="single" w:sz="2" w:space="0" w:color="auto"/>
            </w:tcBorders>
            <w:vAlign w:val="center"/>
          </w:tcPr>
          <w:p w:rsidR="00696F01" w:rsidRPr="003839B9" w:rsidRDefault="00696F01" w:rsidP="00696F01">
            <w:pPr>
              <w:adjustRightInd w:val="0"/>
              <w:snapToGrid w:val="0"/>
              <w:ind w:left="-105" w:rightChars="-58" w:right="-113"/>
              <w:jc w:val="center"/>
              <w:rPr>
                <w:rFonts w:ascii="Times New Roman" w:eastAsia="宋体" w:hAnsi="Times New Roman" w:cs="Times New Roman"/>
                <w:sz w:val="18"/>
              </w:rPr>
            </w:pPr>
          </w:p>
        </w:tc>
        <w:tc>
          <w:tcPr>
            <w:tcW w:w="223"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480"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199"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239"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696F01">
            <w:pPr>
              <w:adjustRightInd w:val="0"/>
              <w:snapToGrid w:val="0"/>
              <w:ind w:left="-108" w:rightChars="-51" w:right="-99"/>
              <w:jc w:val="center"/>
              <w:rPr>
                <w:rFonts w:ascii="Times New Roman" w:eastAsia="宋体" w:hAnsi="Times New Roman" w:cs="Times New Roman"/>
                <w:sz w:val="18"/>
              </w:rPr>
            </w:pPr>
          </w:p>
        </w:tc>
        <w:tc>
          <w:tcPr>
            <w:tcW w:w="335" w:type="pct"/>
            <w:gridSpan w:val="2"/>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8"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27"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575" w:type="pct"/>
            <w:tcBorders>
              <w:top w:val="single" w:sz="2" w:space="0" w:color="auto"/>
              <w:left w:val="single" w:sz="2" w:space="0" w:color="auto"/>
              <w:bottom w:val="single" w:sz="2" w:space="0" w:color="auto"/>
              <w:right w:val="single" w:sz="2" w:space="0" w:color="auto"/>
            </w:tcBorders>
            <w:vAlign w:val="center"/>
          </w:tcPr>
          <w:p w:rsidR="00696F01" w:rsidRPr="003839B9" w:rsidRDefault="00696F01" w:rsidP="00B0405D">
            <w:pPr>
              <w:adjustRightInd w:val="0"/>
              <w:snapToGrid w:val="0"/>
              <w:ind w:left="100"/>
              <w:jc w:val="center"/>
              <w:rPr>
                <w:rFonts w:ascii="Times New Roman" w:eastAsia="宋体" w:hAnsi="Times New Roman" w:cs="Times New Roman"/>
                <w:sz w:val="18"/>
              </w:rPr>
            </w:pPr>
          </w:p>
        </w:tc>
        <w:tc>
          <w:tcPr>
            <w:tcW w:w="170" w:type="pct"/>
            <w:vMerge/>
            <w:tcBorders>
              <w:top w:val="single" w:sz="2" w:space="0" w:color="auto"/>
              <w:left w:val="single" w:sz="2" w:space="0" w:color="auto"/>
              <w:bottom w:val="single" w:sz="2" w:space="0" w:color="auto"/>
              <w:right w:val="single" w:sz="12" w:space="0" w:color="auto"/>
            </w:tcBorders>
            <w:vAlign w:val="center"/>
          </w:tcPr>
          <w:p w:rsidR="00696F01" w:rsidRPr="003839B9" w:rsidRDefault="00696F01" w:rsidP="00B0405D">
            <w:pPr>
              <w:widowControl/>
              <w:jc w:val="left"/>
              <w:rPr>
                <w:rFonts w:ascii="Times New Roman" w:eastAsia="宋体" w:hAnsi="Times New Roman" w:cs="Times New Roman"/>
                <w:sz w:val="18"/>
              </w:rPr>
            </w:pPr>
          </w:p>
        </w:tc>
      </w:tr>
      <w:tr w:rsidR="00696F01" w:rsidRPr="003839B9" w:rsidTr="00B0405D">
        <w:trPr>
          <w:trHeight w:val="397"/>
          <w:jc w:val="center"/>
        </w:trPr>
        <w:tc>
          <w:tcPr>
            <w:tcW w:w="5000" w:type="pct"/>
            <w:gridSpan w:val="14"/>
            <w:tcBorders>
              <w:top w:val="nil"/>
              <w:left w:val="single" w:sz="12" w:space="0" w:color="auto"/>
              <w:bottom w:val="single" w:sz="12" w:space="0" w:color="auto"/>
              <w:right w:val="single" w:sz="12" w:space="0" w:color="auto"/>
            </w:tcBorders>
            <w:vAlign w:val="center"/>
          </w:tcPr>
          <w:p w:rsidR="00696F01" w:rsidRPr="003839B9" w:rsidRDefault="00696F01" w:rsidP="00696F01">
            <w:pPr>
              <w:adjustRightInd w:val="0"/>
              <w:snapToGrid w:val="0"/>
              <w:ind w:firstLineChars="50" w:firstLine="97"/>
              <w:rPr>
                <w:rFonts w:ascii="Times New Roman" w:eastAsia="宋体" w:hAnsi="Times New Roman" w:cs="Times New Roman"/>
                <w:bCs/>
              </w:rPr>
            </w:pPr>
            <w:r w:rsidRPr="003839B9">
              <w:rPr>
                <w:rFonts w:ascii="Times New Roman" w:eastAsia="宋体" w:hAnsi="Times New Roman" w:cs="Times New Roman" w:hint="eastAsia"/>
                <w:bCs/>
              </w:rPr>
              <w:t>合计：人民币（</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）金额（大写）</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亿</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万</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仟</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佰</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拾</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元</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角</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分</w:t>
            </w:r>
            <w:r w:rsidRPr="003839B9">
              <w:rPr>
                <w:rFonts w:ascii="Times New Roman" w:eastAsia="宋体" w:hAnsi="Times New Roman" w:cs="Times New Roman"/>
                <w:bCs/>
              </w:rPr>
              <w:t xml:space="preserve">   </w:t>
            </w:r>
            <w:r w:rsidRPr="003839B9">
              <w:rPr>
                <w:rFonts w:ascii="Times New Roman" w:eastAsia="宋体" w:hAnsi="Times New Roman" w:cs="Times New Roman" w:hint="eastAsia"/>
                <w:bCs/>
              </w:rPr>
              <w:t>（小写）</w:t>
            </w:r>
            <w:r w:rsidRPr="003839B9">
              <w:rPr>
                <w:rFonts w:ascii="Times New Roman" w:eastAsia="宋体" w:hAnsi="Times New Roman" w:cs="Times New Roman"/>
                <w:bCs/>
              </w:rPr>
              <w:t>¥</w:t>
            </w:r>
            <w:r w:rsidRPr="003839B9">
              <w:rPr>
                <w:rFonts w:ascii="Times New Roman" w:eastAsia="宋体" w:hAnsi="Times New Roman" w:cs="Times New Roman" w:hint="eastAsia"/>
                <w:bCs/>
              </w:rPr>
              <w:t>：</w:t>
            </w:r>
          </w:p>
        </w:tc>
      </w:tr>
    </w:tbl>
    <w:p w:rsidR="00696F01" w:rsidRPr="000F19EE" w:rsidRDefault="00696F01" w:rsidP="00696F01">
      <w:pPr>
        <w:adjustRightInd w:val="0"/>
        <w:snapToGrid w:val="0"/>
        <w:rPr>
          <w:rFonts w:ascii="Times New Roman" w:eastAsia="华文中宋" w:hAnsi="Times New Roman" w:cs="Times New Roman"/>
          <w:bCs/>
          <w:szCs w:val="21"/>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tblPr>
      <w:tblGrid>
        <w:gridCol w:w="14786"/>
      </w:tblGrid>
      <w:tr w:rsidR="00696F01" w:rsidRPr="000F19EE" w:rsidTr="00B0405D">
        <w:trPr>
          <w:trHeight w:val="8820"/>
          <w:jc w:val="center"/>
        </w:trPr>
        <w:tc>
          <w:tcPr>
            <w:tcW w:w="0" w:type="auto"/>
            <w:tcBorders>
              <w:top w:val="single" w:sz="12" w:space="0" w:color="auto"/>
              <w:left w:val="single" w:sz="12" w:space="0" w:color="auto"/>
              <w:bottom w:val="single" w:sz="4" w:space="0" w:color="auto"/>
              <w:right w:val="single" w:sz="12" w:space="0" w:color="auto"/>
            </w:tcBorders>
            <w:vAlign w:val="center"/>
          </w:tcPr>
          <w:p w:rsidR="00696F01" w:rsidRDefault="00696F01" w:rsidP="00B0405D">
            <w:pPr>
              <w:adjustRightInd w:val="0"/>
              <w:snapToGrid w:val="0"/>
              <w:rPr>
                <w:rFonts w:ascii="宋体" w:eastAsia="宋体" w:hAnsi="宋体" w:cs="Times New Roman"/>
                <w:snapToGrid w:val="0"/>
                <w:sz w:val="18"/>
              </w:rPr>
            </w:pPr>
            <w:r w:rsidRPr="003839B9">
              <w:rPr>
                <w:rFonts w:ascii="黑体" w:eastAsia="黑体" w:hAnsi="黑体" w:cs="Times New Roman" w:hint="eastAsia"/>
                <w:bCs/>
                <w:snapToGrid w:val="0"/>
                <w:sz w:val="18"/>
              </w:rPr>
              <w:lastRenderedPageBreak/>
              <w:t>三、质量标准</w:t>
            </w:r>
            <w:r w:rsidRPr="00794DFB">
              <w:rPr>
                <w:rFonts w:ascii="宋体" w:eastAsia="宋体" w:hAnsi="宋体" w:cs="Times New Roman" w:hint="eastAsia"/>
                <w:snapToGrid w:val="0"/>
                <w:sz w:val="18"/>
              </w:rPr>
              <w:t xml:space="preserve">  </w:t>
            </w:r>
            <w:r w:rsidRPr="003839B9">
              <w:rPr>
                <w:rFonts w:ascii="宋体" w:eastAsia="宋体" w:hAnsi="宋体" w:cs="Times New Roman" w:hint="eastAsia"/>
                <w:snapToGrid w:val="0"/>
                <w:sz w:val="18"/>
              </w:rPr>
              <w:t>乙方提供的货物必须是全新的、未使用过的，物资质量应符合</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3839B9">
              <w:rPr>
                <w:rFonts w:ascii="宋体" w:eastAsia="宋体" w:hAnsi="宋体" w:cs="Times New Roman" w:hint="eastAsia"/>
                <w:snapToGrid w:val="0"/>
                <w:sz w:val="18"/>
              </w:rPr>
              <w:t>承</w:t>
            </w:r>
          </w:p>
          <w:p w:rsidR="00696F01" w:rsidRPr="003839B9" w:rsidRDefault="00696F01" w:rsidP="00696F01">
            <w:pPr>
              <w:adjustRightInd w:val="0"/>
              <w:snapToGrid w:val="0"/>
              <w:ind w:firstLineChars="751" w:firstLine="1234"/>
              <w:rPr>
                <w:rFonts w:ascii="宋体" w:eastAsia="宋体" w:hAnsi="宋体" w:cs="Times New Roman"/>
                <w:snapToGrid w:val="0"/>
                <w:sz w:val="18"/>
                <w:u w:val="single"/>
              </w:rPr>
            </w:pPr>
            <w:r w:rsidRPr="003839B9">
              <w:rPr>
                <w:rFonts w:ascii="宋体" w:eastAsia="宋体" w:hAnsi="宋体" w:cs="Times New Roman" w:hint="eastAsia"/>
                <w:snapToGrid w:val="0"/>
                <w:sz w:val="18"/>
              </w:rPr>
              <w:t>诺</w:t>
            </w:r>
            <w:r>
              <w:rPr>
                <w:rFonts w:ascii="宋体" w:eastAsia="宋体" w:hAnsi="宋体" w:cs="Times New Roman" w:hint="eastAsia"/>
                <w:snapToGrid w:val="0"/>
                <w:sz w:val="18"/>
              </w:rPr>
              <w:t xml:space="preserve">  </w:t>
            </w:r>
            <w:r w:rsidRPr="003839B9">
              <w:rPr>
                <w:rFonts w:ascii="宋体" w:eastAsia="宋体" w:hAnsi="宋体" w:cs="Times New Roman"/>
                <w:snapToGrid w:val="0"/>
                <w:sz w:val="18"/>
              </w:rPr>
              <w:t>□</w:t>
            </w:r>
            <w:r w:rsidRPr="003839B9">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3839B9">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b/>
                <w:bCs/>
                <w:snapToGrid w:val="0"/>
                <w:sz w:val="18"/>
              </w:rPr>
            </w:pPr>
            <w:r w:rsidRPr="003839B9">
              <w:rPr>
                <w:rFonts w:ascii="黑体" w:eastAsia="黑体" w:hAnsi="黑体" w:cs="Times New Roman" w:hint="eastAsia"/>
                <w:bCs/>
                <w:snapToGrid w:val="0"/>
                <w:sz w:val="18"/>
              </w:rPr>
              <w:t>四、包装及资料</w:t>
            </w:r>
            <w:r w:rsidRPr="00794DFB">
              <w:rPr>
                <w:rFonts w:ascii="宋体" w:eastAsia="宋体" w:hAnsi="宋体" w:cs="Times New Roman" w:hint="eastAsia"/>
                <w:snapToGrid w:val="0"/>
                <w:sz w:val="18"/>
              </w:rPr>
              <w:t xml:space="preserve">  物资包装应符合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国际标准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国家标准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国军标</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行业标准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企业标准</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设计任务书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投标书或</w:t>
            </w:r>
            <w:r w:rsidR="00A93B99">
              <w:rPr>
                <w:rFonts w:ascii="宋体" w:eastAsia="宋体" w:hAnsi="宋体" w:cs="Times New Roman" w:hint="eastAsia"/>
                <w:snapToGrid w:val="0"/>
                <w:sz w:val="18"/>
              </w:rPr>
              <w:t>报价文件</w:t>
            </w:r>
            <w:r w:rsidRPr="00794DFB">
              <w:rPr>
                <w:rFonts w:ascii="宋体" w:eastAsia="宋体" w:hAnsi="宋体" w:cs="Times New Roman" w:hint="eastAsia"/>
                <w:snapToGrid w:val="0"/>
                <w:sz w:val="18"/>
              </w:rPr>
              <w:t>承诺</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Default="00696F01" w:rsidP="00696F01">
            <w:pPr>
              <w:adjustRightInd w:val="0"/>
              <w:snapToGrid w:val="0"/>
              <w:ind w:firstLineChars="851" w:firstLine="139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bCs/>
                <w:snapToGrid w:val="0"/>
                <w:sz w:val="18"/>
              </w:rPr>
              <w:t>物资出厂资料</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中文使用操作说明书</w:t>
            </w:r>
            <w:r>
              <w:rPr>
                <w:rFonts w:ascii="宋体" w:eastAsia="宋体" w:hAnsi="宋体" w:cs="Times New Roman" w:hint="eastAsia"/>
                <w:snapToGrid w:val="0"/>
                <w:sz w:val="18"/>
              </w:rPr>
              <w:t>（</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售后服务手册</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操作维修光盘（</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套）</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履历书</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装箱清单</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随装工具</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随装备件</w:t>
            </w:r>
            <w:r>
              <w:rPr>
                <w:rFonts w:ascii="宋体" w:eastAsia="宋体" w:hAnsi="宋体" w:cs="Times New Roman" w:hint="eastAsia"/>
                <w:snapToGrid w:val="0"/>
                <w:sz w:val="18"/>
              </w:rPr>
              <w:t xml:space="preserve">  </w:t>
            </w:r>
          </w:p>
          <w:p w:rsidR="00696F01" w:rsidRPr="00794DFB" w:rsidRDefault="00696F01" w:rsidP="00696F01">
            <w:pPr>
              <w:adjustRightInd w:val="0"/>
              <w:snapToGrid w:val="0"/>
              <w:ind w:firstLineChars="851" w:firstLine="1398"/>
              <w:rPr>
                <w:rFonts w:ascii="宋体" w:eastAsia="宋体" w:hAnsi="宋体" w:cs="Times New Roman"/>
                <w:b/>
                <w:bCs/>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质量检验证明</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产品合格证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军检合格证</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装备铭牌（块数、式样、材质、安装位置供需双方商定）</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794DFB" w:rsidRDefault="00696F01" w:rsidP="00B0405D">
            <w:pPr>
              <w:adjustRightInd w:val="0"/>
              <w:snapToGrid w:val="0"/>
              <w:rPr>
                <w:rFonts w:ascii="宋体" w:eastAsia="宋体" w:hAnsi="宋体" w:cs="Times New Roman"/>
                <w:snapToGrid w:val="0"/>
                <w:sz w:val="18"/>
              </w:rPr>
            </w:pPr>
            <w:r>
              <w:rPr>
                <w:rFonts w:ascii="黑体" w:eastAsia="黑体" w:hAnsi="黑体" w:cs="Times New Roman" w:hint="eastAsia"/>
                <w:bCs/>
                <w:snapToGrid w:val="0"/>
                <w:sz w:val="18"/>
              </w:rPr>
              <w:t>五、</w:t>
            </w:r>
            <w:r w:rsidRPr="003839B9">
              <w:rPr>
                <w:rFonts w:ascii="黑体" w:eastAsia="黑体" w:hAnsi="黑体" w:cs="Times New Roman" w:hint="eastAsia"/>
                <w:bCs/>
                <w:snapToGrid w:val="0"/>
                <w:sz w:val="18"/>
              </w:rPr>
              <w:t>检验验收</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出厂验收由</w:t>
            </w:r>
            <w:r w:rsidRPr="00794DFB">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hint="eastAsia"/>
                <w:snapToGrid w:val="0"/>
                <w:sz w:val="18"/>
              </w:rPr>
              <w:t>组织，乙方配合。</w:t>
            </w:r>
            <w:r>
              <w:rPr>
                <w:rFonts w:ascii="宋体" w:eastAsia="宋体" w:hAnsi="宋体" w:cs="Times New Roman" w:hint="eastAsia"/>
                <w:snapToGrid w:val="0"/>
                <w:sz w:val="18"/>
              </w:rPr>
              <w:t xml:space="preserve">  </w:t>
            </w:r>
            <w:r w:rsidRPr="00794DFB">
              <w:rPr>
                <w:rFonts w:ascii="宋体" w:eastAsia="宋体" w:hAnsi="宋体" w:cs="Times New Roman" w:hint="eastAsia"/>
                <w:snapToGrid w:val="0"/>
                <w:sz w:val="18"/>
              </w:rPr>
              <w:t>□</w:t>
            </w:r>
            <w:r>
              <w:rPr>
                <w:rFonts w:ascii="宋体" w:eastAsia="宋体" w:hAnsi="宋体" w:cs="Times New Roman" w:hint="eastAsia"/>
                <w:snapToGrid w:val="0"/>
                <w:sz w:val="18"/>
              </w:rPr>
              <w:t>乙方详细生产地址</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Pr>
                <w:rFonts w:ascii="宋体" w:eastAsia="宋体" w:hAnsi="宋体" w:cs="Times New Roman" w:hint="eastAsia"/>
                <w:snapToGrid w:val="0"/>
                <w:sz w:val="18"/>
              </w:rPr>
              <w:t>。</w:t>
            </w:r>
          </w:p>
          <w:p w:rsidR="00696F01" w:rsidRPr="00794DFB" w:rsidRDefault="00696F01" w:rsidP="00696F01">
            <w:pPr>
              <w:adjustRightInd w:val="0"/>
              <w:snapToGrid w:val="0"/>
              <w:ind w:firstLineChars="778" w:firstLine="1278"/>
              <w:rPr>
                <w:rFonts w:ascii="宋体" w:eastAsia="宋体" w:hAnsi="宋体" w:cs="Times New Roman"/>
                <w:snapToGrid w:val="0"/>
                <w:sz w:val="18"/>
              </w:rPr>
            </w:pP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交货验收</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过程检验</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455BD3">
              <w:rPr>
                <w:rFonts w:ascii="宋体" w:eastAsia="宋体" w:hAnsi="宋体" w:cs="Times New Roman"/>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b/>
                <w:bCs/>
                <w:snapToGrid w:val="0"/>
                <w:sz w:val="18"/>
              </w:rPr>
            </w:pPr>
            <w:r w:rsidRPr="00794DFB">
              <w:rPr>
                <w:rFonts w:ascii="黑体" w:eastAsia="黑体" w:hAnsi="黑体" w:cs="Times New Roman" w:hint="eastAsia"/>
                <w:bCs/>
                <w:snapToGrid w:val="0"/>
                <w:sz w:val="18"/>
              </w:rPr>
              <w:t>六、交货地点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乙方</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甲方发运接收单指定地点</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其它</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u w:val="single"/>
              </w:rPr>
              <w:t xml:space="preserve"> </w:t>
            </w:r>
            <w:r>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七、交货方式</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甲方自提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 xml:space="preserve">乙方送货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甲方负责申请（</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公路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铁路</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水运</w:t>
            </w:r>
            <w:r w:rsidRPr="00794DFB">
              <w:rPr>
                <w:rFonts w:ascii="宋体" w:eastAsia="宋体" w:hAnsi="宋体" w:cs="Times New Roman"/>
                <w:snapToGrid w:val="0"/>
                <w:sz w:val="18"/>
              </w:rPr>
              <w:t xml:space="preserve">  □</w:t>
            </w:r>
            <w:r w:rsidRPr="00794DFB">
              <w:rPr>
                <w:rFonts w:ascii="宋体" w:eastAsia="宋体" w:hAnsi="宋体" w:cs="Times New Roman" w:hint="eastAsia"/>
                <w:snapToGrid w:val="0"/>
                <w:sz w:val="18"/>
              </w:rPr>
              <w:t>航空）军事运输计划组织发运，乙方配合</w:t>
            </w:r>
            <w:r>
              <w:rPr>
                <w:rFonts w:ascii="宋体" w:eastAsia="宋体" w:hAnsi="宋体" w:cs="Times New Roman" w:hint="eastAsia"/>
                <w:snapToGrid w:val="0"/>
                <w:sz w:val="18"/>
              </w:rPr>
              <w:t xml:space="preserve">  </w:t>
            </w:r>
            <w:r w:rsidRPr="00794DFB">
              <w:rPr>
                <w:rFonts w:ascii="宋体" w:eastAsia="宋体" w:hAnsi="宋体" w:cs="Times New Roman"/>
                <w:snapToGrid w:val="0"/>
                <w:sz w:val="18"/>
              </w:rPr>
              <w:t>□</w:t>
            </w:r>
            <w:r w:rsidRPr="00794DFB">
              <w:rPr>
                <w:rFonts w:ascii="宋体" w:eastAsia="宋体" w:hAnsi="宋体" w:cs="Times New Roman" w:hint="eastAsia"/>
                <w:snapToGrid w:val="0"/>
                <w:sz w:val="18"/>
              </w:rPr>
              <w:t>其他</w:t>
            </w:r>
            <w:r w:rsidRPr="00794DF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794DFB">
              <w:rPr>
                <w:rFonts w:ascii="宋体" w:eastAsia="宋体" w:hAnsi="宋体" w:cs="Times New Roman"/>
                <w:snapToGrid w:val="0"/>
                <w:sz w:val="18"/>
                <w:u w:val="single"/>
              </w:rPr>
              <w:t xml:space="preserve">                         </w:t>
            </w:r>
            <w:r w:rsidRPr="00794DFB">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u w:val="single"/>
              </w:rPr>
            </w:pPr>
            <w:r w:rsidRPr="00794DFB">
              <w:rPr>
                <w:rFonts w:ascii="黑体" w:eastAsia="黑体" w:hAnsi="黑体" w:cs="Times New Roman" w:hint="eastAsia"/>
                <w:bCs/>
                <w:snapToGrid w:val="0"/>
                <w:sz w:val="18"/>
              </w:rPr>
              <w:t>八、运输费用</w:t>
            </w:r>
            <w:r w:rsidRPr="008A0E95">
              <w:rPr>
                <w:rFonts w:ascii="宋体" w:eastAsia="宋体" w:hAnsi="宋体" w:cs="Times New Roman"/>
                <w:snapToGrid w:val="0"/>
                <w:sz w:val="18"/>
              </w:rPr>
              <w:t xml:space="preserve">  □</w:t>
            </w:r>
            <w:r w:rsidRPr="008A0E95">
              <w:rPr>
                <w:rFonts w:ascii="宋体" w:eastAsia="宋体" w:hAnsi="宋体" w:cs="Times New Roman" w:hint="eastAsia"/>
                <w:snapToGrid w:val="0"/>
                <w:sz w:val="18"/>
              </w:rPr>
              <w:t>甲方承担，乙方代垫，凭票据报销</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甲方承担费用</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元，乙方包干使用</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其它</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九、售后服务</w:t>
            </w:r>
            <w:r>
              <w:rPr>
                <w:rFonts w:ascii="宋体" w:eastAsia="宋体" w:hAnsi="宋体" w:cs="Times New Roman" w:hint="eastAsia"/>
                <w:bCs/>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售后服务联系方式：固定电话</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，手机</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，电子邮箱</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5" w:firstLine="1273"/>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质保期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。质保期内</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，超出质保期后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Pr="008A0E95"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保修期</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。保修期内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，超出保修期后</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培训方式及费用承担</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w:t>
            </w:r>
          </w:p>
          <w:p w:rsidR="00696F01" w:rsidRDefault="00696F01" w:rsidP="00696F01">
            <w:pPr>
              <w:adjustRightInd w:val="0"/>
              <w:snapToGrid w:val="0"/>
              <w:ind w:firstLineChars="778" w:firstLine="1278"/>
              <w:rPr>
                <w:rFonts w:ascii="宋体" w:eastAsia="宋体" w:hAnsi="宋体" w:cs="Times New Roman"/>
                <w:snapToGrid w:val="0"/>
                <w:sz w:val="18"/>
                <w:szCs w:val="18"/>
              </w:rPr>
            </w:pP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乙方承诺在战时和平时特殊情况下的军事行动中优先向甲方提供有关支援服务。</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其他</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szCs w:val="18"/>
              </w:rPr>
              <w:t>。</w:t>
            </w:r>
          </w:p>
          <w:p w:rsidR="00696F01" w:rsidRPr="008A0E95" w:rsidRDefault="00696F01" w:rsidP="00696F01">
            <w:pPr>
              <w:adjustRightInd w:val="0"/>
              <w:snapToGrid w:val="0"/>
              <w:ind w:left="1276" w:hangingChars="777" w:hanging="1276"/>
              <w:rPr>
                <w:rFonts w:ascii="宋体" w:eastAsia="宋体" w:hAnsi="宋体" w:cs="Times New Roman"/>
                <w:snapToGrid w:val="0"/>
                <w:sz w:val="18"/>
              </w:rPr>
            </w:pPr>
            <w:r w:rsidRPr="00794DFB">
              <w:rPr>
                <w:rFonts w:ascii="黑体" w:eastAsia="黑体" w:hAnsi="黑体" w:cs="Times New Roman" w:hint="eastAsia"/>
                <w:bCs/>
                <w:snapToGrid w:val="0"/>
                <w:sz w:val="18"/>
              </w:rPr>
              <w:t>十、资金结算</w:t>
            </w:r>
            <w:r>
              <w:rPr>
                <w:rFonts w:ascii="Times New Roman" w:eastAsia="宋体" w:hAnsi="Times New Roman"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自本合同签订生效之日起</w:t>
            </w:r>
            <w:r>
              <w:rPr>
                <w:rFonts w:ascii="宋体" w:eastAsia="宋体" w:hAnsi="宋体" w:cs="Times New Roman" w:hint="eastAsia"/>
                <w:snapToGrid w:val="0"/>
                <w:sz w:val="18"/>
                <w:u w:val="single"/>
              </w:rPr>
              <w:t xml:space="preserve">      </w:t>
            </w:r>
            <w:r w:rsidRPr="008A0E95">
              <w:rPr>
                <w:rFonts w:ascii="宋体" w:eastAsia="宋体" w:hAnsi="宋体" w:cs="Times New Roman" w:hint="eastAsia"/>
                <w:snapToGrid w:val="0"/>
                <w:sz w:val="18"/>
              </w:rPr>
              <w:t>天内，甲方向乙方支付合同总金额的</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的预付款。</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首检合格后再办理预付款。</w:t>
            </w:r>
            <w:r w:rsidRPr="00624915">
              <w:rPr>
                <w:rFonts w:asciiTheme="minorEastAsia" w:hAnsiTheme="minorEastAsia" w:cs="Times New Roman"/>
                <w:snapToGrid w:val="0"/>
                <w:sz w:val="18"/>
                <w:szCs w:val="18"/>
              </w:rPr>
              <w:t>□</w:t>
            </w:r>
            <w:r w:rsidRPr="008A0E95">
              <w:rPr>
                <w:rFonts w:ascii="宋体" w:eastAsia="宋体" w:hAnsi="宋体" w:cs="Times New Roman" w:hint="eastAsia"/>
                <w:snapToGrid w:val="0"/>
                <w:sz w:val="18"/>
              </w:rPr>
              <w:t>物资检验验收合格并完成交货后</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天内，甲方凭乙方提供的相关票据单证，向乙方支付合同总金额的</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余</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作为质量保证金，自交货之日起</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三个月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六个月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十二个月</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8A0E95">
              <w:rPr>
                <w:rFonts w:ascii="宋体" w:eastAsia="宋体" w:hAnsi="宋体" w:cs="Times New Roman"/>
                <w:snapToGrid w:val="0"/>
                <w:sz w:val="18"/>
                <w:u w:val="single"/>
              </w:rPr>
              <w:t xml:space="preserve">  </w:t>
            </w:r>
            <w:r w:rsidRPr="008A0E95">
              <w:rPr>
                <w:rFonts w:ascii="宋体" w:eastAsia="宋体" w:hAnsi="宋体" w:cs="Times New Roman" w:hint="eastAsia"/>
                <w:snapToGrid w:val="0"/>
                <w:sz w:val="18"/>
              </w:rPr>
              <w:t>月正常使用且无质量问题时，一次性结清</w:t>
            </w:r>
            <w:r>
              <w:rPr>
                <w:rFonts w:ascii="宋体" w:eastAsia="宋体" w:hAnsi="宋体" w:cs="Times New Roman" w:hint="eastAsia"/>
                <w:snapToGrid w:val="0"/>
                <w:sz w:val="18"/>
              </w:rPr>
              <w:t xml:space="preserve">。  </w:t>
            </w:r>
            <w:r w:rsidRPr="008A0E95">
              <w:rPr>
                <w:rFonts w:ascii="宋体" w:eastAsia="宋体" w:hAnsi="宋体" w:cs="Times New Roman"/>
                <w:snapToGrid w:val="0"/>
                <w:sz w:val="18"/>
              </w:rPr>
              <w:t>□</w:t>
            </w:r>
            <w:r w:rsidRPr="008A0E95">
              <w:rPr>
                <w:rFonts w:ascii="宋体" w:eastAsia="宋体" w:hAnsi="宋体" w:cs="Times New Roman" w:hint="eastAsia"/>
                <w:snapToGrid w:val="0"/>
                <w:sz w:val="18"/>
              </w:rPr>
              <w:t>最终结算按审价报告执行。</w:t>
            </w:r>
          </w:p>
          <w:p w:rsidR="00696F01" w:rsidRPr="000F19EE" w:rsidRDefault="00696F01" w:rsidP="00B0405D">
            <w:pPr>
              <w:adjustRightInd w:val="0"/>
              <w:snapToGrid w:val="0"/>
              <w:rPr>
                <w:rFonts w:ascii="Times New Roman" w:eastAsia="宋体" w:hAnsi="Times New Roman" w:cs="Times New Roman"/>
                <w:bCs/>
                <w:snapToGrid w:val="0"/>
                <w:sz w:val="18"/>
              </w:rPr>
            </w:pPr>
            <w:r w:rsidRPr="00794DFB">
              <w:rPr>
                <w:rFonts w:ascii="黑体" w:eastAsia="黑体" w:hAnsi="黑体" w:cs="Times New Roman" w:hint="eastAsia"/>
                <w:bCs/>
                <w:snapToGrid w:val="0"/>
                <w:sz w:val="18"/>
              </w:rPr>
              <w:t>十一、知识产权</w:t>
            </w:r>
            <w:r>
              <w:rPr>
                <w:rFonts w:ascii="Times New Roman" w:eastAsia="宋体" w:hAnsi="Times New Roman" w:cs="Times New Roman" w:hint="eastAsia"/>
                <w:b/>
                <w:bCs/>
                <w:snapToGrid w:val="0"/>
                <w:sz w:val="18"/>
              </w:rPr>
              <w:t xml:space="preserve">  </w:t>
            </w:r>
            <w:r w:rsidRPr="000F19EE">
              <w:rPr>
                <w:rFonts w:ascii="Times New Roman" w:eastAsia="宋体" w:hAnsi="Times New Roman" w:cs="Times New Roman" w:hint="eastAsia"/>
                <w:bCs/>
                <w:snapToGrid w:val="0"/>
                <w:sz w:val="18"/>
              </w:rPr>
              <w:t>乙方应保证甲方使用其提供的物资时不受第三方关于侵犯专利权、商标权和工业设计权的指控，甲方不承担任何连带责任和赔偿责任。</w:t>
            </w:r>
          </w:p>
          <w:p w:rsidR="00696F01" w:rsidRPr="00455BD3" w:rsidRDefault="00696F01" w:rsidP="00696F01">
            <w:pPr>
              <w:adjustRightInd w:val="0"/>
              <w:snapToGrid w:val="0"/>
              <w:ind w:left="1447" w:hangingChars="881" w:hanging="1447"/>
              <w:rPr>
                <w:rFonts w:ascii="宋体" w:eastAsia="宋体" w:hAnsi="宋体" w:cs="Times New Roman"/>
                <w:b/>
                <w:bCs/>
                <w:snapToGrid w:val="0"/>
                <w:sz w:val="18"/>
              </w:rPr>
            </w:pPr>
            <w:r w:rsidRPr="00794DFB">
              <w:rPr>
                <w:rFonts w:ascii="黑体" w:eastAsia="黑体" w:hAnsi="黑体" w:cs="Times New Roman" w:hint="eastAsia"/>
                <w:bCs/>
                <w:snapToGrid w:val="0"/>
                <w:sz w:val="18"/>
              </w:rPr>
              <w:t>十二、保密责任</w:t>
            </w:r>
            <w:r>
              <w:rPr>
                <w:rFonts w:ascii="宋体" w:eastAsia="宋体" w:hAnsi="宋体" w:cs="Times New Roman" w:hint="eastAsia"/>
                <w:b/>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甲方对乙方的商业秘密应当保密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bCs/>
                <w:snapToGrid w:val="0"/>
                <w:sz w:val="18"/>
              </w:rPr>
              <w:t>乙方对本合同的签订、履行及解除等事项保密，</w:t>
            </w:r>
            <w:r>
              <w:rPr>
                <w:rFonts w:ascii="宋体" w:eastAsia="宋体" w:hAnsi="宋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涉及物资的全部技术资料等未经甲方同意乙方不得向社会公开</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乙方应对甲方委托送货的发运单、接收单位目录和售后服务单位目录等资料，按密级管理，不得泄密。</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bCs/>
                <w:snapToGrid w:val="0"/>
                <w:sz w:val="18"/>
                <w:u w:val="single"/>
              </w:rPr>
              <w:t xml:space="preserve">               </w:t>
            </w:r>
            <w:r>
              <w:rPr>
                <w:rFonts w:ascii="宋体" w:eastAsia="宋体" w:hAnsi="宋体" w:cs="Times New Roman" w:hint="eastAsia"/>
                <w:bCs/>
                <w:snapToGrid w:val="0"/>
                <w:sz w:val="18"/>
                <w:u w:val="single"/>
              </w:rPr>
              <w:t xml:space="preserve"> </w:t>
            </w:r>
            <w:r w:rsidRPr="00455BD3">
              <w:rPr>
                <w:rFonts w:ascii="宋体" w:eastAsia="宋体" w:hAnsi="宋体" w:cs="Times New Roman"/>
                <w:bCs/>
                <w:snapToGrid w:val="0"/>
                <w:sz w:val="18"/>
                <w:u w:val="single"/>
              </w:rPr>
              <w:t xml:space="preserve">                                       </w:t>
            </w:r>
            <w:r w:rsidRPr="00455BD3">
              <w:rPr>
                <w:rFonts w:ascii="宋体" w:eastAsia="宋体" w:hAnsi="宋体" w:cs="Times New Roman" w:hint="eastAsia"/>
                <w:bCs/>
                <w:snapToGrid w:val="0"/>
                <w:sz w:val="18"/>
              </w:rPr>
              <w:t>。</w:t>
            </w:r>
          </w:p>
          <w:p w:rsidR="00696F01" w:rsidRPr="00455BD3"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十三、合同变更与解除</w:t>
            </w:r>
            <w:r>
              <w:rPr>
                <w:rFonts w:ascii="黑体" w:eastAsia="黑体" w:hAnsi="黑体" w:cs="Times New Roman" w:hint="eastAsia"/>
                <w:bCs/>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甲乙双方任何一方要求变更、解除或终止合同时，应及时通知对方，并采用书面形式由双方达成协议</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甲方因任务取消等情况，可以变更或解除合同，给乙方造成损失的，甲方应当赔偿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乙方不能履行合同时，甲方有权解除合同，给甲方造成损失的，乙方应当赔偿</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未经甲方允许，乙方不得部分或全部转让其应履行的合同义务</w:t>
            </w:r>
            <w:r w:rsidRPr="00455BD3">
              <w:rPr>
                <w:rFonts w:ascii="宋体" w:eastAsia="宋体" w:hAnsi="宋体" w:cs="Times New Roman"/>
                <w:snapToGrid w:val="0"/>
                <w:sz w:val="18"/>
              </w:rPr>
              <w:t xml:space="preserve">  □</w:t>
            </w:r>
            <w:r w:rsidRPr="00455BD3">
              <w:rPr>
                <w:rFonts w:ascii="宋体" w:eastAsia="宋体" w:hAnsi="宋体" w:cs="Times New Roman" w:hint="eastAsia"/>
                <w:snapToGrid w:val="0"/>
                <w:sz w:val="18"/>
              </w:rPr>
              <w:t>产品出厂验收不合格，甲方有权拒收货物和支付货款，由此造成的一切损失由乙方承担</w:t>
            </w:r>
            <w:r>
              <w:rPr>
                <w:rFonts w:ascii="宋体" w:eastAsia="宋体" w:hAnsi="宋体" w:cs="Times New Roman" w:hint="eastAsia"/>
                <w:snapToGrid w:val="0"/>
                <w:sz w:val="18"/>
              </w:rPr>
              <w:t xml:space="preserve">  </w:t>
            </w:r>
            <w:r w:rsidRPr="00455BD3">
              <w:rPr>
                <w:rFonts w:ascii="宋体" w:eastAsia="宋体" w:hAnsi="宋体" w:cs="Times New Roman"/>
                <w:snapToGrid w:val="0"/>
                <w:sz w:val="18"/>
              </w:rPr>
              <w:t>□</w:t>
            </w:r>
            <w:r w:rsidRPr="00455BD3">
              <w:rPr>
                <w:rFonts w:ascii="宋体" w:eastAsia="宋体" w:hAnsi="宋体" w:cs="Times New Roman" w:hint="eastAsia"/>
                <w:snapToGrid w:val="0"/>
                <w:sz w:val="18"/>
              </w:rPr>
              <w:t>其他</w:t>
            </w:r>
            <w:r w:rsidRPr="00455BD3">
              <w:rPr>
                <w:rFonts w:ascii="宋体" w:eastAsia="宋体" w:hAnsi="宋体" w:cs="Times New Roman"/>
                <w:snapToGrid w:val="0"/>
                <w:sz w:val="18"/>
                <w:u w:val="single"/>
              </w:rPr>
              <w:t xml:space="preserve">                                                    </w:t>
            </w:r>
            <w:r w:rsidRPr="00455BD3">
              <w:rPr>
                <w:rFonts w:ascii="宋体" w:eastAsia="宋体" w:hAnsi="宋体" w:cs="Times New Roman" w:hint="eastAsia"/>
                <w:snapToGrid w:val="0"/>
                <w:sz w:val="18"/>
              </w:rPr>
              <w:t>。</w:t>
            </w:r>
          </w:p>
          <w:p w:rsidR="00696F01" w:rsidRPr="0066462B"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十四、违约责任</w:t>
            </w:r>
            <w:r>
              <w:rPr>
                <w:rFonts w:ascii="Times New Roman" w:eastAsia="宋体" w:hAnsi="Times New Roman" w:cs="Times New Roman" w:hint="eastAsia"/>
                <w:snapToGrid w:val="0"/>
                <w:sz w:val="18"/>
              </w:rPr>
              <w:t xml:space="preserve">  </w:t>
            </w:r>
            <w:r w:rsidRPr="0066462B">
              <w:rPr>
                <w:rFonts w:ascii="宋体" w:eastAsia="宋体" w:hAnsi="宋体" w:cs="Times New Roman" w:hint="eastAsia"/>
                <w:snapToGrid w:val="0"/>
                <w:sz w:val="18"/>
              </w:rPr>
              <w:t>甲乙任何一方未经对方允许而违约时，违约方应向对方支付违约金，按</w:t>
            </w:r>
            <w:r w:rsidRPr="0066462B">
              <w:rPr>
                <w:rFonts w:ascii="宋体" w:eastAsia="宋体" w:hAnsi="宋体" w:cs="Times New Roman"/>
                <w:snapToGrid w:val="0"/>
                <w:sz w:val="18"/>
                <w:u w:val="single"/>
              </w:rPr>
              <w:t xml:space="preserve">           </w:t>
            </w:r>
            <w:r>
              <w:rPr>
                <w:rFonts w:ascii="宋体" w:eastAsia="宋体" w:hAnsi="宋体" w:cs="Times New Roman" w:hint="eastAsia"/>
                <w:snapToGrid w:val="0"/>
                <w:sz w:val="18"/>
                <w:u w:val="single"/>
              </w:rPr>
              <w:t xml:space="preserve">        </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执行，违约金最高限额为合同总金额的</w:t>
            </w:r>
            <w:r w:rsidRPr="0066462B">
              <w:rPr>
                <w:rFonts w:ascii="宋体" w:eastAsia="宋体" w:hAnsi="宋体" w:cs="Times New Roman"/>
                <w:snapToGrid w:val="0"/>
                <w:sz w:val="18"/>
                <w:u w:val="single"/>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，违约金达到最高限额违约方仍不能完全履行合同时，另一方可以终止合同，造成的实际损失大于最高违约金时，违约方要给予足额赔偿。甲乙双方任何一方由于不可抗力影响合同履行时都要在灾害发生</w:t>
            </w:r>
            <w:r w:rsidRPr="0066462B">
              <w:rPr>
                <w:rFonts w:ascii="宋体" w:eastAsia="宋体" w:hAnsi="宋体" w:cs="Times New Roman"/>
                <w:snapToGrid w:val="0"/>
                <w:sz w:val="18"/>
              </w:rPr>
              <w:t>36</w:t>
            </w:r>
            <w:r w:rsidRPr="0066462B">
              <w:rPr>
                <w:rFonts w:ascii="宋体" w:eastAsia="宋体" w:hAnsi="宋体" w:cs="Times New Roman" w:hint="eastAsia"/>
                <w:snapToGrid w:val="0"/>
                <w:sz w:val="18"/>
              </w:rPr>
              <w:t>小时内将情况通知另一方，在灾害发生后</w:t>
            </w:r>
            <w:r w:rsidRPr="0066462B">
              <w:rPr>
                <w:rFonts w:ascii="宋体" w:eastAsia="宋体" w:hAnsi="宋体" w:cs="Times New Roman"/>
                <w:snapToGrid w:val="0"/>
                <w:sz w:val="18"/>
              </w:rPr>
              <w:t>14</w:t>
            </w:r>
            <w:r w:rsidRPr="0066462B">
              <w:rPr>
                <w:rFonts w:ascii="宋体" w:eastAsia="宋体" w:hAnsi="宋体" w:cs="Times New Roman" w:hint="eastAsia"/>
                <w:snapToGrid w:val="0"/>
                <w:sz w:val="18"/>
              </w:rPr>
              <w:t>天内向另一方出具权威部门的证明文件。如果不可抗力影响连续</w:t>
            </w:r>
            <w:r w:rsidRPr="0066462B">
              <w:rPr>
                <w:rFonts w:ascii="宋体" w:eastAsia="宋体" w:hAnsi="宋体" w:cs="Times New Roman"/>
                <w:snapToGrid w:val="0"/>
                <w:sz w:val="18"/>
              </w:rPr>
              <w:t>120</w:t>
            </w:r>
            <w:r w:rsidRPr="0066462B">
              <w:rPr>
                <w:rFonts w:ascii="宋体" w:eastAsia="宋体" w:hAnsi="宋体" w:cs="Times New Roman" w:hint="eastAsia"/>
                <w:snapToGrid w:val="0"/>
                <w:sz w:val="18"/>
              </w:rPr>
              <w:t>天以上时，双方可以重新商定合同履行问题。</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十五、合同争议解决方式</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甲乙双方协商解决</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提交甲方或乙方主管部门调解</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提交</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仲裁委员会仲裁</w:t>
            </w:r>
            <w:r>
              <w:rPr>
                <w:rFonts w:ascii="宋体" w:eastAsia="宋体" w:hAnsi="宋体"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依法向</w:t>
            </w:r>
            <w:r w:rsidRPr="0066462B">
              <w:rPr>
                <w:rFonts w:ascii="宋体" w:eastAsia="宋体" w:hAnsi="宋体" w:cs="Times New Roman"/>
                <w:snapToGrid w:val="0"/>
                <w:sz w:val="18"/>
                <w:u w:val="single"/>
              </w:rPr>
              <w:t xml:space="preserve">                          </w:t>
            </w:r>
            <w:r w:rsidRPr="0066462B">
              <w:rPr>
                <w:rFonts w:ascii="宋体" w:eastAsia="宋体" w:hAnsi="宋体" w:cs="Times New Roman" w:hint="eastAsia"/>
                <w:snapToGrid w:val="0"/>
                <w:sz w:val="18"/>
              </w:rPr>
              <w:t>人民法院起诉。</w:t>
            </w:r>
          </w:p>
          <w:p w:rsidR="00696F01" w:rsidRDefault="00696F01" w:rsidP="00696F01">
            <w:pPr>
              <w:adjustRightInd w:val="0"/>
              <w:snapToGrid w:val="0"/>
              <w:ind w:left="1197" w:hangingChars="729" w:hanging="1197"/>
              <w:rPr>
                <w:rFonts w:ascii="宋体" w:eastAsia="宋体" w:hAnsi="宋体" w:cs="Times New Roman"/>
                <w:snapToGrid w:val="0"/>
                <w:sz w:val="18"/>
              </w:rPr>
            </w:pPr>
            <w:r w:rsidRPr="00794DFB">
              <w:rPr>
                <w:rFonts w:ascii="黑体" w:eastAsia="黑体" w:hAnsi="黑体" w:cs="Times New Roman" w:hint="eastAsia"/>
                <w:bCs/>
                <w:snapToGrid w:val="0"/>
                <w:sz w:val="18"/>
              </w:rPr>
              <w:t>十六、合同生效</w:t>
            </w:r>
            <w:r>
              <w:rPr>
                <w:rFonts w:ascii="Times New Roman" w:eastAsia="宋体" w:hAnsi="Times New Roman" w:cs="Times New Roman" w:hint="eastAsia"/>
                <w:snapToGrid w:val="0"/>
                <w:sz w:val="18"/>
              </w:rPr>
              <w:t xml:space="preserve">  </w:t>
            </w: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草本合同由甲乙双方法定代表人或委托代理人签字并经单位盖章，由甲方报上级有关部门审批通过后，签订正式合同。</w:t>
            </w:r>
            <w:r w:rsidRPr="0066462B">
              <w:rPr>
                <w:rFonts w:ascii="宋体" w:eastAsia="宋体" w:hAnsi="宋体" w:cs="Times New Roman"/>
                <w:snapToGrid w:val="0"/>
                <w:sz w:val="18"/>
              </w:rPr>
              <w:t xml:space="preserve"> </w:t>
            </w:r>
          </w:p>
          <w:p w:rsidR="00696F01" w:rsidRDefault="00696F01" w:rsidP="00696F01">
            <w:pPr>
              <w:adjustRightInd w:val="0"/>
              <w:snapToGrid w:val="0"/>
              <w:ind w:firstLineChars="150" w:firstLine="246"/>
              <w:rPr>
                <w:rFonts w:ascii="宋体" w:eastAsia="宋体" w:hAnsi="宋体" w:cs="Times New Roman"/>
                <w:snapToGrid w:val="0"/>
                <w:sz w:val="18"/>
              </w:rPr>
            </w:pPr>
            <w:r w:rsidRPr="0066462B">
              <w:rPr>
                <w:rFonts w:ascii="宋体" w:eastAsia="宋体" w:hAnsi="宋体" w:cs="Times New Roman"/>
                <w:snapToGrid w:val="0"/>
                <w:sz w:val="18"/>
              </w:rPr>
              <w:t>□</w:t>
            </w:r>
            <w:r w:rsidRPr="0066462B">
              <w:rPr>
                <w:rFonts w:ascii="宋体" w:eastAsia="宋体" w:hAnsi="宋体" w:cs="Times New Roman" w:hint="eastAsia"/>
                <w:snapToGrid w:val="0"/>
                <w:sz w:val="18"/>
              </w:rPr>
              <w:t>正式合同由甲乙双方法定代表人或委托代理人签字并经单位盖章后生效。</w:t>
            </w:r>
          </w:p>
          <w:p w:rsidR="00696F01" w:rsidRPr="0066462B" w:rsidRDefault="00696F01" w:rsidP="00696F01">
            <w:pPr>
              <w:adjustRightInd w:val="0"/>
              <w:snapToGrid w:val="0"/>
              <w:ind w:firstLineChars="150" w:firstLine="246"/>
              <w:rPr>
                <w:rFonts w:ascii="宋体" w:eastAsia="宋体" w:hAnsi="宋体" w:cs="Times New Roman"/>
                <w:snapToGrid w:val="0"/>
                <w:sz w:val="18"/>
              </w:rPr>
            </w:pPr>
            <w:r w:rsidRPr="00624915">
              <w:rPr>
                <w:rFonts w:asciiTheme="minorEastAsia" w:hAnsiTheme="minorEastAsia" w:cs="Times New Roman" w:hint="eastAsia"/>
                <w:snapToGrid w:val="0"/>
                <w:sz w:val="18"/>
                <w:szCs w:val="18"/>
              </w:rPr>
              <w:t>正式合同一式</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份，甲方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份，乙方</w:t>
            </w:r>
            <w:r w:rsidRPr="00624915">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rPr>
              <w:t>份，具有同等法律效力。</w:t>
            </w:r>
            <w:r w:rsidRPr="00624915">
              <w:rPr>
                <w:rFonts w:asciiTheme="minorEastAsia" w:hAnsiTheme="minorEastAsia" w:cs="Times New Roman"/>
                <w:snapToGrid w:val="0"/>
                <w:sz w:val="18"/>
                <w:szCs w:val="18"/>
              </w:rPr>
              <w:t>□</w:t>
            </w:r>
            <w:r w:rsidRPr="00624915">
              <w:rPr>
                <w:rFonts w:asciiTheme="minorEastAsia" w:hAnsiTheme="minorEastAsia" w:cs="Times New Roman" w:hint="eastAsia"/>
                <w:snapToGrid w:val="0"/>
                <w:sz w:val="18"/>
                <w:szCs w:val="18"/>
              </w:rPr>
              <w:t>合同有效期限</w:t>
            </w:r>
            <w:r w:rsidRPr="00624915">
              <w:rPr>
                <w:rFonts w:asciiTheme="minorEastAsia" w:hAnsiTheme="minorEastAsia" w:cs="Times New Roman" w:hint="eastAsia"/>
                <w:snapToGrid w:val="0"/>
                <w:sz w:val="18"/>
                <w:szCs w:val="18"/>
                <w:u w:val="single"/>
              </w:rPr>
              <w:t xml:space="preserve">  </w:t>
            </w:r>
            <w:r>
              <w:rPr>
                <w:rFonts w:asciiTheme="minorEastAsia" w:hAnsiTheme="minorEastAsia" w:cs="Times New Roman" w:hint="eastAsia"/>
                <w:snapToGrid w:val="0"/>
                <w:sz w:val="18"/>
                <w:szCs w:val="18"/>
                <w:u w:val="single"/>
              </w:rPr>
              <w:t xml:space="preserve">          </w:t>
            </w:r>
            <w:r w:rsidRPr="00624915">
              <w:rPr>
                <w:rFonts w:asciiTheme="minorEastAsia" w:hAnsiTheme="minorEastAsia" w:cs="Times New Roman" w:hint="eastAsia"/>
                <w:snapToGrid w:val="0"/>
                <w:sz w:val="18"/>
                <w:szCs w:val="18"/>
                <w:u w:val="single"/>
              </w:rPr>
              <w:t xml:space="preserve">      </w:t>
            </w:r>
            <w:r w:rsidRPr="0066462B">
              <w:rPr>
                <w:rFonts w:ascii="宋体" w:eastAsia="宋体" w:hAnsi="宋体" w:cs="Times New Roman" w:hint="eastAsia"/>
                <w:snapToGrid w:val="0"/>
                <w:sz w:val="18"/>
              </w:rPr>
              <w:t>。</w:t>
            </w:r>
          </w:p>
          <w:p w:rsidR="00696F01" w:rsidRDefault="00696F01" w:rsidP="00B0405D">
            <w:pPr>
              <w:adjustRightInd w:val="0"/>
              <w:snapToGrid w:val="0"/>
              <w:rPr>
                <w:rFonts w:ascii="宋体" w:eastAsia="宋体" w:hAnsi="宋体" w:cs="Times New Roman"/>
                <w:snapToGrid w:val="0"/>
                <w:sz w:val="18"/>
              </w:rPr>
            </w:pPr>
            <w:r w:rsidRPr="00794DFB">
              <w:rPr>
                <w:rFonts w:ascii="黑体" w:eastAsia="黑体" w:hAnsi="黑体" w:cs="Times New Roman" w:hint="eastAsia"/>
                <w:bCs/>
                <w:snapToGrid w:val="0"/>
                <w:sz w:val="18"/>
              </w:rPr>
              <w:t>十七、合同附件</w:t>
            </w:r>
            <w:r>
              <w:rPr>
                <w:rFonts w:ascii="Times New Roman" w:eastAsia="宋体" w:hAnsi="Times New Roman" w:cs="Times New Roman" w:hint="eastAsia"/>
                <w:snapToGrid w:val="0"/>
                <w:sz w:val="18"/>
              </w:rPr>
              <w:t xml:space="preserve"> </w:t>
            </w:r>
            <w:r w:rsidRPr="00813A34">
              <w:rPr>
                <w:rFonts w:ascii="宋体" w:eastAsia="宋体" w:hAnsi="宋体" w:cs="Times New Roman" w:hint="eastAsia"/>
                <w:snapToGrid w:val="0"/>
                <w:sz w:val="18"/>
              </w:rPr>
              <w:t xml:space="preserve"> □1.交货清单</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□2.主要技术指标参数</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□3.售后服务承诺</w:t>
            </w:r>
            <w:r>
              <w:rPr>
                <w:rFonts w:ascii="宋体" w:eastAsia="宋体" w:hAnsi="宋体" w:cs="Times New Roman" w:hint="eastAsia"/>
                <w:snapToGrid w:val="0"/>
                <w:sz w:val="18"/>
              </w:rPr>
              <w:t xml:space="preserve">  </w:t>
            </w:r>
            <w:r w:rsidRPr="00813A34">
              <w:rPr>
                <w:rFonts w:ascii="宋体" w:eastAsia="宋体" w:hAnsi="宋体" w:cs="Times New Roman" w:hint="eastAsia"/>
                <w:snapToGrid w:val="0"/>
                <w:sz w:val="18"/>
              </w:rPr>
              <w:t>□4.易损易耗件清单</w:t>
            </w:r>
            <w:r>
              <w:rPr>
                <w:rFonts w:ascii="宋体" w:eastAsia="宋体" w:hAnsi="宋体" w:cs="Times New Roman" w:hint="eastAsia"/>
                <w:snapToGrid w:val="0"/>
                <w:sz w:val="18"/>
              </w:rPr>
              <w:t xml:space="preserve">  </w:t>
            </w:r>
          </w:p>
          <w:p w:rsidR="00696F01" w:rsidRPr="00813A34" w:rsidRDefault="00696F01" w:rsidP="00696F01">
            <w:pPr>
              <w:adjustRightInd w:val="0"/>
              <w:snapToGrid w:val="0"/>
              <w:ind w:firstLineChars="855" w:firstLine="1404"/>
              <w:rPr>
                <w:rFonts w:ascii="宋体" w:eastAsia="宋体" w:hAnsi="宋体" w:cs="Times New Roman"/>
                <w:snapToGrid w:val="0"/>
                <w:sz w:val="18"/>
              </w:rPr>
            </w:pPr>
            <w:r w:rsidRPr="00813A34">
              <w:rPr>
                <w:rFonts w:ascii="宋体" w:eastAsia="宋体" w:hAnsi="宋体" w:cs="Times New Roman" w:hint="eastAsia"/>
                <w:snapToGrid w:val="0"/>
                <w:sz w:val="18"/>
              </w:rPr>
              <w:t>□</w:t>
            </w:r>
            <w:r>
              <w:rPr>
                <w:rFonts w:ascii="宋体" w:eastAsia="宋体" w:hAnsi="宋体" w:cs="Times New Roman" w:hint="eastAsia"/>
                <w:snapToGrid w:val="0"/>
                <w:sz w:val="18"/>
              </w:rPr>
              <w:t>5</w:t>
            </w:r>
            <w:r w:rsidRPr="00813A34">
              <w:rPr>
                <w:rFonts w:ascii="宋体" w:eastAsia="宋体" w:hAnsi="宋体" w:cs="Times New Roman" w:hint="eastAsia"/>
                <w:snapToGrid w:val="0"/>
                <w:sz w:val="18"/>
              </w:rPr>
              <w:t>.</w:t>
            </w:r>
            <w:r w:rsidRPr="00E374ED">
              <w:rPr>
                <w:rFonts w:ascii="仿宋_GB2312" w:eastAsia="仿宋_GB2312" w:hAnsi="Times New Roman" w:cs="Times New Roman" w:hint="eastAsia"/>
                <w:sz w:val="32"/>
                <w:szCs w:val="32"/>
              </w:rPr>
              <w:t xml:space="preserve"> </w:t>
            </w:r>
            <w:r w:rsidRPr="00E374ED">
              <w:rPr>
                <w:rFonts w:ascii="宋体" w:eastAsia="宋体" w:hAnsi="宋体" w:cs="Times New Roman" w:hint="eastAsia"/>
                <w:snapToGrid w:val="0"/>
                <w:sz w:val="18"/>
              </w:rPr>
              <w:t>详见</w:t>
            </w:r>
            <w:r>
              <w:rPr>
                <w:rFonts w:ascii="宋体" w:eastAsia="宋体" w:hAnsi="宋体" w:cs="Times New Roman" w:hint="eastAsia"/>
                <w:snapToGrid w:val="0"/>
                <w:sz w:val="18"/>
              </w:rPr>
              <w:t>乙</w:t>
            </w:r>
            <w:r w:rsidRPr="00E374ED">
              <w:rPr>
                <w:rFonts w:ascii="宋体" w:eastAsia="宋体" w:hAnsi="宋体" w:cs="Times New Roman" w:hint="eastAsia"/>
                <w:snapToGrid w:val="0"/>
                <w:sz w:val="18"/>
              </w:rPr>
              <w:t>方参与采购</w:t>
            </w:r>
            <w:r>
              <w:rPr>
                <w:rFonts w:ascii="宋体" w:eastAsia="宋体" w:hAnsi="宋体" w:cs="Times New Roman" w:hint="eastAsia"/>
                <w:snapToGrid w:val="0"/>
                <w:sz w:val="18"/>
              </w:rPr>
              <w:t>人</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项目（项目编号：</w:t>
            </w:r>
            <w:r w:rsidRPr="00813A34">
              <w:rPr>
                <w:rFonts w:ascii="宋体" w:eastAsia="宋体" w:hAnsi="宋体" w:cs="Times New Roman"/>
                <w:szCs w:val="21"/>
                <w:u w:val="single"/>
              </w:rPr>
              <w:t xml:space="preserve">     </w:t>
            </w:r>
            <w:r w:rsidRPr="00E374ED">
              <w:rPr>
                <w:rFonts w:ascii="宋体" w:eastAsia="宋体" w:hAnsi="宋体" w:cs="Times New Roman" w:hint="eastAsia"/>
                <w:snapToGrid w:val="0"/>
                <w:sz w:val="18"/>
              </w:rPr>
              <w:t>）</w:t>
            </w:r>
            <w:r w:rsidR="00A93B99">
              <w:rPr>
                <w:rFonts w:ascii="宋体" w:eastAsia="宋体" w:hAnsi="宋体" w:cs="Times New Roman" w:hint="eastAsia"/>
                <w:snapToGrid w:val="0"/>
                <w:sz w:val="18"/>
              </w:rPr>
              <w:t>报价文件</w:t>
            </w:r>
            <w:r w:rsidRPr="00E374ED">
              <w:rPr>
                <w:rFonts w:ascii="宋体" w:eastAsia="宋体" w:hAnsi="宋体" w:cs="Times New Roman" w:hint="eastAsia"/>
                <w:snapToGrid w:val="0"/>
                <w:sz w:val="18"/>
              </w:rPr>
              <w:t>和评审现场承诺，本合同不另附</w:t>
            </w:r>
            <w:r w:rsidRPr="00813A34">
              <w:rPr>
                <w:rFonts w:ascii="宋体" w:eastAsia="宋体" w:hAnsi="宋体"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十八、其</w:t>
            </w:r>
            <w:r>
              <w:rPr>
                <w:rFonts w:ascii="黑体" w:eastAsia="黑体" w:hAnsi="黑体" w:cs="Times New Roman" w:hint="eastAsia"/>
                <w:bCs/>
                <w:snapToGrid w:val="0"/>
                <w:sz w:val="18"/>
              </w:rPr>
              <w:t xml:space="preserve">    </w:t>
            </w:r>
            <w:r w:rsidRPr="00794DFB">
              <w:rPr>
                <w:rFonts w:ascii="黑体" w:eastAsia="黑体" w:hAnsi="黑体" w:cs="Times New Roman" w:hint="eastAsia"/>
                <w:bCs/>
                <w:snapToGrid w:val="0"/>
                <w:sz w:val="18"/>
              </w:rPr>
              <w:t>他</w:t>
            </w:r>
            <w:r w:rsidRPr="000F19EE">
              <w:rPr>
                <w:rFonts w:ascii="Times New Roman" w:eastAsia="宋体" w:hAnsi="Times New Roman" w:cs="Times New Roman"/>
                <w:b/>
                <w:bCs/>
                <w:snapToGrid w:val="0"/>
                <w:sz w:val="18"/>
              </w:rPr>
              <w:t xml:space="preserve"> </w:t>
            </w:r>
            <w:r w:rsidRPr="000F19EE">
              <w:rPr>
                <w:rFonts w:ascii="Times New Roman" w:eastAsia="宋体" w:hAnsi="Times New Roman" w:cs="Times New Roman"/>
                <w:snapToGrid w:val="0"/>
                <w:sz w:val="18"/>
                <w:u w:val="single"/>
              </w:rPr>
              <w:t xml:space="preserve">                                           </w:t>
            </w:r>
            <w:r w:rsidRPr="000F19EE">
              <w:rPr>
                <w:rFonts w:ascii="Times New Roman" w:eastAsia="宋体" w:hAnsi="Times New Roman" w:cs="Times New Roman" w:hint="eastAsia"/>
                <w:snapToGrid w:val="0"/>
                <w:sz w:val="18"/>
              </w:rPr>
              <w:t>。</w:t>
            </w:r>
          </w:p>
          <w:p w:rsidR="00696F01" w:rsidRPr="000F19EE" w:rsidRDefault="00696F01" w:rsidP="00B0405D">
            <w:pPr>
              <w:adjustRightInd w:val="0"/>
              <w:snapToGrid w:val="0"/>
              <w:rPr>
                <w:rFonts w:ascii="Times New Roman" w:eastAsia="宋体" w:hAnsi="Times New Roman" w:cs="Times New Roman"/>
                <w:snapToGrid w:val="0"/>
                <w:sz w:val="18"/>
              </w:rPr>
            </w:pPr>
            <w:r w:rsidRPr="00794DFB">
              <w:rPr>
                <w:rFonts w:ascii="黑体" w:eastAsia="黑体" w:hAnsi="黑体" w:cs="Times New Roman" w:hint="eastAsia"/>
                <w:bCs/>
                <w:snapToGrid w:val="0"/>
                <w:sz w:val="18"/>
              </w:rPr>
              <w:t>十九、</w:t>
            </w:r>
            <w:r w:rsidRPr="000F19EE">
              <w:rPr>
                <w:rFonts w:ascii="Times New Roman" w:eastAsia="宋体" w:hAnsi="Times New Roman" w:cs="Times New Roman" w:hint="eastAsia"/>
                <w:snapToGrid w:val="0"/>
                <w:sz w:val="18"/>
              </w:rPr>
              <w:t>未尽事宜由甲乙双方协商确定。</w:t>
            </w:r>
            <w:r w:rsidRPr="000F19EE">
              <w:rPr>
                <w:rFonts w:ascii="Times New Roman" w:eastAsia="宋体" w:hAnsi="Times New Roman" w:cs="Times New Roman"/>
                <w:snapToGrid w:val="0"/>
                <w:sz w:val="18"/>
              </w:rPr>
              <w:t xml:space="preserve"> </w:t>
            </w:r>
          </w:p>
        </w:tc>
      </w:tr>
    </w:tbl>
    <w:p w:rsidR="00387C50" w:rsidRDefault="00387C50" w:rsidP="00387C50">
      <w:pPr>
        <w:rPr>
          <w:rFonts w:ascii="宋体" w:eastAsia="宋体" w:hAnsi="宋体" w:cs="Times New Roman"/>
          <w:szCs w:val="21"/>
        </w:rPr>
      </w:pPr>
    </w:p>
    <w:p w:rsidR="00696F01" w:rsidRDefault="00696F01" w:rsidP="00387C50">
      <w:pPr>
        <w:rPr>
          <w:rFonts w:ascii="黑体" w:eastAsia="黑体" w:hAnsi="Times New Roman" w:cs="Times New Roman"/>
          <w:sz w:val="28"/>
          <w:szCs w:val="28"/>
        </w:rPr>
      </w:pPr>
    </w:p>
    <w:p w:rsidR="00696F01" w:rsidRPr="000F19EE" w:rsidRDefault="00696F01" w:rsidP="00696F01">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45"/>
        <w:gridCol w:w="2744"/>
        <w:gridCol w:w="2450"/>
        <w:gridCol w:w="1904"/>
        <w:gridCol w:w="1462"/>
        <w:gridCol w:w="799"/>
        <w:gridCol w:w="2335"/>
        <w:gridCol w:w="2347"/>
      </w:tblGrid>
      <w:tr w:rsidR="00CB63CE" w:rsidRPr="008642CB" w:rsidTr="00CB63CE">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74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品名</w:t>
            </w:r>
          </w:p>
        </w:tc>
        <w:tc>
          <w:tcPr>
            <w:tcW w:w="2450"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EE4199">
              <w:rPr>
                <w:rFonts w:ascii="Times New Roman" w:eastAsia="宋体" w:hAnsi="Times New Roman" w:cs="Times New Roman" w:hint="eastAsia"/>
                <w:snapToGrid w:val="0"/>
                <w:kern w:val="0"/>
                <w:szCs w:val="21"/>
              </w:rPr>
              <w:t>生产厂家（品牌）</w:t>
            </w:r>
          </w:p>
        </w:tc>
        <w:tc>
          <w:tcPr>
            <w:tcW w:w="190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规格型号</w:t>
            </w:r>
          </w:p>
        </w:tc>
        <w:tc>
          <w:tcPr>
            <w:tcW w:w="1462"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799"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单位</w:t>
            </w:r>
          </w:p>
        </w:tc>
        <w:tc>
          <w:tcPr>
            <w:tcW w:w="2335" w:type="dxa"/>
            <w:tcBorders>
              <w:top w:val="single" w:sz="4" w:space="0" w:color="000000"/>
              <w:left w:val="single" w:sz="4" w:space="0" w:color="auto"/>
              <w:bottom w:val="single" w:sz="4" w:space="0" w:color="000000"/>
              <w:right w:val="single" w:sz="4" w:space="0" w:color="auto"/>
            </w:tcBorders>
          </w:tcPr>
          <w:p w:rsidR="00CB63CE" w:rsidRPr="008642CB" w:rsidRDefault="00CB63CE" w:rsidP="00B0405D">
            <w:pPr>
              <w:jc w:val="center"/>
              <w:rPr>
                <w:rFonts w:ascii="Times New Roman" w:eastAsia="宋体" w:hAnsi="Times New Roman" w:cs="Times New Roman"/>
                <w:snapToGrid w:val="0"/>
                <w:kern w:val="0"/>
                <w:szCs w:val="21"/>
              </w:rPr>
            </w:pPr>
            <w:r>
              <w:rPr>
                <w:rFonts w:ascii="Times New Roman" w:eastAsia="宋体" w:hAnsi="Times New Roman" w:cs="Times New Roman" w:hint="eastAsia"/>
                <w:snapToGrid w:val="0"/>
                <w:kern w:val="0"/>
                <w:szCs w:val="21"/>
              </w:rPr>
              <w:t>单价</w:t>
            </w:r>
          </w:p>
        </w:tc>
        <w:tc>
          <w:tcPr>
            <w:tcW w:w="2347" w:type="dxa"/>
            <w:tcBorders>
              <w:top w:val="single" w:sz="4" w:space="0" w:color="000000"/>
              <w:left w:val="single" w:sz="4" w:space="0" w:color="auto"/>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r>
      <w:tr w:rsidR="00CB63CE" w:rsidRPr="008642CB" w:rsidTr="00CB63CE">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335" w:type="dxa"/>
            <w:tcBorders>
              <w:top w:val="single" w:sz="4" w:space="0" w:color="000000"/>
              <w:left w:val="single" w:sz="4" w:space="0" w:color="auto"/>
              <w:bottom w:val="single" w:sz="4" w:space="0" w:color="000000"/>
              <w:right w:val="single" w:sz="4" w:space="0" w:color="auto"/>
            </w:tcBorders>
          </w:tcPr>
          <w:p w:rsidR="00CB63CE" w:rsidRPr="008642CB" w:rsidRDefault="00CB63CE" w:rsidP="00B0405D">
            <w:pPr>
              <w:jc w:val="center"/>
              <w:rPr>
                <w:rFonts w:ascii="Times New Roman" w:eastAsia="宋体" w:hAnsi="Times New Roman" w:cs="Times New Roman"/>
                <w:snapToGrid w:val="0"/>
                <w:kern w:val="0"/>
                <w:szCs w:val="21"/>
              </w:rPr>
            </w:pPr>
          </w:p>
        </w:tc>
        <w:tc>
          <w:tcPr>
            <w:tcW w:w="2347" w:type="dxa"/>
            <w:tcBorders>
              <w:top w:val="single" w:sz="4" w:space="0" w:color="000000"/>
              <w:left w:val="single" w:sz="4" w:space="0" w:color="auto"/>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r>
      <w:tr w:rsidR="00CB63CE" w:rsidRPr="008642CB" w:rsidTr="00CB63CE">
        <w:trPr>
          <w:jc w:val="center"/>
        </w:trPr>
        <w:tc>
          <w:tcPr>
            <w:tcW w:w="745"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74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1904"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1462"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799" w:type="dxa"/>
            <w:tcBorders>
              <w:top w:val="single" w:sz="4" w:space="0" w:color="000000"/>
              <w:left w:val="single" w:sz="4" w:space="0" w:color="000000"/>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c>
          <w:tcPr>
            <w:tcW w:w="2335" w:type="dxa"/>
            <w:tcBorders>
              <w:top w:val="single" w:sz="4" w:space="0" w:color="000000"/>
              <w:left w:val="single" w:sz="4" w:space="0" w:color="auto"/>
              <w:bottom w:val="single" w:sz="4" w:space="0" w:color="000000"/>
              <w:right w:val="single" w:sz="4" w:space="0" w:color="auto"/>
            </w:tcBorders>
          </w:tcPr>
          <w:p w:rsidR="00CB63CE" w:rsidRPr="008642CB" w:rsidRDefault="00CB63CE" w:rsidP="00B0405D">
            <w:pPr>
              <w:jc w:val="center"/>
              <w:rPr>
                <w:rFonts w:ascii="Times New Roman" w:eastAsia="宋体" w:hAnsi="Times New Roman" w:cs="Times New Roman"/>
                <w:snapToGrid w:val="0"/>
                <w:kern w:val="0"/>
                <w:szCs w:val="21"/>
              </w:rPr>
            </w:pPr>
          </w:p>
        </w:tc>
        <w:tc>
          <w:tcPr>
            <w:tcW w:w="2347" w:type="dxa"/>
            <w:tcBorders>
              <w:top w:val="single" w:sz="4" w:space="0" w:color="000000"/>
              <w:left w:val="single" w:sz="4" w:space="0" w:color="auto"/>
              <w:bottom w:val="single" w:sz="4" w:space="0" w:color="000000"/>
              <w:right w:val="single" w:sz="4" w:space="0" w:color="000000"/>
            </w:tcBorders>
            <w:vAlign w:val="center"/>
          </w:tcPr>
          <w:p w:rsidR="00CB63CE" w:rsidRPr="008642CB" w:rsidRDefault="00CB63CE" w:rsidP="00B0405D">
            <w:pPr>
              <w:jc w:val="center"/>
              <w:rPr>
                <w:rFonts w:ascii="Times New Roman" w:eastAsia="宋体" w:hAnsi="Times New Roman" w:cs="Times New Roman"/>
                <w:snapToGrid w:val="0"/>
                <w:kern w:val="0"/>
                <w:szCs w:val="21"/>
              </w:rPr>
            </w:pPr>
          </w:p>
        </w:tc>
      </w:tr>
    </w:tbl>
    <w:p w:rsidR="00696F01" w:rsidRDefault="00696F01" w:rsidP="00696F01">
      <w:pPr>
        <w:rPr>
          <w:rFonts w:ascii="Times New Roman" w:eastAsia="宋体" w:hAnsi="Times New Roman" w:cs="Times New Roman"/>
          <w:kern w:val="0"/>
          <w:szCs w:val="21"/>
        </w:rPr>
      </w:pPr>
      <w:r w:rsidRPr="000F19EE">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1.</w:t>
      </w:r>
      <w:r w:rsidRPr="000F19EE">
        <w:rPr>
          <w:rFonts w:ascii="Times New Roman" w:eastAsia="宋体" w:hAnsi="Times New Roman" w:cs="Times New Roman" w:hint="eastAsia"/>
          <w:kern w:val="0"/>
          <w:szCs w:val="21"/>
        </w:rPr>
        <w:t>含备品备件。</w:t>
      </w:r>
    </w:p>
    <w:p w:rsidR="00696F01" w:rsidRPr="000F19EE" w:rsidRDefault="00696F01" w:rsidP="00696F01">
      <w:pPr>
        <w:ind w:firstLineChars="200" w:firstLine="389"/>
        <w:rPr>
          <w:rFonts w:ascii="Times New Roman" w:eastAsia="宋体" w:hAnsi="Times New Roman" w:cs="Times New Roman"/>
          <w:kern w:val="0"/>
          <w:szCs w:val="21"/>
        </w:rPr>
      </w:pPr>
      <w:r>
        <w:rPr>
          <w:rFonts w:ascii="Times New Roman" w:eastAsia="宋体" w:hAnsi="Times New Roman" w:cs="Times New Roman" w:hint="eastAsia"/>
          <w:kern w:val="0"/>
          <w:szCs w:val="21"/>
        </w:rPr>
        <w:t>2.</w:t>
      </w:r>
      <w:r>
        <w:rPr>
          <w:rFonts w:ascii="Times New Roman" w:eastAsia="宋体" w:hAnsi="Times New Roman" w:cs="Times New Roman" w:hint="eastAsia"/>
          <w:kern w:val="0"/>
          <w:szCs w:val="21"/>
        </w:rPr>
        <w:t>按交货时可验视部分填写。</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附件2</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产品</w:t>
      </w:r>
      <w:r w:rsidRPr="008642CB">
        <w:rPr>
          <w:rFonts w:ascii="方正小标宋简体" w:eastAsia="方正小标宋简体" w:hAnsi="Times New Roman" w:cs="Times New Roman" w:hint="eastAsia"/>
          <w:snapToGrid w:val="0"/>
          <w:kern w:val="0"/>
          <w:sz w:val="32"/>
          <w:szCs w:val="32"/>
        </w:rPr>
        <w:t>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5"/>
        <w:gridCol w:w="5517"/>
        <w:gridCol w:w="8454"/>
      </w:tblGrid>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配置</w:t>
            </w: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技术指标</w:t>
            </w: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5"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551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845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附件3</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售后服务承诺</w:t>
      </w:r>
    </w:p>
    <w:p w:rsidR="00696F01" w:rsidRPr="000F19EE" w:rsidRDefault="00696F01" w:rsidP="00696F01">
      <w:pPr>
        <w:rPr>
          <w:rFonts w:ascii="黑体" w:eastAsia="黑体" w:hAnsi="Times New Roman" w:cs="Times New Roman"/>
          <w:kern w:val="0"/>
          <w:sz w:val="28"/>
          <w:szCs w:val="28"/>
        </w:rPr>
      </w:pPr>
      <w:r w:rsidRPr="000F19EE">
        <w:rPr>
          <w:rFonts w:ascii="黑体" w:eastAsia="黑体" w:hAnsi="Times New Roman" w:cs="Times New Roman" w:hint="eastAsia"/>
          <w:kern w:val="0"/>
          <w:sz w:val="28"/>
          <w:szCs w:val="28"/>
        </w:rPr>
        <w:t>附件4</w:t>
      </w:r>
    </w:p>
    <w:p w:rsidR="00696F01" w:rsidRPr="008642CB" w:rsidRDefault="00696F01" w:rsidP="00696F01">
      <w:pPr>
        <w:jc w:val="center"/>
        <w:rPr>
          <w:rFonts w:ascii="方正小标宋简体" w:eastAsia="方正小标宋简体" w:hAnsi="Times New Roman" w:cs="Times New Roman"/>
          <w:snapToGrid w:val="0"/>
          <w:kern w:val="0"/>
          <w:sz w:val="32"/>
          <w:szCs w:val="32"/>
        </w:rPr>
      </w:pPr>
      <w:r w:rsidRPr="008642CB">
        <w:rPr>
          <w:rFonts w:ascii="方正小标宋简体" w:eastAsia="方正小标宋简体" w:hAnsi="Times New Roman" w:cs="Times New Roman" w:hint="eastAsia"/>
          <w:snapToGrid w:val="0"/>
          <w:kern w:val="0"/>
          <w:sz w:val="32"/>
          <w:szCs w:val="32"/>
        </w:rPr>
        <w:t>易损易耗件清单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4"/>
        <w:gridCol w:w="2406"/>
        <w:gridCol w:w="2407"/>
        <w:gridCol w:w="2114"/>
        <w:gridCol w:w="1761"/>
        <w:gridCol w:w="1996"/>
        <w:gridCol w:w="1644"/>
        <w:gridCol w:w="1644"/>
      </w:tblGrid>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序号</w:t>
            </w: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kern w:val="0"/>
                <w:szCs w:val="21"/>
              </w:rPr>
              <w:t>易损易耗件</w:t>
            </w:r>
            <w:r w:rsidRPr="008642CB">
              <w:rPr>
                <w:rFonts w:ascii="Times New Roman" w:eastAsia="宋体" w:hAnsi="Times New Roman" w:cs="Times New Roman" w:hint="eastAsia"/>
                <w:snapToGrid w:val="0"/>
                <w:kern w:val="0"/>
                <w:szCs w:val="21"/>
              </w:rPr>
              <w:t>名称</w:t>
            </w:r>
          </w:p>
        </w:tc>
        <w:tc>
          <w:tcPr>
            <w:tcW w:w="2407"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8642CB">
              <w:rPr>
                <w:rFonts w:ascii="Times New Roman" w:eastAsia="宋体" w:hAnsi="Times New Roman" w:cs="Times New Roman" w:hint="eastAsia"/>
                <w:kern w:val="0"/>
                <w:szCs w:val="21"/>
              </w:rPr>
              <w:t>规格型号</w:t>
            </w:r>
          </w:p>
        </w:tc>
        <w:tc>
          <w:tcPr>
            <w:tcW w:w="2114" w:type="dxa"/>
            <w:tcBorders>
              <w:top w:val="single" w:sz="4" w:space="0" w:color="000000"/>
              <w:left w:val="single" w:sz="4" w:space="0" w:color="000000"/>
              <w:bottom w:val="single" w:sz="4" w:space="0" w:color="000000"/>
              <w:right w:val="single" w:sz="4" w:space="0" w:color="000000"/>
            </w:tcBorders>
            <w:vAlign w:val="center"/>
          </w:tcPr>
          <w:p w:rsidR="00696F01" w:rsidRPr="008642CB" w:rsidRDefault="00696F01" w:rsidP="00B0405D">
            <w:pPr>
              <w:widowControl/>
              <w:jc w:val="center"/>
              <w:rPr>
                <w:rFonts w:ascii="Times New Roman" w:eastAsia="宋体" w:hAnsi="Times New Roman" w:cs="Times New Roman"/>
                <w:kern w:val="0"/>
                <w:szCs w:val="21"/>
              </w:rPr>
            </w:pPr>
            <w:r w:rsidRPr="0034221C">
              <w:rPr>
                <w:rFonts w:ascii="Times New Roman" w:eastAsia="宋体" w:hAnsi="Times New Roman" w:cs="Times New Roman" w:hint="eastAsia"/>
                <w:kern w:val="0"/>
                <w:szCs w:val="21"/>
              </w:rPr>
              <w:t>生产厂家（品牌）</w:t>
            </w: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数量</w:t>
            </w: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单价</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原产地</w:t>
            </w: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r w:rsidRPr="008642CB">
              <w:rPr>
                <w:rFonts w:ascii="Times New Roman" w:eastAsia="宋体" w:hAnsi="Times New Roman" w:cs="Times New Roman" w:hint="eastAsia"/>
                <w:snapToGrid w:val="0"/>
                <w:kern w:val="0"/>
                <w:szCs w:val="21"/>
              </w:rPr>
              <w:t>备注</w:t>
            </w: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r w:rsidR="00696F01" w:rsidRPr="008642CB" w:rsidTr="00B0405D">
        <w:trPr>
          <w:jc w:val="center"/>
        </w:trPr>
        <w:tc>
          <w:tcPr>
            <w:tcW w:w="8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407"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211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761"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996"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c>
          <w:tcPr>
            <w:tcW w:w="1644" w:type="dxa"/>
            <w:tcBorders>
              <w:top w:val="single" w:sz="4" w:space="0" w:color="000000"/>
              <w:left w:val="single" w:sz="4" w:space="0" w:color="000000"/>
              <w:bottom w:val="single" w:sz="4" w:space="0" w:color="000000"/>
              <w:right w:val="single" w:sz="4" w:space="0" w:color="000000"/>
            </w:tcBorders>
          </w:tcPr>
          <w:p w:rsidR="00696F01" w:rsidRPr="008642CB" w:rsidRDefault="00696F01" w:rsidP="00B0405D">
            <w:pPr>
              <w:jc w:val="center"/>
              <w:rPr>
                <w:rFonts w:ascii="Times New Roman" w:eastAsia="宋体" w:hAnsi="Times New Roman" w:cs="Times New Roman"/>
                <w:snapToGrid w:val="0"/>
                <w:kern w:val="0"/>
                <w:szCs w:val="21"/>
              </w:rPr>
            </w:pPr>
          </w:p>
        </w:tc>
      </w:tr>
    </w:tbl>
    <w:p w:rsidR="00696F01" w:rsidRPr="000F19EE" w:rsidRDefault="00696F01" w:rsidP="00696F01">
      <w:pPr>
        <w:rPr>
          <w:rFonts w:ascii="Times New Roman" w:eastAsia="宋体" w:hAnsi="Times New Roman" w:cs="Times New Roman"/>
          <w:kern w:val="0"/>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FC33D8">
          <w:headerReference w:type="default" r:id="rId13"/>
          <w:footerReference w:type="default" r:id="rId14"/>
          <w:pgSz w:w="16838" w:h="11906" w:orient="landscape" w:code="9"/>
          <w:pgMar w:top="1021" w:right="1134" w:bottom="567" w:left="1134"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20" w:name="_Toc240432233"/>
      <w:bookmarkStart w:id="21" w:name="_Toc285612604"/>
      <w:bookmarkStart w:id="22" w:name="_Toc390713970"/>
      <w:bookmarkStart w:id="23" w:name="_Toc435540982"/>
      <w:bookmarkStart w:id="24" w:name="_Toc37172691"/>
      <w:bookmarkStart w:id="25" w:name="_Toc37780287"/>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20"/>
      <w:bookmarkEnd w:id="21"/>
      <w:bookmarkEnd w:id="22"/>
      <w:bookmarkEnd w:id="23"/>
      <w:bookmarkEnd w:id="24"/>
      <w:bookmarkEnd w:id="25"/>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8</w:t>
      </w:r>
      <w:r w:rsidRPr="00733A42">
        <w:rPr>
          <w:rFonts w:asciiTheme="majorEastAsia" w:eastAsiaTheme="majorEastAsia" w:hAnsiTheme="majorEastAsia" w:cs="Times New Roman" w:hint="eastAsia"/>
          <w:kern w:val="0"/>
          <w:sz w:val="30"/>
          <w:szCs w:val="30"/>
        </w:rPr>
        <w:t>：易损易耗备件清单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专机配套耗材（试剂）明细表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CD03EE">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CD03EE">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CD03EE">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CD03EE">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CD03EE">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15</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16</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CD03EE">
        <w:rPr>
          <w:rFonts w:asciiTheme="majorEastAsia" w:eastAsiaTheme="majorEastAsia" w:hAnsiTheme="majorEastAsia" w:cs="Times New Roman" w:hint="eastAsia"/>
          <w:kern w:val="0"/>
          <w:sz w:val="30"/>
          <w:szCs w:val="30"/>
        </w:rPr>
        <w:t>17</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CD03EE" w:rsidRDefault="00CD03EE">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（包号或货物名称）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C8795F">
        <w:rPr>
          <w:rFonts w:asciiTheme="minorEastAsia" w:hAnsiTheme="minorEastAsia" w:cs="宋体" w:hint="eastAsia"/>
          <w:kern w:val="0"/>
          <w:sz w:val="28"/>
          <w:szCs w:val="28"/>
          <w:lang w:val="zh-CN"/>
        </w:rPr>
        <w:t xml:space="preserve">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5"/>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之和。</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F3665A">
        <w:rPr>
          <w:rFonts w:ascii="宋体" w:eastAsia="宋体" w:hAnsi="宋体" w:cs="Times New Roman" w:hint="eastAsia"/>
          <w:kern w:val="0"/>
          <w:sz w:val="24"/>
          <w:szCs w:val="24"/>
        </w:rPr>
        <w:t>（签字或盖章）</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26"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w:t>
      </w:r>
      <w:r w:rsidR="00F3665A">
        <w:rPr>
          <w:rFonts w:ascii="宋体" w:eastAsia="宋体" w:hAnsi="宋体" w:cs="Times New Roman" w:hint="eastAsia"/>
          <w:kern w:val="0"/>
          <w:sz w:val="24"/>
          <w:szCs w:val="24"/>
        </w:rPr>
        <w:t>（签字或盖章）</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6"/>
          <w:pgSz w:w="16838" w:h="11906" w:orient="landscape" w:code="9"/>
          <w:pgMar w:top="1134" w:right="1134" w:bottom="1134" w:left="1134" w:header="851" w:footer="964" w:gutter="0"/>
          <w:cols w:space="720"/>
          <w:docGrid w:linePitch="510" w:charSpace="-1844"/>
        </w:sectPr>
      </w:pPr>
    </w:p>
    <w:bookmarkEnd w:id="26"/>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4</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Look w:val="00A0"/>
      </w:tblPr>
      <w:tblGrid>
        <w:gridCol w:w="813"/>
        <w:gridCol w:w="2939"/>
        <w:gridCol w:w="2470"/>
        <w:gridCol w:w="2839"/>
      </w:tblGrid>
      <w:tr w:rsidR="00C37A4A" w:rsidRPr="00772B5D" w:rsidTr="000532D8">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532D8">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法定代表人（或授权代表）：</w:t>
      </w:r>
      <w:r w:rsidR="00F3665A">
        <w:rPr>
          <w:rFonts w:asciiTheme="majorEastAsia" w:eastAsiaTheme="majorEastAsia" w:hAnsiTheme="majorEastAsia" w:cs="宋体" w:hint="eastAsia"/>
          <w:kern w:val="0"/>
          <w:sz w:val="28"/>
          <w:szCs w:val="28"/>
          <w:lang w:val="zh-CN"/>
        </w:rPr>
        <w:t>（签字或盖章）</w:t>
      </w:r>
      <w:r w:rsidRPr="00E477BF">
        <w:rPr>
          <w:rFonts w:asciiTheme="majorEastAsia" w:eastAsiaTheme="majorEastAsia" w:hAnsiTheme="majorEastAsia" w:cs="宋体" w:hint="eastAsia"/>
          <w:kern w:val="0"/>
          <w:sz w:val="28"/>
          <w:szCs w:val="28"/>
          <w:lang w:val="zh-CN"/>
        </w:rPr>
        <w:t xml:space="preserve">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5</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应对照</w:t>
      </w:r>
      <w:r w:rsidR="00585142">
        <w:rPr>
          <w:rFonts w:ascii="宋体" w:eastAsia="宋体" w:hAnsi="宋体" w:cs="Times New Roman" w:hint="eastAsia"/>
          <w:bCs/>
          <w:kern w:val="0"/>
          <w:sz w:val="24"/>
          <w:szCs w:val="24"/>
        </w:rPr>
        <w:t>谈判</w:t>
      </w:r>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技术指标参数响应栏如果原文复制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BD737A">
        <w:rPr>
          <w:rFonts w:asciiTheme="minorEastAsia" w:hAnsiTheme="minorEastAsia" w:cs="宋体" w:hint="eastAsia"/>
          <w:kern w:val="0"/>
          <w:sz w:val="28"/>
          <w:szCs w:val="28"/>
          <w:lang w:val="zh-CN"/>
        </w:rPr>
        <w:t xml:space="preserve">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6</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BA0DC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BA0DCE">
            <w:pPr>
              <w:spacing w:beforeLines="20" w:afterLines="20"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BA0DCE">
            <w:pPr>
              <w:spacing w:beforeLines="20" w:afterLines="20"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BA0DCE">
            <w:pPr>
              <w:spacing w:beforeLines="20" w:afterLines="20"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F16EEB">
        <w:rPr>
          <w:rFonts w:asciiTheme="minorEastAsia" w:hAnsiTheme="minorEastAsia" w:cs="宋体" w:hint="eastAsia"/>
          <w:kern w:val="0"/>
          <w:sz w:val="28"/>
          <w:szCs w:val="28"/>
          <w:lang w:val="zh-CN"/>
        </w:rPr>
        <w:t xml:space="preserve">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7</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6E4137">
        <w:rPr>
          <w:rFonts w:asciiTheme="minorEastAsia" w:hAnsiTheme="minorEastAsia" w:cs="宋体" w:hint="eastAsia"/>
          <w:kern w:val="0"/>
          <w:sz w:val="28"/>
          <w:szCs w:val="28"/>
          <w:lang w:val="zh-CN"/>
        </w:rPr>
        <w:t xml:space="preserve">  </w:t>
      </w:r>
      <w:r w:rsidRPr="006E4137">
        <w:rPr>
          <w:rFonts w:asciiTheme="minorEastAsia" w:hAnsiTheme="minorEastAsia" w:cs="宋体" w:hint="eastAsia"/>
          <w:kern w:val="0"/>
          <w:sz w:val="28"/>
          <w:szCs w:val="28"/>
        </w:rPr>
        <w:t xml:space="preserve"> </w:t>
      </w:r>
    </w:p>
    <w:p w:rsidR="00C37A4A" w:rsidRDefault="00C37A4A" w:rsidP="00C37A4A">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r w:rsidRPr="00B57556">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8</w:t>
      </w:r>
    </w:p>
    <w:p w:rsidR="00C37A4A" w:rsidRPr="00EA3D5B" w:rsidRDefault="00C37A4A" w:rsidP="00C37A4A">
      <w:pPr>
        <w:jc w:val="center"/>
        <w:rPr>
          <w:rFonts w:ascii="方正小标宋简体" w:eastAsia="方正小标宋简体" w:hAnsi="Times New Roman" w:cs="Times New Roman"/>
          <w:kern w:val="0"/>
          <w:sz w:val="32"/>
          <w:szCs w:val="32"/>
        </w:rPr>
      </w:pPr>
      <w:r w:rsidRPr="00EA3D5B">
        <w:rPr>
          <w:rFonts w:ascii="方正小标宋简体" w:eastAsia="方正小标宋简体" w:hAnsi="Times New Roman" w:cs="Times New Roman" w:hint="eastAsia"/>
          <w:kern w:val="0"/>
          <w:sz w:val="32"/>
          <w:szCs w:val="32"/>
        </w:rPr>
        <w:t>易损易耗件清单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0404BD"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
        <w:gridCol w:w="1442"/>
        <w:gridCol w:w="1605"/>
        <w:gridCol w:w="1712"/>
        <w:gridCol w:w="709"/>
        <w:gridCol w:w="850"/>
        <w:gridCol w:w="1134"/>
        <w:gridCol w:w="872"/>
      </w:tblGrid>
      <w:tr w:rsidR="00C37A4A" w:rsidRPr="00B57556" w:rsidTr="000532D8">
        <w:trPr>
          <w:cantSplit/>
          <w:trHeight w:hRule="exact" w:val="851"/>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易损易耗件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名称</w:t>
            </w: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5C1F0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生产厂家</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5C1F06">
              <w:rPr>
                <w:rFonts w:ascii="Times New Roman" w:eastAsia="宋体" w:hAnsi="Times New Roman" w:cs="Times New Roman" w:hint="eastAsia"/>
                <w:kern w:val="0"/>
                <w:sz w:val="24"/>
                <w:szCs w:val="24"/>
              </w:rPr>
              <w:t>（品牌）</w:t>
            </w: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数量</w:t>
            </w: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单价</w:t>
            </w: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0532D8">
        <w:trPr>
          <w:cantSplit/>
          <w:trHeight w:hRule="exact" w:val="567"/>
          <w:jc w:val="center"/>
        </w:trPr>
        <w:tc>
          <w:tcPr>
            <w:tcW w:w="73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605"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71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0F19EE" w:rsidRDefault="00C37A4A" w:rsidP="00C37A4A">
      <w:pPr>
        <w:tabs>
          <w:tab w:val="left" w:pos="804"/>
        </w:tabs>
        <w:rPr>
          <w:rFonts w:ascii="Times New Roman" w:eastAsia="宋体" w:hAnsi="Times New Roman" w:cs="Times New Roman"/>
          <w:kern w:val="0"/>
          <w:sz w:val="28"/>
          <w:szCs w:val="28"/>
        </w:rPr>
      </w:pPr>
    </w:p>
    <w:p w:rsidR="00C37A4A" w:rsidRPr="00EA3D5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6E4137" w:rsidRDefault="00C37A4A" w:rsidP="00C37A4A">
      <w:pPr>
        <w:rPr>
          <w:rFonts w:ascii="仿宋_GB2312" w:eastAsia="仿宋_GB2312" w:hAnsi="宋体" w:cs="宋体"/>
          <w:kern w:val="0"/>
          <w:sz w:val="32"/>
          <w:szCs w:val="32"/>
          <w:lang w:val="zh-CN"/>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9F6FAB">
        <w:rPr>
          <w:rFonts w:ascii="黑体" w:eastAsia="黑体" w:hAnsi="黑体" w:cs="Times New Roman" w:hint="eastAsia"/>
          <w:kern w:val="0"/>
          <w:sz w:val="32"/>
          <w:szCs w:val="32"/>
        </w:rPr>
        <w:t>9</w:t>
      </w:r>
    </w:p>
    <w:p w:rsidR="00C37A4A" w:rsidRPr="00EA3D5B"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专机配套耗材（试剂）明细表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1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442"/>
        <w:gridCol w:w="1332"/>
        <w:gridCol w:w="1276"/>
        <w:gridCol w:w="992"/>
        <w:gridCol w:w="1418"/>
        <w:gridCol w:w="1407"/>
        <w:gridCol w:w="719"/>
      </w:tblGrid>
      <w:tr w:rsidR="00C37A4A" w:rsidRPr="00B57556" w:rsidTr="0023780A">
        <w:trPr>
          <w:cantSplit/>
          <w:trHeight w:hRule="exact" w:val="851"/>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序号</w:t>
            </w: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物资</w:t>
            </w:r>
            <w:r w:rsidRPr="00B57556">
              <w:rPr>
                <w:rFonts w:ascii="Times New Roman" w:eastAsia="宋体" w:hAnsi="Times New Roman" w:cs="Times New Roman" w:hint="eastAsia"/>
                <w:kern w:val="0"/>
                <w:sz w:val="24"/>
                <w:szCs w:val="24"/>
              </w:rPr>
              <w:t>名称</w:t>
            </w: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规格型号</w:t>
            </w: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生产厂家</w:t>
            </w: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原产地</w:t>
            </w: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医疗器械注册证号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报价</w:t>
            </w:r>
          </w:p>
          <w:p w:rsidR="00C37A4A" w:rsidRPr="00B57556" w:rsidRDefault="00C37A4A" w:rsidP="000532D8">
            <w:pPr>
              <w:widowControl/>
              <w:adjustRightInd w:val="0"/>
              <w:snapToGrid w:val="0"/>
              <w:spacing w:line="360" w:lineRule="exact"/>
              <w:jc w:val="center"/>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（单位</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元）</w:t>
            </w: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B57556">
              <w:rPr>
                <w:rFonts w:ascii="Times New Roman" w:eastAsia="宋体" w:hAnsi="Times New Roman" w:cs="Times New Roman" w:hint="eastAsia"/>
                <w:kern w:val="0"/>
                <w:sz w:val="24"/>
                <w:szCs w:val="24"/>
              </w:rPr>
              <w:t>备注</w:t>
            </w: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B57556" w:rsidTr="0023780A">
        <w:trPr>
          <w:cantSplit/>
          <w:trHeight w:hRule="exact" w:val="567"/>
          <w:jc w:val="center"/>
        </w:trPr>
        <w:tc>
          <w:tcPr>
            <w:tcW w:w="73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4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3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07"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719" w:type="dxa"/>
            <w:tcBorders>
              <w:top w:val="single" w:sz="4" w:space="0" w:color="auto"/>
              <w:left w:val="single" w:sz="4" w:space="0" w:color="auto"/>
              <w:bottom w:val="single" w:sz="4" w:space="0" w:color="auto"/>
              <w:right w:val="single" w:sz="4" w:space="0" w:color="auto"/>
            </w:tcBorders>
            <w:vAlign w:val="center"/>
          </w:tcPr>
          <w:p w:rsidR="00C37A4A" w:rsidRPr="00B57556"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23780A" w:rsidRDefault="0023780A" w:rsidP="00C37A4A">
      <w:pPr>
        <w:tabs>
          <w:tab w:val="left" w:pos="804"/>
        </w:tabs>
        <w:rPr>
          <w:rFonts w:ascii="Times New Roman" w:eastAsia="宋体" w:hAnsi="Times New Roman" w:cs="Times New Roman"/>
          <w:kern w:val="0"/>
          <w:szCs w:val="21"/>
        </w:rPr>
      </w:pPr>
      <w:r w:rsidRPr="00476D8F">
        <w:rPr>
          <w:rFonts w:ascii="Times New Roman" w:eastAsia="宋体" w:hAnsi="Times New Roman" w:cs="Times New Roman" w:hint="eastAsia"/>
          <w:kern w:val="0"/>
          <w:szCs w:val="21"/>
        </w:rPr>
        <w:t>注：</w:t>
      </w:r>
      <w:r>
        <w:rPr>
          <w:rFonts w:ascii="Times New Roman" w:eastAsia="宋体" w:hAnsi="Times New Roman" w:cs="Times New Roman" w:hint="eastAsia"/>
          <w:kern w:val="0"/>
          <w:szCs w:val="21"/>
        </w:rPr>
        <w:t>专机配套</w:t>
      </w:r>
      <w:r w:rsidRPr="00476D8F">
        <w:rPr>
          <w:rFonts w:ascii="Times New Roman" w:eastAsia="宋体" w:hAnsi="Times New Roman" w:cs="Times New Roman" w:hint="eastAsia"/>
          <w:kern w:val="0"/>
          <w:szCs w:val="21"/>
        </w:rPr>
        <w:t>耗材（试剂）</w:t>
      </w:r>
      <w:r>
        <w:rPr>
          <w:rFonts w:ascii="Times New Roman" w:eastAsia="宋体" w:hAnsi="Times New Roman" w:cs="Times New Roman" w:hint="eastAsia"/>
          <w:kern w:val="0"/>
          <w:szCs w:val="21"/>
        </w:rPr>
        <w:t>报价将</w:t>
      </w:r>
      <w:r w:rsidRPr="00476D8F">
        <w:rPr>
          <w:rFonts w:ascii="Times New Roman" w:eastAsia="宋体" w:hAnsi="Times New Roman" w:cs="Times New Roman" w:hint="eastAsia"/>
          <w:kern w:val="0"/>
          <w:szCs w:val="21"/>
        </w:rPr>
        <w:t>视情纳入计算经济分</w:t>
      </w:r>
    </w:p>
    <w:p w:rsidR="0023780A" w:rsidRDefault="0023780A" w:rsidP="0023780A">
      <w:pPr>
        <w:ind w:firstLineChars="600" w:firstLine="1626"/>
        <w:rPr>
          <w:rFonts w:asciiTheme="minorEastAsia" w:hAnsiTheme="minorEastAsia" w:cs="宋体"/>
          <w:kern w:val="0"/>
          <w:sz w:val="28"/>
          <w:szCs w:val="28"/>
          <w:lang w:val="zh-CN"/>
        </w:rPr>
      </w:pPr>
    </w:p>
    <w:p w:rsidR="00C37A4A" w:rsidRPr="00EA3D5B" w:rsidRDefault="002D4DA1" w:rsidP="0023780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A3D5B">
        <w:rPr>
          <w:rFonts w:asciiTheme="minorEastAsia" w:hAnsiTheme="minorEastAsia" w:cs="宋体" w:hint="eastAsia"/>
          <w:kern w:val="0"/>
          <w:sz w:val="28"/>
          <w:szCs w:val="28"/>
          <w:lang w:val="zh-CN"/>
        </w:rPr>
        <w:t>（盖章）</w:t>
      </w:r>
    </w:p>
    <w:p w:rsidR="00C37A4A" w:rsidRPr="00EA3D5B" w:rsidRDefault="00C37A4A" w:rsidP="00C37A4A">
      <w:pPr>
        <w:ind w:firstLineChars="600" w:firstLine="1626"/>
        <w:rPr>
          <w:rFonts w:asciiTheme="minorEastAsia" w:hAnsiTheme="minorEastAsia" w:cs="宋体"/>
          <w:kern w:val="0"/>
          <w:sz w:val="28"/>
          <w:szCs w:val="28"/>
        </w:rPr>
      </w:pPr>
      <w:r w:rsidRPr="00EA3D5B">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EA3D5B">
        <w:rPr>
          <w:rFonts w:asciiTheme="minorEastAsia" w:hAnsiTheme="minorEastAsia" w:cs="宋体" w:hint="eastAsia"/>
          <w:kern w:val="0"/>
          <w:sz w:val="28"/>
          <w:szCs w:val="28"/>
          <w:lang w:val="zh-CN"/>
        </w:rPr>
        <w:t xml:space="preserve">  </w:t>
      </w:r>
      <w:r w:rsidRPr="00EA3D5B">
        <w:rPr>
          <w:rFonts w:asciiTheme="minorEastAsia" w:hAnsiTheme="minorEastAsia" w:cs="宋体" w:hint="eastAsia"/>
          <w:kern w:val="0"/>
          <w:sz w:val="28"/>
          <w:szCs w:val="28"/>
        </w:rPr>
        <w:t xml:space="preserve"> </w:t>
      </w:r>
    </w:p>
    <w:p w:rsidR="00C37A4A" w:rsidRPr="00EA3D5B" w:rsidRDefault="00C37A4A" w:rsidP="00C37A4A">
      <w:pPr>
        <w:ind w:firstLineChars="1400" w:firstLine="3794"/>
        <w:rPr>
          <w:rFonts w:asciiTheme="minorEastAsia" w:hAnsiTheme="minorEastAsia" w:cs="宋体"/>
          <w:kern w:val="0"/>
          <w:sz w:val="28"/>
          <w:szCs w:val="28"/>
          <w:lang w:val="zh-CN"/>
        </w:rPr>
      </w:pPr>
      <w:r w:rsidRPr="00EA3D5B">
        <w:rPr>
          <w:rFonts w:asciiTheme="minorEastAsia" w:hAnsiTheme="minorEastAsia" w:cs="宋体" w:hint="eastAsia"/>
          <w:kern w:val="0"/>
          <w:sz w:val="28"/>
          <w:szCs w:val="28"/>
          <w:lang w:val="zh-CN"/>
        </w:rPr>
        <w:t>年  月  日</w:t>
      </w:r>
    </w:p>
    <w:p w:rsidR="00C37A4A" w:rsidRPr="00B57556" w:rsidRDefault="00C37A4A" w:rsidP="00C37A4A">
      <w:pPr>
        <w:rPr>
          <w:rFonts w:ascii="黑体" w:eastAsia="黑体" w:hAnsi="黑体" w:cs="Times New Roman"/>
          <w:kern w:val="0"/>
          <w:sz w:val="32"/>
          <w:szCs w:val="32"/>
        </w:rPr>
      </w:pP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附件1</w:t>
      </w:r>
      <w:r w:rsidR="009F6FAB">
        <w:rPr>
          <w:rFonts w:ascii="黑体" w:eastAsia="黑体" w:hAnsi="黑体" w:cs="Times New Roman" w:hint="eastAsia"/>
          <w:kern w:val="0"/>
          <w:sz w:val="32"/>
          <w:szCs w:val="32"/>
        </w:rPr>
        <w:t>0</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情况，并作</w:t>
      </w:r>
      <w:r w:rsidRPr="008C5F47">
        <w:rPr>
          <w:rFonts w:ascii="宋体" w:eastAsia="宋体" w:hAnsi="宋体" w:cs="Times New Roman"/>
          <w:b/>
          <w:sz w:val="28"/>
          <w:szCs w:val="28"/>
        </w:rPr>
        <w:t>军队用户更换配件价格统一报价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货物的备品备件和易损易耗件供应保障情况进行说明（如果某设备无备品备件和易损易耗件，也需明确“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设备无备品备件和易损易耗件”）。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8C5F47">
        <w:rPr>
          <w:rFonts w:asciiTheme="minorEastAsia" w:hAnsiTheme="minorEastAsia" w:cs="宋体" w:hint="eastAsia"/>
          <w:kern w:val="0"/>
          <w:sz w:val="28"/>
          <w:szCs w:val="28"/>
          <w:lang w:val="zh-CN"/>
        </w:rPr>
        <w:t xml:space="preserve">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9F6FAB">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应附销售合同复印件，按合同有效金额由高到低顺序装订，包括：合同首尾页、签字盖章页、合同金额页、产品信息页。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提供虚假合同的，按虚假</w:t>
      </w:r>
      <w:r w:rsidR="00A93B99">
        <w:rPr>
          <w:rFonts w:ascii="宋体" w:eastAsia="宋体" w:hAnsi="宋体" w:cs="Times New Roman" w:hint="eastAsia"/>
          <w:bCs/>
          <w:kern w:val="0"/>
          <w:sz w:val="24"/>
          <w:szCs w:val="24"/>
        </w:rPr>
        <w:t>响应</w:t>
      </w:r>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法定代表人（或授权代表）：</w:t>
      </w:r>
      <w:r w:rsidR="00F3665A">
        <w:rPr>
          <w:rFonts w:asciiTheme="majorEastAsia" w:eastAsiaTheme="majorEastAsia" w:hAnsiTheme="majorEastAsia" w:cs="宋体" w:hint="eastAsia"/>
          <w:kern w:val="0"/>
          <w:sz w:val="28"/>
          <w:szCs w:val="28"/>
          <w:lang w:val="zh-CN"/>
        </w:rPr>
        <w:t>（签字或盖章）</w:t>
      </w:r>
      <w:r w:rsidRPr="00D82273">
        <w:rPr>
          <w:rFonts w:asciiTheme="majorEastAsia" w:eastAsiaTheme="majorEastAsia" w:hAnsiTheme="majorEastAsia" w:cs="宋体" w:hint="eastAsia"/>
          <w:kern w:val="0"/>
          <w:sz w:val="28"/>
          <w:szCs w:val="28"/>
          <w:lang w:val="zh-CN"/>
        </w:rPr>
        <w:t xml:space="preserve">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9F6FAB">
        <w:rPr>
          <w:rFonts w:ascii="黑体" w:eastAsia="黑体" w:hAnsi="黑体" w:cs="Times New Roman" w:hint="eastAsia"/>
          <w:kern w:val="0"/>
          <w:sz w:val="32"/>
          <w:szCs w:val="32"/>
        </w:rPr>
        <w:t>2</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BA3089"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BA0DCE" w:rsidRPr="00934050" w:rsidRDefault="00BA0DCE"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A0DCE" w:rsidRPr="00934050" w:rsidRDefault="00BA0DCE"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BA0DCE" w:rsidRPr="00934050" w:rsidRDefault="00BA0DCE"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BA0DCE" w:rsidRPr="00934050" w:rsidRDefault="00BA0DCE"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9F6FAB">
        <w:rPr>
          <w:rFonts w:ascii="黑体" w:eastAsia="黑体" w:hAnsi="黑体" w:cs="Times New Roman" w:hint="eastAsia"/>
          <w:kern w:val="0"/>
          <w:sz w:val="32"/>
          <w:szCs w:val="32"/>
        </w:rPr>
        <w:t>3</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w:t>
      </w:r>
      <w:r w:rsidR="00F3665A">
        <w:rPr>
          <w:rFonts w:asciiTheme="minorEastAsia" w:hAnsiTheme="minorEastAsia" w:cs="Times New Roman" w:hint="eastAsia"/>
          <w:kern w:val="0"/>
          <w:sz w:val="28"/>
          <w:szCs w:val="28"/>
        </w:rPr>
        <w:t>（签字或盖章）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职    务：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传    真：              邮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BA3089" w:rsidP="00C37A4A">
      <w:pPr>
        <w:ind w:firstLine="573"/>
        <w:rPr>
          <w:rFonts w:asciiTheme="minorEastAsia" w:hAnsiTheme="minorEastAsia" w:cs="Times New Roman"/>
          <w:kern w:val="0"/>
          <w:sz w:val="28"/>
          <w:szCs w:val="28"/>
        </w:rPr>
      </w:pPr>
      <w:r w:rsidRPr="00BA3089">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BA0DCE" w:rsidRPr="00934050" w:rsidRDefault="00BA0DCE"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A0DCE" w:rsidRPr="00934050" w:rsidRDefault="00BA0DCE"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sidRPr="00BA3089">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BA0DCE" w:rsidRPr="00934050" w:rsidRDefault="00BA0DCE"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BA0DCE" w:rsidRPr="00934050" w:rsidRDefault="00BA0DCE"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9F6FAB">
        <w:rPr>
          <w:rFonts w:ascii="黑体" w:eastAsia="黑体" w:hAnsi="黑体" w:cs="Times New Roman" w:hint="eastAsia"/>
          <w:kern w:val="0"/>
          <w:sz w:val="32"/>
          <w:szCs w:val="32"/>
        </w:rPr>
        <w:t>4</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三、不违规记录、存储、复制本次采购项目相关信息。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按国家和军队规定作出的相关处罚。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F0510A">
        <w:rPr>
          <w:rFonts w:ascii="黑体" w:eastAsia="黑体" w:hAnsi="黑体" w:cs="Times New Roman" w:hint="eastAsia"/>
          <w:kern w:val="0"/>
          <w:sz w:val="32"/>
          <w:szCs w:val="32"/>
        </w:rPr>
        <w:t>1</w:t>
      </w:r>
      <w:r w:rsidR="009F6FAB">
        <w:rPr>
          <w:rFonts w:ascii="黑体" w:eastAsia="黑体" w:hAnsi="黑体" w:cs="Times New Roman" w:hint="eastAsia"/>
          <w:kern w:val="0"/>
          <w:sz w:val="32"/>
          <w:szCs w:val="32"/>
        </w:rPr>
        <w:t>5</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F0510A">
        <w:rPr>
          <w:rFonts w:ascii="黑体" w:eastAsia="黑体" w:hAnsi="黑体" w:cs="Times New Roman" w:hint="eastAsia"/>
          <w:kern w:val="0"/>
          <w:sz w:val="32"/>
          <w:szCs w:val="32"/>
        </w:rPr>
        <w:t>1</w:t>
      </w:r>
      <w:r w:rsidR="009F6FAB">
        <w:rPr>
          <w:rFonts w:ascii="黑体" w:eastAsia="黑体" w:hAnsi="黑体" w:cs="Times New Roman" w:hint="eastAsia"/>
          <w:kern w:val="0"/>
          <w:sz w:val="32"/>
          <w:szCs w:val="32"/>
        </w:rPr>
        <w:t>6</w:t>
      </w:r>
    </w:p>
    <w:p w:rsidR="00537FF9" w:rsidRDefault="00537FF9" w:rsidP="00537FF9">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537FF9" w:rsidRPr="006E732A" w:rsidRDefault="00537FF9" w:rsidP="00537FF9">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537FF9" w:rsidRPr="009B55F3"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r w:rsidRPr="009B55F3">
        <w:rPr>
          <w:rFonts w:asciiTheme="minorEastAsia" w:hAnsiTheme="minorEastAsia" w:cs="Times New Roman"/>
          <w:snapToGrid w:val="0"/>
          <w:kern w:val="0"/>
          <w:sz w:val="28"/>
          <w:szCs w:val="28"/>
        </w:rPr>
        <w:t xml:space="preserve"> </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537FF9" w:rsidRPr="006E732A" w:rsidRDefault="00537FF9" w:rsidP="00537FF9">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rsidR="00537FF9" w:rsidRPr="006E732A" w:rsidRDefault="00537FF9" w:rsidP="005506B8">
      <w:pPr>
        <w:autoSpaceDE w:val="0"/>
        <w:autoSpaceDN w:val="0"/>
        <w:adjustRightInd w:val="0"/>
        <w:rPr>
          <w:rFonts w:asciiTheme="minorEastAsia" w:hAnsiTheme="minorEastAsia" w:cs="Times New Roman"/>
          <w:snapToGrid w:val="0"/>
          <w:kern w:val="0"/>
          <w:sz w:val="28"/>
          <w:szCs w:val="28"/>
        </w:rPr>
      </w:pPr>
    </w:p>
    <w:p w:rsidR="00537FF9" w:rsidRDefault="00537FF9" w:rsidP="00537FF9">
      <w:pPr>
        <w:rPr>
          <w:rFonts w:asciiTheme="minorEastAsia" w:hAnsiTheme="minorEastAsia" w:cs="宋体"/>
          <w:kern w:val="0"/>
          <w:sz w:val="28"/>
          <w:szCs w:val="28"/>
          <w:lang w:val="zh-CN"/>
        </w:rPr>
      </w:pPr>
    </w:p>
    <w:p w:rsidR="00537FF9" w:rsidRPr="00A84E5F" w:rsidRDefault="005A4F46" w:rsidP="00537FF9">
      <w:pPr>
        <w:ind w:firstLineChars="845" w:firstLine="2290"/>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w:t>
      </w:r>
      <w:r w:rsidR="00537FF9" w:rsidRPr="00A84E5F">
        <w:rPr>
          <w:rFonts w:asciiTheme="minorEastAsia" w:hAnsiTheme="minorEastAsia" w:cs="宋体" w:hint="eastAsia"/>
          <w:kern w:val="0"/>
          <w:sz w:val="28"/>
          <w:szCs w:val="28"/>
          <w:lang w:val="zh-CN"/>
        </w:rPr>
        <w:t>全称：（盖章）</w:t>
      </w:r>
    </w:p>
    <w:p w:rsidR="00537FF9" w:rsidRPr="00A84E5F" w:rsidRDefault="00537FF9" w:rsidP="00537FF9">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法定代表人（或授权代表）：</w:t>
      </w:r>
      <w:r w:rsidR="00F3665A">
        <w:rPr>
          <w:rFonts w:asciiTheme="minorEastAsia" w:hAnsiTheme="minorEastAsia" w:cs="宋体" w:hint="eastAsia"/>
          <w:kern w:val="0"/>
          <w:sz w:val="28"/>
          <w:szCs w:val="28"/>
          <w:lang w:val="zh-CN"/>
        </w:rPr>
        <w:t>（签字或盖章）</w:t>
      </w:r>
      <w:r w:rsidRPr="00A84E5F">
        <w:rPr>
          <w:rFonts w:asciiTheme="minorEastAsia" w:hAnsiTheme="minorEastAsia" w:cs="宋体" w:hint="eastAsia"/>
          <w:kern w:val="0"/>
          <w:sz w:val="28"/>
          <w:szCs w:val="28"/>
          <w:lang w:val="zh-CN"/>
        </w:rPr>
        <w:t xml:space="preserve">  </w:t>
      </w:r>
      <w:r w:rsidRPr="00A84E5F">
        <w:rPr>
          <w:rFonts w:asciiTheme="minorEastAsia" w:hAnsiTheme="minorEastAsia" w:cs="宋体" w:hint="eastAsia"/>
          <w:kern w:val="0"/>
          <w:sz w:val="28"/>
          <w:szCs w:val="28"/>
        </w:rPr>
        <w:t xml:space="preserve"> </w:t>
      </w:r>
    </w:p>
    <w:p w:rsidR="00537FF9" w:rsidRDefault="00537FF9" w:rsidP="00537FF9">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p>
    <w:p w:rsidR="00537FF9" w:rsidRPr="00A53BD8" w:rsidRDefault="00537FF9" w:rsidP="00537FF9">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537FF9" w:rsidRPr="007335ED" w:rsidRDefault="00537FF9" w:rsidP="00537FF9">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5506B8" w:rsidRDefault="00537FF9" w:rsidP="00537FF9">
      <w:pPr>
        <w:widowControl/>
        <w:adjustRightInd w:val="0"/>
        <w:snapToGrid w:val="0"/>
        <w:spacing w:line="360" w:lineRule="exact"/>
        <w:jc w:val="left"/>
        <w:rPr>
          <w:rFonts w:asciiTheme="minorEastAsia" w:hAnsiTheme="minorEastAsia" w:cs="Times New Roman"/>
          <w:snapToGrid w:val="0"/>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r w:rsidR="005506B8">
        <w:rPr>
          <w:rFonts w:asciiTheme="minorEastAsia" w:hAnsiTheme="minorEastAsia" w:cs="Times New Roman" w:hint="eastAsia"/>
          <w:snapToGrid w:val="0"/>
          <w:kern w:val="0"/>
          <w:szCs w:val="21"/>
        </w:rPr>
        <w:t>；</w:t>
      </w:r>
    </w:p>
    <w:p w:rsidR="005506B8" w:rsidRPr="006E1B43" w:rsidRDefault="005506B8" w:rsidP="00537FF9">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③具有独立承担民事责任的能力；</w:t>
      </w:r>
    </w:p>
    <w:p w:rsidR="005506B8" w:rsidRPr="006E1B43" w:rsidRDefault="005506B8" w:rsidP="00537FF9">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④具有良好的商业信誉和健全的财务会计制度；</w:t>
      </w:r>
    </w:p>
    <w:p w:rsidR="005506B8" w:rsidRPr="006E1B43" w:rsidRDefault="005506B8" w:rsidP="00537FF9">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⑤具有履行合同所必需的设备和专业技术能力；</w:t>
      </w:r>
    </w:p>
    <w:p w:rsidR="00537FF9" w:rsidRPr="006E1B43" w:rsidRDefault="005506B8" w:rsidP="00537FF9">
      <w:pPr>
        <w:widowControl/>
        <w:adjustRightInd w:val="0"/>
        <w:snapToGrid w:val="0"/>
        <w:spacing w:line="360" w:lineRule="exact"/>
        <w:jc w:val="left"/>
        <w:rPr>
          <w:rFonts w:asciiTheme="minorEastAsia" w:hAnsiTheme="minorEastAsia" w:cs="Times New Roman"/>
          <w:snapToGrid w:val="0"/>
          <w:kern w:val="0"/>
          <w:szCs w:val="21"/>
        </w:rPr>
      </w:pPr>
      <w:r w:rsidRPr="006E1B43">
        <w:rPr>
          <w:rFonts w:asciiTheme="minorEastAsia" w:hAnsiTheme="minorEastAsia" w:cs="Times New Roman" w:hint="eastAsia"/>
          <w:snapToGrid w:val="0"/>
          <w:kern w:val="0"/>
          <w:szCs w:val="21"/>
        </w:rPr>
        <w:t>⑥有依法缴纳税收和社会保障资金的良好记录</w:t>
      </w:r>
      <w:r w:rsidR="00537FF9" w:rsidRPr="007335ED">
        <w:rPr>
          <w:rFonts w:asciiTheme="minorEastAsia" w:hAnsiTheme="minorEastAsia" w:cs="Times New Roman" w:hint="eastAsia"/>
          <w:snapToGrid w:val="0"/>
          <w:kern w:val="0"/>
          <w:szCs w:val="21"/>
        </w:rPr>
        <w:t>。</w:t>
      </w:r>
    </w:p>
    <w:p w:rsidR="005506B8" w:rsidRDefault="005506B8">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F0510A">
        <w:rPr>
          <w:rFonts w:ascii="黑体" w:eastAsia="黑体" w:hAnsi="黑体" w:cs="Times New Roman" w:hint="eastAsia"/>
          <w:kern w:val="0"/>
          <w:sz w:val="32"/>
          <w:szCs w:val="32"/>
        </w:rPr>
        <w:t>1</w:t>
      </w:r>
      <w:r w:rsidR="009F6FAB">
        <w:rPr>
          <w:rFonts w:ascii="黑体" w:eastAsia="黑体" w:hAnsi="黑体" w:cs="Times New Roman" w:hint="eastAsia"/>
          <w:kern w:val="0"/>
          <w:sz w:val="32"/>
          <w:szCs w:val="32"/>
        </w:rPr>
        <w:t>7</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2、进口产品需提供原厂对中国总代的中英文授权，并提供中国总代至各级授权书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17"/>
          <w:pgSz w:w="11907" w:h="16840" w:code="9"/>
          <w:pgMar w:top="2098" w:right="1474" w:bottom="1985" w:left="1588" w:header="851" w:footer="964" w:gutter="0"/>
          <w:cols w:space="720"/>
          <w:docGrid w:type="linesAndChars" w:linePitch="579" w:charSpace="-1844"/>
        </w:sectPr>
      </w:pPr>
    </w:p>
    <w:p w:rsidR="00A74755" w:rsidRPr="00F448A7" w:rsidRDefault="00814F60" w:rsidP="00632B7E">
      <w:pPr>
        <w:widowControl/>
        <w:jc w:val="left"/>
      </w:pPr>
      <w:r w:rsidRPr="00934050">
        <w:rPr>
          <w:rFonts w:ascii="黑体" w:eastAsia="黑体" w:hAnsi="黑体" w:cs="Times New Roman" w:hint="eastAsia"/>
          <w:kern w:val="0"/>
          <w:sz w:val="32"/>
          <w:szCs w:val="32"/>
        </w:rPr>
        <w:lastRenderedPageBreak/>
        <w:t>附件</w:t>
      </w:r>
      <w:r w:rsidR="00F0510A">
        <w:rPr>
          <w:rFonts w:ascii="黑体" w:eastAsia="黑体" w:hAnsi="黑体" w:cs="Times New Roman" w:hint="eastAsia"/>
          <w:kern w:val="0"/>
          <w:sz w:val="32"/>
          <w:szCs w:val="32"/>
        </w:rPr>
        <w:t>19</w:t>
      </w:r>
      <w:r>
        <w:rPr>
          <w:rFonts w:ascii="黑体" w:eastAsia="黑体" w:hAnsi="黑体" w:cs="Times New Roman" w:hint="eastAsia"/>
          <w:kern w:val="0"/>
          <w:sz w:val="32"/>
          <w:szCs w:val="32"/>
        </w:rPr>
        <w:t xml:space="preserve">  </w:t>
      </w:r>
      <w:r w:rsidR="00632B7E">
        <w:rPr>
          <w:rFonts w:ascii="黑体" w:eastAsia="黑体" w:hAnsi="黑体" w:cs="Times New Roman" w:hint="eastAsia"/>
          <w:kern w:val="0"/>
          <w:sz w:val="32"/>
          <w:szCs w:val="32"/>
        </w:rPr>
        <w:t xml:space="preserve">         </w:t>
      </w:r>
      <w:r>
        <w:rPr>
          <w:rFonts w:ascii="黑体" w:eastAsia="黑体" w:hAnsi="黑体" w:cs="Times New Roman" w:hint="eastAsia"/>
          <w:kern w:val="0"/>
          <w:sz w:val="32"/>
          <w:szCs w:val="32"/>
        </w:rPr>
        <w:t xml:space="preserve">  </w:t>
      </w:r>
      <w:r w:rsidRPr="00814F60">
        <w:rPr>
          <w:rFonts w:ascii="黑体" w:eastAsia="黑体" w:hAnsi="黑体" w:cs="Times New Roman" w:hint="eastAsia"/>
          <w:kern w:val="0"/>
          <w:sz w:val="32"/>
          <w:szCs w:val="32"/>
        </w:rPr>
        <w:t>技术指标参数要求明细</w:t>
      </w:r>
    </w:p>
    <w:p w:rsidR="00E06FBD" w:rsidRDefault="00E06FBD" w:rsidP="00E06FBD">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t>注射泵</w:t>
      </w:r>
    </w:p>
    <w:tbl>
      <w:tblPr>
        <w:tblW w:w="8661" w:type="dxa"/>
        <w:tblInd w:w="209" w:type="dxa"/>
        <w:tblLayout w:type="fixed"/>
        <w:tblLook w:val="04A0"/>
      </w:tblPr>
      <w:tblGrid>
        <w:gridCol w:w="1176"/>
        <w:gridCol w:w="2409"/>
        <w:gridCol w:w="3827"/>
        <w:gridCol w:w="1249"/>
      </w:tblGrid>
      <w:tr w:rsidR="00E06FBD" w:rsidTr="00E06FBD">
        <w:trPr>
          <w:trHeight w:val="567"/>
          <w:tblHeader/>
        </w:trPr>
        <w:tc>
          <w:tcPr>
            <w:tcW w:w="1176" w:type="dxa"/>
            <w:tcBorders>
              <w:top w:val="single" w:sz="8" w:space="0" w:color="auto"/>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序号</w:t>
            </w:r>
          </w:p>
        </w:tc>
        <w:tc>
          <w:tcPr>
            <w:tcW w:w="2409" w:type="dxa"/>
            <w:tcBorders>
              <w:top w:val="single" w:sz="8" w:space="0" w:color="auto"/>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技术和性能参数名称</w:t>
            </w:r>
          </w:p>
        </w:tc>
        <w:tc>
          <w:tcPr>
            <w:tcW w:w="3827" w:type="dxa"/>
            <w:tcBorders>
              <w:top w:val="single" w:sz="8" w:space="0" w:color="auto"/>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技术参数和性能要求</w:t>
            </w:r>
          </w:p>
        </w:tc>
        <w:tc>
          <w:tcPr>
            <w:tcW w:w="1249" w:type="dxa"/>
            <w:tcBorders>
              <w:top w:val="single" w:sz="8" w:space="0" w:color="auto"/>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jc w:val="center"/>
              <w:rPr>
                <w:rFonts w:ascii="幼圆" w:eastAsia="幼圆" w:hAnsi="宋体" w:cs="宋体"/>
                <w:b/>
                <w:bCs/>
                <w:kern w:val="0"/>
              </w:rPr>
            </w:pPr>
            <w:r>
              <w:rPr>
                <w:rFonts w:ascii="幼圆" w:hAnsi="宋体" w:cs="宋体" w:hint="eastAsia"/>
                <w:b/>
                <w:bCs/>
                <w:kern w:val="0"/>
              </w:rPr>
              <w:t>备注</w:t>
            </w:r>
          </w:p>
        </w:tc>
      </w:tr>
      <w:tr w:rsidR="00E06FBD" w:rsidTr="00E06FBD">
        <w:trPr>
          <w:trHeight w:val="567"/>
        </w:trPr>
        <w:tc>
          <w:tcPr>
            <w:tcW w:w="1176" w:type="dxa"/>
            <w:tcBorders>
              <w:top w:val="nil"/>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1</w:t>
            </w:r>
          </w:p>
        </w:tc>
        <w:tc>
          <w:tcPr>
            <w:tcW w:w="2409"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设备使用需求</w:t>
            </w:r>
          </w:p>
        </w:tc>
        <w:tc>
          <w:tcPr>
            <w:tcW w:w="3827"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b/>
                <w:bCs/>
                <w:kern w:val="0"/>
              </w:rPr>
            </w:pPr>
          </w:p>
        </w:tc>
        <w:tc>
          <w:tcPr>
            <w:tcW w:w="1249" w:type="dxa"/>
            <w:tcBorders>
              <w:top w:val="nil"/>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 xml:space="preserve">　</w:t>
            </w:r>
          </w:p>
        </w:tc>
      </w:tr>
      <w:tr w:rsidR="00E06FBD" w:rsidTr="00E06FBD">
        <w:trPr>
          <w:trHeight w:val="567"/>
        </w:trPr>
        <w:tc>
          <w:tcPr>
            <w:tcW w:w="1176" w:type="dxa"/>
            <w:tcBorders>
              <w:top w:val="nil"/>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1.1</w:t>
            </w:r>
          </w:p>
        </w:tc>
        <w:tc>
          <w:tcPr>
            <w:tcW w:w="2409"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设备用途</w:t>
            </w:r>
          </w:p>
        </w:tc>
        <w:tc>
          <w:tcPr>
            <w:tcW w:w="3827"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rPr>
                <w:rFonts w:ascii="宋体" w:hAnsi="宋体" w:cs="宋体"/>
                <w:kern w:val="0"/>
              </w:rPr>
            </w:pPr>
            <w:r>
              <w:rPr>
                <w:rFonts w:ascii="宋体" w:hAnsi="宋体" w:cs="宋体" w:hint="eastAsia"/>
              </w:rPr>
              <w:t>主要用于微流注射，MEMS应用，微反应器注射、微透析</w:t>
            </w:r>
            <w:r>
              <w:rPr>
                <w:rFonts w:ascii="宋体" w:hAnsi="宋体" w:hint="eastAsia"/>
              </w:rPr>
              <w:t>。</w:t>
            </w:r>
          </w:p>
        </w:tc>
        <w:tc>
          <w:tcPr>
            <w:tcW w:w="1249" w:type="dxa"/>
            <w:tcBorders>
              <w:top w:val="nil"/>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E06FBD">
        <w:trPr>
          <w:trHeight w:val="567"/>
        </w:trPr>
        <w:tc>
          <w:tcPr>
            <w:tcW w:w="1176" w:type="dxa"/>
            <w:tcBorders>
              <w:top w:val="nil"/>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b/>
                <w:kern w:val="0"/>
              </w:rPr>
            </w:pPr>
            <w:r>
              <w:rPr>
                <w:rFonts w:ascii="宋体" w:hAnsi="宋体" w:cs="宋体" w:hint="eastAsia"/>
                <w:b/>
                <w:kern w:val="0"/>
              </w:rPr>
              <w:t>2</w:t>
            </w:r>
          </w:p>
        </w:tc>
        <w:tc>
          <w:tcPr>
            <w:tcW w:w="2409"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3827"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c>
          <w:tcPr>
            <w:tcW w:w="1249" w:type="dxa"/>
            <w:tcBorders>
              <w:top w:val="nil"/>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E06FBD">
        <w:trPr>
          <w:trHeight w:val="567"/>
        </w:trPr>
        <w:tc>
          <w:tcPr>
            <w:tcW w:w="1176" w:type="dxa"/>
            <w:tcBorders>
              <w:top w:val="nil"/>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2.1</w:t>
            </w:r>
          </w:p>
        </w:tc>
        <w:tc>
          <w:tcPr>
            <w:tcW w:w="2409"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★参数1</w:t>
            </w:r>
          </w:p>
        </w:tc>
        <w:tc>
          <w:tcPr>
            <w:tcW w:w="3827" w:type="dxa"/>
            <w:tcBorders>
              <w:top w:val="nil"/>
              <w:left w:val="nil"/>
              <w:bottom w:val="single" w:sz="4" w:space="0" w:color="auto"/>
              <w:right w:val="single" w:sz="4" w:space="0" w:color="auto"/>
            </w:tcBorders>
            <w:vAlign w:val="center"/>
          </w:tcPr>
          <w:p w:rsidR="00E06FBD" w:rsidRDefault="00E06FBD" w:rsidP="00E06FBD">
            <w:pPr>
              <w:pStyle w:val="af0"/>
              <w:adjustRightInd w:val="0"/>
              <w:snapToGrid w:val="0"/>
              <w:spacing w:line="360" w:lineRule="atLeast"/>
              <w:ind w:firstLineChars="0" w:firstLine="0"/>
              <w:rPr>
                <w:rFonts w:ascii="宋体" w:eastAsia="宋体" w:hAnsi="宋体"/>
                <w:szCs w:val="21"/>
              </w:rPr>
            </w:pPr>
            <w:r>
              <w:rPr>
                <w:rFonts w:ascii="宋体" w:eastAsia="宋体" w:hAnsi="宋体" w:hint="eastAsia"/>
                <w:szCs w:val="21"/>
              </w:rPr>
              <w:t>注射器尺寸0-60ml</w:t>
            </w:r>
          </w:p>
        </w:tc>
        <w:tc>
          <w:tcPr>
            <w:tcW w:w="1249" w:type="dxa"/>
            <w:tcBorders>
              <w:top w:val="nil"/>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rPr>
                <w:rFonts w:ascii="宋体" w:hAnsi="宋体" w:cs="宋体"/>
                <w:kern w:val="0"/>
                <w:szCs w:val="21"/>
              </w:rPr>
            </w:pPr>
          </w:p>
        </w:tc>
      </w:tr>
      <w:tr w:rsidR="00E06FBD" w:rsidTr="00E06FBD">
        <w:trPr>
          <w:trHeight w:val="567"/>
        </w:trPr>
        <w:tc>
          <w:tcPr>
            <w:tcW w:w="1176" w:type="dxa"/>
            <w:tcBorders>
              <w:top w:val="nil"/>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2409"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★参数2</w:t>
            </w:r>
          </w:p>
        </w:tc>
        <w:tc>
          <w:tcPr>
            <w:tcW w:w="3827" w:type="dxa"/>
            <w:tcBorders>
              <w:top w:val="nil"/>
              <w:left w:val="nil"/>
              <w:bottom w:val="single" w:sz="4" w:space="0" w:color="auto"/>
              <w:right w:val="single" w:sz="4" w:space="0" w:color="auto"/>
            </w:tcBorders>
            <w:vAlign w:val="center"/>
          </w:tcPr>
          <w:p w:rsidR="00E06FBD" w:rsidRDefault="00E06FBD" w:rsidP="00E06FBD">
            <w:pPr>
              <w:pStyle w:val="af0"/>
              <w:adjustRightInd w:val="0"/>
              <w:snapToGrid w:val="0"/>
              <w:spacing w:line="360" w:lineRule="atLeast"/>
              <w:ind w:firstLineChars="0" w:firstLine="0"/>
              <w:rPr>
                <w:rFonts w:ascii="宋体" w:eastAsia="宋体" w:hAnsi="宋体"/>
                <w:szCs w:val="21"/>
              </w:rPr>
            </w:pPr>
            <w:r>
              <w:rPr>
                <w:rFonts w:ascii="宋体" w:hAnsi="宋体" w:hint="eastAsia"/>
                <w:bCs/>
                <w:szCs w:val="21"/>
              </w:rPr>
              <w:t>最高速度：≥</w:t>
            </w:r>
            <w:r>
              <w:rPr>
                <w:rFonts w:ascii="宋体" w:hAnsi="宋体" w:hint="eastAsia"/>
                <w:bCs/>
                <w:szCs w:val="21"/>
              </w:rPr>
              <w:t>0.2 cm/min</w:t>
            </w:r>
          </w:p>
        </w:tc>
        <w:tc>
          <w:tcPr>
            <w:tcW w:w="1249" w:type="dxa"/>
            <w:tcBorders>
              <w:top w:val="nil"/>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rPr>
                <w:rFonts w:ascii="宋体" w:hAnsi="宋体" w:cs="宋体"/>
                <w:kern w:val="0"/>
                <w:szCs w:val="21"/>
              </w:rPr>
            </w:pPr>
          </w:p>
        </w:tc>
      </w:tr>
      <w:tr w:rsidR="00E06FBD" w:rsidTr="00E06FBD">
        <w:trPr>
          <w:trHeight w:val="567"/>
        </w:trPr>
        <w:tc>
          <w:tcPr>
            <w:tcW w:w="1176" w:type="dxa"/>
            <w:tcBorders>
              <w:top w:val="nil"/>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2.</w:t>
            </w:r>
            <w:r>
              <w:rPr>
                <w:rFonts w:ascii="宋体" w:hAnsi="宋体" w:cs="宋体"/>
                <w:kern w:val="0"/>
              </w:rPr>
              <w:t>3</w:t>
            </w:r>
          </w:p>
        </w:tc>
        <w:tc>
          <w:tcPr>
            <w:tcW w:w="2409"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★参数3</w:t>
            </w:r>
          </w:p>
        </w:tc>
        <w:tc>
          <w:tcPr>
            <w:tcW w:w="3827" w:type="dxa"/>
            <w:tcBorders>
              <w:top w:val="nil"/>
              <w:left w:val="nil"/>
              <w:bottom w:val="single" w:sz="4" w:space="0" w:color="auto"/>
              <w:right w:val="single" w:sz="4" w:space="0" w:color="auto"/>
            </w:tcBorders>
            <w:vAlign w:val="center"/>
          </w:tcPr>
          <w:p w:rsidR="00E06FBD" w:rsidRDefault="00E06FBD" w:rsidP="00E06FBD">
            <w:pPr>
              <w:pStyle w:val="af0"/>
              <w:adjustRightInd w:val="0"/>
              <w:snapToGrid w:val="0"/>
              <w:spacing w:line="360" w:lineRule="atLeast"/>
              <w:ind w:firstLineChars="0" w:firstLine="0"/>
              <w:rPr>
                <w:rFonts w:ascii="宋体" w:eastAsia="宋体" w:hAnsi="宋体"/>
                <w:szCs w:val="21"/>
              </w:rPr>
            </w:pPr>
            <w:r>
              <w:rPr>
                <w:rFonts w:ascii="宋体" w:eastAsia="宋体" w:hAnsi="宋体" w:hint="eastAsia"/>
                <w:szCs w:val="21"/>
              </w:rPr>
              <w:t>最大抽速≥1200μL/min</w:t>
            </w:r>
          </w:p>
        </w:tc>
        <w:tc>
          <w:tcPr>
            <w:tcW w:w="1249" w:type="dxa"/>
            <w:tcBorders>
              <w:top w:val="nil"/>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rPr>
                <w:rFonts w:ascii="宋体" w:hAnsi="宋体" w:cs="宋体"/>
                <w:kern w:val="0"/>
                <w:szCs w:val="21"/>
              </w:rPr>
            </w:pPr>
          </w:p>
        </w:tc>
      </w:tr>
      <w:tr w:rsidR="00E06FBD" w:rsidTr="00E06FBD">
        <w:trPr>
          <w:trHeight w:val="567"/>
        </w:trPr>
        <w:tc>
          <w:tcPr>
            <w:tcW w:w="1176" w:type="dxa"/>
            <w:tcBorders>
              <w:top w:val="nil"/>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2.4</w:t>
            </w:r>
          </w:p>
        </w:tc>
        <w:tc>
          <w:tcPr>
            <w:tcW w:w="2409"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参数4</w:t>
            </w:r>
          </w:p>
        </w:tc>
        <w:tc>
          <w:tcPr>
            <w:tcW w:w="3827"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rPr>
                <w:rFonts w:ascii="宋体" w:hAnsi="宋体"/>
                <w:bCs/>
                <w:szCs w:val="21"/>
              </w:rPr>
            </w:pPr>
            <w:r>
              <w:rPr>
                <w:rFonts w:ascii="宋体" w:hAnsi="宋体" w:hint="eastAsia"/>
                <w:bCs/>
                <w:szCs w:val="21"/>
              </w:rPr>
              <w:t>每转电机步数：≥400</w:t>
            </w:r>
          </w:p>
        </w:tc>
        <w:tc>
          <w:tcPr>
            <w:tcW w:w="1249" w:type="dxa"/>
            <w:tcBorders>
              <w:top w:val="nil"/>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szCs w:val="21"/>
              </w:rPr>
            </w:pPr>
          </w:p>
        </w:tc>
      </w:tr>
      <w:tr w:rsidR="00E06FBD" w:rsidTr="00E06FBD">
        <w:trPr>
          <w:trHeight w:val="567"/>
        </w:trPr>
        <w:tc>
          <w:tcPr>
            <w:tcW w:w="1176" w:type="dxa"/>
            <w:tcBorders>
              <w:top w:val="nil"/>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2.5</w:t>
            </w:r>
          </w:p>
        </w:tc>
        <w:tc>
          <w:tcPr>
            <w:tcW w:w="2409" w:type="dxa"/>
            <w:tcBorders>
              <w:top w:val="nil"/>
              <w:left w:val="nil"/>
              <w:bottom w:val="single" w:sz="4" w:space="0" w:color="auto"/>
              <w:right w:val="single" w:sz="4" w:space="0" w:color="auto"/>
            </w:tcBorders>
            <w:vAlign w:val="center"/>
          </w:tcPr>
          <w:p w:rsidR="00E06FBD" w:rsidRDefault="00E06FBD" w:rsidP="00E06FBD">
            <w:pPr>
              <w:adjustRightInd w:val="0"/>
              <w:snapToGrid w:val="0"/>
              <w:spacing w:line="360" w:lineRule="atLeast"/>
              <w:jc w:val="center"/>
              <w:rPr>
                <w:rFonts w:ascii="宋体" w:hAnsi="宋体"/>
              </w:rPr>
            </w:pPr>
            <w:r>
              <w:rPr>
                <w:rFonts w:ascii="宋体" w:hAnsi="宋体" w:cs="宋体" w:hint="eastAsia"/>
                <w:kern w:val="0"/>
              </w:rPr>
              <w:t>参数5</w:t>
            </w:r>
          </w:p>
        </w:tc>
        <w:tc>
          <w:tcPr>
            <w:tcW w:w="3827"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left"/>
              <w:rPr>
                <w:rFonts w:ascii="宋体" w:hAnsi="宋体"/>
                <w:bCs/>
                <w:szCs w:val="21"/>
              </w:rPr>
            </w:pPr>
            <w:r>
              <w:rPr>
                <w:rFonts w:ascii="宋体" w:hAnsi="宋体" w:cs="Arial" w:hint="eastAsia"/>
                <w:color w:val="000000"/>
                <w:szCs w:val="21"/>
              </w:rPr>
              <w:t>最低抽数小于等于15</w:t>
            </w:r>
            <w:r>
              <w:rPr>
                <w:rFonts w:ascii="宋体" w:hAnsi="宋体" w:hint="eastAsia"/>
                <w:szCs w:val="21"/>
              </w:rPr>
              <w:t>μL/hr</w:t>
            </w:r>
          </w:p>
        </w:tc>
        <w:tc>
          <w:tcPr>
            <w:tcW w:w="1249" w:type="dxa"/>
            <w:tcBorders>
              <w:top w:val="nil"/>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szCs w:val="21"/>
              </w:rPr>
            </w:pPr>
          </w:p>
        </w:tc>
      </w:tr>
      <w:tr w:rsidR="00E06FBD" w:rsidTr="00E06FBD">
        <w:trPr>
          <w:trHeight w:val="567"/>
        </w:trPr>
        <w:tc>
          <w:tcPr>
            <w:tcW w:w="1176" w:type="dxa"/>
            <w:tcBorders>
              <w:top w:val="nil"/>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b/>
                <w:kern w:val="0"/>
              </w:rPr>
            </w:pPr>
            <w:r>
              <w:rPr>
                <w:rFonts w:ascii="宋体" w:hAnsi="宋体" w:cs="宋体" w:hint="eastAsia"/>
                <w:b/>
                <w:kern w:val="0"/>
              </w:rPr>
              <w:t>3</w:t>
            </w:r>
          </w:p>
        </w:tc>
        <w:tc>
          <w:tcPr>
            <w:tcW w:w="2409"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配置需求</w:t>
            </w:r>
            <w:r>
              <w:rPr>
                <w:rFonts w:ascii="宋体" w:hAnsi="宋体" w:cs="宋体" w:hint="eastAsia"/>
                <w:b/>
                <w:bCs/>
                <w:kern w:val="0"/>
              </w:rPr>
              <w:br/>
              <w:t>（一行只写一个配置）</w:t>
            </w:r>
          </w:p>
        </w:tc>
        <w:tc>
          <w:tcPr>
            <w:tcW w:w="3827"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p>
        </w:tc>
        <w:tc>
          <w:tcPr>
            <w:tcW w:w="1249" w:type="dxa"/>
            <w:tcBorders>
              <w:top w:val="nil"/>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p>
        </w:tc>
      </w:tr>
      <w:tr w:rsidR="00E06FBD" w:rsidTr="00E06FBD">
        <w:trPr>
          <w:trHeight w:val="567"/>
        </w:trPr>
        <w:tc>
          <w:tcPr>
            <w:tcW w:w="1176" w:type="dxa"/>
            <w:tcBorders>
              <w:top w:val="nil"/>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3.1</w:t>
            </w:r>
          </w:p>
        </w:tc>
        <w:tc>
          <w:tcPr>
            <w:tcW w:w="2409"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配置1</w:t>
            </w:r>
          </w:p>
        </w:tc>
        <w:tc>
          <w:tcPr>
            <w:tcW w:w="3827" w:type="dxa"/>
            <w:tcBorders>
              <w:top w:val="nil"/>
              <w:left w:val="nil"/>
              <w:bottom w:val="single" w:sz="4" w:space="0" w:color="auto"/>
              <w:right w:val="single" w:sz="4" w:space="0" w:color="auto"/>
            </w:tcBorders>
            <w:vAlign w:val="center"/>
          </w:tcPr>
          <w:p w:rsidR="00E06FBD" w:rsidRDefault="00E06FBD" w:rsidP="00E06FBD">
            <w:pPr>
              <w:adjustRightInd w:val="0"/>
              <w:snapToGrid w:val="0"/>
              <w:spacing w:line="360" w:lineRule="atLeast"/>
              <w:rPr>
                <w:rFonts w:ascii="宋体" w:hAnsi="宋体"/>
              </w:rPr>
            </w:pPr>
            <w:r>
              <w:rPr>
                <w:rFonts w:ascii="宋体" w:hAnsi="宋体" w:hint="eastAsia"/>
              </w:rPr>
              <w:t>主机1台</w:t>
            </w:r>
          </w:p>
        </w:tc>
        <w:tc>
          <w:tcPr>
            <w:tcW w:w="1249" w:type="dxa"/>
            <w:tcBorders>
              <w:top w:val="nil"/>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p>
        </w:tc>
      </w:tr>
      <w:tr w:rsidR="00E06FBD" w:rsidTr="00E06FBD">
        <w:trPr>
          <w:trHeight w:val="567"/>
        </w:trPr>
        <w:tc>
          <w:tcPr>
            <w:tcW w:w="1176" w:type="dxa"/>
            <w:tcBorders>
              <w:top w:val="nil"/>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3.2</w:t>
            </w:r>
          </w:p>
        </w:tc>
        <w:tc>
          <w:tcPr>
            <w:tcW w:w="2409"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配置2</w:t>
            </w:r>
          </w:p>
        </w:tc>
        <w:tc>
          <w:tcPr>
            <w:tcW w:w="3827"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rPr>
                <w:rFonts w:ascii="宋体" w:hAnsi="宋体"/>
                <w:bCs/>
              </w:rPr>
            </w:pPr>
          </w:p>
        </w:tc>
        <w:tc>
          <w:tcPr>
            <w:tcW w:w="1249" w:type="dxa"/>
            <w:tcBorders>
              <w:top w:val="nil"/>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p>
        </w:tc>
      </w:tr>
      <w:tr w:rsidR="00E06FBD" w:rsidTr="00E06FBD">
        <w:trPr>
          <w:trHeight w:val="567"/>
        </w:trPr>
        <w:tc>
          <w:tcPr>
            <w:tcW w:w="1176" w:type="dxa"/>
            <w:tcBorders>
              <w:top w:val="nil"/>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4</w:t>
            </w:r>
          </w:p>
        </w:tc>
        <w:tc>
          <w:tcPr>
            <w:tcW w:w="2409"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售后服务</w:t>
            </w:r>
          </w:p>
        </w:tc>
        <w:tc>
          <w:tcPr>
            <w:tcW w:w="3827"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b/>
                <w:bCs/>
                <w:kern w:val="0"/>
              </w:rPr>
            </w:pPr>
          </w:p>
        </w:tc>
        <w:tc>
          <w:tcPr>
            <w:tcW w:w="1249" w:type="dxa"/>
            <w:tcBorders>
              <w:top w:val="nil"/>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 xml:space="preserve">　</w:t>
            </w:r>
          </w:p>
        </w:tc>
      </w:tr>
      <w:tr w:rsidR="00E06FBD" w:rsidTr="00E06FBD">
        <w:trPr>
          <w:trHeight w:val="567"/>
        </w:trPr>
        <w:tc>
          <w:tcPr>
            <w:tcW w:w="1176" w:type="dxa"/>
            <w:tcBorders>
              <w:top w:val="nil"/>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4.1</w:t>
            </w:r>
          </w:p>
        </w:tc>
        <w:tc>
          <w:tcPr>
            <w:tcW w:w="2409"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保修年限</w:t>
            </w:r>
          </w:p>
        </w:tc>
        <w:tc>
          <w:tcPr>
            <w:tcW w:w="3827"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left"/>
              <w:rPr>
                <w:rFonts w:ascii="宋体" w:hAnsi="宋体" w:cs="宋体"/>
                <w:kern w:val="0"/>
              </w:rPr>
            </w:pPr>
            <w:r>
              <w:rPr>
                <w:rFonts w:ascii="宋体" w:hAnsi="宋体" w:cs="宋体" w:hint="eastAsia"/>
                <w:kern w:val="0"/>
              </w:rPr>
              <w:t>≥3年</w:t>
            </w:r>
          </w:p>
        </w:tc>
        <w:tc>
          <w:tcPr>
            <w:tcW w:w="1249" w:type="dxa"/>
            <w:tcBorders>
              <w:top w:val="nil"/>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E06FBD">
        <w:trPr>
          <w:trHeight w:val="567"/>
        </w:trPr>
        <w:tc>
          <w:tcPr>
            <w:tcW w:w="1176" w:type="dxa"/>
            <w:tcBorders>
              <w:top w:val="nil"/>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4.2</w:t>
            </w:r>
          </w:p>
        </w:tc>
        <w:tc>
          <w:tcPr>
            <w:tcW w:w="2409"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出现故障回应时间</w:t>
            </w:r>
          </w:p>
        </w:tc>
        <w:tc>
          <w:tcPr>
            <w:tcW w:w="3827"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left"/>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249" w:type="dxa"/>
            <w:tcBorders>
              <w:top w:val="nil"/>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E06FBD">
        <w:trPr>
          <w:trHeight w:val="567"/>
        </w:trPr>
        <w:tc>
          <w:tcPr>
            <w:tcW w:w="1176" w:type="dxa"/>
            <w:tcBorders>
              <w:top w:val="nil"/>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4.3</w:t>
            </w:r>
          </w:p>
        </w:tc>
        <w:tc>
          <w:tcPr>
            <w:tcW w:w="2409"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维修支持</w:t>
            </w:r>
          </w:p>
        </w:tc>
        <w:tc>
          <w:tcPr>
            <w:tcW w:w="3827"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left"/>
              <w:rPr>
                <w:rFonts w:ascii="宋体" w:hAnsi="宋体" w:cs="宋体"/>
                <w:kern w:val="0"/>
              </w:rPr>
            </w:pPr>
            <w:r>
              <w:rPr>
                <w:rFonts w:ascii="宋体" w:hAnsi="宋体" w:cs="宋体" w:hint="eastAsia"/>
                <w:kern w:val="0"/>
              </w:rPr>
              <w:t>配件供应时间≥10年</w:t>
            </w:r>
          </w:p>
        </w:tc>
        <w:tc>
          <w:tcPr>
            <w:tcW w:w="1249" w:type="dxa"/>
            <w:tcBorders>
              <w:top w:val="nil"/>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E06FBD">
        <w:trPr>
          <w:trHeight w:val="567"/>
        </w:trPr>
        <w:tc>
          <w:tcPr>
            <w:tcW w:w="1176" w:type="dxa"/>
            <w:tcBorders>
              <w:top w:val="nil"/>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4.4</w:t>
            </w:r>
          </w:p>
        </w:tc>
        <w:tc>
          <w:tcPr>
            <w:tcW w:w="2409"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耗材及零配件</w:t>
            </w:r>
          </w:p>
        </w:tc>
        <w:tc>
          <w:tcPr>
            <w:tcW w:w="3827"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left"/>
              <w:rPr>
                <w:rFonts w:ascii="宋体" w:hAnsi="宋体" w:cs="宋体"/>
                <w:kern w:val="0"/>
              </w:rPr>
            </w:pPr>
            <w:r>
              <w:rPr>
                <w:rFonts w:ascii="宋体" w:hAnsi="宋体" w:cs="宋体" w:hint="eastAsia"/>
                <w:kern w:val="0"/>
              </w:rPr>
              <w:t>提供耗材及主要零配件目录（含报价）</w:t>
            </w:r>
          </w:p>
        </w:tc>
        <w:tc>
          <w:tcPr>
            <w:tcW w:w="1249" w:type="dxa"/>
            <w:tcBorders>
              <w:top w:val="nil"/>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E06FBD">
        <w:trPr>
          <w:trHeight w:val="567"/>
        </w:trPr>
        <w:tc>
          <w:tcPr>
            <w:tcW w:w="1176" w:type="dxa"/>
            <w:tcBorders>
              <w:top w:val="nil"/>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4.5</w:t>
            </w:r>
          </w:p>
        </w:tc>
        <w:tc>
          <w:tcPr>
            <w:tcW w:w="2409"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维修资料</w:t>
            </w:r>
          </w:p>
        </w:tc>
        <w:tc>
          <w:tcPr>
            <w:tcW w:w="3827"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left"/>
              <w:rPr>
                <w:rFonts w:ascii="宋体" w:hAnsi="宋体" w:cs="宋体"/>
                <w:kern w:val="0"/>
              </w:rPr>
            </w:pPr>
            <w:r>
              <w:rPr>
                <w:rFonts w:ascii="宋体" w:hAnsi="宋体" w:cs="宋体" w:hint="eastAsia"/>
                <w:kern w:val="0"/>
              </w:rPr>
              <w:t>提供详细操作手册、维修保养手册、安装手册等</w:t>
            </w:r>
          </w:p>
        </w:tc>
        <w:tc>
          <w:tcPr>
            <w:tcW w:w="1249" w:type="dxa"/>
            <w:tcBorders>
              <w:top w:val="nil"/>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E06FBD">
        <w:trPr>
          <w:trHeight w:val="567"/>
        </w:trPr>
        <w:tc>
          <w:tcPr>
            <w:tcW w:w="1176" w:type="dxa"/>
            <w:tcBorders>
              <w:top w:val="nil"/>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lastRenderedPageBreak/>
              <w:t>4.6</w:t>
            </w:r>
          </w:p>
        </w:tc>
        <w:tc>
          <w:tcPr>
            <w:tcW w:w="2409"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维修工具</w:t>
            </w:r>
          </w:p>
        </w:tc>
        <w:tc>
          <w:tcPr>
            <w:tcW w:w="3827"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left"/>
              <w:rPr>
                <w:rFonts w:ascii="宋体" w:hAnsi="宋体" w:cs="宋体"/>
                <w:kern w:val="0"/>
              </w:rPr>
            </w:pPr>
            <w:r>
              <w:rPr>
                <w:rFonts w:ascii="宋体" w:hAnsi="宋体" w:cs="宋体" w:hint="eastAsia"/>
                <w:kern w:val="0"/>
              </w:rPr>
              <w:t>提供维修专用工具1套</w:t>
            </w:r>
          </w:p>
        </w:tc>
        <w:tc>
          <w:tcPr>
            <w:tcW w:w="1249" w:type="dxa"/>
            <w:tcBorders>
              <w:top w:val="nil"/>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E06FBD">
        <w:trPr>
          <w:trHeight w:val="567"/>
        </w:trPr>
        <w:tc>
          <w:tcPr>
            <w:tcW w:w="1176" w:type="dxa"/>
            <w:tcBorders>
              <w:top w:val="nil"/>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4.7</w:t>
            </w:r>
          </w:p>
        </w:tc>
        <w:tc>
          <w:tcPr>
            <w:tcW w:w="2409"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3827"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left"/>
              <w:rPr>
                <w:rFonts w:ascii="宋体" w:hAnsi="宋体" w:cs="宋体"/>
                <w:kern w:val="0"/>
              </w:rPr>
            </w:pPr>
            <w:r>
              <w:rPr>
                <w:rFonts w:ascii="宋体" w:hAnsi="宋体" w:cs="宋体" w:hint="eastAsia"/>
                <w:kern w:val="0"/>
              </w:rPr>
              <w:t>保修期内提供定期维护保养服务</w:t>
            </w:r>
          </w:p>
        </w:tc>
        <w:tc>
          <w:tcPr>
            <w:tcW w:w="1249" w:type="dxa"/>
            <w:tcBorders>
              <w:top w:val="nil"/>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E06FBD">
        <w:trPr>
          <w:trHeight w:val="567"/>
        </w:trPr>
        <w:tc>
          <w:tcPr>
            <w:tcW w:w="1176" w:type="dxa"/>
            <w:tcBorders>
              <w:top w:val="nil"/>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4.8</w:t>
            </w:r>
          </w:p>
        </w:tc>
        <w:tc>
          <w:tcPr>
            <w:tcW w:w="2409"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维修密码支持</w:t>
            </w:r>
          </w:p>
        </w:tc>
        <w:tc>
          <w:tcPr>
            <w:tcW w:w="3827"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left"/>
              <w:rPr>
                <w:rFonts w:ascii="宋体" w:hAnsi="宋体" w:cs="宋体"/>
                <w:kern w:val="0"/>
              </w:rPr>
            </w:pPr>
            <w:r>
              <w:rPr>
                <w:rFonts w:ascii="宋体" w:hAnsi="宋体" w:cs="宋体" w:hint="eastAsia"/>
                <w:kern w:val="0"/>
              </w:rPr>
              <w:t>开放</w:t>
            </w:r>
          </w:p>
        </w:tc>
        <w:tc>
          <w:tcPr>
            <w:tcW w:w="1249" w:type="dxa"/>
            <w:tcBorders>
              <w:top w:val="nil"/>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E06FBD">
        <w:trPr>
          <w:trHeight w:val="567"/>
        </w:trPr>
        <w:tc>
          <w:tcPr>
            <w:tcW w:w="1176" w:type="dxa"/>
            <w:tcBorders>
              <w:top w:val="nil"/>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4.9</w:t>
            </w:r>
          </w:p>
        </w:tc>
        <w:tc>
          <w:tcPr>
            <w:tcW w:w="2409"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升级</w:t>
            </w:r>
          </w:p>
        </w:tc>
        <w:tc>
          <w:tcPr>
            <w:tcW w:w="3827"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left"/>
              <w:rPr>
                <w:rFonts w:ascii="宋体" w:hAnsi="宋体" w:cs="宋体"/>
                <w:kern w:val="0"/>
              </w:rPr>
            </w:pPr>
            <w:r>
              <w:rPr>
                <w:rFonts w:ascii="宋体" w:hAnsi="宋体" w:cs="宋体" w:hint="eastAsia"/>
                <w:kern w:val="0"/>
              </w:rPr>
              <w:t>终身免费软件升级</w:t>
            </w:r>
          </w:p>
        </w:tc>
        <w:tc>
          <w:tcPr>
            <w:tcW w:w="1249" w:type="dxa"/>
            <w:tcBorders>
              <w:top w:val="nil"/>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E06FBD">
        <w:trPr>
          <w:trHeight w:val="567"/>
        </w:trPr>
        <w:tc>
          <w:tcPr>
            <w:tcW w:w="1176" w:type="dxa"/>
            <w:tcBorders>
              <w:top w:val="nil"/>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4.10</w:t>
            </w:r>
          </w:p>
        </w:tc>
        <w:tc>
          <w:tcPr>
            <w:tcW w:w="2409"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使用培训</w:t>
            </w:r>
          </w:p>
        </w:tc>
        <w:tc>
          <w:tcPr>
            <w:tcW w:w="3827"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left"/>
              <w:rPr>
                <w:rFonts w:ascii="宋体" w:hAnsi="宋体" w:cs="宋体"/>
                <w:kern w:val="0"/>
              </w:rPr>
            </w:pPr>
            <w:r>
              <w:rPr>
                <w:rFonts w:ascii="宋体" w:hAnsi="宋体" w:cs="宋体" w:hint="eastAsia"/>
                <w:kern w:val="0"/>
              </w:rPr>
              <w:t>支持</w:t>
            </w:r>
          </w:p>
        </w:tc>
        <w:tc>
          <w:tcPr>
            <w:tcW w:w="1249" w:type="dxa"/>
            <w:tcBorders>
              <w:top w:val="nil"/>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E06FBD">
        <w:trPr>
          <w:trHeight w:val="567"/>
        </w:trPr>
        <w:tc>
          <w:tcPr>
            <w:tcW w:w="1176" w:type="dxa"/>
            <w:tcBorders>
              <w:top w:val="nil"/>
              <w:left w:val="single" w:sz="8" w:space="0" w:color="auto"/>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4.11</w:t>
            </w:r>
          </w:p>
        </w:tc>
        <w:tc>
          <w:tcPr>
            <w:tcW w:w="2409"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工程师培训</w:t>
            </w:r>
          </w:p>
        </w:tc>
        <w:tc>
          <w:tcPr>
            <w:tcW w:w="3827" w:type="dxa"/>
            <w:tcBorders>
              <w:top w:val="nil"/>
              <w:left w:val="nil"/>
              <w:bottom w:val="single" w:sz="4" w:space="0" w:color="auto"/>
              <w:right w:val="single" w:sz="4" w:space="0" w:color="auto"/>
            </w:tcBorders>
            <w:vAlign w:val="center"/>
          </w:tcPr>
          <w:p w:rsidR="00E06FBD" w:rsidRDefault="00E06FBD" w:rsidP="00E06FBD">
            <w:pPr>
              <w:widowControl/>
              <w:adjustRightInd w:val="0"/>
              <w:snapToGrid w:val="0"/>
              <w:spacing w:line="360" w:lineRule="atLeast"/>
              <w:jc w:val="left"/>
              <w:rPr>
                <w:rFonts w:ascii="宋体" w:hAnsi="宋体" w:cs="宋体"/>
                <w:kern w:val="0"/>
              </w:rPr>
            </w:pPr>
            <w:r>
              <w:rPr>
                <w:rFonts w:ascii="宋体" w:hAnsi="宋体" w:cs="宋体" w:hint="eastAsia"/>
                <w:kern w:val="0"/>
              </w:rPr>
              <w:t>支持</w:t>
            </w:r>
          </w:p>
        </w:tc>
        <w:tc>
          <w:tcPr>
            <w:tcW w:w="1249" w:type="dxa"/>
            <w:tcBorders>
              <w:top w:val="nil"/>
              <w:left w:val="nil"/>
              <w:bottom w:val="single" w:sz="4" w:space="0" w:color="auto"/>
              <w:right w:val="single" w:sz="8" w:space="0" w:color="auto"/>
            </w:tcBorders>
            <w:vAlign w:val="center"/>
          </w:tcPr>
          <w:p w:rsidR="00E06FBD" w:rsidRDefault="00E06FBD" w:rsidP="00E06FB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bl>
    <w:p w:rsidR="00E06FBD" w:rsidRDefault="00E06FBD" w:rsidP="00E06FBD">
      <w:pPr>
        <w:adjustRightInd w:val="0"/>
        <w:snapToGrid w:val="0"/>
        <w:spacing w:afterLines="50" w:line="360" w:lineRule="atLeast"/>
        <w:jc w:val="left"/>
        <w:rPr>
          <w:rFonts w:asciiTheme="minorEastAsia" w:hAnsiTheme="minorEastAsia" w:cs="Times New Roman"/>
          <w:b/>
          <w:bCs/>
          <w:szCs w:val="21"/>
        </w:rPr>
      </w:pPr>
    </w:p>
    <w:p w:rsidR="00E06FBD" w:rsidRDefault="00E06FBD" w:rsidP="00E06FBD">
      <w:pPr>
        <w:widowControl/>
        <w:jc w:val="left"/>
        <w:rPr>
          <w:rFonts w:asciiTheme="minorEastAsia" w:hAnsiTheme="minorEastAsia" w:cs="Times New Roman"/>
          <w:b/>
          <w:bCs/>
          <w:sz w:val="28"/>
          <w:szCs w:val="28"/>
        </w:rPr>
      </w:pPr>
      <w:r>
        <w:rPr>
          <w:rFonts w:asciiTheme="minorEastAsia" w:hAnsiTheme="minorEastAsia" w:cs="Times New Roman"/>
          <w:b/>
          <w:bCs/>
          <w:sz w:val="28"/>
          <w:szCs w:val="28"/>
        </w:rPr>
        <w:br w:type="page"/>
      </w:r>
    </w:p>
    <w:p w:rsidR="00E06FBD" w:rsidRDefault="00E06FBD" w:rsidP="00E06FBD">
      <w:pPr>
        <w:adjustRightInd w:val="0"/>
        <w:snapToGrid w:val="0"/>
        <w:spacing w:afterLines="50" w:line="360" w:lineRule="atLeast"/>
        <w:jc w:val="center"/>
        <w:rPr>
          <w:rFonts w:asciiTheme="minorEastAsia" w:hAnsiTheme="minorEastAsia" w:cs="Times New Roman"/>
          <w:b/>
          <w:bCs/>
          <w:sz w:val="28"/>
          <w:szCs w:val="28"/>
        </w:rPr>
      </w:pPr>
      <w:r>
        <w:rPr>
          <w:rFonts w:asciiTheme="minorEastAsia" w:hAnsiTheme="minorEastAsia" w:cs="Times New Roman" w:hint="eastAsia"/>
          <w:b/>
          <w:bCs/>
          <w:sz w:val="28"/>
          <w:szCs w:val="28"/>
        </w:rPr>
        <w:lastRenderedPageBreak/>
        <w:t>等离子清洗机</w:t>
      </w:r>
    </w:p>
    <w:tbl>
      <w:tblPr>
        <w:tblW w:w="0" w:type="auto"/>
        <w:tblInd w:w="209" w:type="dxa"/>
        <w:tblLayout w:type="fixed"/>
        <w:tblLook w:val="04A0"/>
      </w:tblPr>
      <w:tblGrid>
        <w:gridCol w:w="892"/>
        <w:gridCol w:w="2551"/>
        <w:gridCol w:w="3969"/>
        <w:gridCol w:w="1276"/>
      </w:tblGrid>
      <w:tr w:rsidR="00E06FBD" w:rsidTr="000B265D">
        <w:trPr>
          <w:trHeight w:val="567"/>
          <w:tblHeader/>
        </w:trPr>
        <w:tc>
          <w:tcPr>
            <w:tcW w:w="892" w:type="dxa"/>
            <w:tcBorders>
              <w:top w:val="single" w:sz="8" w:space="0" w:color="auto"/>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序号</w:t>
            </w:r>
          </w:p>
        </w:tc>
        <w:tc>
          <w:tcPr>
            <w:tcW w:w="2551" w:type="dxa"/>
            <w:tcBorders>
              <w:top w:val="single" w:sz="8" w:space="0" w:color="auto"/>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技术和性能参数名称</w:t>
            </w:r>
          </w:p>
        </w:tc>
        <w:tc>
          <w:tcPr>
            <w:tcW w:w="3969" w:type="dxa"/>
            <w:tcBorders>
              <w:top w:val="single" w:sz="8" w:space="0" w:color="auto"/>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技术参数和性能要求</w:t>
            </w:r>
          </w:p>
        </w:tc>
        <w:tc>
          <w:tcPr>
            <w:tcW w:w="1276" w:type="dxa"/>
            <w:tcBorders>
              <w:top w:val="single" w:sz="8" w:space="0" w:color="auto"/>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幼圆" w:eastAsia="幼圆" w:hAnsi="宋体" w:cs="宋体"/>
                <w:b/>
                <w:bCs/>
                <w:kern w:val="0"/>
              </w:rPr>
            </w:pPr>
            <w:r>
              <w:rPr>
                <w:rFonts w:ascii="幼圆" w:hAnsi="宋体" w:cs="宋体" w:hint="eastAsia"/>
                <w:b/>
                <w:bCs/>
                <w:kern w:val="0"/>
              </w:rPr>
              <w:t>备注</w:t>
            </w: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1</w:t>
            </w:r>
          </w:p>
        </w:tc>
        <w:tc>
          <w:tcPr>
            <w:tcW w:w="2551"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设备使用需求</w:t>
            </w:r>
          </w:p>
        </w:tc>
        <w:tc>
          <w:tcPr>
            <w:tcW w:w="3969"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left"/>
              <w:rPr>
                <w:rFonts w:ascii="宋体" w:hAnsi="宋体" w:cs="宋体"/>
                <w:b/>
                <w:bCs/>
                <w:kern w:val="0"/>
              </w:rPr>
            </w:pP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 xml:space="preserve">　</w:t>
            </w: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1.1</w:t>
            </w:r>
          </w:p>
        </w:tc>
        <w:tc>
          <w:tcPr>
            <w:tcW w:w="2551"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设备用途</w:t>
            </w:r>
          </w:p>
        </w:tc>
        <w:tc>
          <w:tcPr>
            <w:tcW w:w="3969"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left"/>
              <w:rPr>
                <w:rFonts w:ascii="宋体" w:hAnsi="宋体" w:cs="宋体"/>
                <w:kern w:val="0"/>
              </w:rPr>
            </w:pPr>
            <w:r>
              <w:rPr>
                <w:rFonts w:ascii="宋体" w:hAnsi="宋体" w:cs="宋体" w:hint="eastAsia"/>
              </w:rPr>
              <w:t>用</w:t>
            </w:r>
            <w:r>
              <w:rPr>
                <w:rFonts w:ascii="宋体" w:hAnsi="宋体" w:cs="宋体"/>
              </w:rPr>
              <w:t>于清洗实验室玻璃器皿、医疗器具、金属组件等，用于制备样品，分析溶液，液相除</w:t>
            </w:r>
            <w:r>
              <w:rPr>
                <w:rFonts w:ascii="宋体" w:hAnsi="宋体" w:cs="宋体" w:hint="eastAsia"/>
              </w:rPr>
              <w:t>泡等。</w:t>
            </w: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b/>
                <w:kern w:val="0"/>
              </w:rPr>
            </w:pPr>
            <w:r>
              <w:rPr>
                <w:rFonts w:ascii="宋体" w:hAnsi="宋体" w:cs="宋体" w:hint="eastAsia"/>
                <w:b/>
                <w:kern w:val="0"/>
              </w:rPr>
              <w:t>2</w:t>
            </w:r>
          </w:p>
        </w:tc>
        <w:tc>
          <w:tcPr>
            <w:tcW w:w="2551"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主要技术参数</w:t>
            </w:r>
            <w:r>
              <w:rPr>
                <w:rFonts w:ascii="宋体" w:hAnsi="宋体" w:cs="宋体" w:hint="eastAsia"/>
                <w:b/>
                <w:bCs/>
                <w:kern w:val="0"/>
              </w:rPr>
              <w:br/>
              <w:t>（一行只写一个参数）</w:t>
            </w:r>
          </w:p>
        </w:tc>
        <w:tc>
          <w:tcPr>
            <w:tcW w:w="3969"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left"/>
              <w:rPr>
                <w:rFonts w:ascii="宋体" w:hAnsi="宋体" w:cs="宋体"/>
                <w:kern w:val="0"/>
              </w:rPr>
            </w:pPr>
            <w:r>
              <w:rPr>
                <w:rFonts w:ascii="宋体" w:hAnsi="宋体" w:cs="宋体" w:hint="eastAsia"/>
                <w:kern w:val="0"/>
              </w:rPr>
              <w:t xml:space="preserve">　</w:t>
            </w: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2.1</w:t>
            </w:r>
          </w:p>
        </w:tc>
        <w:tc>
          <w:tcPr>
            <w:tcW w:w="2551"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★参数1</w:t>
            </w:r>
          </w:p>
        </w:tc>
        <w:tc>
          <w:tcPr>
            <w:tcW w:w="3969" w:type="dxa"/>
            <w:tcBorders>
              <w:top w:val="nil"/>
              <w:left w:val="nil"/>
              <w:bottom w:val="single" w:sz="4" w:space="0" w:color="auto"/>
              <w:right w:val="single" w:sz="4" w:space="0" w:color="auto"/>
            </w:tcBorders>
            <w:vAlign w:val="center"/>
          </w:tcPr>
          <w:p w:rsidR="00E06FBD" w:rsidRDefault="00E06FBD" w:rsidP="000B265D">
            <w:pPr>
              <w:pStyle w:val="af0"/>
              <w:adjustRightInd w:val="0"/>
              <w:snapToGrid w:val="0"/>
              <w:spacing w:line="360" w:lineRule="atLeast"/>
              <w:ind w:firstLineChars="0" w:firstLine="0"/>
              <w:jc w:val="left"/>
              <w:rPr>
                <w:rFonts w:ascii="宋体" w:eastAsia="宋体" w:hAnsi="宋体"/>
                <w:szCs w:val="21"/>
              </w:rPr>
            </w:pPr>
            <w:r>
              <w:rPr>
                <w:rFonts w:ascii="宋体" w:eastAsia="宋体" w:hAnsi="宋体" w:hint="eastAsia"/>
                <w:szCs w:val="21"/>
              </w:rPr>
              <w:t>清洗槽容量: 4-10 L</w:t>
            </w: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szCs w:val="21"/>
              </w:rPr>
            </w:pP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2.</w:t>
            </w:r>
            <w:r>
              <w:rPr>
                <w:rFonts w:ascii="宋体" w:hAnsi="宋体" w:cs="宋体"/>
                <w:kern w:val="0"/>
              </w:rPr>
              <w:t>2</w:t>
            </w:r>
          </w:p>
        </w:tc>
        <w:tc>
          <w:tcPr>
            <w:tcW w:w="2551"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参数2</w:t>
            </w:r>
          </w:p>
        </w:tc>
        <w:tc>
          <w:tcPr>
            <w:tcW w:w="3969" w:type="dxa"/>
            <w:tcBorders>
              <w:top w:val="nil"/>
              <w:left w:val="nil"/>
              <w:bottom w:val="single" w:sz="4" w:space="0" w:color="auto"/>
              <w:right w:val="single" w:sz="4" w:space="0" w:color="auto"/>
            </w:tcBorders>
            <w:vAlign w:val="center"/>
          </w:tcPr>
          <w:p w:rsidR="00E06FBD" w:rsidRDefault="00E06FBD" w:rsidP="000B265D">
            <w:pPr>
              <w:pStyle w:val="af0"/>
              <w:adjustRightInd w:val="0"/>
              <w:snapToGrid w:val="0"/>
              <w:spacing w:line="360" w:lineRule="atLeast"/>
              <w:ind w:firstLineChars="0" w:firstLine="0"/>
              <w:jc w:val="left"/>
              <w:rPr>
                <w:rFonts w:ascii="宋体" w:eastAsia="宋体" w:hAnsi="宋体"/>
                <w:szCs w:val="21"/>
              </w:rPr>
            </w:pPr>
            <w:r>
              <w:rPr>
                <w:rFonts w:ascii="宋体" w:eastAsia="宋体" w:hAnsi="宋体" w:hint="eastAsia"/>
                <w:szCs w:val="21"/>
              </w:rPr>
              <w:t>超声频率: ≥40 KHz</w:t>
            </w: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szCs w:val="21"/>
              </w:rPr>
            </w:pP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2.</w:t>
            </w:r>
            <w:r>
              <w:rPr>
                <w:rFonts w:ascii="宋体" w:hAnsi="宋体" w:cs="宋体"/>
                <w:kern w:val="0"/>
              </w:rPr>
              <w:t>3</w:t>
            </w:r>
          </w:p>
        </w:tc>
        <w:tc>
          <w:tcPr>
            <w:tcW w:w="2551"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参数3</w:t>
            </w:r>
          </w:p>
        </w:tc>
        <w:tc>
          <w:tcPr>
            <w:tcW w:w="3969" w:type="dxa"/>
            <w:tcBorders>
              <w:top w:val="nil"/>
              <w:left w:val="nil"/>
              <w:bottom w:val="single" w:sz="4" w:space="0" w:color="auto"/>
              <w:right w:val="single" w:sz="4" w:space="0" w:color="auto"/>
            </w:tcBorders>
            <w:vAlign w:val="center"/>
          </w:tcPr>
          <w:p w:rsidR="00E06FBD" w:rsidRDefault="00E06FBD" w:rsidP="000B265D">
            <w:pPr>
              <w:pStyle w:val="af0"/>
              <w:adjustRightInd w:val="0"/>
              <w:snapToGrid w:val="0"/>
              <w:spacing w:line="360" w:lineRule="atLeast"/>
              <w:ind w:firstLineChars="0" w:firstLine="0"/>
              <w:jc w:val="left"/>
              <w:rPr>
                <w:rFonts w:ascii="宋体" w:eastAsia="宋体" w:hAnsi="宋体"/>
                <w:szCs w:val="21"/>
              </w:rPr>
            </w:pPr>
            <w:r>
              <w:rPr>
                <w:rFonts w:ascii="宋体" w:eastAsia="宋体" w:hAnsi="宋体" w:hint="eastAsia"/>
                <w:szCs w:val="21"/>
              </w:rPr>
              <w:t>加热功率 ： ≥600 W</w:t>
            </w: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szCs w:val="21"/>
              </w:rPr>
            </w:pP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2.4</w:t>
            </w:r>
          </w:p>
        </w:tc>
        <w:tc>
          <w:tcPr>
            <w:tcW w:w="2551"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参数4</w:t>
            </w:r>
          </w:p>
        </w:tc>
        <w:tc>
          <w:tcPr>
            <w:tcW w:w="3969"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left"/>
              <w:rPr>
                <w:rFonts w:ascii="宋体" w:hAnsi="宋体"/>
                <w:bCs/>
                <w:szCs w:val="21"/>
              </w:rPr>
            </w:pPr>
            <w:r>
              <w:rPr>
                <w:rFonts w:ascii="宋体" w:hAnsi="宋体" w:hint="eastAsia"/>
                <w:bCs/>
                <w:szCs w:val="21"/>
              </w:rPr>
              <w:t>仪器采用底部超声</w:t>
            </w: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szCs w:val="21"/>
              </w:rPr>
            </w:pP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2.5</w:t>
            </w:r>
          </w:p>
        </w:tc>
        <w:tc>
          <w:tcPr>
            <w:tcW w:w="2551" w:type="dxa"/>
            <w:tcBorders>
              <w:top w:val="nil"/>
              <w:left w:val="nil"/>
              <w:bottom w:val="single" w:sz="4" w:space="0" w:color="auto"/>
              <w:right w:val="single" w:sz="4" w:space="0" w:color="auto"/>
            </w:tcBorders>
            <w:vAlign w:val="center"/>
          </w:tcPr>
          <w:p w:rsidR="00E06FBD" w:rsidRDefault="00E06FBD" w:rsidP="000B265D">
            <w:pPr>
              <w:adjustRightInd w:val="0"/>
              <w:snapToGrid w:val="0"/>
              <w:spacing w:line="360" w:lineRule="atLeast"/>
              <w:jc w:val="center"/>
              <w:rPr>
                <w:rFonts w:ascii="宋体" w:hAnsi="宋体"/>
              </w:rPr>
            </w:pPr>
            <w:r>
              <w:rPr>
                <w:rFonts w:ascii="宋体" w:hAnsi="宋体" w:cs="宋体" w:hint="eastAsia"/>
                <w:kern w:val="0"/>
              </w:rPr>
              <w:t>参数5</w:t>
            </w:r>
          </w:p>
        </w:tc>
        <w:tc>
          <w:tcPr>
            <w:tcW w:w="3969"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left"/>
              <w:rPr>
                <w:rFonts w:ascii="宋体" w:hAnsi="宋体"/>
                <w:bCs/>
                <w:szCs w:val="21"/>
              </w:rPr>
            </w:pPr>
            <w:r>
              <w:rPr>
                <w:rFonts w:ascii="宋体" w:hAnsi="宋体" w:hint="eastAsia"/>
                <w:bCs/>
                <w:szCs w:val="21"/>
              </w:rPr>
              <w:t>数显记忆和设定超声工作时间，时间可调1-500分钟，也可长时间工作</w:t>
            </w: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szCs w:val="21"/>
              </w:rPr>
            </w:pP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2.6</w:t>
            </w:r>
          </w:p>
        </w:tc>
        <w:tc>
          <w:tcPr>
            <w:tcW w:w="2551" w:type="dxa"/>
            <w:tcBorders>
              <w:top w:val="nil"/>
              <w:left w:val="nil"/>
              <w:bottom w:val="single" w:sz="4" w:space="0" w:color="auto"/>
              <w:right w:val="single" w:sz="4" w:space="0" w:color="auto"/>
            </w:tcBorders>
            <w:vAlign w:val="center"/>
          </w:tcPr>
          <w:p w:rsidR="00E06FBD" w:rsidRDefault="00E06FBD" w:rsidP="000B265D">
            <w:pPr>
              <w:adjustRightInd w:val="0"/>
              <w:snapToGrid w:val="0"/>
              <w:spacing w:line="360" w:lineRule="atLeast"/>
              <w:jc w:val="center"/>
              <w:rPr>
                <w:rFonts w:ascii="宋体" w:hAnsi="宋体"/>
              </w:rPr>
            </w:pPr>
            <w:r>
              <w:rPr>
                <w:rFonts w:ascii="宋体" w:hAnsi="宋体" w:cs="宋体" w:hint="eastAsia"/>
                <w:kern w:val="0"/>
              </w:rPr>
              <w:t>参数6</w:t>
            </w:r>
          </w:p>
        </w:tc>
        <w:tc>
          <w:tcPr>
            <w:tcW w:w="3969" w:type="dxa"/>
            <w:tcBorders>
              <w:top w:val="nil"/>
              <w:left w:val="nil"/>
              <w:bottom w:val="single" w:sz="4" w:space="0" w:color="auto"/>
              <w:right w:val="single" w:sz="4" w:space="0" w:color="auto"/>
            </w:tcBorders>
            <w:vAlign w:val="center"/>
          </w:tcPr>
          <w:p w:rsidR="00E06FBD" w:rsidRDefault="00E06FBD" w:rsidP="000B265D">
            <w:pPr>
              <w:pStyle w:val="af0"/>
              <w:adjustRightInd w:val="0"/>
              <w:snapToGrid w:val="0"/>
              <w:spacing w:line="360" w:lineRule="atLeast"/>
              <w:ind w:firstLineChars="0" w:firstLine="0"/>
              <w:jc w:val="left"/>
              <w:rPr>
                <w:rFonts w:ascii="宋体" w:eastAsia="宋体" w:hAnsi="宋体"/>
                <w:szCs w:val="21"/>
              </w:rPr>
            </w:pPr>
            <w:r>
              <w:rPr>
                <w:rFonts w:ascii="宋体" w:eastAsia="宋体" w:hAnsi="宋体" w:hint="eastAsia"/>
                <w:szCs w:val="21"/>
              </w:rPr>
              <w:t>数显记忆和设定超声功率：40-100%任意调节</w:t>
            </w: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szCs w:val="21"/>
              </w:rPr>
            </w:pP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2.7</w:t>
            </w:r>
          </w:p>
        </w:tc>
        <w:tc>
          <w:tcPr>
            <w:tcW w:w="2551"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参数7</w:t>
            </w:r>
          </w:p>
        </w:tc>
        <w:tc>
          <w:tcPr>
            <w:tcW w:w="3969" w:type="dxa"/>
            <w:tcBorders>
              <w:top w:val="nil"/>
              <w:left w:val="nil"/>
              <w:bottom w:val="single" w:sz="4" w:space="0" w:color="auto"/>
              <w:right w:val="single" w:sz="4" w:space="0" w:color="auto"/>
            </w:tcBorders>
            <w:vAlign w:val="center"/>
          </w:tcPr>
          <w:p w:rsidR="00E06FBD" w:rsidRDefault="00E06FBD" w:rsidP="000B265D">
            <w:pPr>
              <w:pStyle w:val="af0"/>
              <w:adjustRightInd w:val="0"/>
              <w:snapToGrid w:val="0"/>
              <w:spacing w:line="360" w:lineRule="atLeast"/>
              <w:ind w:firstLineChars="0" w:firstLine="0"/>
              <w:jc w:val="left"/>
              <w:rPr>
                <w:rFonts w:ascii="宋体" w:eastAsia="宋体" w:hAnsi="宋体" w:cs="Arial"/>
                <w:color w:val="000000"/>
                <w:szCs w:val="21"/>
              </w:rPr>
            </w:pPr>
            <w:r>
              <w:rPr>
                <w:rFonts w:ascii="宋体" w:eastAsia="宋体" w:hAnsi="宋体" w:cs="Arial" w:hint="eastAsia"/>
                <w:color w:val="000000"/>
                <w:szCs w:val="21"/>
              </w:rPr>
              <w:t>仪器带不锈钢网架，网架采用不锈钢网筛氩焊成型</w:t>
            </w: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szCs w:val="21"/>
              </w:rPr>
            </w:pP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b/>
                <w:kern w:val="0"/>
              </w:rPr>
            </w:pPr>
            <w:r>
              <w:rPr>
                <w:rFonts w:ascii="宋体" w:hAnsi="宋体" w:cs="宋体" w:hint="eastAsia"/>
                <w:b/>
                <w:kern w:val="0"/>
              </w:rPr>
              <w:t>3</w:t>
            </w:r>
          </w:p>
        </w:tc>
        <w:tc>
          <w:tcPr>
            <w:tcW w:w="2551"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配置需求</w:t>
            </w:r>
          </w:p>
          <w:p w:rsidR="00E06FBD" w:rsidRDefault="00E06FBD" w:rsidP="000B265D">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（一行只写一个配置）</w:t>
            </w:r>
          </w:p>
        </w:tc>
        <w:tc>
          <w:tcPr>
            <w:tcW w:w="3969"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left"/>
              <w:rPr>
                <w:rFonts w:ascii="宋体" w:hAnsi="宋体" w:cs="宋体"/>
                <w:kern w:val="0"/>
              </w:rPr>
            </w:pP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3.1</w:t>
            </w:r>
          </w:p>
        </w:tc>
        <w:tc>
          <w:tcPr>
            <w:tcW w:w="2551"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配置1</w:t>
            </w:r>
          </w:p>
        </w:tc>
        <w:tc>
          <w:tcPr>
            <w:tcW w:w="3969" w:type="dxa"/>
            <w:tcBorders>
              <w:top w:val="nil"/>
              <w:left w:val="nil"/>
              <w:bottom w:val="single" w:sz="4" w:space="0" w:color="auto"/>
              <w:right w:val="single" w:sz="4" w:space="0" w:color="auto"/>
            </w:tcBorders>
            <w:vAlign w:val="center"/>
          </w:tcPr>
          <w:p w:rsidR="00E06FBD" w:rsidRDefault="00E06FBD" w:rsidP="000B265D">
            <w:pPr>
              <w:adjustRightInd w:val="0"/>
              <w:snapToGrid w:val="0"/>
              <w:spacing w:line="360" w:lineRule="atLeast"/>
              <w:jc w:val="left"/>
              <w:rPr>
                <w:rFonts w:ascii="宋体" w:hAnsi="宋体"/>
              </w:rPr>
            </w:pPr>
            <w:r>
              <w:rPr>
                <w:rFonts w:ascii="宋体" w:hAnsi="宋体" w:hint="eastAsia"/>
              </w:rPr>
              <w:t>主机1台</w:t>
            </w: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4</w:t>
            </w:r>
          </w:p>
        </w:tc>
        <w:tc>
          <w:tcPr>
            <w:tcW w:w="2551"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售后服务</w:t>
            </w:r>
          </w:p>
        </w:tc>
        <w:tc>
          <w:tcPr>
            <w:tcW w:w="3969"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left"/>
              <w:rPr>
                <w:rFonts w:ascii="宋体" w:hAnsi="宋体" w:cs="宋体"/>
                <w:b/>
                <w:bCs/>
                <w:kern w:val="0"/>
              </w:rPr>
            </w:pP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b/>
                <w:bCs/>
                <w:kern w:val="0"/>
              </w:rPr>
            </w:pPr>
            <w:r>
              <w:rPr>
                <w:rFonts w:ascii="宋体" w:hAnsi="宋体" w:cs="宋体" w:hint="eastAsia"/>
                <w:b/>
                <w:bCs/>
                <w:kern w:val="0"/>
              </w:rPr>
              <w:t xml:space="preserve">　</w:t>
            </w: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4.1</w:t>
            </w:r>
          </w:p>
        </w:tc>
        <w:tc>
          <w:tcPr>
            <w:tcW w:w="2551"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保修年限</w:t>
            </w:r>
          </w:p>
        </w:tc>
        <w:tc>
          <w:tcPr>
            <w:tcW w:w="3969"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left"/>
              <w:rPr>
                <w:rFonts w:ascii="宋体" w:hAnsi="宋体" w:cs="宋体"/>
                <w:kern w:val="0"/>
              </w:rPr>
            </w:pPr>
            <w:r>
              <w:rPr>
                <w:rFonts w:ascii="宋体" w:hAnsi="宋体" w:cs="宋体" w:hint="eastAsia"/>
                <w:kern w:val="0"/>
              </w:rPr>
              <w:t>≥3年</w:t>
            </w: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4.2</w:t>
            </w:r>
          </w:p>
        </w:tc>
        <w:tc>
          <w:tcPr>
            <w:tcW w:w="2551"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出现故障回应时间</w:t>
            </w:r>
          </w:p>
        </w:tc>
        <w:tc>
          <w:tcPr>
            <w:tcW w:w="3969"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left"/>
              <w:rPr>
                <w:rFonts w:ascii="宋体" w:hAnsi="宋体" w:cs="宋体"/>
                <w:kern w:val="0"/>
              </w:rPr>
            </w:pPr>
            <w:r>
              <w:rPr>
                <w:rFonts w:ascii="宋体" w:hAnsi="宋体" w:cs="宋体" w:hint="eastAsia"/>
                <w:kern w:val="0"/>
              </w:rPr>
              <w:t>维修到达现场时间≤ 6小时（本地）</w:t>
            </w:r>
            <w:r>
              <w:rPr>
                <w:rFonts w:ascii="宋体" w:hAnsi="宋体" w:cs="宋体" w:hint="eastAsia"/>
                <w:kern w:val="0"/>
              </w:rPr>
              <w:br/>
              <w:t>维修到达现场时间≤24小时（外地）</w:t>
            </w: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4.3</w:t>
            </w:r>
          </w:p>
        </w:tc>
        <w:tc>
          <w:tcPr>
            <w:tcW w:w="2551"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维修支持</w:t>
            </w:r>
          </w:p>
        </w:tc>
        <w:tc>
          <w:tcPr>
            <w:tcW w:w="3969"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left"/>
              <w:rPr>
                <w:rFonts w:ascii="宋体" w:hAnsi="宋体" w:cs="宋体"/>
                <w:kern w:val="0"/>
              </w:rPr>
            </w:pPr>
            <w:r>
              <w:rPr>
                <w:rFonts w:ascii="宋体" w:hAnsi="宋体" w:cs="宋体" w:hint="eastAsia"/>
                <w:kern w:val="0"/>
              </w:rPr>
              <w:t>配件供应时间≥10年</w:t>
            </w: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4.4</w:t>
            </w:r>
          </w:p>
        </w:tc>
        <w:tc>
          <w:tcPr>
            <w:tcW w:w="2551"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耗材及零配件</w:t>
            </w:r>
          </w:p>
        </w:tc>
        <w:tc>
          <w:tcPr>
            <w:tcW w:w="3969"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left"/>
              <w:rPr>
                <w:rFonts w:ascii="宋体" w:hAnsi="宋体" w:cs="宋体"/>
                <w:kern w:val="0"/>
              </w:rPr>
            </w:pPr>
            <w:r>
              <w:rPr>
                <w:rFonts w:ascii="宋体" w:hAnsi="宋体" w:cs="宋体" w:hint="eastAsia"/>
                <w:kern w:val="0"/>
              </w:rPr>
              <w:t>提供耗材及主要零配件目录（含报价）</w:t>
            </w: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lastRenderedPageBreak/>
              <w:t>4.5</w:t>
            </w:r>
          </w:p>
        </w:tc>
        <w:tc>
          <w:tcPr>
            <w:tcW w:w="2551"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维修资料</w:t>
            </w:r>
          </w:p>
        </w:tc>
        <w:tc>
          <w:tcPr>
            <w:tcW w:w="3969"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left"/>
              <w:rPr>
                <w:rFonts w:ascii="宋体" w:hAnsi="宋体" w:cs="宋体"/>
                <w:kern w:val="0"/>
              </w:rPr>
            </w:pPr>
            <w:r>
              <w:rPr>
                <w:rFonts w:ascii="宋体" w:hAnsi="宋体" w:cs="宋体" w:hint="eastAsia"/>
                <w:kern w:val="0"/>
              </w:rPr>
              <w:t>提供详细操作手册、维修保养手册、安装手册等</w:t>
            </w: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4.6</w:t>
            </w:r>
          </w:p>
        </w:tc>
        <w:tc>
          <w:tcPr>
            <w:tcW w:w="2551"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维修工具</w:t>
            </w:r>
          </w:p>
        </w:tc>
        <w:tc>
          <w:tcPr>
            <w:tcW w:w="3969"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left"/>
              <w:rPr>
                <w:rFonts w:ascii="宋体" w:hAnsi="宋体" w:cs="宋体"/>
                <w:kern w:val="0"/>
              </w:rPr>
            </w:pPr>
            <w:r>
              <w:rPr>
                <w:rFonts w:ascii="宋体" w:hAnsi="宋体" w:cs="宋体" w:hint="eastAsia"/>
                <w:kern w:val="0"/>
              </w:rPr>
              <w:t>提供维修专用工具1套</w:t>
            </w: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4.7</w:t>
            </w:r>
          </w:p>
        </w:tc>
        <w:tc>
          <w:tcPr>
            <w:tcW w:w="2551"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预防性维修</w:t>
            </w:r>
            <w:r>
              <w:rPr>
                <w:rFonts w:ascii="宋体" w:hAnsi="宋体" w:cs="宋体" w:hint="eastAsia"/>
                <w:kern w:val="0"/>
              </w:rPr>
              <w:br/>
              <w:t>/定期维护保养</w:t>
            </w:r>
          </w:p>
        </w:tc>
        <w:tc>
          <w:tcPr>
            <w:tcW w:w="3969"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left"/>
              <w:rPr>
                <w:rFonts w:ascii="宋体" w:hAnsi="宋体" w:cs="宋体"/>
                <w:kern w:val="0"/>
              </w:rPr>
            </w:pPr>
            <w:r>
              <w:rPr>
                <w:rFonts w:ascii="宋体" w:hAnsi="宋体" w:cs="宋体" w:hint="eastAsia"/>
                <w:kern w:val="0"/>
              </w:rPr>
              <w:t>保修期内提供定期维护保养服务</w:t>
            </w: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4.8</w:t>
            </w:r>
          </w:p>
        </w:tc>
        <w:tc>
          <w:tcPr>
            <w:tcW w:w="2551"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维修密码支持</w:t>
            </w:r>
          </w:p>
        </w:tc>
        <w:tc>
          <w:tcPr>
            <w:tcW w:w="3969"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left"/>
              <w:rPr>
                <w:rFonts w:ascii="宋体" w:hAnsi="宋体" w:cs="宋体"/>
                <w:kern w:val="0"/>
              </w:rPr>
            </w:pPr>
            <w:r>
              <w:rPr>
                <w:rFonts w:ascii="宋体" w:hAnsi="宋体" w:cs="宋体" w:hint="eastAsia"/>
                <w:kern w:val="0"/>
              </w:rPr>
              <w:t>开放</w:t>
            </w: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4.9</w:t>
            </w:r>
          </w:p>
        </w:tc>
        <w:tc>
          <w:tcPr>
            <w:tcW w:w="2551"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升级</w:t>
            </w:r>
          </w:p>
        </w:tc>
        <w:tc>
          <w:tcPr>
            <w:tcW w:w="3969"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left"/>
              <w:rPr>
                <w:rFonts w:ascii="宋体" w:hAnsi="宋体" w:cs="宋体"/>
                <w:kern w:val="0"/>
              </w:rPr>
            </w:pPr>
            <w:r>
              <w:rPr>
                <w:rFonts w:ascii="宋体" w:hAnsi="宋体" w:cs="宋体" w:hint="eastAsia"/>
                <w:kern w:val="0"/>
              </w:rPr>
              <w:t>终身免费软件升级</w:t>
            </w: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4.10</w:t>
            </w:r>
          </w:p>
        </w:tc>
        <w:tc>
          <w:tcPr>
            <w:tcW w:w="2551"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使用培训</w:t>
            </w:r>
          </w:p>
        </w:tc>
        <w:tc>
          <w:tcPr>
            <w:tcW w:w="3969"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left"/>
              <w:rPr>
                <w:rFonts w:ascii="宋体" w:hAnsi="宋体" w:cs="宋体"/>
                <w:kern w:val="0"/>
              </w:rPr>
            </w:pPr>
            <w:r>
              <w:rPr>
                <w:rFonts w:ascii="宋体" w:hAnsi="宋体" w:cs="宋体" w:hint="eastAsia"/>
                <w:kern w:val="0"/>
              </w:rPr>
              <w:t>支持</w:t>
            </w: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r w:rsidR="00E06FBD" w:rsidTr="000B265D">
        <w:trPr>
          <w:trHeight w:val="567"/>
        </w:trPr>
        <w:tc>
          <w:tcPr>
            <w:tcW w:w="892" w:type="dxa"/>
            <w:tcBorders>
              <w:top w:val="nil"/>
              <w:left w:val="single" w:sz="8" w:space="0" w:color="auto"/>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4.11</w:t>
            </w:r>
          </w:p>
        </w:tc>
        <w:tc>
          <w:tcPr>
            <w:tcW w:w="2551"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工程师培训</w:t>
            </w:r>
          </w:p>
        </w:tc>
        <w:tc>
          <w:tcPr>
            <w:tcW w:w="3969" w:type="dxa"/>
            <w:tcBorders>
              <w:top w:val="nil"/>
              <w:left w:val="nil"/>
              <w:bottom w:val="single" w:sz="4" w:space="0" w:color="auto"/>
              <w:right w:val="single" w:sz="4" w:space="0" w:color="auto"/>
            </w:tcBorders>
            <w:vAlign w:val="center"/>
          </w:tcPr>
          <w:p w:rsidR="00E06FBD" w:rsidRDefault="00E06FBD" w:rsidP="000B265D">
            <w:pPr>
              <w:widowControl/>
              <w:adjustRightInd w:val="0"/>
              <w:snapToGrid w:val="0"/>
              <w:spacing w:line="360" w:lineRule="atLeast"/>
              <w:jc w:val="left"/>
              <w:rPr>
                <w:rFonts w:ascii="宋体" w:hAnsi="宋体" w:cs="宋体"/>
                <w:kern w:val="0"/>
              </w:rPr>
            </w:pPr>
            <w:r>
              <w:rPr>
                <w:rFonts w:ascii="宋体" w:hAnsi="宋体" w:cs="宋体" w:hint="eastAsia"/>
                <w:kern w:val="0"/>
              </w:rPr>
              <w:t>支持</w:t>
            </w:r>
          </w:p>
        </w:tc>
        <w:tc>
          <w:tcPr>
            <w:tcW w:w="1276" w:type="dxa"/>
            <w:tcBorders>
              <w:top w:val="nil"/>
              <w:left w:val="nil"/>
              <w:bottom w:val="single" w:sz="4" w:space="0" w:color="auto"/>
              <w:right w:val="single" w:sz="8" w:space="0" w:color="auto"/>
            </w:tcBorders>
            <w:vAlign w:val="center"/>
          </w:tcPr>
          <w:p w:rsidR="00E06FBD" w:rsidRDefault="00E06FBD" w:rsidP="000B265D">
            <w:pPr>
              <w:widowControl/>
              <w:adjustRightInd w:val="0"/>
              <w:snapToGrid w:val="0"/>
              <w:spacing w:line="360" w:lineRule="atLeast"/>
              <w:jc w:val="center"/>
              <w:rPr>
                <w:rFonts w:ascii="宋体" w:hAnsi="宋体" w:cs="宋体"/>
                <w:kern w:val="0"/>
              </w:rPr>
            </w:pPr>
            <w:r>
              <w:rPr>
                <w:rFonts w:ascii="宋体" w:hAnsi="宋体" w:cs="宋体" w:hint="eastAsia"/>
                <w:kern w:val="0"/>
              </w:rPr>
              <w:t xml:space="preserve">　</w:t>
            </w:r>
          </w:p>
        </w:tc>
      </w:tr>
    </w:tbl>
    <w:p w:rsidR="002A695D" w:rsidRPr="000F19EE" w:rsidRDefault="002A695D" w:rsidP="00E06FBD">
      <w:pPr>
        <w:adjustRightInd w:val="0"/>
        <w:snapToGrid w:val="0"/>
        <w:spacing w:afterLines="50" w:line="360" w:lineRule="atLeast"/>
        <w:jc w:val="center"/>
      </w:pPr>
    </w:p>
    <w:sectPr w:rsidR="002A695D" w:rsidRPr="000F19EE" w:rsidSect="0062692F">
      <w:headerReference w:type="default" r:id="rId18"/>
      <w:pgSz w:w="11907" w:h="16840" w:code="9"/>
      <w:pgMar w:top="2098" w:right="1474" w:bottom="1985" w:left="1588" w:header="851" w:footer="964" w:gutter="0"/>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1EA" w:rsidRDefault="009201EA" w:rsidP="00156746">
      <w:r>
        <w:separator/>
      </w:r>
    </w:p>
  </w:endnote>
  <w:endnote w:type="continuationSeparator" w:id="0">
    <w:p w:rsidR="009201EA" w:rsidRDefault="009201EA" w:rsidP="00156746">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altName w:val="微软雅黑"/>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等线">
    <w:altName w:val="微软雅黑"/>
    <w:charset w:val="86"/>
    <w:family w:val="auto"/>
    <w:pitch w:val="default"/>
    <w:sig w:usb0="00000000" w:usb1="38CF7CFA" w:usb2="00000016" w:usb3="00000000" w:csb0="0004000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微软雅黑"/>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幼圆">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CE" w:rsidRPr="00EB77AB" w:rsidRDefault="00BA0DCE">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801386">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CE" w:rsidRPr="00EB77AB" w:rsidRDefault="00BA0DCE">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801386">
      <w:rPr>
        <w:rStyle w:val="a7"/>
        <w:noProof/>
        <w:sz w:val="24"/>
        <w:szCs w:val="24"/>
      </w:rPr>
      <w:t>26</w:t>
    </w:r>
    <w:r w:rsidRPr="00EB77AB">
      <w:rPr>
        <w:rStyle w:val="a7"/>
        <w:sz w:val="24"/>
        <w:szCs w:val="24"/>
      </w:rPr>
      <w:fldChar w:fldCharType="end"/>
    </w:r>
    <w:r w:rsidRPr="00EB77AB">
      <w:rPr>
        <w:rFonts w:hint="eastAsia"/>
        <w:sz w:val="24"/>
        <w:szCs w:val="24"/>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CE" w:rsidRPr="00EB77AB" w:rsidRDefault="00BA0DCE">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801386">
      <w:rPr>
        <w:rStyle w:val="a7"/>
        <w:noProof/>
        <w:sz w:val="24"/>
        <w:szCs w:val="24"/>
      </w:rPr>
      <w:t>51</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1EA" w:rsidRDefault="009201EA" w:rsidP="00156746">
      <w:r>
        <w:separator/>
      </w:r>
    </w:p>
  </w:footnote>
  <w:footnote w:type="continuationSeparator" w:id="0">
    <w:p w:rsidR="009201EA" w:rsidRDefault="009201EA" w:rsidP="00156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CE" w:rsidRDefault="00BA0DCE">
    <w:pPr>
      <w:pStyle w:val="a4"/>
      <w:jc w:val="both"/>
      <w:rPr>
        <w:rFonts w:ascii="楷体_GB2312" w:eastAsia="楷体_GB2312"/>
        <w:sz w:val="21"/>
        <w:szCs w:val="21"/>
      </w:rPr>
    </w:pPr>
  </w:p>
  <w:p w:rsidR="00BA0DCE" w:rsidRDefault="00BA0DCE">
    <w:pPr>
      <w:pStyle w:val="a4"/>
      <w:jc w:val="both"/>
      <w:rPr>
        <w:rFonts w:ascii="楷体_GB2312" w:eastAsia="楷体_GB2312"/>
        <w:sz w:val="21"/>
        <w:szCs w:val="21"/>
      </w:rPr>
    </w:pPr>
  </w:p>
  <w:p w:rsidR="00BA0DCE" w:rsidRPr="006A13FB" w:rsidRDefault="00BA0DC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CE" w:rsidRDefault="00BA0DCE">
    <w:pPr>
      <w:pStyle w:val="a4"/>
      <w:jc w:val="both"/>
      <w:rPr>
        <w:rFonts w:ascii="楷体_GB2312" w:eastAsia="楷体_GB2312"/>
        <w:sz w:val="21"/>
        <w:szCs w:val="21"/>
      </w:rPr>
    </w:pPr>
  </w:p>
  <w:p w:rsidR="00BA0DCE" w:rsidRDefault="00BA0DCE">
    <w:pPr>
      <w:pStyle w:val="a4"/>
      <w:jc w:val="both"/>
      <w:rPr>
        <w:rFonts w:ascii="楷体_GB2312" w:eastAsia="楷体_GB2312"/>
        <w:sz w:val="21"/>
        <w:szCs w:val="21"/>
      </w:rPr>
    </w:pPr>
  </w:p>
  <w:p w:rsidR="00BA0DCE" w:rsidRPr="006A13FB" w:rsidRDefault="00BA0DC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CE" w:rsidRDefault="00BA0DCE">
    <w:pPr>
      <w:pStyle w:val="a4"/>
      <w:jc w:val="both"/>
      <w:rPr>
        <w:rFonts w:ascii="楷体_GB2312" w:eastAsia="楷体_GB2312"/>
        <w:sz w:val="21"/>
        <w:szCs w:val="21"/>
      </w:rPr>
    </w:pPr>
  </w:p>
  <w:p w:rsidR="00BA0DCE" w:rsidRDefault="00BA0DCE">
    <w:pPr>
      <w:pStyle w:val="a4"/>
      <w:jc w:val="both"/>
      <w:rPr>
        <w:rFonts w:ascii="楷体_GB2312" w:eastAsia="楷体_GB2312"/>
        <w:sz w:val="21"/>
        <w:szCs w:val="21"/>
      </w:rPr>
    </w:pPr>
  </w:p>
  <w:p w:rsidR="00BA0DCE" w:rsidRPr="006A13FB" w:rsidRDefault="00BA0DC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CE" w:rsidRPr="006A13FB" w:rsidRDefault="00BA0DCE">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CE" w:rsidRDefault="00BA0DCE">
    <w:pPr>
      <w:pStyle w:val="a4"/>
      <w:jc w:val="both"/>
      <w:rPr>
        <w:rFonts w:ascii="楷体_GB2312" w:eastAsia="楷体_GB2312"/>
        <w:sz w:val="21"/>
        <w:szCs w:val="21"/>
      </w:rPr>
    </w:pPr>
  </w:p>
  <w:p w:rsidR="00BA0DCE" w:rsidRDefault="00BA0DCE">
    <w:pPr>
      <w:pStyle w:val="a4"/>
      <w:jc w:val="both"/>
      <w:rPr>
        <w:rFonts w:ascii="楷体_GB2312" w:eastAsia="楷体_GB2312"/>
        <w:sz w:val="21"/>
        <w:szCs w:val="21"/>
      </w:rPr>
    </w:pPr>
  </w:p>
  <w:p w:rsidR="00BA0DCE" w:rsidRPr="006A13FB" w:rsidRDefault="00BA0DCE">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CE" w:rsidRDefault="00BA0DCE">
    <w:pPr>
      <w:pStyle w:val="a4"/>
      <w:jc w:val="both"/>
      <w:rPr>
        <w:rFonts w:ascii="楷体_GB2312" w:eastAsia="楷体_GB2312"/>
        <w:bCs/>
        <w:sz w:val="21"/>
        <w:szCs w:val="21"/>
      </w:rPr>
    </w:pPr>
  </w:p>
  <w:p w:rsidR="00BA0DCE" w:rsidRDefault="00BA0DCE">
    <w:pPr>
      <w:pStyle w:val="a4"/>
      <w:jc w:val="both"/>
      <w:rPr>
        <w:rFonts w:ascii="楷体_GB2312" w:eastAsia="楷体_GB2312"/>
        <w:bCs/>
        <w:sz w:val="21"/>
        <w:szCs w:val="21"/>
      </w:rPr>
    </w:pPr>
  </w:p>
  <w:p w:rsidR="00BA0DCE" w:rsidRPr="006A13FB" w:rsidRDefault="00BA0DCE">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CE" w:rsidRDefault="00BA0DCE">
    <w:pPr>
      <w:pStyle w:val="a4"/>
      <w:jc w:val="both"/>
      <w:rPr>
        <w:rFonts w:ascii="楷体_GB2312" w:eastAsia="楷体_GB2312"/>
        <w:bCs/>
        <w:sz w:val="21"/>
        <w:szCs w:val="21"/>
      </w:rPr>
    </w:pPr>
  </w:p>
  <w:p w:rsidR="00BA0DCE" w:rsidRDefault="00BA0DCE">
    <w:pPr>
      <w:pStyle w:val="a4"/>
      <w:jc w:val="both"/>
      <w:rPr>
        <w:rFonts w:ascii="楷体_GB2312" w:eastAsia="楷体_GB2312"/>
        <w:bCs/>
        <w:sz w:val="21"/>
        <w:szCs w:val="21"/>
      </w:rPr>
    </w:pPr>
  </w:p>
  <w:p w:rsidR="00BA0DCE" w:rsidRPr="00635860" w:rsidRDefault="00BA0DCE">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DCE" w:rsidRDefault="00BA0DCE">
    <w:pPr>
      <w:pStyle w:val="a4"/>
      <w:jc w:val="both"/>
      <w:rPr>
        <w:rFonts w:ascii="楷体_GB2312" w:eastAsia="楷体_GB2312"/>
        <w:bCs/>
        <w:sz w:val="21"/>
        <w:szCs w:val="21"/>
      </w:rPr>
    </w:pPr>
  </w:p>
  <w:p w:rsidR="00BA0DCE" w:rsidRDefault="00BA0DCE">
    <w:pPr>
      <w:pStyle w:val="a4"/>
      <w:jc w:val="both"/>
      <w:rPr>
        <w:rFonts w:ascii="楷体_GB2312" w:eastAsia="楷体_GB2312"/>
        <w:bCs/>
        <w:sz w:val="21"/>
        <w:szCs w:val="21"/>
      </w:rPr>
    </w:pPr>
  </w:p>
  <w:p w:rsidR="00BA0DCE" w:rsidRPr="00635860" w:rsidRDefault="00BA0DCE">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4">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8">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9">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0">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4">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5">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7">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8">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1">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2">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3">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8">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29">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1">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2">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3">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7">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38">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2">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4">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6"/>
  </w:num>
  <w:num w:numId="2">
    <w:abstractNumId w:val="37"/>
  </w:num>
  <w:num w:numId="3">
    <w:abstractNumId w:val="27"/>
  </w:num>
  <w:num w:numId="4">
    <w:abstractNumId w:val="11"/>
  </w:num>
  <w:num w:numId="5">
    <w:abstractNumId w:val="18"/>
  </w:num>
  <w:num w:numId="6">
    <w:abstractNumId w:val="20"/>
  </w:num>
  <w:num w:numId="7">
    <w:abstractNumId w:val="2"/>
  </w:num>
  <w:num w:numId="8">
    <w:abstractNumId w:val="13"/>
  </w:num>
  <w:num w:numId="9">
    <w:abstractNumId w:val="8"/>
  </w:num>
  <w:num w:numId="10">
    <w:abstractNumId w:val="3"/>
  </w:num>
  <w:num w:numId="11">
    <w:abstractNumId w:val="0"/>
  </w:num>
  <w:num w:numId="12">
    <w:abstractNumId w:val="14"/>
  </w:num>
  <w:num w:numId="13">
    <w:abstractNumId w:val="34"/>
  </w:num>
  <w:num w:numId="14">
    <w:abstractNumId w:val="10"/>
  </w:num>
  <w:num w:numId="15">
    <w:abstractNumId w:val="31"/>
  </w:num>
  <w:num w:numId="16">
    <w:abstractNumId w:val="30"/>
  </w:num>
  <w:num w:numId="17">
    <w:abstractNumId w:val="39"/>
  </w:num>
  <w:num w:numId="18">
    <w:abstractNumId w:val="9"/>
  </w:num>
  <w:num w:numId="19">
    <w:abstractNumId w:val="43"/>
  </w:num>
  <w:num w:numId="20">
    <w:abstractNumId w:val="3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9"/>
  </w:num>
  <w:num w:numId="33">
    <w:abstractNumId w:val="44"/>
  </w:num>
  <w:num w:numId="34">
    <w:abstractNumId w:val="40"/>
  </w:num>
  <w:num w:numId="35">
    <w:abstractNumId w:val="25"/>
  </w:num>
  <w:num w:numId="36">
    <w:abstractNumId w:val="23"/>
  </w:num>
  <w:num w:numId="37">
    <w:abstractNumId w:val="5"/>
  </w:num>
  <w:num w:numId="38">
    <w:abstractNumId w:val="4"/>
  </w:num>
  <w:num w:numId="39">
    <w:abstractNumId w:val="26"/>
  </w:num>
  <w:num w:numId="40">
    <w:abstractNumId w:val="12"/>
  </w:num>
  <w:num w:numId="41">
    <w:abstractNumId w:val="35"/>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01"/>
  <w:drawingGridVerticalSpacing w:val="579"/>
  <w:displayHorizontalDrawingGridEvery w:val="0"/>
  <w:characterSpacingControl w:val="compressPunctuation"/>
  <w:hdrShapeDefaults>
    <o:shapedefaults v:ext="edit" spidmax="1126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19EE"/>
    <w:rsid w:val="00006066"/>
    <w:rsid w:val="000230FD"/>
    <w:rsid w:val="0002753B"/>
    <w:rsid w:val="00027CF2"/>
    <w:rsid w:val="00037330"/>
    <w:rsid w:val="000404BD"/>
    <w:rsid w:val="00040F12"/>
    <w:rsid w:val="000532D8"/>
    <w:rsid w:val="00054C92"/>
    <w:rsid w:val="00057277"/>
    <w:rsid w:val="00057ADC"/>
    <w:rsid w:val="00064303"/>
    <w:rsid w:val="00071DFE"/>
    <w:rsid w:val="00082A64"/>
    <w:rsid w:val="0009494E"/>
    <w:rsid w:val="00094D66"/>
    <w:rsid w:val="0009631F"/>
    <w:rsid w:val="000978CB"/>
    <w:rsid w:val="000A16A1"/>
    <w:rsid w:val="000A2365"/>
    <w:rsid w:val="000A47EE"/>
    <w:rsid w:val="000A574E"/>
    <w:rsid w:val="000B265D"/>
    <w:rsid w:val="000B6DC5"/>
    <w:rsid w:val="000C05CF"/>
    <w:rsid w:val="000C28D4"/>
    <w:rsid w:val="000D1A63"/>
    <w:rsid w:val="000D2147"/>
    <w:rsid w:val="000D6D49"/>
    <w:rsid w:val="000E0A41"/>
    <w:rsid w:val="000E203F"/>
    <w:rsid w:val="000E24CF"/>
    <w:rsid w:val="000F19EE"/>
    <w:rsid w:val="00101A4E"/>
    <w:rsid w:val="001146EE"/>
    <w:rsid w:val="001156C6"/>
    <w:rsid w:val="001175A3"/>
    <w:rsid w:val="00126E2A"/>
    <w:rsid w:val="00140433"/>
    <w:rsid w:val="00141DF3"/>
    <w:rsid w:val="00144AC9"/>
    <w:rsid w:val="00146B8C"/>
    <w:rsid w:val="00151352"/>
    <w:rsid w:val="00153547"/>
    <w:rsid w:val="00154A37"/>
    <w:rsid w:val="00156746"/>
    <w:rsid w:val="001628C4"/>
    <w:rsid w:val="00162BA1"/>
    <w:rsid w:val="00165CC1"/>
    <w:rsid w:val="00167E17"/>
    <w:rsid w:val="00172231"/>
    <w:rsid w:val="00174EC9"/>
    <w:rsid w:val="00180B18"/>
    <w:rsid w:val="001811A8"/>
    <w:rsid w:val="00187475"/>
    <w:rsid w:val="00187861"/>
    <w:rsid w:val="001A083F"/>
    <w:rsid w:val="001A14C3"/>
    <w:rsid w:val="001A4FD9"/>
    <w:rsid w:val="001B14E3"/>
    <w:rsid w:val="001B7705"/>
    <w:rsid w:val="001D0023"/>
    <w:rsid w:val="001D1B14"/>
    <w:rsid w:val="001E3296"/>
    <w:rsid w:val="001E34F3"/>
    <w:rsid w:val="001E460B"/>
    <w:rsid w:val="001F4869"/>
    <w:rsid w:val="00214820"/>
    <w:rsid w:val="00224E5F"/>
    <w:rsid w:val="00226556"/>
    <w:rsid w:val="002336F5"/>
    <w:rsid w:val="0023780A"/>
    <w:rsid w:val="002425C9"/>
    <w:rsid w:val="002474B3"/>
    <w:rsid w:val="002609CE"/>
    <w:rsid w:val="00262C6B"/>
    <w:rsid w:val="00265A44"/>
    <w:rsid w:val="00282E06"/>
    <w:rsid w:val="002867DC"/>
    <w:rsid w:val="002A09F2"/>
    <w:rsid w:val="002A29CA"/>
    <w:rsid w:val="002A65C6"/>
    <w:rsid w:val="002A695D"/>
    <w:rsid w:val="002B6E50"/>
    <w:rsid w:val="002C0F66"/>
    <w:rsid w:val="002C1147"/>
    <w:rsid w:val="002C1741"/>
    <w:rsid w:val="002C6A11"/>
    <w:rsid w:val="002C7EAA"/>
    <w:rsid w:val="002D0387"/>
    <w:rsid w:val="002D12A7"/>
    <w:rsid w:val="002D331A"/>
    <w:rsid w:val="002D43B1"/>
    <w:rsid w:val="002D4DA1"/>
    <w:rsid w:val="002D5240"/>
    <w:rsid w:val="002E3D9F"/>
    <w:rsid w:val="002E5B90"/>
    <w:rsid w:val="002F06B1"/>
    <w:rsid w:val="002F1927"/>
    <w:rsid w:val="003027C7"/>
    <w:rsid w:val="00303E33"/>
    <w:rsid w:val="003060AC"/>
    <w:rsid w:val="003222A0"/>
    <w:rsid w:val="003403F2"/>
    <w:rsid w:val="003407DF"/>
    <w:rsid w:val="00344422"/>
    <w:rsid w:val="00346BB9"/>
    <w:rsid w:val="003470EC"/>
    <w:rsid w:val="00353342"/>
    <w:rsid w:val="00354E1F"/>
    <w:rsid w:val="00375151"/>
    <w:rsid w:val="003813C8"/>
    <w:rsid w:val="0038362B"/>
    <w:rsid w:val="00384C3A"/>
    <w:rsid w:val="00387C50"/>
    <w:rsid w:val="0039032C"/>
    <w:rsid w:val="003A0065"/>
    <w:rsid w:val="003A0B24"/>
    <w:rsid w:val="003A5637"/>
    <w:rsid w:val="003B09EC"/>
    <w:rsid w:val="003B09F3"/>
    <w:rsid w:val="003B214E"/>
    <w:rsid w:val="003B3BD0"/>
    <w:rsid w:val="003C0056"/>
    <w:rsid w:val="003C64FC"/>
    <w:rsid w:val="003C7F91"/>
    <w:rsid w:val="003D19FD"/>
    <w:rsid w:val="003E5372"/>
    <w:rsid w:val="003F338D"/>
    <w:rsid w:val="003F5B3D"/>
    <w:rsid w:val="00407420"/>
    <w:rsid w:val="004112AF"/>
    <w:rsid w:val="00412E87"/>
    <w:rsid w:val="0041496A"/>
    <w:rsid w:val="00417076"/>
    <w:rsid w:val="004201A1"/>
    <w:rsid w:val="004208CD"/>
    <w:rsid w:val="00427AEF"/>
    <w:rsid w:val="00430345"/>
    <w:rsid w:val="004350C6"/>
    <w:rsid w:val="00435208"/>
    <w:rsid w:val="00452E89"/>
    <w:rsid w:val="004569F6"/>
    <w:rsid w:val="00456C09"/>
    <w:rsid w:val="00461FFF"/>
    <w:rsid w:val="00463DD9"/>
    <w:rsid w:val="00472CF2"/>
    <w:rsid w:val="00477326"/>
    <w:rsid w:val="004B0444"/>
    <w:rsid w:val="004B75DB"/>
    <w:rsid w:val="004C0035"/>
    <w:rsid w:val="004C3916"/>
    <w:rsid w:val="004D59FE"/>
    <w:rsid w:val="004E0DFC"/>
    <w:rsid w:val="004E0F38"/>
    <w:rsid w:val="004E18EC"/>
    <w:rsid w:val="004E35E3"/>
    <w:rsid w:val="004E6AEB"/>
    <w:rsid w:val="004F142D"/>
    <w:rsid w:val="004F1BF2"/>
    <w:rsid w:val="004F5E12"/>
    <w:rsid w:val="00503A7C"/>
    <w:rsid w:val="00511818"/>
    <w:rsid w:val="005222C3"/>
    <w:rsid w:val="00522CA7"/>
    <w:rsid w:val="00531671"/>
    <w:rsid w:val="00532B1E"/>
    <w:rsid w:val="00533850"/>
    <w:rsid w:val="00537FF9"/>
    <w:rsid w:val="005506B8"/>
    <w:rsid w:val="005506CA"/>
    <w:rsid w:val="00554F2D"/>
    <w:rsid w:val="00564319"/>
    <w:rsid w:val="00564B59"/>
    <w:rsid w:val="00576044"/>
    <w:rsid w:val="00577DD4"/>
    <w:rsid w:val="00585142"/>
    <w:rsid w:val="00587FEE"/>
    <w:rsid w:val="005927B8"/>
    <w:rsid w:val="00592C5C"/>
    <w:rsid w:val="005A24EB"/>
    <w:rsid w:val="005A29A0"/>
    <w:rsid w:val="005A4F46"/>
    <w:rsid w:val="005B13C9"/>
    <w:rsid w:val="005B5235"/>
    <w:rsid w:val="005C5539"/>
    <w:rsid w:val="005D5EDA"/>
    <w:rsid w:val="005E2274"/>
    <w:rsid w:val="005E6410"/>
    <w:rsid w:val="005E6697"/>
    <w:rsid w:val="005F2C28"/>
    <w:rsid w:val="005F3E10"/>
    <w:rsid w:val="006210E0"/>
    <w:rsid w:val="0062692F"/>
    <w:rsid w:val="006325D8"/>
    <w:rsid w:val="00632B7E"/>
    <w:rsid w:val="00635860"/>
    <w:rsid w:val="00636412"/>
    <w:rsid w:val="006419F8"/>
    <w:rsid w:val="006437F7"/>
    <w:rsid w:val="00643BF5"/>
    <w:rsid w:val="00647E07"/>
    <w:rsid w:val="006508EA"/>
    <w:rsid w:val="006624BA"/>
    <w:rsid w:val="00662CCA"/>
    <w:rsid w:val="006638B8"/>
    <w:rsid w:val="00672503"/>
    <w:rsid w:val="00677854"/>
    <w:rsid w:val="006846E0"/>
    <w:rsid w:val="00690F39"/>
    <w:rsid w:val="00692DE9"/>
    <w:rsid w:val="00694F67"/>
    <w:rsid w:val="0069669B"/>
    <w:rsid w:val="00696F01"/>
    <w:rsid w:val="006979A0"/>
    <w:rsid w:val="006A10C1"/>
    <w:rsid w:val="006A14FA"/>
    <w:rsid w:val="006A7511"/>
    <w:rsid w:val="006B13AA"/>
    <w:rsid w:val="006B2818"/>
    <w:rsid w:val="006B6AC3"/>
    <w:rsid w:val="006C1CF4"/>
    <w:rsid w:val="006C6D5D"/>
    <w:rsid w:val="006D2D2E"/>
    <w:rsid w:val="006D6637"/>
    <w:rsid w:val="006E18A5"/>
    <w:rsid w:val="006E1B43"/>
    <w:rsid w:val="006E2984"/>
    <w:rsid w:val="006E5F9F"/>
    <w:rsid w:val="006E67F2"/>
    <w:rsid w:val="006F15B6"/>
    <w:rsid w:val="006F181B"/>
    <w:rsid w:val="006F40A6"/>
    <w:rsid w:val="00707914"/>
    <w:rsid w:val="007122C0"/>
    <w:rsid w:val="00717C01"/>
    <w:rsid w:val="00725563"/>
    <w:rsid w:val="007264A9"/>
    <w:rsid w:val="0073357E"/>
    <w:rsid w:val="00735A12"/>
    <w:rsid w:val="0074178F"/>
    <w:rsid w:val="00756021"/>
    <w:rsid w:val="0077103A"/>
    <w:rsid w:val="007824F3"/>
    <w:rsid w:val="00791442"/>
    <w:rsid w:val="0079179A"/>
    <w:rsid w:val="0079773B"/>
    <w:rsid w:val="007A17FD"/>
    <w:rsid w:val="007A278C"/>
    <w:rsid w:val="007A403E"/>
    <w:rsid w:val="007B376E"/>
    <w:rsid w:val="007C03E1"/>
    <w:rsid w:val="007C0768"/>
    <w:rsid w:val="007C0CB8"/>
    <w:rsid w:val="007C3F3E"/>
    <w:rsid w:val="007C5CCC"/>
    <w:rsid w:val="007C6A99"/>
    <w:rsid w:val="007C6BF1"/>
    <w:rsid w:val="007D1C89"/>
    <w:rsid w:val="007D3780"/>
    <w:rsid w:val="007D3D24"/>
    <w:rsid w:val="007E019D"/>
    <w:rsid w:val="007E3BC6"/>
    <w:rsid w:val="007E64E0"/>
    <w:rsid w:val="007E7276"/>
    <w:rsid w:val="007F1DBB"/>
    <w:rsid w:val="00801386"/>
    <w:rsid w:val="00801F8B"/>
    <w:rsid w:val="00802D9C"/>
    <w:rsid w:val="00804692"/>
    <w:rsid w:val="00807080"/>
    <w:rsid w:val="00807A68"/>
    <w:rsid w:val="00807D77"/>
    <w:rsid w:val="00814F60"/>
    <w:rsid w:val="00821C86"/>
    <w:rsid w:val="00840ED2"/>
    <w:rsid w:val="0084720F"/>
    <w:rsid w:val="00853C33"/>
    <w:rsid w:val="00856888"/>
    <w:rsid w:val="008642CB"/>
    <w:rsid w:val="00864CD8"/>
    <w:rsid w:val="008711D3"/>
    <w:rsid w:val="008729B3"/>
    <w:rsid w:val="00880C74"/>
    <w:rsid w:val="00880DAF"/>
    <w:rsid w:val="00882004"/>
    <w:rsid w:val="008A52B6"/>
    <w:rsid w:val="008B3684"/>
    <w:rsid w:val="008C2787"/>
    <w:rsid w:val="008C7216"/>
    <w:rsid w:val="008D38DC"/>
    <w:rsid w:val="008D583C"/>
    <w:rsid w:val="008E0677"/>
    <w:rsid w:val="008E1538"/>
    <w:rsid w:val="008E3548"/>
    <w:rsid w:val="008E43CB"/>
    <w:rsid w:val="008F2ED3"/>
    <w:rsid w:val="008F3C8F"/>
    <w:rsid w:val="008F3D33"/>
    <w:rsid w:val="008F4528"/>
    <w:rsid w:val="008F7856"/>
    <w:rsid w:val="00900DF4"/>
    <w:rsid w:val="0090127B"/>
    <w:rsid w:val="00903989"/>
    <w:rsid w:val="00916D12"/>
    <w:rsid w:val="009201EA"/>
    <w:rsid w:val="00932621"/>
    <w:rsid w:val="009350B3"/>
    <w:rsid w:val="00942048"/>
    <w:rsid w:val="0094231D"/>
    <w:rsid w:val="00946502"/>
    <w:rsid w:val="009478E9"/>
    <w:rsid w:val="009727C6"/>
    <w:rsid w:val="00973F58"/>
    <w:rsid w:val="00977600"/>
    <w:rsid w:val="00977E68"/>
    <w:rsid w:val="00992D81"/>
    <w:rsid w:val="00993AD3"/>
    <w:rsid w:val="009942A5"/>
    <w:rsid w:val="009959AD"/>
    <w:rsid w:val="009A0411"/>
    <w:rsid w:val="009A1A23"/>
    <w:rsid w:val="009B25A3"/>
    <w:rsid w:val="009C35C9"/>
    <w:rsid w:val="009C364C"/>
    <w:rsid w:val="009C534C"/>
    <w:rsid w:val="009D2C79"/>
    <w:rsid w:val="009D7580"/>
    <w:rsid w:val="009D7DC2"/>
    <w:rsid w:val="009E5E21"/>
    <w:rsid w:val="009F0E89"/>
    <w:rsid w:val="009F28E6"/>
    <w:rsid w:val="009F315B"/>
    <w:rsid w:val="009F44F4"/>
    <w:rsid w:val="009F5C3F"/>
    <w:rsid w:val="009F6FAB"/>
    <w:rsid w:val="00A03B1E"/>
    <w:rsid w:val="00A072CB"/>
    <w:rsid w:val="00A17615"/>
    <w:rsid w:val="00A20EFA"/>
    <w:rsid w:val="00A2139C"/>
    <w:rsid w:val="00A23F41"/>
    <w:rsid w:val="00A272F7"/>
    <w:rsid w:val="00A27C6B"/>
    <w:rsid w:val="00A3017C"/>
    <w:rsid w:val="00A45B45"/>
    <w:rsid w:val="00A522F8"/>
    <w:rsid w:val="00A560DA"/>
    <w:rsid w:val="00A56167"/>
    <w:rsid w:val="00A56EAE"/>
    <w:rsid w:val="00A61580"/>
    <w:rsid w:val="00A6539D"/>
    <w:rsid w:val="00A65493"/>
    <w:rsid w:val="00A6734F"/>
    <w:rsid w:val="00A74755"/>
    <w:rsid w:val="00A77442"/>
    <w:rsid w:val="00A829B8"/>
    <w:rsid w:val="00A93B99"/>
    <w:rsid w:val="00AA43E5"/>
    <w:rsid w:val="00AA4E34"/>
    <w:rsid w:val="00AA5C32"/>
    <w:rsid w:val="00AB444E"/>
    <w:rsid w:val="00AC5A6B"/>
    <w:rsid w:val="00AC74FF"/>
    <w:rsid w:val="00AD0204"/>
    <w:rsid w:val="00AD20F1"/>
    <w:rsid w:val="00AD7FB4"/>
    <w:rsid w:val="00AE412B"/>
    <w:rsid w:val="00AE4417"/>
    <w:rsid w:val="00AE46A0"/>
    <w:rsid w:val="00AE5AAA"/>
    <w:rsid w:val="00AE75BE"/>
    <w:rsid w:val="00AF4EC1"/>
    <w:rsid w:val="00AF5267"/>
    <w:rsid w:val="00AF7CD4"/>
    <w:rsid w:val="00B01F17"/>
    <w:rsid w:val="00B0405D"/>
    <w:rsid w:val="00B05B52"/>
    <w:rsid w:val="00B0623F"/>
    <w:rsid w:val="00B06F59"/>
    <w:rsid w:val="00B10A6E"/>
    <w:rsid w:val="00B14E99"/>
    <w:rsid w:val="00B242E3"/>
    <w:rsid w:val="00B2575B"/>
    <w:rsid w:val="00B30981"/>
    <w:rsid w:val="00B32656"/>
    <w:rsid w:val="00B40B03"/>
    <w:rsid w:val="00B57CA4"/>
    <w:rsid w:val="00B6394A"/>
    <w:rsid w:val="00B66C1E"/>
    <w:rsid w:val="00B67EE1"/>
    <w:rsid w:val="00B741B4"/>
    <w:rsid w:val="00B8070C"/>
    <w:rsid w:val="00B80D48"/>
    <w:rsid w:val="00B81FFF"/>
    <w:rsid w:val="00B91398"/>
    <w:rsid w:val="00BA0DCE"/>
    <w:rsid w:val="00BA3089"/>
    <w:rsid w:val="00BA32A2"/>
    <w:rsid w:val="00BA55FB"/>
    <w:rsid w:val="00BB5DEA"/>
    <w:rsid w:val="00BC12B2"/>
    <w:rsid w:val="00BD07A7"/>
    <w:rsid w:val="00BD5F97"/>
    <w:rsid w:val="00BD7A73"/>
    <w:rsid w:val="00BD7E70"/>
    <w:rsid w:val="00BE6EB9"/>
    <w:rsid w:val="00BF1317"/>
    <w:rsid w:val="00BF67AD"/>
    <w:rsid w:val="00C0262E"/>
    <w:rsid w:val="00C040B7"/>
    <w:rsid w:val="00C114CF"/>
    <w:rsid w:val="00C14157"/>
    <w:rsid w:val="00C152D6"/>
    <w:rsid w:val="00C37536"/>
    <w:rsid w:val="00C37A4A"/>
    <w:rsid w:val="00C443A8"/>
    <w:rsid w:val="00C464AC"/>
    <w:rsid w:val="00C475A2"/>
    <w:rsid w:val="00C5456B"/>
    <w:rsid w:val="00C63B8C"/>
    <w:rsid w:val="00C64A94"/>
    <w:rsid w:val="00C7014A"/>
    <w:rsid w:val="00C76787"/>
    <w:rsid w:val="00C81054"/>
    <w:rsid w:val="00C8222E"/>
    <w:rsid w:val="00C827BA"/>
    <w:rsid w:val="00C834FA"/>
    <w:rsid w:val="00C840DC"/>
    <w:rsid w:val="00C84595"/>
    <w:rsid w:val="00C8795F"/>
    <w:rsid w:val="00C929CC"/>
    <w:rsid w:val="00CA38FE"/>
    <w:rsid w:val="00CB02C8"/>
    <w:rsid w:val="00CB1178"/>
    <w:rsid w:val="00CB35B5"/>
    <w:rsid w:val="00CB37F9"/>
    <w:rsid w:val="00CB63CE"/>
    <w:rsid w:val="00CC1FAE"/>
    <w:rsid w:val="00CD03EE"/>
    <w:rsid w:val="00CD3A99"/>
    <w:rsid w:val="00CD46E0"/>
    <w:rsid w:val="00CD54FE"/>
    <w:rsid w:val="00CE4AC8"/>
    <w:rsid w:val="00CE5B9D"/>
    <w:rsid w:val="00CE66D3"/>
    <w:rsid w:val="00D12374"/>
    <w:rsid w:val="00D12ABC"/>
    <w:rsid w:val="00D1746D"/>
    <w:rsid w:val="00D21D08"/>
    <w:rsid w:val="00D27EB7"/>
    <w:rsid w:val="00D37ADF"/>
    <w:rsid w:val="00D40A20"/>
    <w:rsid w:val="00D47BC2"/>
    <w:rsid w:val="00D51588"/>
    <w:rsid w:val="00D53C28"/>
    <w:rsid w:val="00D562CF"/>
    <w:rsid w:val="00D7048A"/>
    <w:rsid w:val="00D706F7"/>
    <w:rsid w:val="00D81752"/>
    <w:rsid w:val="00D86222"/>
    <w:rsid w:val="00D93183"/>
    <w:rsid w:val="00D977E8"/>
    <w:rsid w:val="00DA402D"/>
    <w:rsid w:val="00DA600D"/>
    <w:rsid w:val="00DA6119"/>
    <w:rsid w:val="00DA6CAB"/>
    <w:rsid w:val="00DB05CE"/>
    <w:rsid w:val="00DB24F6"/>
    <w:rsid w:val="00DB4E01"/>
    <w:rsid w:val="00DC3285"/>
    <w:rsid w:val="00DC6C40"/>
    <w:rsid w:val="00DD114F"/>
    <w:rsid w:val="00DD189B"/>
    <w:rsid w:val="00DD59E7"/>
    <w:rsid w:val="00DD7F3E"/>
    <w:rsid w:val="00DE0F84"/>
    <w:rsid w:val="00DE1EE3"/>
    <w:rsid w:val="00DE2535"/>
    <w:rsid w:val="00DE45D1"/>
    <w:rsid w:val="00DF28D9"/>
    <w:rsid w:val="00DF72E9"/>
    <w:rsid w:val="00E014C3"/>
    <w:rsid w:val="00E01CF4"/>
    <w:rsid w:val="00E04BC0"/>
    <w:rsid w:val="00E06900"/>
    <w:rsid w:val="00E06FBD"/>
    <w:rsid w:val="00E12058"/>
    <w:rsid w:val="00E20928"/>
    <w:rsid w:val="00E25D8F"/>
    <w:rsid w:val="00E26A24"/>
    <w:rsid w:val="00E26DAD"/>
    <w:rsid w:val="00E3174A"/>
    <w:rsid w:val="00E33F1F"/>
    <w:rsid w:val="00E41380"/>
    <w:rsid w:val="00E46E3C"/>
    <w:rsid w:val="00E5386A"/>
    <w:rsid w:val="00E60B3D"/>
    <w:rsid w:val="00E74634"/>
    <w:rsid w:val="00E7484E"/>
    <w:rsid w:val="00E838D5"/>
    <w:rsid w:val="00E8648F"/>
    <w:rsid w:val="00E90F02"/>
    <w:rsid w:val="00E9244B"/>
    <w:rsid w:val="00E94981"/>
    <w:rsid w:val="00EA0E56"/>
    <w:rsid w:val="00EB4742"/>
    <w:rsid w:val="00EB77AB"/>
    <w:rsid w:val="00EC796A"/>
    <w:rsid w:val="00ED3C8B"/>
    <w:rsid w:val="00F004DF"/>
    <w:rsid w:val="00F00713"/>
    <w:rsid w:val="00F01F2D"/>
    <w:rsid w:val="00F02BBD"/>
    <w:rsid w:val="00F04E70"/>
    <w:rsid w:val="00F0510A"/>
    <w:rsid w:val="00F052C5"/>
    <w:rsid w:val="00F10DAD"/>
    <w:rsid w:val="00F11CF3"/>
    <w:rsid w:val="00F24887"/>
    <w:rsid w:val="00F2646C"/>
    <w:rsid w:val="00F3665A"/>
    <w:rsid w:val="00F42021"/>
    <w:rsid w:val="00F429F8"/>
    <w:rsid w:val="00F448A7"/>
    <w:rsid w:val="00F4519C"/>
    <w:rsid w:val="00F463BE"/>
    <w:rsid w:val="00F54CD2"/>
    <w:rsid w:val="00F5553D"/>
    <w:rsid w:val="00F55708"/>
    <w:rsid w:val="00F61B44"/>
    <w:rsid w:val="00F710C9"/>
    <w:rsid w:val="00F75355"/>
    <w:rsid w:val="00F76A38"/>
    <w:rsid w:val="00F77CF0"/>
    <w:rsid w:val="00F8495E"/>
    <w:rsid w:val="00F92B5E"/>
    <w:rsid w:val="00F94D11"/>
    <w:rsid w:val="00FA4E4F"/>
    <w:rsid w:val="00FB2E1B"/>
    <w:rsid w:val="00FB5116"/>
    <w:rsid w:val="00FB5E65"/>
    <w:rsid w:val="00FC15F7"/>
    <w:rsid w:val="00FC33D8"/>
    <w:rsid w:val="00FC4F28"/>
    <w:rsid w:val="00FC5EC2"/>
    <w:rsid w:val="00FD5363"/>
    <w:rsid w:val="00FE133A"/>
    <w:rsid w:val="00FE2A78"/>
    <w:rsid w:val="00FF019E"/>
    <w:rsid w:val="00FF5ABB"/>
    <w:rsid w:val="00FF76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af">
    <w:name w:val="Normal (Web)"/>
    <w:basedOn w:val="a"/>
    <w:uiPriority w:val="99"/>
    <w:unhideWhenUsed/>
    <w:qFormat/>
    <w:rsid w:val="00A74755"/>
    <w:pPr>
      <w:spacing w:line="360" w:lineRule="auto"/>
    </w:pPr>
    <w:rPr>
      <w:rFonts w:ascii="Calibri" w:eastAsia="宋体" w:hAnsi="Calibri" w:cs="Times New Roman"/>
      <w:sz w:val="24"/>
      <w:szCs w:val="24"/>
    </w:rPr>
  </w:style>
  <w:style w:type="paragraph" w:styleId="af0">
    <w:name w:val="List Paragraph"/>
    <w:basedOn w:val="a"/>
    <w:uiPriority w:val="34"/>
    <w:qFormat/>
    <w:rsid w:val="00E06FBD"/>
    <w:pPr>
      <w:ind w:firstLineChars="200" w:firstLine="420"/>
    </w:pPr>
    <w:rPr>
      <w:rFonts w:ascii="等线" w:eastAsia="等线" w:hAnsi="等线"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962E5-3BD6-48D9-9615-953CA61C3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11519</TotalTime>
  <Pages>54</Pages>
  <Words>4461</Words>
  <Characters>25430</Characters>
  <Application>Microsoft Office Word</Application>
  <DocSecurity>0</DocSecurity>
  <Lines>211</Lines>
  <Paragraphs>59</Paragraphs>
  <ScaleCrop>false</ScaleCrop>
  <Company>china</Company>
  <LinksUpToDate>false</LinksUpToDate>
  <CharactersWithSpaces>29832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450</cp:revision>
  <cp:lastPrinted>2020-11-26T01:43:00Z</cp:lastPrinted>
  <dcterms:created xsi:type="dcterms:W3CDTF">2016-06-29T06:49:00Z</dcterms:created>
  <dcterms:modified xsi:type="dcterms:W3CDTF">2020-11-26T01:43:00Z</dcterms:modified>
</cp:coreProperties>
</file>