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6A6" w:rsidRPr="00265606" w:rsidRDefault="007106A6" w:rsidP="001A129E">
      <w:pPr>
        <w:widowControl w:val="0"/>
        <w:topLinePunct w:val="0"/>
        <w:autoSpaceDE/>
        <w:adjustRightInd/>
        <w:spacing w:line="240" w:lineRule="auto"/>
        <w:rPr>
          <w:rFonts w:cs="Arial"/>
          <w:b/>
          <w:sz w:val="32"/>
          <w:szCs w:val="32"/>
          <w:u w:val="single"/>
        </w:rPr>
      </w:pPr>
      <w:bookmarkStart w:id="0" w:name="_GoBack"/>
      <w:r w:rsidRPr="00265606">
        <w:rPr>
          <w:rFonts w:cs="Arial" w:hint="eastAsia"/>
          <w:b/>
          <w:sz w:val="32"/>
          <w:szCs w:val="32"/>
        </w:rPr>
        <w:t>项目名称：</w:t>
      </w:r>
      <w:r w:rsidR="007914B1" w:rsidRPr="00265606">
        <w:rPr>
          <w:rFonts w:cs="Arial" w:hint="eastAsia"/>
          <w:b/>
          <w:sz w:val="32"/>
          <w:szCs w:val="32"/>
          <w:u w:val="single"/>
        </w:rPr>
        <w:t xml:space="preserve"> </w:t>
      </w:r>
      <w:r w:rsidR="007914B1" w:rsidRPr="00265606">
        <w:rPr>
          <w:rFonts w:cs="Arial"/>
          <w:b/>
          <w:sz w:val="32"/>
          <w:szCs w:val="32"/>
          <w:u w:val="single"/>
        </w:rPr>
        <w:t xml:space="preserve">      沙盘推演系统</w:t>
      </w:r>
      <w:r w:rsidR="007914B1" w:rsidRPr="00265606">
        <w:rPr>
          <w:rFonts w:cs="Arial" w:hint="eastAsia"/>
          <w:b/>
          <w:sz w:val="32"/>
          <w:szCs w:val="32"/>
          <w:u w:val="single"/>
        </w:rPr>
        <w:t xml:space="preserve"> </w:t>
      </w:r>
      <w:r w:rsidR="007914B1" w:rsidRPr="00265606">
        <w:rPr>
          <w:rFonts w:cs="Arial"/>
          <w:b/>
          <w:sz w:val="32"/>
          <w:szCs w:val="32"/>
          <w:u w:val="single"/>
        </w:rPr>
        <w:t xml:space="preserve">       </w:t>
      </w:r>
    </w:p>
    <w:p w:rsidR="001A129E" w:rsidRPr="00265606" w:rsidRDefault="001A129E" w:rsidP="001A129E">
      <w:pPr>
        <w:widowControl w:val="0"/>
        <w:topLinePunct w:val="0"/>
        <w:autoSpaceDE/>
        <w:adjustRightInd/>
        <w:spacing w:line="240" w:lineRule="auto"/>
        <w:rPr>
          <w:rFonts w:cs="Times New Roman"/>
          <w:b/>
          <w:sz w:val="28"/>
          <w:szCs w:val="28"/>
        </w:rPr>
      </w:pPr>
      <w:r w:rsidRPr="00265606">
        <w:rPr>
          <w:rFonts w:cs="Times New Roman" w:hint="eastAsia"/>
          <w:b/>
          <w:sz w:val="28"/>
          <w:szCs w:val="28"/>
        </w:rPr>
        <w:t>一、本次招标内容</w:t>
      </w:r>
      <w:r w:rsidR="007106A6" w:rsidRPr="00265606">
        <w:rPr>
          <w:rFonts w:cs="Times New Roman" w:hint="eastAsia"/>
          <w:b/>
          <w:sz w:val="28"/>
          <w:szCs w:val="28"/>
        </w:rPr>
        <w:t>列表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5132"/>
        <w:gridCol w:w="2210"/>
      </w:tblGrid>
      <w:tr w:rsidR="007106A6" w:rsidRPr="00265606" w:rsidTr="00CF062D">
        <w:trPr>
          <w:trHeight w:val="486"/>
        </w:trPr>
        <w:tc>
          <w:tcPr>
            <w:tcW w:w="1072" w:type="dxa"/>
            <w:vAlign w:val="center"/>
          </w:tcPr>
          <w:p w:rsidR="007106A6" w:rsidRPr="00265606" w:rsidRDefault="007106A6" w:rsidP="007106A6">
            <w:pPr>
              <w:widowControl w:val="0"/>
              <w:topLinePunct w:val="0"/>
              <w:autoSpaceDE/>
              <w:adjustRightInd/>
              <w:spacing w:line="240" w:lineRule="auto"/>
              <w:jc w:val="center"/>
              <w:rPr>
                <w:rFonts w:cs="Times New Roman"/>
                <w:b/>
                <w:bCs/>
                <w:sz w:val="21"/>
                <w:szCs w:val="21"/>
              </w:rPr>
            </w:pPr>
            <w:r w:rsidRPr="00265606">
              <w:rPr>
                <w:rFonts w:cs="Times New Roman" w:hint="eastAsia"/>
                <w:b/>
                <w:bCs/>
                <w:sz w:val="21"/>
                <w:szCs w:val="21"/>
              </w:rPr>
              <w:t>序号</w:t>
            </w:r>
          </w:p>
        </w:tc>
        <w:tc>
          <w:tcPr>
            <w:tcW w:w="5132" w:type="dxa"/>
            <w:vAlign w:val="center"/>
          </w:tcPr>
          <w:p w:rsidR="007106A6" w:rsidRPr="00265606" w:rsidRDefault="007106A6" w:rsidP="007106A6">
            <w:pPr>
              <w:widowControl w:val="0"/>
              <w:topLinePunct w:val="0"/>
              <w:autoSpaceDE/>
              <w:adjustRightInd/>
              <w:spacing w:line="240" w:lineRule="auto"/>
              <w:jc w:val="center"/>
              <w:rPr>
                <w:rFonts w:cs="Times New Roman"/>
                <w:b/>
                <w:bCs/>
                <w:sz w:val="21"/>
                <w:szCs w:val="21"/>
              </w:rPr>
            </w:pPr>
            <w:r w:rsidRPr="00265606">
              <w:rPr>
                <w:rFonts w:cs="Times New Roman" w:hint="eastAsia"/>
                <w:b/>
                <w:bCs/>
                <w:sz w:val="21"/>
                <w:szCs w:val="21"/>
              </w:rPr>
              <w:t>内容</w:t>
            </w:r>
          </w:p>
        </w:tc>
        <w:tc>
          <w:tcPr>
            <w:tcW w:w="2210" w:type="dxa"/>
            <w:vAlign w:val="center"/>
          </w:tcPr>
          <w:p w:rsidR="007106A6" w:rsidRPr="00265606" w:rsidRDefault="007106A6" w:rsidP="007106A6">
            <w:pPr>
              <w:widowControl w:val="0"/>
              <w:topLinePunct w:val="0"/>
              <w:autoSpaceDE/>
              <w:adjustRightInd/>
              <w:spacing w:line="240" w:lineRule="auto"/>
              <w:jc w:val="center"/>
              <w:rPr>
                <w:rFonts w:cs="Times New Roman"/>
                <w:b/>
                <w:bCs/>
                <w:sz w:val="21"/>
                <w:szCs w:val="21"/>
              </w:rPr>
            </w:pPr>
            <w:r w:rsidRPr="00265606">
              <w:rPr>
                <w:rFonts w:cs="Times New Roman" w:hint="eastAsia"/>
                <w:b/>
                <w:bCs/>
                <w:sz w:val="21"/>
                <w:szCs w:val="21"/>
              </w:rPr>
              <w:t>数量</w:t>
            </w:r>
          </w:p>
        </w:tc>
      </w:tr>
      <w:tr w:rsidR="0022483F" w:rsidRPr="00265606" w:rsidTr="00CF062D">
        <w:trPr>
          <w:trHeight w:val="486"/>
        </w:trPr>
        <w:tc>
          <w:tcPr>
            <w:tcW w:w="8414" w:type="dxa"/>
            <w:gridSpan w:val="3"/>
            <w:vAlign w:val="center"/>
          </w:tcPr>
          <w:p w:rsidR="0022483F" w:rsidRPr="00265606" w:rsidRDefault="0022483F" w:rsidP="0022483F">
            <w:pPr>
              <w:widowControl w:val="0"/>
              <w:topLinePunct w:val="0"/>
              <w:autoSpaceDE/>
              <w:adjustRightInd/>
              <w:spacing w:line="240" w:lineRule="auto"/>
              <w:jc w:val="left"/>
              <w:rPr>
                <w:rFonts w:cs="Times New Roman"/>
                <w:b/>
                <w:bCs/>
                <w:sz w:val="21"/>
                <w:szCs w:val="21"/>
              </w:rPr>
            </w:pPr>
            <w:r w:rsidRPr="00265606">
              <w:rPr>
                <w:rFonts w:cs="Times New Roman" w:hint="eastAsia"/>
                <w:b/>
                <w:bCs/>
                <w:sz w:val="21"/>
                <w:szCs w:val="21"/>
              </w:rPr>
              <w:t>一、硬件</w:t>
            </w:r>
          </w:p>
        </w:tc>
      </w:tr>
      <w:tr w:rsidR="00CC3A8F" w:rsidRPr="00265606" w:rsidTr="00CF062D">
        <w:trPr>
          <w:trHeight w:val="486"/>
        </w:trPr>
        <w:tc>
          <w:tcPr>
            <w:tcW w:w="1072" w:type="dxa"/>
            <w:vAlign w:val="center"/>
          </w:tcPr>
          <w:p w:rsidR="00CC3A8F" w:rsidRPr="00265606" w:rsidRDefault="00CC3A8F" w:rsidP="00CC3A8F">
            <w:pPr>
              <w:widowControl w:val="0"/>
              <w:numPr>
                <w:ilvl w:val="0"/>
                <w:numId w:val="10"/>
              </w:numPr>
              <w:topLinePunct w:val="0"/>
              <w:autoSpaceDE/>
              <w:adjustRightInd/>
              <w:spacing w:line="240" w:lineRule="auto"/>
              <w:jc w:val="center"/>
              <w:rPr>
                <w:rFonts w:cs="Times New Roman"/>
                <w:sz w:val="21"/>
                <w:szCs w:val="21"/>
              </w:rPr>
            </w:pPr>
          </w:p>
        </w:tc>
        <w:tc>
          <w:tcPr>
            <w:tcW w:w="5132" w:type="dxa"/>
          </w:tcPr>
          <w:p w:rsidR="00CC3A8F" w:rsidRPr="00265606" w:rsidRDefault="00CC3A8F" w:rsidP="00CC3A8F">
            <w:pPr>
              <w:widowControl w:val="0"/>
              <w:topLinePunct w:val="0"/>
              <w:autoSpaceDE/>
              <w:adjustRightInd/>
              <w:spacing w:line="240" w:lineRule="auto"/>
              <w:rPr>
                <w:rFonts w:cs="Times New Roman"/>
                <w:sz w:val="21"/>
                <w:szCs w:val="21"/>
              </w:rPr>
            </w:pPr>
            <w:r w:rsidRPr="00265606">
              <w:rPr>
                <w:rFonts w:hint="eastAsia"/>
                <w:sz w:val="21"/>
                <w:szCs w:val="21"/>
              </w:rPr>
              <w:t>控制沙盘显示台</w:t>
            </w:r>
          </w:p>
        </w:tc>
        <w:tc>
          <w:tcPr>
            <w:tcW w:w="2210" w:type="dxa"/>
          </w:tcPr>
          <w:p w:rsidR="00CC3A8F" w:rsidRPr="00265606" w:rsidRDefault="00CC3A8F" w:rsidP="00CC3A8F">
            <w:pPr>
              <w:widowControl w:val="0"/>
              <w:topLinePunct w:val="0"/>
              <w:autoSpaceDE/>
              <w:adjustRightInd/>
              <w:spacing w:line="240" w:lineRule="auto"/>
              <w:rPr>
                <w:rFonts w:cs="Times New Roman"/>
                <w:sz w:val="21"/>
                <w:szCs w:val="21"/>
              </w:rPr>
            </w:pPr>
            <w:r w:rsidRPr="00265606">
              <w:rPr>
                <w:sz w:val="21"/>
                <w:szCs w:val="21"/>
              </w:rPr>
              <w:t>1</w:t>
            </w:r>
            <w:r w:rsidR="0022483F" w:rsidRPr="00265606">
              <w:rPr>
                <w:rFonts w:hint="eastAsia"/>
                <w:sz w:val="21"/>
                <w:szCs w:val="21"/>
              </w:rPr>
              <w:t>台</w:t>
            </w:r>
          </w:p>
        </w:tc>
      </w:tr>
      <w:tr w:rsidR="0022483F" w:rsidRPr="00265606" w:rsidTr="00CF062D">
        <w:trPr>
          <w:trHeight w:val="486"/>
        </w:trPr>
        <w:tc>
          <w:tcPr>
            <w:tcW w:w="8414" w:type="dxa"/>
            <w:gridSpan w:val="3"/>
            <w:vAlign w:val="center"/>
          </w:tcPr>
          <w:p w:rsidR="0022483F" w:rsidRPr="00265606" w:rsidRDefault="0022483F" w:rsidP="0022483F">
            <w:pPr>
              <w:widowControl w:val="0"/>
              <w:topLinePunct w:val="0"/>
              <w:autoSpaceDE/>
              <w:adjustRightInd/>
              <w:spacing w:line="240" w:lineRule="auto"/>
              <w:jc w:val="left"/>
              <w:rPr>
                <w:b/>
                <w:sz w:val="21"/>
                <w:szCs w:val="21"/>
              </w:rPr>
            </w:pPr>
            <w:r w:rsidRPr="00265606">
              <w:rPr>
                <w:rFonts w:hint="eastAsia"/>
                <w:b/>
                <w:sz w:val="21"/>
                <w:szCs w:val="21"/>
              </w:rPr>
              <w:t>二、软件</w:t>
            </w:r>
          </w:p>
        </w:tc>
      </w:tr>
      <w:tr w:rsidR="007914B1" w:rsidRPr="00265606" w:rsidTr="00CF062D">
        <w:trPr>
          <w:trHeight w:val="486"/>
        </w:trPr>
        <w:tc>
          <w:tcPr>
            <w:tcW w:w="1072" w:type="dxa"/>
            <w:vAlign w:val="center"/>
          </w:tcPr>
          <w:p w:rsidR="007914B1" w:rsidRPr="00265606" w:rsidRDefault="0022483F" w:rsidP="007914B1">
            <w:pPr>
              <w:widowControl w:val="0"/>
              <w:topLinePunct w:val="0"/>
              <w:autoSpaceDE/>
              <w:adjustRightInd/>
              <w:spacing w:line="240" w:lineRule="auto"/>
              <w:jc w:val="center"/>
              <w:rPr>
                <w:rFonts w:cs="Times New Roman"/>
                <w:sz w:val="21"/>
                <w:szCs w:val="21"/>
              </w:rPr>
            </w:pPr>
            <w:r w:rsidRPr="00265606">
              <w:rPr>
                <w:rFonts w:cs="Times New Roman" w:hint="eastAsia"/>
                <w:sz w:val="21"/>
                <w:szCs w:val="21"/>
              </w:rPr>
              <w:t>1</w:t>
            </w:r>
          </w:p>
        </w:tc>
        <w:tc>
          <w:tcPr>
            <w:tcW w:w="5132" w:type="dxa"/>
          </w:tcPr>
          <w:p w:rsidR="007914B1" w:rsidRPr="00265606" w:rsidRDefault="007914B1" w:rsidP="00CC3A8F">
            <w:pPr>
              <w:widowControl w:val="0"/>
              <w:topLinePunct w:val="0"/>
              <w:autoSpaceDE/>
              <w:adjustRightInd/>
              <w:spacing w:line="240" w:lineRule="auto"/>
              <w:rPr>
                <w:sz w:val="21"/>
                <w:szCs w:val="21"/>
              </w:rPr>
            </w:pPr>
            <w:r w:rsidRPr="00265606">
              <w:rPr>
                <w:sz w:val="21"/>
                <w:szCs w:val="21"/>
              </w:rPr>
              <w:t>VR数字沙盘推演平台</w:t>
            </w:r>
          </w:p>
        </w:tc>
        <w:tc>
          <w:tcPr>
            <w:tcW w:w="2210" w:type="dxa"/>
          </w:tcPr>
          <w:p w:rsidR="007914B1" w:rsidRPr="00265606" w:rsidRDefault="0022483F" w:rsidP="00CC3A8F">
            <w:pPr>
              <w:widowControl w:val="0"/>
              <w:topLinePunct w:val="0"/>
              <w:autoSpaceDE/>
              <w:adjustRightInd/>
              <w:spacing w:line="240" w:lineRule="auto"/>
              <w:rPr>
                <w:sz w:val="21"/>
                <w:szCs w:val="21"/>
              </w:rPr>
            </w:pPr>
            <w:r w:rsidRPr="00265606">
              <w:rPr>
                <w:rFonts w:hint="eastAsia"/>
                <w:sz w:val="21"/>
                <w:szCs w:val="21"/>
              </w:rPr>
              <w:t>1套</w:t>
            </w:r>
          </w:p>
        </w:tc>
      </w:tr>
      <w:tr w:rsidR="007914B1" w:rsidRPr="00265606" w:rsidTr="00CF062D">
        <w:trPr>
          <w:trHeight w:val="486"/>
        </w:trPr>
        <w:tc>
          <w:tcPr>
            <w:tcW w:w="1072" w:type="dxa"/>
            <w:vAlign w:val="center"/>
          </w:tcPr>
          <w:p w:rsidR="007914B1" w:rsidRPr="00265606" w:rsidRDefault="0022483F" w:rsidP="007914B1">
            <w:pPr>
              <w:widowControl w:val="0"/>
              <w:topLinePunct w:val="0"/>
              <w:autoSpaceDE/>
              <w:adjustRightInd/>
              <w:spacing w:line="240" w:lineRule="auto"/>
              <w:jc w:val="center"/>
              <w:rPr>
                <w:rFonts w:cs="Times New Roman"/>
                <w:sz w:val="21"/>
                <w:szCs w:val="21"/>
              </w:rPr>
            </w:pPr>
            <w:r w:rsidRPr="00265606">
              <w:rPr>
                <w:rFonts w:cs="Times New Roman" w:hint="eastAsia"/>
                <w:sz w:val="21"/>
                <w:szCs w:val="21"/>
              </w:rPr>
              <w:t>2</w:t>
            </w:r>
          </w:p>
        </w:tc>
        <w:tc>
          <w:tcPr>
            <w:tcW w:w="5132" w:type="dxa"/>
          </w:tcPr>
          <w:p w:rsidR="007914B1" w:rsidRPr="00265606" w:rsidRDefault="007914B1" w:rsidP="00CC3A8F">
            <w:pPr>
              <w:widowControl w:val="0"/>
              <w:topLinePunct w:val="0"/>
              <w:autoSpaceDE/>
              <w:adjustRightInd/>
              <w:spacing w:line="240" w:lineRule="auto"/>
              <w:rPr>
                <w:sz w:val="21"/>
                <w:szCs w:val="21"/>
              </w:rPr>
            </w:pPr>
            <w:r w:rsidRPr="00265606">
              <w:rPr>
                <w:sz w:val="21"/>
                <w:szCs w:val="21"/>
              </w:rPr>
              <w:t>VR数字沙盘推演平台案例</w:t>
            </w:r>
          </w:p>
        </w:tc>
        <w:tc>
          <w:tcPr>
            <w:tcW w:w="2210" w:type="dxa"/>
          </w:tcPr>
          <w:p w:rsidR="007914B1" w:rsidRPr="00265606" w:rsidRDefault="0022483F" w:rsidP="00CC3A8F">
            <w:pPr>
              <w:widowControl w:val="0"/>
              <w:topLinePunct w:val="0"/>
              <w:autoSpaceDE/>
              <w:adjustRightInd/>
              <w:spacing w:line="240" w:lineRule="auto"/>
              <w:rPr>
                <w:sz w:val="21"/>
                <w:szCs w:val="21"/>
              </w:rPr>
            </w:pPr>
            <w:r w:rsidRPr="00265606">
              <w:rPr>
                <w:rFonts w:hint="eastAsia"/>
                <w:sz w:val="21"/>
                <w:szCs w:val="21"/>
              </w:rPr>
              <w:t>1套</w:t>
            </w:r>
          </w:p>
        </w:tc>
      </w:tr>
    </w:tbl>
    <w:p w:rsidR="001A129E" w:rsidRPr="00265606" w:rsidRDefault="007106A6" w:rsidP="007106A6">
      <w:pPr>
        <w:rPr>
          <w:rFonts w:ascii="黑体" w:eastAsia="黑体"/>
          <w:sz w:val="28"/>
          <w:szCs w:val="28"/>
        </w:rPr>
      </w:pPr>
      <w:r w:rsidRPr="00265606">
        <w:rPr>
          <w:rFonts w:ascii="黑体" w:eastAsia="黑体" w:hint="eastAsia"/>
          <w:sz w:val="28"/>
          <w:szCs w:val="28"/>
        </w:rPr>
        <w:t>二、项目总体要求</w:t>
      </w:r>
    </w:p>
    <w:tbl>
      <w:tblPr>
        <w:tblStyle w:val="a3"/>
        <w:tblW w:w="8897" w:type="dxa"/>
        <w:tblLook w:val="04A0" w:firstRow="1" w:lastRow="0" w:firstColumn="1" w:lastColumn="0" w:noHBand="0" w:noVBand="1"/>
      </w:tblPr>
      <w:tblGrid>
        <w:gridCol w:w="817"/>
        <w:gridCol w:w="1843"/>
        <w:gridCol w:w="6237"/>
      </w:tblGrid>
      <w:tr w:rsidR="007106A6" w:rsidRPr="00265606" w:rsidTr="007106A6">
        <w:tc>
          <w:tcPr>
            <w:tcW w:w="817" w:type="dxa"/>
            <w:tcBorders>
              <w:right w:val="single" w:sz="4" w:space="0" w:color="auto"/>
            </w:tcBorders>
            <w:vAlign w:val="center"/>
          </w:tcPr>
          <w:p w:rsidR="007106A6" w:rsidRPr="00265606" w:rsidRDefault="007106A6" w:rsidP="00643997">
            <w:pPr>
              <w:jc w:val="center"/>
              <w:rPr>
                <w:b/>
                <w:sz w:val="21"/>
                <w:szCs w:val="21"/>
                <w:lang w:val="es-AR" w:bidi="ne-NP"/>
              </w:rPr>
            </w:pPr>
            <w:r w:rsidRPr="00265606">
              <w:rPr>
                <w:rFonts w:hint="eastAsia"/>
                <w:b/>
                <w:sz w:val="21"/>
                <w:szCs w:val="21"/>
                <w:lang w:val="es-AR" w:bidi="ne-NP"/>
              </w:rPr>
              <w:t>序号</w:t>
            </w:r>
          </w:p>
        </w:tc>
        <w:tc>
          <w:tcPr>
            <w:tcW w:w="1843" w:type="dxa"/>
            <w:tcBorders>
              <w:left w:val="single" w:sz="4" w:space="0" w:color="auto"/>
            </w:tcBorders>
            <w:vAlign w:val="center"/>
          </w:tcPr>
          <w:p w:rsidR="007106A6" w:rsidRPr="00265606" w:rsidRDefault="007106A6" w:rsidP="00643997">
            <w:pPr>
              <w:jc w:val="center"/>
              <w:rPr>
                <w:b/>
                <w:sz w:val="21"/>
                <w:szCs w:val="21"/>
                <w:lang w:val="es-AR" w:bidi="ne-NP"/>
              </w:rPr>
            </w:pPr>
            <w:r w:rsidRPr="00265606">
              <w:rPr>
                <w:rFonts w:hint="eastAsia"/>
                <w:b/>
                <w:sz w:val="21"/>
                <w:szCs w:val="21"/>
                <w:lang w:val="es-AR" w:bidi="ne-NP"/>
              </w:rPr>
              <w:t>要求</w:t>
            </w:r>
          </w:p>
        </w:tc>
        <w:tc>
          <w:tcPr>
            <w:tcW w:w="6237" w:type="dxa"/>
            <w:vAlign w:val="bottom"/>
          </w:tcPr>
          <w:p w:rsidR="007106A6" w:rsidRPr="00265606" w:rsidRDefault="007106A6" w:rsidP="00643997">
            <w:pPr>
              <w:jc w:val="left"/>
              <w:rPr>
                <w:b/>
                <w:sz w:val="21"/>
                <w:szCs w:val="21"/>
                <w:lang w:val="es-AR" w:bidi="ne-NP"/>
              </w:rPr>
            </w:pPr>
            <w:r w:rsidRPr="00265606">
              <w:rPr>
                <w:rFonts w:hint="eastAsia"/>
                <w:b/>
                <w:sz w:val="21"/>
                <w:szCs w:val="21"/>
                <w:lang w:val="es-AR" w:bidi="ne-NP"/>
              </w:rPr>
              <w:t>具体内容</w:t>
            </w:r>
          </w:p>
        </w:tc>
      </w:tr>
      <w:tr w:rsidR="007106A6" w:rsidRPr="00265606" w:rsidTr="007106A6">
        <w:tc>
          <w:tcPr>
            <w:tcW w:w="817" w:type="dxa"/>
            <w:tcBorders>
              <w:right w:val="single" w:sz="4" w:space="0" w:color="auto"/>
            </w:tcBorders>
            <w:vAlign w:val="center"/>
          </w:tcPr>
          <w:p w:rsidR="007106A6" w:rsidRPr="00265606" w:rsidRDefault="007106A6" w:rsidP="00643997">
            <w:pPr>
              <w:jc w:val="center"/>
              <w:rPr>
                <w:sz w:val="21"/>
                <w:szCs w:val="21"/>
                <w:lang w:val="es-AR" w:bidi="ne-NP"/>
              </w:rPr>
            </w:pPr>
            <w:r w:rsidRPr="00265606">
              <w:rPr>
                <w:rFonts w:hint="eastAsia"/>
                <w:sz w:val="21"/>
                <w:szCs w:val="21"/>
                <w:lang w:val="es-AR" w:bidi="ne-NP"/>
              </w:rPr>
              <w:t>1</w:t>
            </w:r>
          </w:p>
        </w:tc>
        <w:tc>
          <w:tcPr>
            <w:tcW w:w="1843" w:type="dxa"/>
            <w:tcBorders>
              <w:left w:val="single" w:sz="4" w:space="0" w:color="auto"/>
            </w:tcBorders>
            <w:vAlign w:val="center"/>
          </w:tcPr>
          <w:p w:rsidR="007106A6" w:rsidRPr="00265606" w:rsidRDefault="007106A6" w:rsidP="00643997">
            <w:pPr>
              <w:jc w:val="center"/>
              <w:rPr>
                <w:sz w:val="21"/>
                <w:szCs w:val="21"/>
                <w:lang w:val="es-AR" w:bidi="ne-NP"/>
              </w:rPr>
            </w:pPr>
            <w:r w:rsidRPr="00265606">
              <w:rPr>
                <w:rFonts w:hint="eastAsia"/>
                <w:sz w:val="21"/>
                <w:szCs w:val="21"/>
                <w:lang w:val="es-AR" w:bidi="ne-NP"/>
              </w:rPr>
              <w:t>工期</w:t>
            </w:r>
          </w:p>
        </w:tc>
        <w:tc>
          <w:tcPr>
            <w:tcW w:w="6237" w:type="dxa"/>
            <w:vAlign w:val="bottom"/>
          </w:tcPr>
          <w:p w:rsidR="007106A6" w:rsidRPr="00265606" w:rsidRDefault="007106A6" w:rsidP="008D42FF">
            <w:pPr>
              <w:jc w:val="left"/>
              <w:rPr>
                <w:sz w:val="21"/>
                <w:szCs w:val="21"/>
              </w:rPr>
            </w:pPr>
            <w:r w:rsidRPr="00265606">
              <w:rPr>
                <w:rFonts w:hint="eastAsia"/>
                <w:sz w:val="21"/>
                <w:szCs w:val="21"/>
              </w:rPr>
              <w:t>签订合同后</w:t>
            </w:r>
            <w:r w:rsidR="008D42FF" w:rsidRPr="00265606">
              <w:rPr>
                <w:rFonts w:hint="eastAsia"/>
                <w:sz w:val="21"/>
                <w:szCs w:val="21"/>
                <w:u w:val="single"/>
              </w:rPr>
              <w:t>30</w:t>
            </w:r>
            <w:r w:rsidRPr="00265606">
              <w:rPr>
                <w:rFonts w:hint="eastAsia"/>
                <w:sz w:val="21"/>
                <w:szCs w:val="21"/>
              </w:rPr>
              <w:t>日内完成</w:t>
            </w:r>
            <w:r w:rsidR="008D42FF" w:rsidRPr="00265606">
              <w:rPr>
                <w:rFonts w:hint="eastAsia"/>
                <w:sz w:val="21"/>
                <w:szCs w:val="21"/>
              </w:rPr>
              <w:t>。</w:t>
            </w:r>
          </w:p>
        </w:tc>
      </w:tr>
      <w:tr w:rsidR="007106A6" w:rsidRPr="00265606" w:rsidTr="007106A6">
        <w:tc>
          <w:tcPr>
            <w:tcW w:w="817" w:type="dxa"/>
            <w:tcBorders>
              <w:right w:val="single" w:sz="4" w:space="0" w:color="auto"/>
            </w:tcBorders>
            <w:vAlign w:val="center"/>
          </w:tcPr>
          <w:p w:rsidR="007106A6" w:rsidRPr="00265606" w:rsidRDefault="007106A6" w:rsidP="00643997">
            <w:pPr>
              <w:jc w:val="center"/>
              <w:rPr>
                <w:sz w:val="21"/>
                <w:szCs w:val="21"/>
                <w:lang w:val="es-AR" w:bidi="ne-NP"/>
              </w:rPr>
            </w:pPr>
            <w:r w:rsidRPr="00265606">
              <w:rPr>
                <w:rFonts w:hint="eastAsia"/>
                <w:sz w:val="21"/>
                <w:szCs w:val="21"/>
                <w:lang w:val="es-AR" w:bidi="ne-NP"/>
              </w:rPr>
              <w:t>2</w:t>
            </w:r>
          </w:p>
        </w:tc>
        <w:tc>
          <w:tcPr>
            <w:tcW w:w="1843" w:type="dxa"/>
            <w:tcBorders>
              <w:left w:val="single" w:sz="4" w:space="0" w:color="auto"/>
            </w:tcBorders>
            <w:vAlign w:val="center"/>
          </w:tcPr>
          <w:p w:rsidR="007106A6" w:rsidRPr="00265606" w:rsidRDefault="007106A6" w:rsidP="00643997">
            <w:pPr>
              <w:jc w:val="center"/>
              <w:rPr>
                <w:sz w:val="21"/>
                <w:szCs w:val="21"/>
                <w:lang w:val="es-AR" w:bidi="ne-NP"/>
              </w:rPr>
            </w:pPr>
            <w:r w:rsidRPr="00265606">
              <w:rPr>
                <w:rFonts w:hint="eastAsia"/>
                <w:sz w:val="21"/>
                <w:szCs w:val="21"/>
                <w:lang w:val="es-AR" w:bidi="ne-NP"/>
              </w:rPr>
              <w:t>售后服务</w:t>
            </w:r>
          </w:p>
        </w:tc>
        <w:tc>
          <w:tcPr>
            <w:tcW w:w="6237" w:type="dxa"/>
            <w:vAlign w:val="bottom"/>
          </w:tcPr>
          <w:p w:rsidR="000B18FE" w:rsidRPr="00265606" w:rsidRDefault="000B18FE" w:rsidP="000B18FE">
            <w:pPr>
              <w:jc w:val="left"/>
              <w:rPr>
                <w:bCs/>
                <w:sz w:val="21"/>
                <w:szCs w:val="21"/>
              </w:rPr>
            </w:pPr>
            <w:r w:rsidRPr="00265606">
              <w:rPr>
                <w:bCs/>
                <w:sz w:val="21"/>
                <w:szCs w:val="21"/>
              </w:rPr>
              <w:t>1</w:t>
            </w:r>
            <w:r w:rsidRPr="00265606">
              <w:rPr>
                <w:rFonts w:hint="eastAsia"/>
                <w:bCs/>
                <w:sz w:val="21"/>
                <w:szCs w:val="21"/>
              </w:rPr>
              <w:t>、提供所有软</w:t>
            </w:r>
            <w:r w:rsidR="00BB4075" w:rsidRPr="00265606">
              <w:rPr>
                <w:rFonts w:hint="eastAsia"/>
                <w:bCs/>
                <w:sz w:val="21"/>
                <w:szCs w:val="21"/>
              </w:rPr>
              <w:t>硬</w:t>
            </w:r>
            <w:r w:rsidRPr="00265606">
              <w:rPr>
                <w:rFonts w:hint="eastAsia"/>
                <w:bCs/>
                <w:sz w:val="21"/>
                <w:szCs w:val="21"/>
              </w:rPr>
              <w:t>件产品负责</w:t>
            </w:r>
            <w:r w:rsidR="00CC3A8F" w:rsidRPr="00265606">
              <w:rPr>
                <w:rFonts w:hint="eastAsia"/>
                <w:bCs/>
                <w:sz w:val="21"/>
                <w:szCs w:val="21"/>
              </w:rPr>
              <w:t>三</w:t>
            </w:r>
            <w:r w:rsidRPr="00265606">
              <w:rPr>
                <w:rFonts w:hint="eastAsia"/>
                <w:bCs/>
                <w:sz w:val="21"/>
                <w:szCs w:val="21"/>
              </w:rPr>
              <w:t>年的质保期。质保期内</w:t>
            </w:r>
            <w:r w:rsidR="00BB4075" w:rsidRPr="00265606">
              <w:rPr>
                <w:rFonts w:hint="eastAsia"/>
                <w:bCs/>
                <w:sz w:val="21"/>
                <w:szCs w:val="21"/>
              </w:rPr>
              <w:t>对</w:t>
            </w:r>
            <w:r w:rsidR="00942D67" w:rsidRPr="00265606">
              <w:rPr>
                <w:rFonts w:hint="eastAsia"/>
                <w:bCs/>
                <w:sz w:val="21"/>
                <w:szCs w:val="21"/>
              </w:rPr>
              <w:t>系</w:t>
            </w:r>
            <w:r w:rsidRPr="00265606">
              <w:rPr>
                <w:rFonts w:hint="eastAsia"/>
                <w:bCs/>
                <w:sz w:val="21"/>
                <w:szCs w:val="21"/>
              </w:rPr>
              <w:t>统提供免费维护、更新或升级服务。质保期内中标人必须保证对所有</w:t>
            </w:r>
            <w:r w:rsidR="00BB4075" w:rsidRPr="00265606">
              <w:rPr>
                <w:rFonts w:hint="eastAsia"/>
                <w:bCs/>
                <w:sz w:val="21"/>
                <w:szCs w:val="21"/>
              </w:rPr>
              <w:t>软硬件</w:t>
            </w:r>
            <w:r w:rsidRPr="00265606">
              <w:rPr>
                <w:rFonts w:hint="eastAsia"/>
                <w:bCs/>
                <w:sz w:val="21"/>
                <w:szCs w:val="21"/>
              </w:rPr>
              <w:t>件非人为破坏而损坏的免费修复与维护正常运营。</w:t>
            </w:r>
          </w:p>
          <w:p w:rsidR="007106A6" w:rsidRPr="00265606" w:rsidRDefault="000B18FE" w:rsidP="000B18FE">
            <w:pPr>
              <w:jc w:val="left"/>
              <w:rPr>
                <w:bCs/>
                <w:sz w:val="21"/>
                <w:szCs w:val="21"/>
              </w:rPr>
            </w:pPr>
            <w:r w:rsidRPr="00265606">
              <w:rPr>
                <w:bCs/>
                <w:sz w:val="21"/>
                <w:szCs w:val="21"/>
              </w:rPr>
              <w:t>2</w:t>
            </w:r>
            <w:r w:rsidRPr="00265606">
              <w:rPr>
                <w:rFonts w:hint="eastAsia"/>
                <w:bCs/>
                <w:sz w:val="21"/>
                <w:szCs w:val="21"/>
              </w:rPr>
              <w:t>、承诺接到故障通知后</w:t>
            </w:r>
            <w:r w:rsidRPr="00265606">
              <w:rPr>
                <w:bCs/>
                <w:sz w:val="21"/>
                <w:szCs w:val="21"/>
              </w:rPr>
              <w:t>1</w:t>
            </w:r>
            <w:r w:rsidRPr="00265606">
              <w:rPr>
                <w:rFonts w:hint="eastAsia"/>
                <w:bCs/>
                <w:sz w:val="21"/>
                <w:szCs w:val="21"/>
              </w:rPr>
              <w:t>小时内电话响应，4小时内专项技术工程师提出解决方案，8小时内解决可以远程修复的问题，若双方在电话中无法排障，在</w:t>
            </w:r>
            <w:r w:rsidRPr="00265606">
              <w:rPr>
                <w:bCs/>
                <w:sz w:val="21"/>
                <w:szCs w:val="21"/>
              </w:rPr>
              <w:t>24</w:t>
            </w:r>
            <w:r w:rsidRPr="00265606">
              <w:rPr>
                <w:rFonts w:hint="eastAsia"/>
                <w:bCs/>
                <w:sz w:val="21"/>
                <w:szCs w:val="21"/>
              </w:rPr>
              <w:t>小时内到达现场进行维护，</w:t>
            </w:r>
            <w:r w:rsidRPr="00265606">
              <w:rPr>
                <w:bCs/>
                <w:sz w:val="21"/>
                <w:szCs w:val="21"/>
              </w:rPr>
              <w:t>48</w:t>
            </w:r>
            <w:r w:rsidRPr="00265606">
              <w:rPr>
                <w:rFonts w:hint="eastAsia"/>
                <w:bCs/>
                <w:sz w:val="21"/>
                <w:szCs w:val="21"/>
              </w:rPr>
              <w:t>小时内排除故障。</w:t>
            </w:r>
          </w:p>
        </w:tc>
      </w:tr>
      <w:tr w:rsidR="002347AE" w:rsidRPr="00265606" w:rsidTr="007106A6">
        <w:tc>
          <w:tcPr>
            <w:tcW w:w="817" w:type="dxa"/>
            <w:tcBorders>
              <w:right w:val="single" w:sz="4" w:space="0" w:color="auto"/>
            </w:tcBorders>
            <w:vAlign w:val="center"/>
          </w:tcPr>
          <w:p w:rsidR="002347AE" w:rsidRPr="00265606" w:rsidRDefault="002347AE" w:rsidP="00643997">
            <w:pPr>
              <w:jc w:val="center"/>
              <w:rPr>
                <w:sz w:val="21"/>
                <w:szCs w:val="21"/>
                <w:lang w:val="es-AR" w:bidi="ne-NP"/>
              </w:rPr>
            </w:pPr>
            <w:r w:rsidRPr="00265606">
              <w:rPr>
                <w:rFonts w:hint="eastAsia"/>
                <w:sz w:val="21"/>
                <w:szCs w:val="21"/>
                <w:lang w:val="es-AR" w:bidi="ne-NP"/>
              </w:rPr>
              <w:t>3</w:t>
            </w:r>
          </w:p>
        </w:tc>
        <w:tc>
          <w:tcPr>
            <w:tcW w:w="1843" w:type="dxa"/>
            <w:tcBorders>
              <w:left w:val="single" w:sz="4" w:space="0" w:color="auto"/>
            </w:tcBorders>
            <w:vAlign w:val="center"/>
          </w:tcPr>
          <w:p w:rsidR="002347AE" w:rsidRPr="00265606" w:rsidRDefault="008D42FF" w:rsidP="00643997">
            <w:pPr>
              <w:jc w:val="center"/>
              <w:rPr>
                <w:sz w:val="21"/>
                <w:szCs w:val="21"/>
                <w:lang w:val="es-AR" w:bidi="ne-NP"/>
              </w:rPr>
            </w:pPr>
            <w:r w:rsidRPr="00265606">
              <w:rPr>
                <w:rFonts w:hint="eastAsia"/>
                <w:sz w:val="21"/>
                <w:szCs w:val="21"/>
                <w:lang w:val="es-AR" w:bidi="ne-NP"/>
              </w:rPr>
              <w:t>培训</w:t>
            </w:r>
          </w:p>
        </w:tc>
        <w:tc>
          <w:tcPr>
            <w:tcW w:w="6237" w:type="dxa"/>
            <w:vAlign w:val="bottom"/>
          </w:tcPr>
          <w:p w:rsidR="002347AE" w:rsidRPr="00265606" w:rsidRDefault="000B18FE" w:rsidP="008D42FF">
            <w:pPr>
              <w:jc w:val="left"/>
              <w:rPr>
                <w:sz w:val="21"/>
                <w:szCs w:val="21"/>
              </w:rPr>
            </w:pPr>
            <w:r w:rsidRPr="00265606">
              <w:rPr>
                <w:rFonts w:hint="eastAsia"/>
                <w:bCs/>
                <w:sz w:val="21"/>
                <w:szCs w:val="21"/>
              </w:rPr>
              <w:t>根据采购单位指定的地点提供软</w:t>
            </w:r>
            <w:r w:rsidR="00BB4075" w:rsidRPr="00265606">
              <w:rPr>
                <w:rFonts w:hint="eastAsia"/>
                <w:bCs/>
                <w:sz w:val="21"/>
                <w:szCs w:val="21"/>
              </w:rPr>
              <w:t>硬</w:t>
            </w:r>
            <w:r w:rsidRPr="00265606">
              <w:rPr>
                <w:rFonts w:hint="eastAsia"/>
                <w:bCs/>
                <w:sz w:val="21"/>
                <w:szCs w:val="21"/>
              </w:rPr>
              <w:t>件产品的安装调试服务、并提供免费的驻场培训，为采购单位的相关技术、操作人员进行有关软</w:t>
            </w:r>
            <w:r w:rsidR="00BB4075" w:rsidRPr="00265606">
              <w:rPr>
                <w:rFonts w:hint="eastAsia"/>
                <w:bCs/>
                <w:sz w:val="21"/>
                <w:szCs w:val="21"/>
              </w:rPr>
              <w:t>硬</w:t>
            </w:r>
            <w:r w:rsidRPr="00265606">
              <w:rPr>
                <w:rFonts w:hint="eastAsia"/>
                <w:bCs/>
                <w:sz w:val="21"/>
                <w:szCs w:val="21"/>
              </w:rPr>
              <w:t>件产品的操作、维护、保养等方面培训，直至能熟练独立操作掌握为止。</w:t>
            </w:r>
          </w:p>
        </w:tc>
      </w:tr>
      <w:tr w:rsidR="006C1A40" w:rsidRPr="00265606" w:rsidTr="007106A6">
        <w:tc>
          <w:tcPr>
            <w:tcW w:w="817" w:type="dxa"/>
            <w:tcBorders>
              <w:right w:val="single" w:sz="4" w:space="0" w:color="auto"/>
            </w:tcBorders>
            <w:vAlign w:val="center"/>
          </w:tcPr>
          <w:p w:rsidR="006C1A40" w:rsidRPr="00265606" w:rsidRDefault="006C1A40" w:rsidP="00643997">
            <w:pPr>
              <w:jc w:val="center"/>
              <w:rPr>
                <w:sz w:val="21"/>
                <w:szCs w:val="21"/>
                <w:lang w:val="es-AR" w:bidi="ne-NP"/>
              </w:rPr>
            </w:pPr>
            <w:r w:rsidRPr="00265606">
              <w:rPr>
                <w:rFonts w:hint="eastAsia"/>
                <w:sz w:val="21"/>
                <w:szCs w:val="21"/>
                <w:lang w:val="es-AR" w:bidi="ne-NP"/>
              </w:rPr>
              <w:t>4</w:t>
            </w:r>
          </w:p>
        </w:tc>
        <w:tc>
          <w:tcPr>
            <w:tcW w:w="1843" w:type="dxa"/>
            <w:tcBorders>
              <w:left w:val="single" w:sz="4" w:space="0" w:color="auto"/>
            </w:tcBorders>
            <w:vAlign w:val="center"/>
          </w:tcPr>
          <w:p w:rsidR="006C1A40" w:rsidRPr="00265606" w:rsidRDefault="0098298B" w:rsidP="00643997">
            <w:pPr>
              <w:jc w:val="center"/>
              <w:rPr>
                <w:sz w:val="21"/>
                <w:szCs w:val="21"/>
                <w:lang w:val="es-AR" w:bidi="ne-NP"/>
              </w:rPr>
            </w:pPr>
            <w:r w:rsidRPr="00265606">
              <w:rPr>
                <w:rFonts w:hint="eastAsia"/>
                <w:sz w:val="21"/>
                <w:szCs w:val="21"/>
                <w:lang w:val="es-AR" w:bidi="ne-NP"/>
              </w:rPr>
              <w:t>制造商要求</w:t>
            </w:r>
          </w:p>
        </w:tc>
        <w:tc>
          <w:tcPr>
            <w:tcW w:w="6237" w:type="dxa"/>
            <w:vAlign w:val="bottom"/>
          </w:tcPr>
          <w:p w:rsidR="00E935FE" w:rsidRPr="00265606" w:rsidRDefault="00E935FE" w:rsidP="00E935FE">
            <w:pPr>
              <w:rPr>
                <w:sz w:val="21"/>
                <w:szCs w:val="21"/>
              </w:rPr>
            </w:pPr>
            <w:r w:rsidRPr="00265606">
              <w:rPr>
                <w:sz w:val="21"/>
                <w:szCs w:val="21"/>
              </w:rPr>
              <w:t>1</w:t>
            </w:r>
            <w:r w:rsidR="006C1A40" w:rsidRPr="00265606">
              <w:rPr>
                <w:sz w:val="21"/>
                <w:szCs w:val="21"/>
              </w:rPr>
              <w:t>、</w:t>
            </w:r>
            <w:r w:rsidR="00C80EAB" w:rsidRPr="00265606">
              <w:rPr>
                <w:rFonts w:hint="eastAsia"/>
                <w:sz w:val="21"/>
                <w:szCs w:val="21"/>
              </w:rPr>
              <w:t>*</w:t>
            </w:r>
            <w:r w:rsidR="006C1A40" w:rsidRPr="00265606">
              <w:rPr>
                <w:sz w:val="21"/>
                <w:szCs w:val="21"/>
              </w:rPr>
              <w:t>制造商需根据用户</w:t>
            </w:r>
            <w:r w:rsidR="00C80EAB" w:rsidRPr="00265606">
              <w:rPr>
                <w:rFonts w:hint="eastAsia"/>
                <w:sz w:val="21"/>
                <w:szCs w:val="21"/>
              </w:rPr>
              <w:t>招标</w:t>
            </w:r>
            <w:r w:rsidR="006C1A40" w:rsidRPr="00265606">
              <w:rPr>
                <w:sz w:val="21"/>
                <w:szCs w:val="21"/>
              </w:rPr>
              <w:t>需求制作方案书，完整阐述需求以及案例脚本以及评估原则。</w:t>
            </w:r>
          </w:p>
          <w:p w:rsidR="00302071" w:rsidRPr="00265606" w:rsidRDefault="00E935FE" w:rsidP="00E935FE">
            <w:pPr>
              <w:rPr>
                <w:bCs/>
                <w:sz w:val="21"/>
                <w:szCs w:val="21"/>
              </w:rPr>
            </w:pPr>
            <w:r w:rsidRPr="00265606">
              <w:rPr>
                <w:rFonts w:hint="eastAsia"/>
                <w:sz w:val="21"/>
                <w:szCs w:val="21"/>
              </w:rPr>
              <w:t>2、*制造商需具备</w:t>
            </w:r>
            <w:r w:rsidR="00B56EFC" w:rsidRPr="00265606">
              <w:rPr>
                <w:rFonts w:hint="eastAsia"/>
                <w:sz w:val="21"/>
                <w:szCs w:val="21"/>
              </w:rPr>
              <w:t>沙盘</w:t>
            </w:r>
            <w:r w:rsidRPr="00265606">
              <w:rPr>
                <w:rFonts w:hint="eastAsia"/>
                <w:sz w:val="21"/>
                <w:szCs w:val="21"/>
              </w:rPr>
              <w:t>推演系统的建设</w:t>
            </w:r>
            <w:r w:rsidR="00B15F3B" w:rsidRPr="00265606">
              <w:rPr>
                <w:rFonts w:hint="eastAsia"/>
                <w:sz w:val="21"/>
                <w:szCs w:val="21"/>
              </w:rPr>
              <w:t>成功</w:t>
            </w:r>
            <w:r w:rsidRPr="00265606">
              <w:rPr>
                <w:rFonts w:hint="eastAsia"/>
                <w:sz w:val="21"/>
                <w:szCs w:val="21"/>
              </w:rPr>
              <w:t>案例，</w:t>
            </w:r>
            <w:r w:rsidR="00B15F3B" w:rsidRPr="00265606">
              <w:rPr>
                <w:sz w:val="21"/>
                <w:szCs w:val="21"/>
              </w:rPr>
              <w:t>提供案例制作及运行展示的截图。</w:t>
            </w:r>
          </w:p>
        </w:tc>
      </w:tr>
    </w:tbl>
    <w:p w:rsidR="001D0698" w:rsidRPr="00265606" w:rsidRDefault="007106A6" w:rsidP="00311B47">
      <w:pPr>
        <w:jc w:val="left"/>
        <w:rPr>
          <w:rFonts w:ascii="黑体" w:eastAsia="黑体"/>
          <w:sz w:val="28"/>
          <w:szCs w:val="28"/>
        </w:rPr>
      </w:pPr>
      <w:r w:rsidRPr="00265606">
        <w:rPr>
          <w:rFonts w:cs="Times New Roman" w:hint="eastAsia"/>
          <w:b/>
          <w:sz w:val="28"/>
          <w:szCs w:val="28"/>
        </w:rPr>
        <w:t>三</w:t>
      </w:r>
      <w:r w:rsidR="006E62A6" w:rsidRPr="00265606">
        <w:rPr>
          <w:rFonts w:cs="Times New Roman" w:hint="eastAsia"/>
          <w:b/>
          <w:sz w:val="28"/>
          <w:szCs w:val="28"/>
        </w:rPr>
        <w:t>、</w:t>
      </w:r>
      <w:r w:rsidR="00523D53" w:rsidRPr="00265606">
        <w:rPr>
          <w:rFonts w:ascii="黑体" w:eastAsia="黑体" w:hint="eastAsia"/>
          <w:sz w:val="28"/>
          <w:szCs w:val="28"/>
        </w:rPr>
        <w:t>软件</w:t>
      </w:r>
      <w:r w:rsidR="00311B47" w:rsidRPr="00265606">
        <w:rPr>
          <w:rFonts w:ascii="黑体" w:eastAsia="黑体" w:hint="eastAsia"/>
          <w:sz w:val="28"/>
          <w:szCs w:val="28"/>
        </w:rPr>
        <w:t>功能</w:t>
      </w:r>
      <w:r w:rsidR="008D42FF" w:rsidRPr="00265606">
        <w:rPr>
          <w:rFonts w:ascii="黑体" w:eastAsia="黑体" w:hint="eastAsia"/>
          <w:sz w:val="28"/>
          <w:szCs w:val="28"/>
        </w:rPr>
        <w:t>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93"/>
        <w:gridCol w:w="7029"/>
      </w:tblGrid>
      <w:tr w:rsidR="00311B47" w:rsidRPr="00265606" w:rsidTr="0022483F">
        <w:trPr>
          <w:trHeight w:val="147"/>
        </w:trPr>
        <w:tc>
          <w:tcPr>
            <w:tcW w:w="675" w:type="dxa"/>
            <w:tcBorders>
              <w:top w:val="single" w:sz="4" w:space="0" w:color="auto"/>
              <w:left w:val="single" w:sz="4" w:space="0" w:color="auto"/>
              <w:bottom w:val="single" w:sz="4" w:space="0" w:color="auto"/>
              <w:right w:val="single" w:sz="4" w:space="0" w:color="auto"/>
            </w:tcBorders>
          </w:tcPr>
          <w:p w:rsidR="00311B47" w:rsidRPr="00265606" w:rsidRDefault="00311B47" w:rsidP="00CD6BF9">
            <w:pPr>
              <w:spacing w:line="240" w:lineRule="auto"/>
              <w:ind w:left="108"/>
              <w:jc w:val="center"/>
              <w:rPr>
                <w:b/>
                <w:bCs/>
                <w:kern w:val="0"/>
                <w:sz w:val="21"/>
                <w:szCs w:val="21"/>
                <w:lang w:bidi="ne-NP"/>
              </w:rPr>
            </w:pPr>
            <w:r w:rsidRPr="00265606">
              <w:rPr>
                <w:rFonts w:hint="eastAsia"/>
                <w:b/>
                <w:bCs/>
                <w:kern w:val="0"/>
                <w:sz w:val="21"/>
                <w:szCs w:val="21"/>
                <w:lang w:bidi="ne-NP"/>
              </w:rPr>
              <w:lastRenderedPageBreak/>
              <w:t>序号</w:t>
            </w:r>
          </w:p>
        </w:tc>
        <w:tc>
          <w:tcPr>
            <w:tcW w:w="1193" w:type="dxa"/>
            <w:tcBorders>
              <w:top w:val="single" w:sz="4" w:space="0" w:color="auto"/>
              <w:left w:val="single" w:sz="4" w:space="0" w:color="auto"/>
              <w:bottom w:val="single" w:sz="4" w:space="0" w:color="auto"/>
              <w:right w:val="single" w:sz="4" w:space="0" w:color="auto"/>
            </w:tcBorders>
            <w:vAlign w:val="center"/>
          </w:tcPr>
          <w:p w:rsidR="00311B47" w:rsidRPr="00265606" w:rsidRDefault="00311B47" w:rsidP="00CD6BF9">
            <w:pPr>
              <w:spacing w:line="240" w:lineRule="auto"/>
              <w:ind w:left="108"/>
              <w:jc w:val="center"/>
              <w:rPr>
                <w:b/>
                <w:bCs/>
                <w:kern w:val="0"/>
                <w:sz w:val="21"/>
                <w:szCs w:val="21"/>
                <w:lang w:bidi="ne-NP"/>
              </w:rPr>
            </w:pPr>
            <w:r w:rsidRPr="00265606">
              <w:rPr>
                <w:rFonts w:hint="eastAsia"/>
                <w:b/>
                <w:bCs/>
                <w:kern w:val="0"/>
                <w:sz w:val="21"/>
                <w:szCs w:val="21"/>
                <w:lang w:bidi="ne-NP"/>
              </w:rPr>
              <w:t>功能</w:t>
            </w:r>
            <w:r w:rsidR="008D42FF" w:rsidRPr="00265606">
              <w:rPr>
                <w:rFonts w:hint="eastAsia"/>
                <w:b/>
                <w:bCs/>
                <w:kern w:val="0"/>
                <w:sz w:val="21"/>
                <w:szCs w:val="21"/>
                <w:lang w:bidi="ne-NP"/>
              </w:rPr>
              <w:t>/性能</w:t>
            </w:r>
          </w:p>
        </w:tc>
        <w:tc>
          <w:tcPr>
            <w:tcW w:w="7029" w:type="dxa"/>
            <w:tcBorders>
              <w:top w:val="single" w:sz="4" w:space="0" w:color="auto"/>
              <w:left w:val="single" w:sz="4" w:space="0" w:color="auto"/>
              <w:bottom w:val="single" w:sz="4" w:space="0" w:color="auto"/>
              <w:right w:val="single" w:sz="4" w:space="0" w:color="auto"/>
            </w:tcBorders>
            <w:vAlign w:val="center"/>
          </w:tcPr>
          <w:p w:rsidR="00311B47" w:rsidRPr="00265606" w:rsidRDefault="00311B47" w:rsidP="00311B47">
            <w:pPr>
              <w:spacing w:line="240" w:lineRule="auto"/>
              <w:ind w:left="108"/>
              <w:jc w:val="center"/>
              <w:rPr>
                <w:b/>
                <w:bCs/>
                <w:kern w:val="0"/>
                <w:sz w:val="21"/>
                <w:szCs w:val="21"/>
                <w:lang w:bidi="ne-NP"/>
              </w:rPr>
            </w:pPr>
            <w:r w:rsidRPr="00265606">
              <w:rPr>
                <w:rFonts w:hint="eastAsia"/>
                <w:b/>
                <w:bCs/>
                <w:kern w:val="0"/>
                <w:sz w:val="21"/>
                <w:szCs w:val="21"/>
                <w:lang w:bidi="ne-NP"/>
              </w:rPr>
              <w:t>具体要求</w:t>
            </w:r>
          </w:p>
        </w:tc>
      </w:tr>
      <w:tr w:rsidR="005F5A59" w:rsidRPr="00265606" w:rsidTr="00CF062D">
        <w:trPr>
          <w:trHeight w:val="147"/>
        </w:trPr>
        <w:tc>
          <w:tcPr>
            <w:tcW w:w="675" w:type="dxa"/>
            <w:tcBorders>
              <w:top w:val="single" w:sz="4" w:space="0" w:color="auto"/>
              <w:left w:val="single" w:sz="4" w:space="0" w:color="auto"/>
              <w:bottom w:val="single" w:sz="4" w:space="0" w:color="auto"/>
              <w:right w:val="single" w:sz="4" w:space="0" w:color="auto"/>
            </w:tcBorders>
          </w:tcPr>
          <w:p w:rsidR="005F5A59" w:rsidRPr="00265606" w:rsidRDefault="005F5A59" w:rsidP="00CF062D">
            <w:pPr>
              <w:spacing w:line="240" w:lineRule="auto"/>
              <w:ind w:left="108" w:firstLineChars="100" w:firstLine="210"/>
              <w:rPr>
                <w:color w:val="000000" w:themeColor="text1"/>
                <w:kern w:val="0"/>
                <w:sz w:val="21"/>
                <w:szCs w:val="21"/>
                <w:lang w:bidi="ne-NP"/>
              </w:rPr>
            </w:pPr>
            <w:r w:rsidRPr="00265606">
              <w:rPr>
                <w:rFonts w:hint="eastAsia"/>
                <w:color w:val="000000" w:themeColor="text1"/>
                <w:kern w:val="0"/>
                <w:sz w:val="21"/>
                <w:szCs w:val="21"/>
                <w:lang w:bidi="ne-NP"/>
              </w:rPr>
              <w:t>1</w:t>
            </w:r>
          </w:p>
        </w:tc>
        <w:tc>
          <w:tcPr>
            <w:tcW w:w="1193" w:type="dxa"/>
            <w:tcBorders>
              <w:top w:val="single" w:sz="4" w:space="0" w:color="auto"/>
              <w:left w:val="single" w:sz="4" w:space="0" w:color="auto"/>
              <w:bottom w:val="single" w:sz="4" w:space="0" w:color="auto"/>
              <w:right w:val="single" w:sz="4" w:space="0" w:color="auto"/>
            </w:tcBorders>
          </w:tcPr>
          <w:p w:rsidR="005F5A59" w:rsidRPr="00265606" w:rsidRDefault="0022483F" w:rsidP="00CF062D">
            <w:pPr>
              <w:rPr>
                <w:kern w:val="0"/>
                <w:sz w:val="21"/>
                <w:szCs w:val="21"/>
              </w:rPr>
            </w:pPr>
            <w:r w:rsidRPr="00265606">
              <w:rPr>
                <w:sz w:val="21"/>
                <w:szCs w:val="21"/>
              </w:rPr>
              <w:t>VR数字沙盘推演平台</w:t>
            </w:r>
          </w:p>
        </w:tc>
        <w:tc>
          <w:tcPr>
            <w:tcW w:w="7029" w:type="dxa"/>
            <w:tcBorders>
              <w:top w:val="single" w:sz="4" w:space="0" w:color="auto"/>
              <w:left w:val="single" w:sz="4" w:space="0" w:color="auto"/>
              <w:bottom w:val="single" w:sz="4" w:space="0" w:color="auto"/>
              <w:right w:val="single" w:sz="4" w:space="0" w:color="auto"/>
            </w:tcBorders>
          </w:tcPr>
          <w:p w:rsidR="005F5A59" w:rsidRPr="00265606" w:rsidRDefault="005F5A59" w:rsidP="00CF062D">
            <w:pPr>
              <w:rPr>
                <w:bCs/>
                <w:sz w:val="21"/>
                <w:szCs w:val="21"/>
              </w:rPr>
            </w:pPr>
            <w:r w:rsidRPr="00265606">
              <w:rPr>
                <w:rFonts w:hint="eastAsia"/>
                <w:bCs/>
                <w:sz w:val="21"/>
                <w:szCs w:val="21"/>
              </w:rPr>
              <w:t>一．</w:t>
            </w:r>
            <w:r w:rsidRPr="00265606">
              <w:rPr>
                <w:bCs/>
                <w:sz w:val="21"/>
                <w:szCs w:val="21"/>
              </w:rPr>
              <w:t>流程编辑</w:t>
            </w:r>
          </w:p>
          <w:p w:rsidR="005F5A59" w:rsidRPr="00265606" w:rsidRDefault="005F5A59" w:rsidP="00CF062D">
            <w:pPr>
              <w:numPr>
                <w:ilvl w:val="0"/>
                <w:numId w:val="11"/>
              </w:numPr>
              <w:topLinePunct w:val="0"/>
              <w:autoSpaceDE/>
              <w:adjustRightInd/>
              <w:spacing w:line="240" w:lineRule="auto"/>
              <w:rPr>
                <w:bCs/>
                <w:sz w:val="21"/>
                <w:szCs w:val="21"/>
              </w:rPr>
            </w:pPr>
            <w:r w:rsidRPr="00265606">
              <w:rPr>
                <w:bCs/>
                <w:sz w:val="21"/>
                <w:szCs w:val="21"/>
              </w:rPr>
              <w:t>提供</w:t>
            </w:r>
            <w:r w:rsidRPr="00265606">
              <w:rPr>
                <w:rFonts w:hint="eastAsia"/>
                <w:bCs/>
                <w:sz w:val="21"/>
                <w:szCs w:val="21"/>
              </w:rPr>
              <w:t>后台编辑工</w:t>
            </w:r>
            <w:r w:rsidRPr="00265606">
              <w:rPr>
                <w:bCs/>
                <w:sz w:val="21"/>
                <w:szCs w:val="21"/>
              </w:rPr>
              <w:t>具，按照按照灾害发生以及救援的过程编写案例脚本。</w:t>
            </w:r>
          </w:p>
          <w:p w:rsidR="005F5A59" w:rsidRPr="00265606" w:rsidRDefault="005F5A59" w:rsidP="00CF062D">
            <w:pPr>
              <w:numPr>
                <w:ilvl w:val="0"/>
                <w:numId w:val="11"/>
              </w:numPr>
              <w:topLinePunct w:val="0"/>
              <w:autoSpaceDE/>
              <w:adjustRightInd/>
              <w:spacing w:line="240" w:lineRule="auto"/>
              <w:rPr>
                <w:bCs/>
                <w:sz w:val="21"/>
                <w:szCs w:val="21"/>
              </w:rPr>
            </w:pPr>
            <w:r w:rsidRPr="00265606">
              <w:rPr>
                <w:bCs/>
                <w:sz w:val="21"/>
                <w:szCs w:val="21"/>
              </w:rPr>
              <w:t>设定各个</w:t>
            </w:r>
            <w:r w:rsidRPr="00265606">
              <w:rPr>
                <w:rFonts w:hint="eastAsia"/>
                <w:bCs/>
                <w:sz w:val="21"/>
                <w:szCs w:val="21"/>
              </w:rPr>
              <w:t>检伤流</w:t>
            </w:r>
            <w:r w:rsidRPr="00265606">
              <w:rPr>
                <w:bCs/>
                <w:sz w:val="21"/>
                <w:szCs w:val="21"/>
              </w:rPr>
              <w:t>程环节</w:t>
            </w:r>
            <w:r w:rsidRPr="00265606">
              <w:rPr>
                <w:rFonts w:hint="eastAsia"/>
                <w:bCs/>
                <w:sz w:val="21"/>
                <w:szCs w:val="21"/>
              </w:rPr>
              <w:t>的关联、处置流程及</w:t>
            </w:r>
            <w:r w:rsidRPr="00265606">
              <w:rPr>
                <w:bCs/>
                <w:sz w:val="21"/>
                <w:szCs w:val="21"/>
              </w:rPr>
              <w:t>时间。</w:t>
            </w:r>
          </w:p>
          <w:p w:rsidR="005F5A59" w:rsidRPr="00265606" w:rsidRDefault="005F5A59" w:rsidP="00CF062D">
            <w:pPr>
              <w:rPr>
                <w:bCs/>
                <w:sz w:val="21"/>
                <w:szCs w:val="21"/>
              </w:rPr>
            </w:pPr>
            <w:r w:rsidRPr="00265606">
              <w:rPr>
                <w:rFonts w:hint="eastAsia"/>
                <w:bCs/>
                <w:sz w:val="21"/>
                <w:szCs w:val="21"/>
              </w:rPr>
              <w:t>二．</w:t>
            </w:r>
            <w:r w:rsidRPr="00265606">
              <w:rPr>
                <w:bCs/>
                <w:sz w:val="21"/>
                <w:szCs w:val="21"/>
              </w:rPr>
              <w:t>场景设置</w:t>
            </w:r>
          </w:p>
          <w:p w:rsidR="005F5A59" w:rsidRPr="00265606" w:rsidRDefault="005F5A59" w:rsidP="00CF062D">
            <w:pPr>
              <w:numPr>
                <w:ilvl w:val="0"/>
                <w:numId w:val="12"/>
              </w:numPr>
              <w:topLinePunct w:val="0"/>
              <w:autoSpaceDE/>
              <w:adjustRightInd/>
              <w:spacing w:line="240" w:lineRule="auto"/>
              <w:rPr>
                <w:bCs/>
                <w:sz w:val="21"/>
                <w:szCs w:val="21"/>
              </w:rPr>
            </w:pPr>
            <w:r w:rsidRPr="00265606">
              <w:rPr>
                <w:bCs/>
                <w:sz w:val="21"/>
                <w:szCs w:val="21"/>
              </w:rPr>
              <w:t>导入并建立3D的场景、人物及器材设备库</w:t>
            </w:r>
            <w:r w:rsidR="00A43387" w:rsidRPr="00265606">
              <w:rPr>
                <w:rFonts w:hint="eastAsia"/>
                <w:bCs/>
                <w:sz w:val="21"/>
                <w:szCs w:val="21"/>
              </w:rPr>
              <w:t>，3D场景采用俯视地图模式，房间、器材及虚拟人物通过棋盘格的形式放置在场景中，便于选择使用。</w:t>
            </w:r>
          </w:p>
          <w:p w:rsidR="005F5A59" w:rsidRPr="00265606" w:rsidRDefault="005F5A59" w:rsidP="00CF062D">
            <w:pPr>
              <w:numPr>
                <w:ilvl w:val="0"/>
                <w:numId w:val="12"/>
              </w:numPr>
              <w:topLinePunct w:val="0"/>
              <w:autoSpaceDE/>
              <w:adjustRightInd/>
              <w:spacing w:line="240" w:lineRule="auto"/>
              <w:rPr>
                <w:bCs/>
                <w:sz w:val="21"/>
                <w:szCs w:val="21"/>
              </w:rPr>
            </w:pPr>
            <w:r w:rsidRPr="00265606">
              <w:rPr>
                <w:bCs/>
                <w:sz w:val="21"/>
                <w:szCs w:val="21"/>
              </w:rPr>
              <w:t>建立并管理场景、模型与救援流程各阶段的情景以及策略之间的关联</w:t>
            </w:r>
          </w:p>
          <w:p w:rsidR="005F5A59" w:rsidRPr="00265606" w:rsidRDefault="005F5A59" w:rsidP="00CF062D">
            <w:pPr>
              <w:numPr>
                <w:ilvl w:val="0"/>
                <w:numId w:val="12"/>
              </w:numPr>
              <w:topLinePunct w:val="0"/>
              <w:autoSpaceDE/>
              <w:adjustRightInd/>
              <w:spacing w:line="240" w:lineRule="auto"/>
              <w:rPr>
                <w:bCs/>
                <w:sz w:val="21"/>
                <w:szCs w:val="21"/>
              </w:rPr>
            </w:pPr>
            <w:r w:rsidRPr="00265606">
              <w:rPr>
                <w:bCs/>
                <w:sz w:val="21"/>
                <w:szCs w:val="21"/>
              </w:rPr>
              <w:t>设置并管理各案例内的3D情景动画</w:t>
            </w:r>
          </w:p>
          <w:p w:rsidR="005F5A59" w:rsidRPr="00265606" w:rsidRDefault="005F5A59" w:rsidP="00CF062D">
            <w:pPr>
              <w:numPr>
                <w:ilvl w:val="0"/>
                <w:numId w:val="12"/>
              </w:numPr>
              <w:topLinePunct w:val="0"/>
              <w:autoSpaceDE/>
              <w:adjustRightInd/>
              <w:spacing w:line="240" w:lineRule="auto"/>
              <w:rPr>
                <w:bCs/>
                <w:sz w:val="21"/>
                <w:szCs w:val="21"/>
              </w:rPr>
            </w:pPr>
            <w:r w:rsidRPr="00265606">
              <w:rPr>
                <w:bCs/>
                <w:sz w:val="21"/>
                <w:szCs w:val="21"/>
              </w:rPr>
              <w:t>设定各个救援环节上操作者的操作功能以及内容，关联平板等终端设备。</w:t>
            </w:r>
          </w:p>
          <w:p w:rsidR="005F5A59" w:rsidRPr="00265606" w:rsidRDefault="005F5A59" w:rsidP="00CF062D">
            <w:pPr>
              <w:numPr>
                <w:ilvl w:val="0"/>
                <w:numId w:val="12"/>
              </w:numPr>
              <w:topLinePunct w:val="0"/>
              <w:autoSpaceDE/>
              <w:adjustRightInd/>
              <w:spacing w:line="240" w:lineRule="auto"/>
              <w:rPr>
                <w:bCs/>
                <w:sz w:val="21"/>
                <w:szCs w:val="21"/>
              </w:rPr>
            </w:pPr>
            <w:r w:rsidRPr="00265606">
              <w:rPr>
                <w:bCs/>
                <w:sz w:val="21"/>
                <w:szCs w:val="21"/>
              </w:rPr>
              <w:t>救援策略</w:t>
            </w:r>
            <w:r w:rsidRPr="00265606">
              <w:rPr>
                <w:rFonts w:hint="eastAsia"/>
                <w:bCs/>
                <w:sz w:val="21"/>
                <w:szCs w:val="21"/>
              </w:rPr>
              <w:t>，</w:t>
            </w:r>
            <w:r w:rsidRPr="00265606">
              <w:rPr>
                <w:bCs/>
                <w:sz w:val="21"/>
                <w:szCs w:val="21"/>
              </w:rPr>
              <w:t>根据各灾害案例脚本、场景、情景等内容的设定标准化的救援方案，逐步细化至现场、</w:t>
            </w:r>
            <w:r w:rsidRPr="00265606">
              <w:rPr>
                <w:rFonts w:hint="eastAsia"/>
                <w:bCs/>
                <w:sz w:val="21"/>
                <w:szCs w:val="21"/>
              </w:rPr>
              <w:t>帐篷医院、转运交通工具及后方医院</w:t>
            </w:r>
            <w:r w:rsidRPr="00265606">
              <w:rPr>
                <w:bCs/>
                <w:sz w:val="21"/>
                <w:szCs w:val="21"/>
              </w:rPr>
              <w:t>等各个方面。</w:t>
            </w:r>
          </w:p>
          <w:p w:rsidR="005F5A59" w:rsidRPr="00265606" w:rsidRDefault="005F5A59" w:rsidP="00CF062D">
            <w:pPr>
              <w:numPr>
                <w:ilvl w:val="0"/>
                <w:numId w:val="12"/>
              </w:numPr>
              <w:topLinePunct w:val="0"/>
              <w:autoSpaceDE/>
              <w:adjustRightInd/>
              <w:spacing w:line="240" w:lineRule="auto"/>
              <w:rPr>
                <w:bCs/>
                <w:sz w:val="21"/>
                <w:szCs w:val="21"/>
              </w:rPr>
            </w:pPr>
            <w:r w:rsidRPr="00265606">
              <w:rPr>
                <w:bCs/>
                <w:sz w:val="21"/>
                <w:szCs w:val="21"/>
              </w:rPr>
              <w:t>设定各个救援环节上可能发生的突发状况以及相对应的操作预案。</w:t>
            </w:r>
          </w:p>
          <w:p w:rsidR="00586ACD" w:rsidRPr="00265606" w:rsidRDefault="00586ACD" w:rsidP="00CF062D">
            <w:pPr>
              <w:topLinePunct w:val="0"/>
              <w:autoSpaceDE/>
              <w:adjustRightInd/>
              <w:spacing w:line="240" w:lineRule="auto"/>
              <w:rPr>
                <w:bCs/>
                <w:sz w:val="21"/>
                <w:szCs w:val="21"/>
              </w:rPr>
            </w:pPr>
            <w:r w:rsidRPr="00265606">
              <w:rPr>
                <w:rFonts w:hint="eastAsia"/>
                <w:bCs/>
                <w:sz w:val="21"/>
                <w:szCs w:val="21"/>
              </w:rPr>
              <w:t>三．</w:t>
            </w:r>
            <w:r w:rsidR="00621A4B" w:rsidRPr="00265606">
              <w:rPr>
                <w:rFonts w:hint="eastAsia"/>
                <w:bCs/>
                <w:sz w:val="21"/>
                <w:szCs w:val="21"/>
              </w:rPr>
              <w:t>推演模拟</w:t>
            </w:r>
          </w:p>
          <w:p w:rsidR="00621A4B" w:rsidRPr="00265606" w:rsidRDefault="00621A4B" w:rsidP="00CF062D">
            <w:pPr>
              <w:pStyle w:val="a4"/>
              <w:numPr>
                <w:ilvl w:val="0"/>
                <w:numId w:val="16"/>
              </w:numPr>
              <w:topLinePunct w:val="0"/>
              <w:autoSpaceDE/>
              <w:adjustRightInd/>
              <w:spacing w:line="240" w:lineRule="auto"/>
              <w:ind w:firstLineChars="0"/>
              <w:rPr>
                <w:bCs/>
                <w:sz w:val="21"/>
                <w:szCs w:val="21"/>
              </w:rPr>
            </w:pPr>
            <w:r w:rsidRPr="00265606">
              <w:rPr>
                <w:rFonts w:hint="eastAsia"/>
                <w:bCs/>
                <w:sz w:val="21"/>
                <w:szCs w:val="21"/>
              </w:rPr>
              <w:t>系统自动运行</w:t>
            </w:r>
            <w:r w:rsidR="00BE3493" w:rsidRPr="00265606">
              <w:rPr>
                <w:rFonts w:hint="eastAsia"/>
                <w:bCs/>
                <w:sz w:val="21"/>
                <w:szCs w:val="21"/>
              </w:rPr>
              <w:t>案例</w:t>
            </w:r>
            <w:r w:rsidRPr="00265606">
              <w:rPr>
                <w:rFonts w:hint="eastAsia"/>
                <w:bCs/>
                <w:sz w:val="21"/>
                <w:szCs w:val="21"/>
              </w:rPr>
              <w:t>模拟</w:t>
            </w:r>
          </w:p>
          <w:p w:rsidR="00BA09D8" w:rsidRPr="00265606" w:rsidRDefault="00BA09D8" w:rsidP="00CF062D">
            <w:pPr>
              <w:pStyle w:val="a4"/>
              <w:numPr>
                <w:ilvl w:val="0"/>
                <w:numId w:val="16"/>
              </w:numPr>
              <w:topLinePunct w:val="0"/>
              <w:autoSpaceDE/>
              <w:adjustRightInd/>
              <w:spacing w:line="240" w:lineRule="auto"/>
              <w:ind w:firstLineChars="0"/>
              <w:rPr>
                <w:bCs/>
                <w:sz w:val="21"/>
                <w:szCs w:val="21"/>
              </w:rPr>
            </w:pPr>
            <w:r w:rsidRPr="00265606">
              <w:rPr>
                <w:rFonts w:hint="eastAsia"/>
                <w:bCs/>
                <w:sz w:val="21"/>
                <w:szCs w:val="21"/>
              </w:rPr>
              <w:t>导师推送案例事件模拟</w:t>
            </w:r>
          </w:p>
          <w:p w:rsidR="00E45EA6" w:rsidRPr="00265606" w:rsidRDefault="00E45EA6" w:rsidP="00CF062D">
            <w:pPr>
              <w:pStyle w:val="a4"/>
              <w:numPr>
                <w:ilvl w:val="0"/>
                <w:numId w:val="16"/>
              </w:numPr>
              <w:topLinePunct w:val="0"/>
              <w:autoSpaceDE/>
              <w:adjustRightInd/>
              <w:spacing w:line="240" w:lineRule="auto"/>
              <w:ind w:firstLineChars="0"/>
              <w:rPr>
                <w:bCs/>
                <w:sz w:val="21"/>
                <w:szCs w:val="21"/>
              </w:rPr>
            </w:pPr>
            <w:r w:rsidRPr="00265606">
              <w:rPr>
                <w:rFonts w:hint="eastAsia"/>
                <w:bCs/>
                <w:sz w:val="21"/>
                <w:szCs w:val="21"/>
              </w:rPr>
              <w:t>推演场景分为：灾害现场、帐篷医院及后方医院</w:t>
            </w:r>
            <w:r w:rsidR="007A6F87" w:rsidRPr="00265606">
              <w:rPr>
                <w:rFonts w:hint="eastAsia"/>
                <w:bCs/>
                <w:sz w:val="21"/>
                <w:szCs w:val="21"/>
              </w:rPr>
              <w:t>。</w:t>
            </w:r>
          </w:p>
          <w:p w:rsidR="007A6F87" w:rsidRPr="00265606" w:rsidRDefault="00EE4253" w:rsidP="00CF062D">
            <w:pPr>
              <w:pStyle w:val="a4"/>
              <w:numPr>
                <w:ilvl w:val="0"/>
                <w:numId w:val="16"/>
              </w:numPr>
              <w:topLinePunct w:val="0"/>
              <w:autoSpaceDE/>
              <w:adjustRightInd/>
              <w:spacing w:line="240" w:lineRule="auto"/>
              <w:ind w:firstLineChars="0"/>
              <w:rPr>
                <w:bCs/>
                <w:sz w:val="21"/>
                <w:szCs w:val="21"/>
              </w:rPr>
            </w:pPr>
            <w:r w:rsidRPr="00265606">
              <w:rPr>
                <w:rFonts w:hint="eastAsia"/>
                <w:bCs/>
                <w:sz w:val="21"/>
                <w:szCs w:val="21"/>
              </w:rPr>
              <w:t>交互触摸大屏上可显示整个灾害救援地图场景，也可以放大至某一局部的推演模拟区域。</w:t>
            </w:r>
          </w:p>
          <w:p w:rsidR="00EE4253" w:rsidRPr="00265606" w:rsidRDefault="003D3B84" w:rsidP="00CF062D">
            <w:pPr>
              <w:pStyle w:val="a4"/>
              <w:numPr>
                <w:ilvl w:val="0"/>
                <w:numId w:val="16"/>
              </w:numPr>
              <w:topLinePunct w:val="0"/>
              <w:autoSpaceDE/>
              <w:adjustRightInd/>
              <w:spacing w:line="240" w:lineRule="auto"/>
              <w:ind w:firstLineChars="0"/>
              <w:rPr>
                <w:bCs/>
                <w:sz w:val="21"/>
                <w:szCs w:val="21"/>
              </w:rPr>
            </w:pPr>
            <w:r w:rsidRPr="00265606">
              <w:rPr>
                <w:rFonts w:hint="eastAsia"/>
                <w:bCs/>
                <w:sz w:val="21"/>
                <w:szCs w:val="21"/>
              </w:rPr>
              <w:t>通过系统预先设定好的角色及分工，导师和训练学员分别登陆</w:t>
            </w:r>
            <w:r w:rsidR="00AC5CA5" w:rsidRPr="00265606">
              <w:rPr>
                <w:rFonts w:hint="eastAsia"/>
                <w:bCs/>
                <w:sz w:val="21"/>
                <w:szCs w:val="21"/>
              </w:rPr>
              <w:t>各自的平板终端</w:t>
            </w:r>
            <w:r w:rsidR="00A97F0A" w:rsidRPr="00265606">
              <w:rPr>
                <w:rFonts w:hint="eastAsia"/>
                <w:bCs/>
                <w:sz w:val="21"/>
                <w:szCs w:val="21"/>
              </w:rPr>
              <w:t>进行模拟演练</w:t>
            </w:r>
            <w:r w:rsidR="00AC5CA5" w:rsidRPr="00265606">
              <w:rPr>
                <w:rFonts w:hint="eastAsia"/>
                <w:bCs/>
                <w:sz w:val="21"/>
                <w:szCs w:val="21"/>
              </w:rPr>
              <w:t>。</w:t>
            </w:r>
          </w:p>
          <w:p w:rsidR="00DF04E5" w:rsidRPr="00265606" w:rsidRDefault="00DF04E5" w:rsidP="00CF062D">
            <w:pPr>
              <w:pStyle w:val="a4"/>
              <w:numPr>
                <w:ilvl w:val="0"/>
                <w:numId w:val="16"/>
              </w:numPr>
              <w:topLinePunct w:val="0"/>
              <w:autoSpaceDE/>
              <w:adjustRightInd/>
              <w:spacing w:line="240" w:lineRule="auto"/>
              <w:ind w:firstLineChars="0"/>
              <w:rPr>
                <w:bCs/>
                <w:sz w:val="21"/>
                <w:szCs w:val="21"/>
              </w:rPr>
            </w:pPr>
            <w:r w:rsidRPr="00265606">
              <w:rPr>
                <w:rFonts w:hint="eastAsia"/>
                <w:bCs/>
                <w:sz w:val="21"/>
                <w:szCs w:val="21"/>
              </w:rPr>
              <w:t>在自动案例演练模式下，系统根据虚拟时间向各个模拟区域推送各种类型的伤员，需要学员在平板上组织医疗救护人员对伤员进行检伤，并调配后续的资料资源对与不同类型的伤员采取不同的救护措施。</w:t>
            </w:r>
          </w:p>
          <w:p w:rsidR="00DF04E5" w:rsidRPr="00265606" w:rsidRDefault="00DF04E5" w:rsidP="00CF062D">
            <w:pPr>
              <w:pStyle w:val="a4"/>
              <w:numPr>
                <w:ilvl w:val="0"/>
                <w:numId w:val="16"/>
              </w:numPr>
              <w:topLinePunct w:val="0"/>
              <w:autoSpaceDE/>
              <w:adjustRightInd/>
              <w:spacing w:line="240" w:lineRule="auto"/>
              <w:ind w:firstLineChars="0"/>
              <w:rPr>
                <w:bCs/>
                <w:sz w:val="21"/>
                <w:szCs w:val="21"/>
              </w:rPr>
            </w:pPr>
            <w:r w:rsidRPr="00265606">
              <w:rPr>
                <w:rFonts w:hint="eastAsia"/>
                <w:bCs/>
                <w:sz w:val="21"/>
                <w:szCs w:val="21"/>
              </w:rPr>
              <w:t>在导师推送模式下，伤员的类型和数量以及到达的时间由导师平板控制、推送，</w:t>
            </w:r>
            <w:r w:rsidR="002C6A62" w:rsidRPr="00265606">
              <w:rPr>
                <w:rFonts w:hint="eastAsia"/>
                <w:bCs/>
                <w:sz w:val="21"/>
                <w:szCs w:val="21"/>
              </w:rPr>
              <w:t>受训学员的医疗资源也是由导师在分配，以及在救治过程中各类事件，均由导师进行控制。</w:t>
            </w:r>
          </w:p>
          <w:p w:rsidR="005F5A59" w:rsidRPr="00265606" w:rsidRDefault="00586ACD" w:rsidP="00CF062D">
            <w:pPr>
              <w:rPr>
                <w:bCs/>
                <w:sz w:val="21"/>
                <w:szCs w:val="21"/>
              </w:rPr>
            </w:pPr>
            <w:r w:rsidRPr="00265606">
              <w:rPr>
                <w:rFonts w:hint="eastAsia"/>
                <w:bCs/>
                <w:sz w:val="21"/>
                <w:szCs w:val="21"/>
              </w:rPr>
              <w:t>四</w:t>
            </w:r>
            <w:r w:rsidR="005F5A59" w:rsidRPr="00265606">
              <w:rPr>
                <w:rFonts w:hint="eastAsia"/>
                <w:bCs/>
                <w:sz w:val="21"/>
                <w:szCs w:val="21"/>
              </w:rPr>
              <w:t>．</w:t>
            </w:r>
            <w:r w:rsidR="005F5A59" w:rsidRPr="00265606">
              <w:rPr>
                <w:bCs/>
                <w:sz w:val="21"/>
                <w:szCs w:val="21"/>
              </w:rPr>
              <w:t>评估体系</w:t>
            </w:r>
          </w:p>
          <w:p w:rsidR="005F5A59" w:rsidRPr="00265606" w:rsidRDefault="005F5A59" w:rsidP="00CF062D">
            <w:pPr>
              <w:numPr>
                <w:ilvl w:val="0"/>
                <w:numId w:val="13"/>
              </w:numPr>
              <w:topLinePunct w:val="0"/>
              <w:autoSpaceDE/>
              <w:adjustRightInd/>
              <w:spacing w:line="240" w:lineRule="auto"/>
              <w:rPr>
                <w:bCs/>
                <w:sz w:val="21"/>
                <w:szCs w:val="21"/>
              </w:rPr>
            </w:pPr>
            <w:r w:rsidRPr="00265606">
              <w:rPr>
                <w:bCs/>
                <w:sz w:val="21"/>
                <w:szCs w:val="21"/>
              </w:rPr>
              <w:t>建立各救援案例在各场景、情景以及流程环节上不同角色人员的应急操作评估内容以及具体的细节赋分规则。对训练者的操作正确性、反应能力、应变能力以及操作时效性等多个方面做出评估。</w:t>
            </w:r>
          </w:p>
          <w:p w:rsidR="00481C6F" w:rsidRPr="00265606" w:rsidRDefault="005F5A59" w:rsidP="00CF062D">
            <w:pPr>
              <w:numPr>
                <w:ilvl w:val="0"/>
                <w:numId w:val="13"/>
              </w:numPr>
              <w:topLinePunct w:val="0"/>
              <w:autoSpaceDE/>
              <w:adjustRightInd/>
              <w:spacing w:line="240" w:lineRule="auto"/>
              <w:rPr>
                <w:bCs/>
                <w:sz w:val="21"/>
                <w:szCs w:val="21"/>
              </w:rPr>
            </w:pPr>
            <w:r w:rsidRPr="00265606">
              <w:rPr>
                <w:bCs/>
                <w:sz w:val="21"/>
                <w:szCs w:val="21"/>
              </w:rPr>
              <w:t>在训练案例运行时，对各个环节上所对应的训练者的应急救援操作做出实时评估，教员或考官也可以实时通过其终端设备对受训</w:t>
            </w:r>
            <w:r w:rsidR="003B3608" w:rsidRPr="00265606">
              <w:rPr>
                <w:rFonts w:hint="eastAsia"/>
                <w:bCs/>
                <w:sz w:val="21"/>
                <w:szCs w:val="21"/>
              </w:rPr>
              <w:t>学员</w:t>
            </w:r>
            <w:r w:rsidRPr="00265606">
              <w:rPr>
                <w:bCs/>
                <w:sz w:val="21"/>
                <w:szCs w:val="21"/>
              </w:rPr>
              <w:t>做出主观评价。</w:t>
            </w:r>
          </w:p>
          <w:p w:rsidR="00481C6F" w:rsidRPr="00265606" w:rsidRDefault="005F5A59" w:rsidP="00CF062D">
            <w:pPr>
              <w:numPr>
                <w:ilvl w:val="0"/>
                <w:numId w:val="13"/>
              </w:numPr>
              <w:topLinePunct w:val="0"/>
              <w:autoSpaceDE/>
              <w:adjustRightInd/>
              <w:spacing w:line="240" w:lineRule="auto"/>
              <w:rPr>
                <w:bCs/>
                <w:sz w:val="21"/>
                <w:szCs w:val="21"/>
              </w:rPr>
            </w:pPr>
            <w:r w:rsidRPr="00265606">
              <w:rPr>
                <w:bCs/>
                <w:sz w:val="21"/>
                <w:szCs w:val="21"/>
              </w:rPr>
              <w:t>训练结束后可以对团队及个人分别做出评估报告，并且可以按子项目进行各种维度的统计分析。</w:t>
            </w:r>
          </w:p>
        </w:tc>
      </w:tr>
      <w:tr w:rsidR="005F5A59" w:rsidRPr="00265606" w:rsidTr="0022483F">
        <w:trPr>
          <w:trHeight w:val="147"/>
        </w:trPr>
        <w:tc>
          <w:tcPr>
            <w:tcW w:w="675" w:type="dxa"/>
            <w:tcBorders>
              <w:top w:val="single" w:sz="4" w:space="0" w:color="auto"/>
              <w:left w:val="single" w:sz="4" w:space="0" w:color="auto"/>
              <w:bottom w:val="single" w:sz="4" w:space="0" w:color="auto"/>
              <w:right w:val="single" w:sz="4" w:space="0" w:color="auto"/>
            </w:tcBorders>
          </w:tcPr>
          <w:p w:rsidR="005F5A59" w:rsidRPr="00265606" w:rsidRDefault="005F5A59" w:rsidP="005F5A59">
            <w:pPr>
              <w:spacing w:line="240" w:lineRule="auto"/>
              <w:ind w:left="108" w:firstLineChars="100" w:firstLine="210"/>
              <w:rPr>
                <w:color w:val="000000" w:themeColor="text1"/>
                <w:kern w:val="0"/>
                <w:sz w:val="21"/>
                <w:szCs w:val="21"/>
                <w:lang w:bidi="ne-NP"/>
              </w:rPr>
            </w:pPr>
            <w:r w:rsidRPr="00265606">
              <w:rPr>
                <w:rFonts w:hint="eastAsia"/>
                <w:color w:val="000000" w:themeColor="text1"/>
                <w:kern w:val="0"/>
                <w:sz w:val="21"/>
                <w:szCs w:val="21"/>
                <w:lang w:bidi="ne-NP"/>
              </w:rPr>
              <w:t>2</w:t>
            </w:r>
          </w:p>
        </w:tc>
        <w:tc>
          <w:tcPr>
            <w:tcW w:w="1193" w:type="dxa"/>
            <w:tcBorders>
              <w:top w:val="single" w:sz="4" w:space="0" w:color="auto"/>
              <w:left w:val="single" w:sz="4" w:space="0" w:color="auto"/>
              <w:bottom w:val="single" w:sz="4" w:space="0" w:color="auto"/>
              <w:right w:val="single" w:sz="4" w:space="0" w:color="auto"/>
            </w:tcBorders>
            <w:vAlign w:val="center"/>
          </w:tcPr>
          <w:p w:rsidR="005F5A59" w:rsidRPr="00265606" w:rsidRDefault="0022483F" w:rsidP="005F5A59">
            <w:pPr>
              <w:jc w:val="center"/>
              <w:rPr>
                <w:kern w:val="0"/>
                <w:sz w:val="21"/>
                <w:szCs w:val="21"/>
              </w:rPr>
            </w:pPr>
            <w:r w:rsidRPr="00265606">
              <w:rPr>
                <w:sz w:val="21"/>
                <w:szCs w:val="21"/>
              </w:rPr>
              <w:t>VR数字沙盘推演平</w:t>
            </w:r>
            <w:r w:rsidRPr="00265606">
              <w:rPr>
                <w:sz w:val="21"/>
                <w:szCs w:val="21"/>
              </w:rPr>
              <w:lastRenderedPageBreak/>
              <w:t>台案例</w:t>
            </w:r>
          </w:p>
        </w:tc>
        <w:tc>
          <w:tcPr>
            <w:tcW w:w="7029" w:type="dxa"/>
            <w:tcBorders>
              <w:top w:val="single" w:sz="4" w:space="0" w:color="auto"/>
              <w:left w:val="single" w:sz="4" w:space="0" w:color="auto"/>
              <w:bottom w:val="single" w:sz="4" w:space="0" w:color="auto"/>
              <w:right w:val="single" w:sz="4" w:space="0" w:color="auto"/>
            </w:tcBorders>
          </w:tcPr>
          <w:p w:rsidR="005F5A59" w:rsidRPr="00265606" w:rsidRDefault="005F5A59" w:rsidP="005F5A59">
            <w:pPr>
              <w:rPr>
                <w:sz w:val="21"/>
                <w:szCs w:val="21"/>
              </w:rPr>
            </w:pPr>
            <w:r w:rsidRPr="00265606">
              <w:rPr>
                <w:rFonts w:hint="eastAsia"/>
                <w:sz w:val="21"/>
                <w:szCs w:val="21"/>
              </w:rPr>
              <w:lastRenderedPageBreak/>
              <w:t>一．配</w:t>
            </w:r>
            <w:r w:rsidRPr="00265606">
              <w:rPr>
                <w:sz w:val="21"/>
                <w:szCs w:val="21"/>
              </w:rPr>
              <w:t>合用户完成如下灾害救援沙盘推演案例的制作</w:t>
            </w:r>
            <w:r w:rsidR="00243F63" w:rsidRPr="00265606">
              <w:rPr>
                <w:rFonts w:hint="eastAsia"/>
                <w:sz w:val="21"/>
                <w:szCs w:val="21"/>
              </w:rPr>
              <w:t>：</w:t>
            </w:r>
          </w:p>
          <w:p w:rsidR="005F5A59" w:rsidRPr="00265606" w:rsidRDefault="005F5A59" w:rsidP="005F5A59">
            <w:pPr>
              <w:numPr>
                <w:ilvl w:val="0"/>
                <w:numId w:val="14"/>
              </w:numPr>
              <w:topLinePunct w:val="0"/>
              <w:autoSpaceDE/>
              <w:adjustRightInd/>
              <w:spacing w:line="240" w:lineRule="auto"/>
              <w:rPr>
                <w:sz w:val="21"/>
                <w:szCs w:val="21"/>
              </w:rPr>
            </w:pPr>
            <w:r w:rsidRPr="00265606">
              <w:rPr>
                <w:sz w:val="21"/>
                <w:szCs w:val="21"/>
              </w:rPr>
              <w:t>地震案例</w:t>
            </w:r>
          </w:p>
          <w:p w:rsidR="005F5A59" w:rsidRPr="00265606" w:rsidRDefault="005F5A59" w:rsidP="005F5A59">
            <w:pPr>
              <w:numPr>
                <w:ilvl w:val="0"/>
                <w:numId w:val="14"/>
              </w:numPr>
              <w:topLinePunct w:val="0"/>
              <w:autoSpaceDE/>
              <w:adjustRightInd/>
              <w:spacing w:line="240" w:lineRule="auto"/>
              <w:rPr>
                <w:sz w:val="21"/>
                <w:szCs w:val="21"/>
              </w:rPr>
            </w:pPr>
            <w:r w:rsidRPr="00265606">
              <w:rPr>
                <w:rFonts w:hint="eastAsia"/>
                <w:sz w:val="21"/>
                <w:szCs w:val="21"/>
              </w:rPr>
              <w:lastRenderedPageBreak/>
              <w:t>战救案例</w:t>
            </w:r>
          </w:p>
          <w:p w:rsidR="005F5A59" w:rsidRPr="00265606" w:rsidRDefault="005F5A59" w:rsidP="005F5A59">
            <w:pPr>
              <w:numPr>
                <w:ilvl w:val="0"/>
                <w:numId w:val="14"/>
              </w:numPr>
              <w:topLinePunct w:val="0"/>
              <w:autoSpaceDE/>
              <w:adjustRightInd/>
              <w:spacing w:line="240" w:lineRule="auto"/>
              <w:rPr>
                <w:sz w:val="21"/>
                <w:szCs w:val="21"/>
              </w:rPr>
            </w:pPr>
            <w:r w:rsidRPr="00265606">
              <w:rPr>
                <w:rFonts w:hint="eastAsia"/>
                <w:sz w:val="21"/>
                <w:szCs w:val="21"/>
              </w:rPr>
              <w:t>公共场所爆炸</w:t>
            </w:r>
            <w:r w:rsidRPr="00265606">
              <w:rPr>
                <w:sz w:val="21"/>
                <w:szCs w:val="21"/>
              </w:rPr>
              <w:t>案例</w:t>
            </w:r>
          </w:p>
          <w:p w:rsidR="005F5A59" w:rsidRPr="00265606" w:rsidRDefault="005F5A59" w:rsidP="005F5A59">
            <w:pPr>
              <w:numPr>
                <w:ilvl w:val="0"/>
                <w:numId w:val="14"/>
              </w:numPr>
              <w:topLinePunct w:val="0"/>
              <w:autoSpaceDE/>
              <w:adjustRightInd/>
              <w:spacing w:line="240" w:lineRule="auto"/>
              <w:rPr>
                <w:sz w:val="21"/>
                <w:szCs w:val="21"/>
              </w:rPr>
            </w:pPr>
            <w:r w:rsidRPr="00265606">
              <w:rPr>
                <w:rFonts w:hint="eastAsia"/>
                <w:sz w:val="21"/>
                <w:szCs w:val="21"/>
              </w:rPr>
              <w:t>公共场所</w:t>
            </w:r>
            <w:r w:rsidRPr="00265606">
              <w:rPr>
                <w:sz w:val="21"/>
                <w:szCs w:val="21"/>
              </w:rPr>
              <w:t>大规模</w:t>
            </w:r>
            <w:r w:rsidRPr="00265606">
              <w:rPr>
                <w:rFonts w:hint="eastAsia"/>
                <w:sz w:val="21"/>
                <w:szCs w:val="21"/>
              </w:rPr>
              <w:t>人员踩踏</w:t>
            </w:r>
          </w:p>
          <w:p w:rsidR="005F5A59" w:rsidRPr="00265606" w:rsidRDefault="005F5A59" w:rsidP="005F5A59">
            <w:pPr>
              <w:numPr>
                <w:ilvl w:val="0"/>
                <w:numId w:val="14"/>
              </w:numPr>
              <w:topLinePunct w:val="0"/>
              <w:autoSpaceDE/>
              <w:adjustRightInd/>
              <w:spacing w:line="240" w:lineRule="auto"/>
              <w:rPr>
                <w:sz w:val="21"/>
                <w:szCs w:val="21"/>
              </w:rPr>
            </w:pPr>
            <w:r w:rsidRPr="00265606">
              <w:rPr>
                <w:sz w:val="21"/>
                <w:szCs w:val="21"/>
              </w:rPr>
              <w:t>大规模传染疫情发生</w:t>
            </w:r>
          </w:p>
          <w:p w:rsidR="005F5A59" w:rsidRPr="00265606" w:rsidRDefault="005F5A59" w:rsidP="005F5A59">
            <w:pPr>
              <w:numPr>
                <w:ilvl w:val="0"/>
                <w:numId w:val="14"/>
              </w:numPr>
              <w:topLinePunct w:val="0"/>
              <w:autoSpaceDE/>
              <w:adjustRightInd/>
              <w:spacing w:line="240" w:lineRule="auto"/>
              <w:rPr>
                <w:sz w:val="21"/>
                <w:szCs w:val="21"/>
              </w:rPr>
            </w:pPr>
            <w:r w:rsidRPr="00265606">
              <w:rPr>
                <w:rFonts w:hint="eastAsia"/>
                <w:sz w:val="21"/>
                <w:szCs w:val="21"/>
              </w:rPr>
              <w:t>大规模食物中毒</w:t>
            </w:r>
          </w:p>
          <w:p w:rsidR="005F5A59" w:rsidRPr="00265606" w:rsidRDefault="005F5A59" w:rsidP="0087563A">
            <w:pPr>
              <w:numPr>
                <w:ilvl w:val="0"/>
                <w:numId w:val="14"/>
              </w:numPr>
              <w:topLinePunct w:val="0"/>
              <w:autoSpaceDE/>
              <w:adjustRightInd/>
              <w:spacing w:line="240" w:lineRule="auto"/>
              <w:rPr>
                <w:kern w:val="0"/>
                <w:sz w:val="21"/>
                <w:szCs w:val="21"/>
              </w:rPr>
            </w:pPr>
            <w:r w:rsidRPr="00265606">
              <w:rPr>
                <w:sz w:val="21"/>
                <w:szCs w:val="21"/>
              </w:rPr>
              <w:t>重大公共交通事故案例</w:t>
            </w:r>
          </w:p>
        </w:tc>
      </w:tr>
    </w:tbl>
    <w:p w:rsidR="006E62A6" w:rsidRPr="00265606" w:rsidRDefault="00F873C1" w:rsidP="00B472DA">
      <w:pPr>
        <w:jc w:val="left"/>
        <w:rPr>
          <w:rFonts w:ascii="黑体" w:eastAsia="黑体"/>
          <w:sz w:val="28"/>
          <w:szCs w:val="28"/>
        </w:rPr>
      </w:pPr>
      <w:r w:rsidRPr="00265606">
        <w:rPr>
          <w:rFonts w:ascii="黑体" w:eastAsia="黑体" w:hint="eastAsia"/>
          <w:sz w:val="28"/>
          <w:szCs w:val="28"/>
        </w:rPr>
        <w:lastRenderedPageBreak/>
        <w:t>四、</w:t>
      </w:r>
      <w:r w:rsidR="006E62A6" w:rsidRPr="00265606">
        <w:rPr>
          <w:rFonts w:ascii="黑体" w:eastAsia="黑体" w:hint="eastAsia"/>
          <w:sz w:val="28"/>
          <w:szCs w:val="28"/>
        </w:rPr>
        <w:t>硬件参数</w:t>
      </w:r>
    </w:p>
    <w:tbl>
      <w:tblPr>
        <w:tblStyle w:val="a3"/>
        <w:tblW w:w="5220" w:type="pct"/>
        <w:tblLook w:val="04A0" w:firstRow="1" w:lastRow="0" w:firstColumn="1" w:lastColumn="0" w:noHBand="0" w:noVBand="1"/>
      </w:tblPr>
      <w:tblGrid>
        <w:gridCol w:w="959"/>
        <w:gridCol w:w="1984"/>
        <w:gridCol w:w="5954"/>
      </w:tblGrid>
      <w:tr w:rsidR="00F873C1" w:rsidRPr="00265606" w:rsidTr="00F873C1">
        <w:tc>
          <w:tcPr>
            <w:tcW w:w="539" w:type="pct"/>
          </w:tcPr>
          <w:p w:rsidR="00F873C1" w:rsidRPr="00265606" w:rsidRDefault="00F873C1" w:rsidP="00067680">
            <w:pPr>
              <w:jc w:val="center"/>
              <w:rPr>
                <w:b/>
                <w:bCs/>
                <w:sz w:val="21"/>
                <w:szCs w:val="21"/>
                <w:lang w:bidi="ne-NP"/>
              </w:rPr>
            </w:pPr>
            <w:r w:rsidRPr="00265606">
              <w:rPr>
                <w:rFonts w:hint="eastAsia"/>
                <w:b/>
                <w:bCs/>
                <w:sz w:val="21"/>
                <w:szCs w:val="21"/>
                <w:lang w:bidi="ne-NP"/>
              </w:rPr>
              <w:t>序号</w:t>
            </w:r>
          </w:p>
        </w:tc>
        <w:tc>
          <w:tcPr>
            <w:tcW w:w="1115" w:type="pct"/>
          </w:tcPr>
          <w:p w:rsidR="00F873C1" w:rsidRPr="00265606" w:rsidRDefault="00EB4DDA" w:rsidP="00067680">
            <w:pPr>
              <w:jc w:val="center"/>
              <w:rPr>
                <w:b/>
                <w:bCs/>
                <w:sz w:val="21"/>
                <w:szCs w:val="21"/>
                <w:lang w:bidi="ne-NP"/>
              </w:rPr>
            </w:pPr>
            <w:r w:rsidRPr="00265606">
              <w:rPr>
                <w:rFonts w:hint="eastAsia"/>
                <w:b/>
                <w:bCs/>
                <w:sz w:val="21"/>
                <w:szCs w:val="21"/>
                <w:lang w:bidi="ne-NP"/>
              </w:rPr>
              <w:t>硬件名称</w:t>
            </w:r>
          </w:p>
        </w:tc>
        <w:tc>
          <w:tcPr>
            <w:tcW w:w="3346" w:type="pct"/>
          </w:tcPr>
          <w:p w:rsidR="00F873C1" w:rsidRPr="00265606" w:rsidRDefault="00F873C1" w:rsidP="00067680">
            <w:pPr>
              <w:jc w:val="center"/>
              <w:rPr>
                <w:b/>
                <w:bCs/>
                <w:sz w:val="21"/>
                <w:szCs w:val="21"/>
                <w:lang w:bidi="ne-NP"/>
              </w:rPr>
            </w:pPr>
            <w:r w:rsidRPr="00265606">
              <w:rPr>
                <w:rFonts w:hint="eastAsia"/>
                <w:b/>
                <w:bCs/>
                <w:sz w:val="21"/>
                <w:szCs w:val="21"/>
                <w:lang w:bidi="ne-NP"/>
              </w:rPr>
              <w:t>具体要求</w:t>
            </w:r>
          </w:p>
        </w:tc>
      </w:tr>
      <w:tr w:rsidR="00CC3A8F" w:rsidRPr="00E83F44" w:rsidTr="00CF062D">
        <w:trPr>
          <w:trHeight w:val="934"/>
        </w:trPr>
        <w:tc>
          <w:tcPr>
            <w:tcW w:w="539" w:type="pct"/>
          </w:tcPr>
          <w:p w:rsidR="00CC3A8F" w:rsidRPr="00265606" w:rsidRDefault="00CC3A8F" w:rsidP="00CF062D">
            <w:pPr>
              <w:rPr>
                <w:rFonts w:cs="Times New Roman"/>
                <w:sz w:val="21"/>
                <w:szCs w:val="21"/>
                <w:lang w:bidi="ne-NP"/>
              </w:rPr>
            </w:pPr>
            <w:r w:rsidRPr="00265606">
              <w:rPr>
                <w:rFonts w:cs="Times New Roman" w:hint="eastAsia"/>
                <w:sz w:val="21"/>
                <w:szCs w:val="21"/>
                <w:lang w:bidi="ne-NP"/>
              </w:rPr>
              <w:t>1</w:t>
            </w:r>
          </w:p>
        </w:tc>
        <w:tc>
          <w:tcPr>
            <w:tcW w:w="1115" w:type="pct"/>
          </w:tcPr>
          <w:p w:rsidR="00CC3A8F" w:rsidRPr="00265606" w:rsidRDefault="00584540" w:rsidP="00CF062D">
            <w:pPr>
              <w:rPr>
                <w:rFonts w:cs="Times New Roman"/>
                <w:sz w:val="21"/>
                <w:szCs w:val="21"/>
                <w:lang w:bidi="ne-NP"/>
              </w:rPr>
            </w:pPr>
            <w:r w:rsidRPr="00265606">
              <w:rPr>
                <w:rFonts w:hint="eastAsia"/>
                <w:sz w:val="21"/>
                <w:szCs w:val="21"/>
              </w:rPr>
              <w:t>控制沙盘显示台</w:t>
            </w:r>
          </w:p>
        </w:tc>
        <w:tc>
          <w:tcPr>
            <w:tcW w:w="3346" w:type="pct"/>
          </w:tcPr>
          <w:p w:rsidR="004A6292" w:rsidRPr="00265606" w:rsidRDefault="004A6292" w:rsidP="00CF062D">
            <w:pPr>
              <w:rPr>
                <w:sz w:val="21"/>
                <w:szCs w:val="21"/>
              </w:rPr>
            </w:pPr>
            <w:r w:rsidRPr="00265606">
              <w:rPr>
                <w:sz w:val="21"/>
                <w:szCs w:val="21"/>
              </w:rPr>
              <w:t>1</w:t>
            </w:r>
            <w:r w:rsidRPr="00265606">
              <w:rPr>
                <w:rFonts w:hint="eastAsia"/>
                <w:sz w:val="21"/>
                <w:szCs w:val="21"/>
              </w:rPr>
              <w:t>、触摸一体机，带操作台</w:t>
            </w:r>
          </w:p>
          <w:p w:rsidR="00302071" w:rsidRPr="00265606" w:rsidRDefault="004A6292" w:rsidP="00CF062D">
            <w:pPr>
              <w:rPr>
                <w:sz w:val="21"/>
                <w:szCs w:val="21"/>
              </w:rPr>
            </w:pPr>
            <w:r w:rsidRPr="00265606">
              <w:rPr>
                <w:sz w:val="21"/>
                <w:szCs w:val="21"/>
              </w:rPr>
              <w:t>2</w:t>
            </w:r>
            <w:r w:rsidRPr="00265606">
              <w:rPr>
                <w:rFonts w:hint="eastAsia"/>
                <w:sz w:val="21"/>
                <w:szCs w:val="21"/>
              </w:rPr>
              <w:t>、尺寸：</w:t>
            </w:r>
            <w:r w:rsidR="00CC3A8F" w:rsidRPr="00265606">
              <w:rPr>
                <w:rFonts w:hint="eastAsia"/>
                <w:sz w:val="21"/>
                <w:szCs w:val="21"/>
              </w:rPr>
              <w:t>8</w:t>
            </w:r>
            <w:r w:rsidR="00CC3A8F" w:rsidRPr="00265606">
              <w:rPr>
                <w:sz w:val="21"/>
                <w:szCs w:val="21"/>
              </w:rPr>
              <w:t>6</w:t>
            </w:r>
            <w:r w:rsidR="00CC3A8F" w:rsidRPr="00265606">
              <w:rPr>
                <w:rFonts w:hint="eastAsia"/>
                <w:sz w:val="21"/>
                <w:szCs w:val="21"/>
              </w:rPr>
              <w:t>寸</w:t>
            </w:r>
            <w:r w:rsidRPr="00265606">
              <w:rPr>
                <w:rFonts w:hint="eastAsia"/>
                <w:sz w:val="21"/>
                <w:szCs w:val="21"/>
              </w:rPr>
              <w:t>或以上</w:t>
            </w:r>
          </w:p>
          <w:p w:rsidR="004A6292" w:rsidRPr="00265606" w:rsidRDefault="004A6292" w:rsidP="00CF062D">
            <w:pPr>
              <w:rPr>
                <w:sz w:val="21"/>
                <w:szCs w:val="21"/>
              </w:rPr>
            </w:pPr>
            <w:r w:rsidRPr="00265606">
              <w:rPr>
                <w:rFonts w:hint="eastAsia"/>
                <w:sz w:val="21"/>
                <w:szCs w:val="21"/>
              </w:rPr>
              <w:t>3、</w:t>
            </w:r>
            <w:r w:rsidR="00CC3A8F" w:rsidRPr="00265606">
              <w:rPr>
                <w:sz w:val="21"/>
                <w:szCs w:val="21"/>
              </w:rPr>
              <w:t>10</w:t>
            </w:r>
            <w:r w:rsidR="00CC3A8F" w:rsidRPr="00265606">
              <w:rPr>
                <w:rFonts w:hint="eastAsia"/>
                <w:sz w:val="21"/>
                <w:szCs w:val="21"/>
              </w:rPr>
              <w:t>点触摸</w:t>
            </w:r>
          </w:p>
          <w:p w:rsidR="004A6292" w:rsidRPr="00265606" w:rsidRDefault="004A6292" w:rsidP="00CF062D">
            <w:pPr>
              <w:rPr>
                <w:sz w:val="21"/>
                <w:szCs w:val="21"/>
              </w:rPr>
            </w:pPr>
            <w:r w:rsidRPr="00265606">
              <w:rPr>
                <w:rFonts w:hint="eastAsia"/>
                <w:sz w:val="21"/>
                <w:szCs w:val="21"/>
              </w:rPr>
              <w:t>4、分辨率：</w:t>
            </w:r>
            <w:r w:rsidR="00CC3A8F" w:rsidRPr="00265606">
              <w:rPr>
                <w:rFonts w:hint="eastAsia"/>
                <w:sz w:val="21"/>
                <w:szCs w:val="21"/>
              </w:rPr>
              <w:t>1</w:t>
            </w:r>
            <w:r w:rsidR="00CC3A8F" w:rsidRPr="00265606">
              <w:rPr>
                <w:sz w:val="21"/>
                <w:szCs w:val="21"/>
              </w:rPr>
              <w:t>080</w:t>
            </w:r>
            <w:r w:rsidR="00CC3A8F" w:rsidRPr="00265606">
              <w:rPr>
                <w:rFonts w:hint="eastAsia"/>
                <w:sz w:val="21"/>
                <w:szCs w:val="21"/>
              </w:rPr>
              <w:t>P</w:t>
            </w:r>
            <w:r w:rsidRPr="00265606">
              <w:rPr>
                <w:rFonts w:hint="eastAsia"/>
                <w:sz w:val="21"/>
                <w:szCs w:val="21"/>
              </w:rPr>
              <w:t>及以上</w:t>
            </w:r>
          </w:p>
          <w:p w:rsidR="00CC3A8F" w:rsidRPr="00584540" w:rsidRDefault="004A6292" w:rsidP="00CF062D">
            <w:pPr>
              <w:rPr>
                <w:rFonts w:cs="Times New Roman"/>
                <w:sz w:val="21"/>
                <w:szCs w:val="21"/>
                <w:lang w:bidi="ne-NP"/>
              </w:rPr>
            </w:pPr>
            <w:r w:rsidRPr="00265606">
              <w:rPr>
                <w:rFonts w:hint="eastAsia"/>
                <w:sz w:val="21"/>
                <w:szCs w:val="21"/>
              </w:rPr>
              <w:t>5、</w:t>
            </w:r>
            <w:r w:rsidR="00CC3A8F" w:rsidRPr="00265606">
              <w:rPr>
                <w:rFonts w:hint="eastAsia"/>
                <w:sz w:val="21"/>
                <w:szCs w:val="21"/>
              </w:rPr>
              <w:t>HDMI</w:t>
            </w:r>
            <w:r w:rsidR="00CC3A8F" w:rsidRPr="00265606">
              <w:rPr>
                <w:sz w:val="21"/>
                <w:szCs w:val="21"/>
              </w:rPr>
              <w:t>1.4</w:t>
            </w:r>
            <w:r w:rsidR="00CC3A8F" w:rsidRPr="00265606">
              <w:rPr>
                <w:rFonts w:hint="eastAsia"/>
                <w:sz w:val="21"/>
                <w:szCs w:val="21"/>
              </w:rPr>
              <w:t>视频输入接口</w:t>
            </w:r>
            <w:r w:rsidRPr="00265606">
              <w:rPr>
                <w:rFonts w:hint="eastAsia"/>
                <w:sz w:val="21"/>
                <w:szCs w:val="21"/>
              </w:rPr>
              <w:t>，USB设备输出接口</w:t>
            </w:r>
          </w:p>
        </w:tc>
      </w:tr>
      <w:bookmarkEnd w:id="0"/>
    </w:tbl>
    <w:p w:rsidR="006E62A6" w:rsidRPr="00EB4DDA" w:rsidRDefault="006E62A6"/>
    <w:sectPr w:rsidR="006E62A6" w:rsidRPr="00EB4DDA" w:rsidSect="009F0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6AE" w:rsidRDefault="001A46AE" w:rsidP="002178AA">
      <w:pPr>
        <w:spacing w:line="240" w:lineRule="auto"/>
      </w:pPr>
      <w:r>
        <w:separator/>
      </w:r>
    </w:p>
  </w:endnote>
  <w:endnote w:type="continuationSeparator" w:id="0">
    <w:p w:rsidR="001A46AE" w:rsidRDefault="001A46AE" w:rsidP="00217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隶书">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6AE" w:rsidRDefault="001A46AE" w:rsidP="002178AA">
      <w:pPr>
        <w:spacing w:line="240" w:lineRule="auto"/>
      </w:pPr>
      <w:r>
        <w:separator/>
      </w:r>
    </w:p>
  </w:footnote>
  <w:footnote w:type="continuationSeparator" w:id="0">
    <w:p w:rsidR="001A46AE" w:rsidRDefault="001A46AE" w:rsidP="002178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F24C0A"/>
    <w:multiLevelType w:val="hybridMultilevel"/>
    <w:tmpl w:val="B1BE6D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722BD2"/>
    <w:multiLevelType w:val="hybridMultilevel"/>
    <w:tmpl w:val="ACF81F96"/>
    <w:lvl w:ilvl="0" w:tplc="09DED0AA">
      <w:numFmt w:val="bullet"/>
      <w:lvlText w:val="※"/>
      <w:lvlJc w:val="left"/>
      <w:pPr>
        <w:ind w:left="360" w:hanging="360"/>
      </w:pPr>
      <w:rPr>
        <w:rFonts w:ascii="隶书" w:eastAsia="隶书"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1338DC"/>
    <w:multiLevelType w:val="hybridMultilevel"/>
    <w:tmpl w:val="FBAEE606"/>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3234A3"/>
    <w:multiLevelType w:val="hybridMultilevel"/>
    <w:tmpl w:val="422E6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6145EC"/>
    <w:multiLevelType w:val="hybridMultilevel"/>
    <w:tmpl w:val="3A288678"/>
    <w:lvl w:ilvl="0" w:tplc="0AC22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C17A48"/>
    <w:multiLevelType w:val="hybridMultilevel"/>
    <w:tmpl w:val="9DD6CC94"/>
    <w:lvl w:ilvl="0" w:tplc="A9A6AEF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2046C3"/>
    <w:multiLevelType w:val="hybridMultilevel"/>
    <w:tmpl w:val="E44A747C"/>
    <w:lvl w:ilvl="0" w:tplc="781A006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5D6172"/>
    <w:multiLevelType w:val="hybridMultilevel"/>
    <w:tmpl w:val="15ACD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E37A35"/>
    <w:multiLevelType w:val="hybridMultilevel"/>
    <w:tmpl w:val="35F2E3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BE08C1"/>
    <w:multiLevelType w:val="hybridMultilevel"/>
    <w:tmpl w:val="21BC79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9C46F6"/>
    <w:multiLevelType w:val="hybridMultilevel"/>
    <w:tmpl w:val="2A14A3F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54E219DA"/>
    <w:multiLevelType w:val="hybridMultilevel"/>
    <w:tmpl w:val="EC5ADE22"/>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1B4C1E"/>
    <w:multiLevelType w:val="hybridMultilevel"/>
    <w:tmpl w:val="B94406B4"/>
    <w:lvl w:ilvl="0" w:tplc="781A0066">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9D73CF"/>
    <w:multiLevelType w:val="hybridMultilevel"/>
    <w:tmpl w:val="A79222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7F00D6"/>
    <w:multiLevelType w:val="hybridMultilevel"/>
    <w:tmpl w:val="98B4CF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1"/>
  </w:num>
  <w:num w:numId="3">
    <w:abstractNumId w:val="12"/>
  </w:num>
  <w:num w:numId="4">
    <w:abstractNumId w:val="13"/>
  </w:num>
  <w:num w:numId="5">
    <w:abstractNumId w:val="3"/>
  </w:num>
  <w:num w:numId="6">
    <w:abstractNumId w:val="7"/>
  </w:num>
  <w:num w:numId="7">
    <w:abstractNumId w:val="6"/>
  </w:num>
  <w:num w:numId="8">
    <w:abstractNumId w:val="2"/>
  </w:num>
  <w:num w:numId="9">
    <w:abstractNumId w:val="5"/>
  </w:num>
  <w:num w:numId="10">
    <w:abstractNumId w:val="0"/>
  </w:num>
  <w:num w:numId="11">
    <w:abstractNumId w:val="8"/>
  </w:num>
  <w:num w:numId="12">
    <w:abstractNumId w:val="9"/>
  </w:num>
  <w:num w:numId="13">
    <w:abstractNumId w:val="4"/>
  </w:num>
  <w:num w:numId="14">
    <w:abstractNumId w:val="1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0698"/>
    <w:rsid w:val="00000C12"/>
    <w:rsid w:val="00002AFA"/>
    <w:rsid w:val="000058BF"/>
    <w:rsid w:val="0000690D"/>
    <w:rsid w:val="00006B66"/>
    <w:rsid w:val="00006DA4"/>
    <w:rsid w:val="00012B31"/>
    <w:rsid w:val="0001632B"/>
    <w:rsid w:val="0001705E"/>
    <w:rsid w:val="00022E91"/>
    <w:rsid w:val="000230C2"/>
    <w:rsid w:val="00023CD4"/>
    <w:rsid w:val="00026616"/>
    <w:rsid w:val="00027B0D"/>
    <w:rsid w:val="000309DF"/>
    <w:rsid w:val="000328BB"/>
    <w:rsid w:val="000370C3"/>
    <w:rsid w:val="00041C65"/>
    <w:rsid w:val="00041FE9"/>
    <w:rsid w:val="00044042"/>
    <w:rsid w:val="000449A6"/>
    <w:rsid w:val="00044F25"/>
    <w:rsid w:val="00045518"/>
    <w:rsid w:val="000463C2"/>
    <w:rsid w:val="000469D9"/>
    <w:rsid w:val="00047D62"/>
    <w:rsid w:val="000511E0"/>
    <w:rsid w:val="00051EFF"/>
    <w:rsid w:val="0005228D"/>
    <w:rsid w:val="0005483F"/>
    <w:rsid w:val="00055F6B"/>
    <w:rsid w:val="00057FB2"/>
    <w:rsid w:val="00060C71"/>
    <w:rsid w:val="00062D07"/>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3AB6"/>
    <w:rsid w:val="0008473C"/>
    <w:rsid w:val="00084837"/>
    <w:rsid w:val="00086907"/>
    <w:rsid w:val="00087332"/>
    <w:rsid w:val="0009233E"/>
    <w:rsid w:val="0009711A"/>
    <w:rsid w:val="000A1262"/>
    <w:rsid w:val="000A18F3"/>
    <w:rsid w:val="000A58E7"/>
    <w:rsid w:val="000A6BD9"/>
    <w:rsid w:val="000B054C"/>
    <w:rsid w:val="000B11FF"/>
    <w:rsid w:val="000B18FE"/>
    <w:rsid w:val="000B2074"/>
    <w:rsid w:val="000B35DA"/>
    <w:rsid w:val="000B367C"/>
    <w:rsid w:val="000B51B8"/>
    <w:rsid w:val="000C0F5D"/>
    <w:rsid w:val="000C245A"/>
    <w:rsid w:val="000C3541"/>
    <w:rsid w:val="000C386D"/>
    <w:rsid w:val="000C4139"/>
    <w:rsid w:val="000D0071"/>
    <w:rsid w:val="000D5230"/>
    <w:rsid w:val="000D58C4"/>
    <w:rsid w:val="000D597C"/>
    <w:rsid w:val="000D656E"/>
    <w:rsid w:val="000D754F"/>
    <w:rsid w:val="000E1F8C"/>
    <w:rsid w:val="000E4061"/>
    <w:rsid w:val="000E6B6A"/>
    <w:rsid w:val="000E6CFD"/>
    <w:rsid w:val="000F0717"/>
    <w:rsid w:val="000F1427"/>
    <w:rsid w:val="000F2723"/>
    <w:rsid w:val="000F4B65"/>
    <w:rsid w:val="000F4ECD"/>
    <w:rsid w:val="000F5D1D"/>
    <w:rsid w:val="000F77BB"/>
    <w:rsid w:val="001003FB"/>
    <w:rsid w:val="00100B42"/>
    <w:rsid w:val="00101C64"/>
    <w:rsid w:val="00101DCD"/>
    <w:rsid w:val="00102EC6"/>
    <w:rsid w:val="0010372C"/>
    <w:rsid w:val="00104759"/>
    <w:rsid w:val="001047C4"/>
    <w:rsid w:val="00105369"/>
    <w:rsid w:val="00105527"/>
    <w:rsid w:val="00106143"/>
    <w:rsid w:val="00110C90"/>
    <w:rsid w:val="00111C6E"/>
    <w:rsid w:val="0011277B"/>
    <w:rsid w:val="00112818"/>
    <w:rsid w:val="00114E19"/>
    <w:rsid w:val="001153FB"/>
    <w:rsid w:val="0011750A"/>
    <w:rsid w:val="00117812"/>
    <w:rsid w:val="0012024A"/>
    <w:rsid w:val="0012062C"/>
    <w:rsid w:val="001215B4"/>
    <w:rsid w:val="00121951"/>
    <w:rsid w:val="001236E5"/>
    <w:rsid w:val="0012625E"/>
    <w:rsid w:val="0013132F"/>
    <w:rsid w:val="00131A55"/>
    <w:rsid w:val="00132985"/>
    <w:rsid w:val="00132D8D"/>
    <w:rsid w:val="001340A7"/>
    <w:rsid w:val="00135DB5"/>
    <w:rsid w:val="00136165"/>
    <w:rsid w:val="001365EA"/>
    <w:rsid w:val="00136CD1"/>
    <w:rsid w:val="0013743C"/>
    <w:rsid w:val="001400A1"/>
    <w:rsid w:val="001415B7"/>
    <w:rsid w:val="001460BA"/>
    <w:rsid w:val="00147836"/>
    <w:rsid w:val="00147A12"/>
    <w:rsid w:val="00147E6D"/>
    <w:rsid w:val="001535C6"/>
    <w:rsid w:val="00153684"/>
    <w:rsid w:val="00156650"/>
    <w:rsid w:val="0015693F"/>
    <w:rsid w:val="00157153"/>
    <w:rsid w:val="0016553B"/>
    <w:rsid w:val="00166546"/>
    <w:rsid w:val="001673A7"/>
    <w:rsid w:val="00171618"/>
    <w:rsid w:val="00171946"/>
    <w:rsid w:val="001777BC"/>
    <w:rsid w:val="00177858"/>
    <w:rsid w:val="00180725"/>
    <w:rsid w:val="001812CB"/>
    <w:rsid w:val="00183198"/>
    <w:rsid w:val="00184002"/>
    <w:rsid w:val="00184D2D"/>
    <w:rsid w:val="00185141"/>
    <w:rsid w:val="001909CC"/>
    <w:rsid w:val="00190DDC"/>
    <w:rsid w:val="00194D86"/>
    <w:rsid w:val="001951D8"/>
    <w:rsid w:val="00196AC8"/>
    <w:rsid w:val="00196BF2"/>
    <w:rsid w:val="001979FC"/>
    <w:rsid w:val="001A129E"/>
    <w:rsid w:val="001A3A3D"/>
    <w:rsid w:val="001A3A78"/>
    <w:rsid w:val="001A43C2"/>
    <w:rsid w:val="001A46AE"/>
    <w:rsid w:val="001A49D7"/>
    <w:rsid w:val="001A519C"/>
    <w:rsid w:val="001A7E7B"/>
    <w:rsid w:val="001B178D"/>
    <w:rsid w:val="001B3340"/>
    <w:rsid w:val="001B3F35"/>
    <w:rsid w:val="001B5F75"/>
    <w:rsid w:val="001B7203"/>
    <w:rsid w:val="001C024D"/>
    <w:rsid w:val="001C327A"/>
    <w:rsid w:val="001C328B"/>
    <w:rsid w:val="001C5029"/>
    <w:rsid w:val="001C6014"/>
    <w:rsid w:val="001C7354"/>
    <w:rsid w:val="001C76A7"/>
    <w:rsid w:val="001C7FEE"/>
    <w:rsid w:val="001D0698"/>
    <w:rsid w:val="001D1053"/>
    <w:rsid w:val="001D4D16"/>
    <w:rsid w:val="001D66B0"/>
    <w:rsid w:val="001E27C6"/>
    <w:rsid w:val="001E4DB4"/>
    <w:rsid w:val="001E7815"/>
    <w:rsid w:val="001E7A71"/>
    <w:rsid w:val="001F1A2F"/>
    <w:rsid w:val="001F286B"/>
    <w:rsid w:val="001F2B31"/>
    <w:rsid w:val="001F3F5D"/>
    <w:rsid w:val="001F5674"/>
    <w:rsid w:val="00201140"/>
    <w:rsid w:val="00203D7E"/>
    <w:rsid w:val="00205D91"/>
    <w:rsid w:val="00210A0C"/>
    <w:rsid w:val="00210AB5"/>
    <w:rsid w:val="00210ADD"/>
    <w:rsid w:val="00210F94"/>
    <w:rsid w:val="002127E6"/>
    <w:rsid w:val="00212A72"/>
    <w:rsid w:val="002151B1"/>
    <w:rsid w:val="00216C66"/>
    <w:rsid w:val="0021783F"/>
    <w:rsid w:val="002178AA"/>
    <w:rsid w:val="002229ED"/>
    <w:rsid w:val="00222BA1"/>
    <w:rsid w:val="00222CCE"/>
    <w:rsid w:val="002232F2"/>
    <w:rsid w:val="0022408E"/>
    <w:rsid w:val="0022483F"/>
    <w:rsid w:val="00225C36"/>
    <w:rsid w:val="002267EC"/>
    <w:rsid w:val="002271BE"/>
    <w:rsid w:val="00227F0F"/>
    <w:rsid w:val="0023027F"/>
    <w:rsid w:val="00230C36"/>
    <w:rsid w:val="0023233D"/>
    <w:rsid w:val="00232939"/>
    <w:rsid w:val="00232DCA"/>
    <w:rsid w:val="0023377F"/>
    <w:rsid w:val="002347AE"/>
    <w:rsid w:val="002347D5"/>
    <w:rsid w:val="00234A0D"/>
    <w:rsid w:val="00234FFA"/>
    <w:rsid w:val="00235AAC"/>
    <w:rsid w:val="00236550"/>
    <w:rsid w:val="00237168"/>
    <w:rsid w:val="002376C5"/>
    <w:rsid w:val="00237C11"/>
    <w:rsid w:val="00242368"/>
    <w:rsid w:val="0024262E"/>
    <w:rsid w:val="00243618"/>
    <w:rsid w:val="00243F63"/>
    <w:rsid w:val="00244E3A"/>
    <w:rsid w:val="002519BD"/>
    <w:rsid w:val="00255703"/>
    <w:rsid w:val="00256458"/>
    <w:rsid w:val="00256472"/>
    <w:rsid w:val="00261962"/>
    <w:rsid w:val="00263C44"/>
    <w:rsid w:val="00265606"/>
    <w:rsid w:val="00266F52"/>
    <w:rsid w:val="00270004"/>
    <w:rsid w:val="00272321"/>
    <w:rsid w:val="00273828"/>
    <w:rsid w:val="00275986"/>
    <w:rsid w:val="00276340"/>
    <w:rsid w:val="00276E2C"/>
    <w:rsid w:val="002802C9"/>
    <w:rsid w:val="00280838"/>
    <w:rsid w:val="00280D65"/>
    <w:rsid w:val="0028181C"/>
    <w:rsid w:val="00285D87"/>
    <w:rsid w:val="002870AF"/>
    <w:rsid w:val="00290F15"/>
    <w:rsid w:val="00291B93"/>
    <w:rsid w:val="00293BAC"/>
    <w:rsid w:val="002947D9"/>
    <w:rsid w:val="00295205"/>
    <w:rsid w:val="00296EC8"/>
    <w:rsid w:val="00297FA9"/>
    <w:rsid w:val="002B15FA"/>
    <w:rsid w:val="002B30B6"/>
    <w:rsid w:val="002B468A"/>
    <w:rsid w:val="002B536D"/>
    <w:rsid w:val="002B638E"/>
    <w:rsid w:val="002B6601"/>
    <w:rsid w:val="002B78BA"/>
    <w:rsid w:val="002C0AB9"/>
    <w:rsid w:val="002C0FF7"/>
    <w:rsid w:val="002C1983"/>
    <w:rsid w:val="002C2570"/>
    <w:rsid w:val="002C27F0"/>
    <w:rsid w:val="002C3798"/>
    <w:rsid w:val="002C56A7"/>
    <w:rsid w:val="002C6A62"/>
    <w:rsid w:val="002C7B38"/>
    <w:rsid w:val="002D03CB"/>
    <w:rsid w:val="002D17B5"/>
    <w:rsid w:val="002D1A8F"/>
    <w:rsid w:val="002D36B8"/>
    <w:rsid w:val="002D4A89"/>
    <w:rsid w:val="002D55B6"/>
    <w:rsid w:val="002D565D"/>
    <w:rsid w:val="002D7B1D"/>
    <w:rsid w:val="002E07B1"/>
    <w:rsid w:val="002E18F2"/>
    <w:rsid w:val="002E1E3F"/>
    <w:rsid w:val="002E21CA"/>
    <w:rsid w:val="002E3DC6"/>
    <w:rsid w:val="002E6441"/>
    <w:rsid w:val="002E6C3C"/>
    <w:rsid w:val="002E6C90"/>
    <w:rsid w:val="002E7155"/>
    <w:rsid w:val="002F1133"/>
    <w:rsid w:val="002F1620"/>
    <w:rsid w:val="002F1F9C"/>
    <w:rsid w:val="002F3DF5"/>
    <w:rsid w:val="002F4693"/>
    <w:rsid w:val="0030030C"/>
    <w:rsid w:val="00302071"/>
    <w:rsid w:val="003029F2"/>
    <w:rsid w:val="003047C4"/>
    <w:rsid w:val="0031032B"/>
    <w:rsid w:val="00311B47"/>
    <w:rsid w:val="00312E9A"/>
    <w:rsid w:val="003135FE"/>
    <w:rsid w:val="0031652D"/>
    <w:rsid w:val="0031790C"/>
    <w:rsid w:val="00317F0F"/>
    <w:rsid w:val="0032277A"/>
    <w:rsid w:val="0032285E"/>
    <w:rsid w:val="00324450"/>
    <w:rsid w:val="003247CF"/>
    <w:rsid w:val="00325AA3"/>
    <w:rsid w:val="00325E32"/>
    <w:rsid w:val="003268CB"/>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2D68"/>
    <w:rsid w:val="00353CB6"/>
    <w:rsid w:val="00354217"/>
    <w:rsid w:val="00354C9B"/>
    <w:rsid w:val="00355132"/>
    <w:rsid w:val="00356054"/>
    <w:rsid w:val="003568DC"/>
    <w:rsid w:val="00357333"/>
    <w:rsid w:val="00362465"/>
    <w:rsid w:val="0036310B"/>
    <w:rsid w:val="00363C14"/>
    <w:rsid w:val="00363E70"/>
    <w:rsid w:val="0036506D"/>
    <w:rsid w:val="00366D8A"/>
    <w:rsid w:val="003678DB"/>
    <w:rsid w:val="00367E5D"/>
    <w:rsid w:val="00372507"/>
    <w:rsid w:val="00372C86"/>
    <w:rsid w:val="003750DC"/>
    <w:rsid w:val="00375909"/>
    <w:rsid w:val="00376F5E"/>
    <w:rsid w:val="003770BC"/>
    <w:rsid w:val="00380E4C"/>
    <w:rsid w:val="00386B55"/>
    <w:rsid w:val="00387B05"/>
    <w:rsid w:val="00390509"/>
    <w:rsid w:val="00390D7A"/>
    <w:rsid w:val="00392831"/>
    <w:rsid w:val="00394526"/>
    <w:rsid w:val="0039566F"/>
    <w:rsid w:val="00395A8D"/>
    <w:rsid w:val="003A03CD"/>
    <w:rsid w:val="003A0416"/>
    <w:rsid w:val="003A0ABD"/>
    <w:rsid w:val="003A2A4C"/>
    <w:rsid w:val="003A3C08"/>
    <w:rsid w:val="003A6C55"/>
    <w:rsid w:val="003B0078"/>
    <w:rsid w:val="003B206F"/>
    <w:rsid w:val="003B27FC"/>
    <w:rsid w:val="003B2B02"/>
    <w:rsid w:val="003B3608"/>
    <w:rsid w:val="003B62E5"/>
    <w:rsid w:val="003B6CC6"/>
    <w:rsid w:val="003C0883"/>
    <w:rsid w:val="003C166C"/>
    <w:rsid w:val="003C4A31"/>
    <w:rsid w:val="003C4B65"/>
    <w:rsid w:val="003C73BC"/>
    <w:rsid w:val="003C7EE8"/>
    <w:rsid w:val="003D01E0"/>
    <w:rsid w:val="003D3B84"/>
    <w:rsid w:val="003D41E0"/>
    <w:rsid w:val="003D4431"/>
    <w:rsid w:val="003D57DA"/>
    <w:rsid w:val="003D6251"/>
    <w:rsid w:val="003D7C4F"/>
    <w:rsid w:val="003E066E"/>
    <w:rsid w:val="003E120C"/>
    <w:rsid w:val="003E135F"/>
    <w:rsid w:val="003E357E"/>
    <w:rsid w:val="003E3685"/>
    <w:rsid w:val="003E6097"/>
    <w:rsid w:val="003E7902"/>
    <w:rsid w:val="003F5F52"/>
    <w:rsid w:val="003F68F1"/>
    <w:rsid w:val="00400DA0"/>
    <w:rsid w:val="00401314"/>
    <w:rsid w:val="00401DAF"/>
    <w:rsid w:val="00402F6E"/>
    <w:rsid w:val="00404432"/>
    <w:rsid w:val="00404936"/>
    <w:rsid w:val="00404E41"/>
    <w:rsid w:val="00405635"/>
    <w:rsid w:val="00405A10"/>
    <w:rsid w:val="004065F0"/>
    <w:rsid w:val="00406619"/>
    <w:rsid w:val="004067E4"/>
    <w:rsid w:val="004078C0"/>
    <w:rsid w:val="00410E21"/>
    <w:rsid w:val="0041103D"/>
    <w:rsid w:val="004115C8"/>
    <w:rsid w:val="0041363B"/>
    <w:rsid w:val="00413A83"/>
    <w:rsid w:val="00414402"/>
    <w:rsid w:val="00415272"/>
    <w:rsid w:val="00415A59"/>
    <w:rsid w:val="0041720D"/>
    <w:rsid w:val="00420717"/>
    <w:rsid w:val="0042109F"/>
    <w:rsid w:val="00422B0C"/>
    <w:rsid w:val="004232A3"/>
    <w:rsid w:val="00423465"/>
    <w:rsid w:val="00424428"/>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6FDB"/>
    <w:rsid w:val="00451600"/>
    <w:rsid w:val="0045186B"/>
    <w:rsid w:val="0045331B"/>
    <w:rsid w:val="00454591"/>
    <w:rsid w:val="0045477E"/>
    <w:rsid w:val="0045656F"/>
    <w:rsid w:val="00457375"/>
    <w:rsid w:val="00457D91"/>
    <w:rsid w:val="00460235"/>
    <w:rsid w:val="00460711"/>
    <w:rsid w:val="0046302C"/>
    <w:rsid w:val="00463CE0"/>
    <w:rsid w:val="00463FBF"/>
    <w:rsid w:val="00471139"/>
    <w:rsid w:val="00472E2B"/>
    <w:rsid w:val="0047329E"/>
    <w:rsid w:val="00475AB5"/>
    <w:rsid w:val="00475B5B"/>
    <w:rsid w:val="00477010"/>
    <w:rsid w:val="004774B7"/>
    <w:rsid w:val="00477905"/>
    <w:rsid w:val="00481C39"/>
    <w:rsid w:val="00481C6F"/>
    <w:rsid w:val="00483EDE"/>
    <w:rsid w:val="00485860"/>
    <w:rsid w:val="00490595"/>
    <w:rsid w:val="00490EF5"/>
    <w:rsid w:val="00495CF7"/>
    <w:rsid w:val="00497821"/>
    <w:rsid w:val="004A0082"/>
    <w:rsid w:val="004A0D53"/>
    <w:rsid w:val="004A11F5"/>
    <w:rsid w:val="004A6292"/>
    <w:rsid w:val="004A6C56"/>
    <w:rsid w:val="004B37AF"/>
    <w:rsid w:val="004B387C"/>
    <w:rsid w:val="004B45BD"/>
    <w:rsid w:val="004B503C"/>
    <w:rsid w:val="004B6435"/>
    <w:rsid w:val="004B785B"/>
    <w:rsid w:val="004C0FE9"/>
    <w:rsid w:val="004C27CD"/>
    <w:rsid w:val="004C77C3"/>
    <w:rsid w:val="004D1BDC"/>
    <w:rsid w:val="004D2203"/>
    <w:rsid w:val="004D25E6"/>
    <w:rsid w:val="004D25ED"/>
    <w:rsid w:val="004D2EDB"/>
    <w:rsid w:val="004D488F"/>
    <w:rsid w:val="004D5550"/>
    <w:rsid w:val="004D59D4"/>
    <w:rsid w:val="004D6986"/>
    <w:rsid w:val="004D774A"/>
    <w:rsid w:val="004D7E77"/>
    <w:rsid w:val="004E0214"/>
    <w:rsid w:val="004E030F"/>
    <w:rsid w:val="004E1D3E"/>
    <w:rsid w:val="004E1F5D"/>
    <w:rsid w:val="004E20FE"/>
    <w:rsid w:val="004E2A3B"/>
    <w:rsid w:val="004E44C9"/>
    <w:rsid w:val="004E5468"/>
    <w:rsid w:val="004E5B0B"/>
    <w:rsid w:val="004E7794"/>
    <w:rsid w:val="004E79C0"/>
    <w:rsid w:val="004F1A7E"/>
    <w:rsid w:val="004F2A3C"/>
    <w:rsid w:val="004F4382"/>
    <w:rsid w:val="004F4ABD"/>
    <w:rsid w:val="004F4C6A"/>
    <w:rsid w:val="004F7092"/>
    <w:rsid w:val="004F7523"/>
    <w:rsid w:val="004F7956"/>
    <w:rsid w:val="005002C2"/>
    <w:rsid w:val="00501309"/>
    <w:rsid w:val="00502315"/>
    <w:rsid w:val="00502816"/>
    <w:rsid w:val="00502911"/>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72AE"/>
    <w:rsid w:val="00532616"/>
    <w:rsid w:val="00533301"/>
    <w:rsid w:val="00533963"/>
    <w:rsid w:val="00535331"/>
    <w:rsid w:val="00535B45"/>
    <w:rsid w:val="00536E71"/>
    <w:rsid w:val="005408EE"/>
    <w:rsid w:val="00540B1B"/>
    <w:rsid w:val="00541A7A"/>
    <w:rsid w:val="00542792"/>
    <w:rsid w:val="00543148"/>
    <w:rsid w:val="00544093"/>
    <w:rsid w:val="00544763"/>
    <w:rsid w:val="0054526F"/>
    <w:rsid w:val="00545B4E"/>
    <w:rsid w:val="00546724"/>
    <w:rsid w:val="00546E71"/>
    <w:rsid w:val="0055076A"/>
    <w:rsid w:val="00550809"/>
    <w:rsid w:val="00550DEC"/>
    <w:rsid w:val="005529B0"/>
    <w:rsid w:val="005531CE"/>
    <w:rsid w:val="00554113"/>
    <w:rsid w:val="005551FF"/>
    <w:rsid w:val="00556EA7"/>
    <w:rsid w:val="00562CE3"/>
    <w:rsid w:val="00562E90"/>
    <w:rsid w:val="00562EED"/>
    <w:rsid w:val="005660B3"/>
    <w:rsid w:val="005673B4"/>
    <w:rsid w:val="005710AF"/>
    <w:rsid w:val="005746B0"/>
    <w:rsid w:val="0057586C"/>
    <w:rsid w:val="005760D2"/>
    <w:rsid w:val="005801CF"/>
    <w:rsid w:val="00584540"/>
    <w:rsid w:val="0058513E"/>
    <w:rsid w:val="00586ACD"/>
    <w:rsid w:val="00590874"/>
    <w:rsid w:val="00590D17"/>
    <w:rsid w:val="005933B5"/>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7E47"/>
    <w:rsid w:val="005C172C"/>
    <w:rsid w:val="005C278D"/>
    <w:rsid w:val="005C2D83"/>
    <w:rsid w:val="005C31DE"/>
    <w:rsid w:val="005C3CC4"/>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3E6B"/>
    <w:rsid w:val="005F4B47"/>
    <w:rsid w:val="005F573A"/>
    <w:rsid w:val="005F5A59"/>
    <w:rsid w:val="005F6D9D"/>
    <w:rsid w:val="005F6E86"/>
    <w:rsid w:val="00602620"/>
    <w:rsid w:val="00602691"/>
    <w:rsid w:val="00603ABC"/>
    <w:rsid w:val="006046FC"/>
    <w:rsid w:val="00607852"/>
    <w:rsid w:val="00610002"/>
    <w:rsid w:val="006148CB"/>
    <w:rsid w:val="006155D0"/>
    <w:rsid w:val="006215A4"/>
    <w:rsid w:val="00621781"/>
    <w:rsid w:val="00621A4B"/>
    <w:rsid w:val="00622381"/>
    <w:rsid w:val="0062246B"/>
    <w:rsid w:val="00626D30"/>
    <w:rsid w:val="00626E18"/>
    <w:rsid w:val="00627626"/>
    <w:rsid w:val="00633002"/>
    <w:rsid w:val="00633893"/>
    <w:rsid w:val="00640ABD"/>
    <w:rsid w:val="00641937"/>
    <w:rsid w:val="00642EAE"/>
    <w:rsid w:val="006447D2"/>
    <w:rsid w:val="00646196"/>
    <w:rsid w:val="00647F24"/>
    <w:rsid w:val="006505B2"/>
    <w:rsid w:val="00650984"/>
    <w:rsid w:val="00652BD4"/>
    <w:rsid w:val="00653BC0"/>
    <w:rsid w:val="00655319"/>
    <w:rsid w:val="00655D63"/>
    <w:rsid w:val="006569B9"/>
    <w:rsid w:val="006576D6"/>
    <w:rsid w:val="00660E15"/>
    <w:rsid w:val="00663CC0"/>
    <w:rsid w:val="00663DF0"/>
    <w:rsid w:val="00665652"/>
    <w:rsid w:val="00665DD3"/>
    <w:rsid w:val="0066609A"/>
    <w:rsid w:val="00667A40"/>
    <w:rsid w:val="0067109C"/>
    <w:rsid w:val="0067116C"/>
    <w:rsid w:val="006713C9"/>
    <w:rsid w:val="00671939"/>
    <w:rsid w:val="00674989"/>
    <w:rsid w:val="00677C8B"/>
    <w:rsid w:val="00680FCA"/>
    <w:rsid w:val="00681090"/>
    <w:rsid w:val="00681CA6"/>
    <w:rsid w:val="0068463E"/>
    <w:rsid w:val="0068633E"/>
    <w:rsid w:val="006873D8"/>
    <w:rsid w:val="0069048A"/>
    <w:rsid w:val="00692726"/>
    <w:rsid w:val="006932F3"/>
    <w:rsid w:val="00693F32"/>
    <w:rsid w:val="00694399"/>
    <w:rsid w:val="00695868"/>
    <w:rsid w:val="006A0EBA"/>
    <w:rsid w:val="006A1601"/>
    <w:rsid w:val="006A2021"/>
    <w:rsid w:val="006A6040"/>
    <w:rsid w:val="006B01BB"/>
    <w:rsid w:val="006B05AD"/>
    <w:rsid w:val="006B194E"/>
    <w:rsid w:val="006B3090"/>
    <w:rsid w:val="006B5814"/>
    <w:rsid w:val="006C0B2E"/>
    <w:rsid w:val="006C0D6A"/>
    <w:rsid w:val="006C1824"/>
    <w:rsid w:val="006C1A40"/>
    <w:rsid w:val="006C1E45"/>
    <w:rsid w:val="006C34DA"/>
    <w:rsid w:val="006C5F5B"/>
    <w:rsid w:val="006C7D44"/>
    <w:rsid w:val="006D0C39"/>
    <w:rsid w:val="006D2083"/>
    <w:rsid w:val="006D3CD7"/>
    <w:rsid w:val="006D5223"/>
    <w:rsid w:val="006D5756"/>
    <w:rsid w:val="006E0DF9"/>
    <w:rsid w:val="006E1AC2"/>
    <w:rsid w:val="006E3226"/>
    <w:rsid w:val="006E583C"/>
    <w:rsid w:val="006E62A6"/>
    <w:rsid w:val="006F1980"/>
    <w:rsid w:val="006F21FF"/>
    <w:rsid w:val="006F4FD4"/>
    <w:rsid w:val="006F5392"/>
    <w:rsid w:val="006F5A81"/>
    <w:rsid w:val="006F5FC3"/>
    <w:rsid w:val="006F608C"/>
    <w:rsid w:val="006F6286"/>
    <w:rsid w:val="007017BB"/>
    <w:rsid w:val="00701F14"/>
    <w:rsid w:val="00702078"/>
    <w:rsid w:val="00702FBD"/>
    <w:rsid w:val="007033A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E58"/>
    <w:rsid w:val="0072518A"/>
    <w:rsid w:val="0072519E"/>
    <w:rsid w:val="007251ED"/>
    <w:rsid w:val="00726C78"/>
    <w:rsid w:val="0073199A"/>
    <w:rsid w:val="00731C2C"/>
    <w:rsid w:val="00731E21"/>
    <w:rsid w:val="007330A2"/>
    <w:rsid w:val="0073431D"/>
    <w:rsid w:val="00737D1B"/>
    <w:rsid w:val="007427ED"/>
    <w:rsid w:val="00746DC8"/>
    <w:rsid w:val="00746F8F"/>
    <w:rsid w:val="00750B40"/>
    <w:rsid w:val="007519AD"/>
    <w:rsid w:val="00751ABB"/>
    <w:rsid w:val="00751C98"/>
    <w:rsid w:val="00751FEA"/>
    <w:rsid w:val="00752CB1"/>
    <w:rsid w:val="0075350F"/>
    <w:rsid w:val="00756CA4"/>
    <w:rsid w:val="00757FA2"/>
    <w:rsid w:val="00760D33"/>
    <w:rsid w:val="00761994"/>
    <w:rsid w:val="00763B2D"/>
    <w:rsid w:val="00763E1C"/>
    <w:rsid w:val="00764106"/>
    <w:rsid w:val="00764529"/>
    <w:rsid w:val="00765316"/>
    <w:rsid w:val="00765A01"/>
    <w:rsid w:val="00770558"/>
    <w:rsid w:val="00771BE4"/>
    <w:rsid w:val="007723A9"/>
    <w:rsid w:val="00780886"/>
    <w:rsid w:val="00783EF4"/>
    <w:rsid w:val="00784477"/>
    <w:rsid w:val="007853E4"/>
    <w:rsid w:val="00785EA3"/>
    <w:rsid w:val="007868E0"/>
    <w:rsid w:val="007910F7"/>
    <w:rsid w:val="007914B1"/>
    <w:rsid w:val="00791F8A"/>
    <w:rsid w:val="0079293D"/>
    <w:rsid w:val="00794D6E"/>
    <w:rsid w:val="007955C2"/>
    <w:rsid w:val="007974C5"/>
    <w:rsid w:val="007979D4"/>
    <w:rsid w:val="00797C92"/>
    <w:rsid w:val="007A3057"/>
    <w:rsid w:val="007A3A12"/>
    <w:rsid w:val="007A4BBC"/>
    <w:rsid w:val="007A5176"/>
    <w:rsid w:val="007A5AB9"/>
    <w:rsid w:val="007A6812"/>
    <w:rsid w:val="007A6868"/>
    <w:rsid w:val="007A69D1"/>
    <w:rsid w:val="007A6F87"/>
    <w:rsid w:val="007B0AE8"/>
    <w:rsid w:val="007B1171"/>
    <w:rsid w:val="007B11C4"/>
    <w:rsid w:val="007B13EB"/>
    <w:rsid w:val="007B1C9F"/>
    <w:rsid w:val="007B1D94"/>
    <w:rsid w:val="007B296A"/>
    <w:rsid w:val="007B2DA2"/>
    <w:rsid w:val="007B3744"/>
    <w:rsid w:val="007B398E"/>
    <w:rsid w:val="007B39A1"/>
    <w:rsid w:val="007B6A9C"/>
    <w:rsid w:val="007C0924"/>
    <w:rsid w:val="007C48FB"/>
    <w:rsid w:val="007C5DF4"/>
    <w:rsid w:val="007C7609"/>
    <w:rsid w:val="007D04BA"/>
    <w:rsid w:val="007D71F7"/>
    <w:rsid w:val="007E0360"/>
    <w:rsid w:val="007E0F42"/>
    <w:rsid w:val="007E3A99"/>
    <w:rsid w:val="007E3BC0"/>
    <w:rsid w:val="007E6690"/>
    <w:rsid w:val="007E6EC8"/>
    <w:rsid w:val="007E6FF6"/>
    <w:rsid w:val="007E739B"/>
    <w:rsid w:val="007E75F7"/>
    <w:rsid w:val="007E7895"/>
    <w:rsid w:val="007F244F"/>
    <w:rsid w:val="007F2CFB"/>
    <w:rsid w:val="007F3E3B"/>
    <w:rsid w:val="007F5A15"/>
    <w:rsid w:val="007F5E5E"/>
    <w:rsid w:val="00800793"/>
    <w:rsid w:val="00801966"/>
    <w:rsid w:val="008024A1"/>
    <w:rsid w:val="0080324C"/>
    <w:rsid w:val="00815088"/>
    <w:rsid w:val="0081697D"/>
    <w:rsid w:val="00817FAE"/>
    <w:rsid w:val="00820489"/>
    <w:rsid w:val="0082117A"/>
    <w:rsid w:val="008226C5"/>
    <w:rsid w:val="00823700"/>
    <w:rsid w:val="00823864"/>
    <w:rsid w:val="00823C16"/>
    <w:rsid w:val="008248AD"/>
    <w:rsid w:val="0082497C"/>
    <w:rsid w:val="00825EB9"/>
    <w:rsid w:val="008271CE"/>
    <w:rsid w:val="00830129"/>
    <w:rsid w:val="00831944"/>
    <w:rsid w:val="00833E71"/>
    <w:rsid w:val="00844673"/>
    <w:rsid w:val="00845662"/>
    <w:rsid w:val="00845E14"/>
    <w:rsid w:val="0084716C"/>
    <w:rsid w:val="0084799A"/>
    <w:rsid w:val="008513C1"/>
    <w:rsid w:val="00852B91"/>
    <w:rsid w:val="0085415E"/>
    <w:rsid w:val="008546AA"/>
    <w:rsid w:val="00854A1D"/>
    <w:rsid w:val="00855D3A"/>
    <w:rsid w:val="00856EE6"/>
    <w:rsid w:val="00861731"/>
    <w:rsid w:val="0086177F"/>
    <w:rsid w:val="00861A2B"/>
    <w:rsid w:val="00863D12"/>
    <w:rsid w:val="00865A0F"/>
    <w:rsid w:val="00866B86"/>
    <w:rsid w:val="00872E5B"/>
    <w:rsid w:val="0087312D"/>
    <w:rsid w:val="008752C3"/>
    <w:rsid w:val="0087563A"/>
    <w:rsid w:val="00875652"/>
    <w:rsid w:val="00875D07"/>
    <w:rsid w:val="008818F6"/>
    <w:rsid w:val="0088220F"/>
    <w:rsid w:val="0088371C"/>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12A"/>
    <w:rsid w:val="008A1996"/>
    <w:rsid w:val="008A24C2"/>
    <w:rsid w:val="008A2B96"/>
    <w:rsid w:val="008A3670"/>
    <w:rsid w:val="008A5EE2"/>
    <w:rsid w:val="008A6399"/>
    <w:rsid w:val="008A6C96"/>
    <w:rsid w:val="008B1FAF"/>
    <w:rsid w:val="008B23FB"/>
    <w:rsid w:val="008B2CED"/>
    <w:rsid w:val="008B2F63"/>
    <w:rsid w:val="008B407D"/>
    <w:rsid w:val="008B60C3"/>
    <w:rsid w:val="008B6B50"/>
    <w:rsid w:val="008C0A73"/>
    <w:rsid w:val="008C134F"/>
    <w:rsid w:val="008C19A9"/>
    <w:rsid w:val="008C25F3"/>
    <w:rsid w:val="008C304F"/>
    <w:rsid w:val="008C3DEB"/>
    <w:rsid w:val="008C46D8"/>
    <w:rsid w:val="008C54D6"/>
    <w:rsid w:val="008C60A7"/>
    <w:rsid w:val="008C7ED5"/>
    <w:rsid w:val="008D0C0F"/>
    <w:rsid w:val="008D1C57"/>
    <w:rsid w:val="008D2790"/>
    <w:rsid w:val="008D396D"/>
    <w:rsid w:val="008D42FF"/>
    <w:rsid w:val="008D4D63"/>
    <w:rsid w:val="008D5C37"/>
    <w:rsid w:val="008D6286"/>
    <w:rsid w:val="008E1620"/>
    <w:rsid w:val="008E2480"/>
    <w:rsid w:val="008E2F4F"/>
    <w:rsid w:val="008E49B9"/>
    <w:rsid w:val="008E4F8A"/>
    <w:rsid w:val="008E5FBA"/>
    <w:rsid w:val="008E72D1"/>
    <w:rsid w:val="008F1C34"/>
    <w:rsid w:val="008F37DA"/>
    <w:rsid w:val="008F5169"/>
    <w:rsid w:val="008F52A3"/>
    <w:rsid w:val="008F784D"/>
    <w:rsid w:val="008F7C3D"/>
    <w:rsid w:val="009001BF"/>
    <w:rsid w:val="009017D4"/>
    <w:rsid w:val="009041BF"/>
    <w:rsid w:val="009104F1"/>
    <w:rsid w:val="009143FB"/>
    <w:rsid w:val="0091500F"/>
    <w:rsid w:val="00916569"/>
    <w:rsid w:val="009175A5"/>
    <w:rsid w:val="00920385"/>
    <w:rsid w:val="009207DF"/>
    <w:rsid w:val="0092107B"/>
    <w:rsid w:val="00922063"/>
    <w:rsid w:val="00922207"/>
    <w:rsid w:val="009263F7"/>
    <w:rsid w:val="00927CB0"/>
    <w:rsid w:val="00931384"/>
    <w:rsid w:val="009313AC"/>
    <w:rsid w:val="00931625"/>
    <w:rsid w:val="0093171A"/>
    <w:rsid w:val="00932DDC"/>
    <w:rsid w:val="00934304"/>
    <w:rsid w:val="00934CA9"/>
    <w:rsid w:val="00935A2A"/>
    <w:rsid w:val="009372AC"/>
    <w:rsid w:val="00937D96"/>
    <w:rsid w:val="0094039C"/>
    <w:rsid w:val="00942AAB"/>
    <w:rsid w:val="00942D67"/>
    <w:rsid w:val="00945344"/>
    <w:rsid w:val="00945FE3"/>
    <w:rsid w:val="0094666D"/>
    <w:rsid w:val="00947314"/>
    <w:rsid w:val="0094798F"/>
    <w:rsid w:val="0095333C"/>
    <w:rsid w:val="00953E82"/>
    <w:rsid w:val="00954421"/>
    <w:rsid w:val="00956024"/>
    <w:rsid w:val="009564B4"/>
    <w:rsid w:val="0095681C"/>
    <w:rsid w:val="00957AF6"/>
    <w:rsid w:val="00960443"/>
    <w:rsid w:val="00961064"/>
    <w:rsid w:val="009618D7"/>
    <w:rsid w:val="00965C44"/>
    <w:rsid w:val="009664F5"/>
    <w:rsid w:val="00966CBD"/>
    <w:rsid w:val="00972451"/>
    <w:rsid w:val="00972EFF"/>
    <w:rsid w:val="00974AD1"/>
    <w:rsid w:val="00975533"/>
    <w:rsid w:val="009805E4"/>
    <w:rsid w:val="00982251"/>
    <w:rsid w:val="0098298B"/>
    <w:rsid w:val="00982E28"/>
    <w:rsid w:val="0098409D"/>
    <w:rsid w:val="00984995"/>
    <w:rsid w:val="00985664"/>
    <w:rsid w:val="00985A6D"/>
    <w:rsid w:val="00985B50"/>
    <w:rsid w:val="00987318"/>
    <w:rsid w:val="00987DFE"/>
    <w:rsid w:val="009901ED"/>
    <w:rsid w:val="00991719"/>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C182E"/>
    <w:rsid w:val="009C42E7"/>
    <w:rsid w:val="009C5701"/>
    <w:rsid w:val="009C5CA1"/>
    <w:rsid w:val="009D1FFE"/>
    <w:rsid w:val="009D2316"/>
    <w:rsid w:val="009D2A4C"/>
    <w:rsid w:val="009D364B"/>
    <w:rsid w:val="009D6C85"/>
    <w:rsid w:val="009E08E9"/>
    <w:rsid w:val="009E13EE"/>
    <w:rsid w:val="009E2060"/>
    <w:rsid w:val="009E3F65"/>
    <w:rsid w:val="009E5552"/>
    <w:rsid w:val="009F08A5"/>
    <w:rsid w:val="009F2A8C"/>
    <w:rsid w:val="009F404E"/>
    <w:rsid w:val="009F4633"/>
    <w:rsid w:val="009F4AE7"/>
    <w:rsid w:val="009F7AD5"/>
    <w:rsid w:val="00A01D16"/>
    <w:rsid w:val="00A0213E"/>
    <w:rsid w:val="00A0274B"/>
    <w:rsid w:val="00A043A0"/>
    <w:rsid w:val="00A04788"/>
    <w:rsid w:val="00A04845"/>
    <w:rsid w:val="00A052EC"/>
    <w:rsid w:val="00A06DC4"/>
    <w:rsid w:val="00A077FB"/>
    <w:rsid w:val="00A07EBD"/>
    <w:rsid w:val="00A1098A"/>
    <w:rsid w:val="00A10B7D"/>
    <w:rsid w:val="00A11D93"/>
    <w:rsid w:val="00A12254"/>
    <w:rsid w:val="00A134C4"/>
    <w:rsid w:val="00A13FA5"/>
    <w:rsid w:val="00A14194"/>
    <w:rsid w:val="00A14D78"/>
    <w:rsid w:val="00A15A11"/>
    <w:rsid w:val="00A164A8"/>
    <w:rsid w:val="00A2001B"/>
    <w:rsid w:val="00A20E7F"/>
    <w:rsid w:val="00A21F75"/>
    <w:rsid w:val="00A227BD"/>
    <w:rsid w:val="00A237CE"/>
    <w:rsid w:val="00A24BB5"/>
    <w:rsid w:val="00A25087"/>
    <w:rsid w:val="00A2525F"/>
    <w:rsid w:val="00A279F2"/>
    <w:rsid w:val="00A31F3E"/>
    <w:rsid w:val="00A32114"/>
    <w:rsid w:val="00A324F9"/>
    <w:rsid w:val="00A34857"/>
    <w:rsid w:val="00A3489B"/>
    <w:rsid w:val="00A3534D"/>
    <w:rsid w:val="00A368C4"/>
    <w:rsid w:val="00A40C56"/>
    <w:rsid w:val="00A4258B"/>
    <w:rsid w:val="00A43007"/>
    <w:rsid w:val="00A43387"/>
    <w:rsid w:val="00A44072"/>
    <w:rsid w:val="00A44AB2"/>
    <w:rsid w:val="00A44C8A"/>
    <w:rsid w:val="00A5042F"/>
    <w:rsid w:val="00A50616"/>
    <w:rsid w:val="00A52EA2"/>
    <w:rsid w:val="00A547C2"/>
    <w:rsid w:val="00A55119"/>
    <w:rsid w:val="00A570CE"/>
    <w:rsid w:val="00A61467"/>
    <w:rsid w:val="00A62A92"/>
    <w:rsid w:val="00A651B2"/>
    <w:rsid w:val="00A65F56"/>
    <w:rsid w:val="00A71969"/>
    <w:rsid w:val="00A72685"/>
    <w:rsid w:val="00A729F0"/>
    <w:rsid w:val="00A72F18"/>
    <w:rsid w:val="00A765F7"/>
    <w:rsid w:val="00A823B3"/>
    <w:rsid w:val="00A83889"/>
    <w:rsid w:val="00A853B1"/>
    <w:rsid w:val="00A868AF"/>
    <w:rsid w:val="00A87E47"/>
    <w:rsid w:val="00A90944"/>
    <w:rsid w:val="00A91583"/>
    <w:rsid w:val="00A915CA"/>
    <w:rsid w:val="00A915D2"/>
    <w:rsid w:val="00A91C80"/>
    <w:rsid w:val="00A91FC6"/>
    <w:rsid w:val="00A92CAB"/>
    <w:rsid w:val="00A955B9"/>
    <w:rsid w:val="00A95B3E"/>
    <w:rsid w:val="00A95E58"/>
    <w:rsid w:val="00A96356"/>
    <w:rsid w:val="00A96501"/>
    <w:rsid w:val="00A9729E"/>
    <w:rsid w:val="00A97F0A"/>
    <w:rsid w:val="00AA06B4"/>
    <w:rsid w:val="00AA1474"/>
    <w:rsid w:val="00AA1B9F"/>
    <w:rsid w:val="00AA6CD8"/>
    <w:rsid w:val="00AB2B88"/>
    <w:rsid w:val="00AB3E27"/>
    <w:rsid w:val="00AB5469"/>
    <w:rsid w:val="00AB60A7"/>
    <w:rsid w:val="00AB6162"/>
    <w:rsid w:val="00AB6207"/>
    <w:rsid w:val="00AB6620"/>
    <w:rsid w:val="00AB76FC"/>
    <w:rsid w:val="00AC1B29"/>
    <w:rsid w:val="00AC1F59"/>
    <w:rsid w:val="00AC252A"/>
    <w:rsid w:val="00AC3204"/>
    <w:rsid w:val="00AC4747"/>
    <w:rsid w:val="00AC4876"/>
    <w:rsid w:val="00AC5C7D"/>
    <w:rsid w:val="00AC5CA5"/>
    <w:rsid w:val="00AC6C4E"/>
    <w:rsid w:val="00AC6C9C"/>
    <w:rsid w:val="00AC6F22"/>
    <w:rsid w:val="00AD31A8"/>
    <w:rsid w:val="00AD31C0"/>
    <w:rsid w:val="00AD5FA5"/>
    <w:rsid w:val="00AE14FB"/>
    <w:rsid w:val="00AE5212"/>
    <w:rsid w:val="00AE5ECF"/>
    <w:rsid w:val="00AE6299"/>
    <w:rsid w:val="00AE7E05"/>
    <w:rsid w:val="00AF0917"/>
    <w:rsid w:val="00AF0D68"/>
    <w:rsid w:val="00AF1546"/>
    <w:rsid w:val="00AF18D2"/>
    <w:rsid w:val="00AF1FF7"/>
    <w:rsid w:val="00AF2BB0"/>
    <w:rsid w:val="00AF2EA9"/>
    <w:rsid w:val="00AF3043"/>
    <w:rsid w:val="00AF354F"/>
    <w:rsid w:val="00AF3811"/>
    <w:rsid w:val="00AF3D70"/>
    <w:rsid w:val="00AF4389"/>
    <w:rsid w:val="00AF578B"/>
    <w:rsid w:val="00B01156"/>
    <w:rsid w:val="00B01DED"/>
    <w:rsid w:val="00B025CA"/>
    <w:rsid w:val="00B025D5"/>
    <w:rsid w:val="00B0300B"/>
    <w:rsid w:val="00B04508"/>
    <w:rsid w:val="00B04F4C"/>
    <w:rsid w:val="00B072F4"/>
    <w:rsid w:val="00B0747D"/>
    <w:rsid w:val="00B10798"/>
    <w:rsid w:val="00B113DF"/>
    <w:rsid w:val="00B11460"/>
    <w:rsid w:val="00B121C1"/>
    <w:rsid w:val="00B12D71"/>
    <w:rsid w:val="00B14402"/>
    <w:rsid w:val="00B15F3B"/>
    <w:rsid w:val="00B16E45"/>
    <w:rsid w:val="00B17B9D"/>
    <w:rsid w:val="00B2098F"/>
    <w:rsid w:val="00B2105F"/>
    <w:rsid w:val="00B21459"/>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487B"/>
    <w:rsid w:val="00B357E5"/>
    <w:rsid w:val="00B3595A"/>
    <w:rsid w:val="00B3652F"/>
    <w:rsid w:val="00B376B3"/>
    <w:rsid w:val="00B405C1"/>
    <w:rsid w:val="00B41A80"/>
    <w:rsid w:val="00B42E20"/>
    <w:rsid w:val="00B43B2B"/>
    <w:rsid w:val="00B4433B"/>
    <w:rsid w:val="00B444A6"/>
    <w:rsid w:val="00B45EF6"/>
    <w:rsid w:val="00B46E6C"/>
    <w:rsid w:val="00B472DA"/>
    <w:rsid w:val="00B52D5F"/>
    <w:rsid w:val="00B55BFE"/>
    <w:rsid w:val="00B563CE"/>
    <w:rsid w:val="00B56EFC"/>
    <w:rsid w:val="00B57C07"/>
    <w:rsid w:val="00B60694"/>
    <w:rsid w:val="00B61CD0"/>
    <w:rsid w:val="00B61E4F"/>
    <w:rsid w:val="00B64E8E"/>
    <w:rsid w:val="00B67DA5"/>
    <w:rsid w:val="00B70411"/>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6C3"/>
    <w:rsid w:val="00B946C8"/>
    <w:rsid w:val="00B94CC3"/>
    <w:rsid w:val="00B954C0"/>
    <w:rsid w:val="00B95F62"/>
    <w:rsid w:val="00B970B9"/>
    <w:rsid w:val="00BA09D8"/>
    <w:rsid w:val="00BA0B33"/>
    <w:rsid w:val="00BA1B43"/>
    <w:rsid w:val="00BA1ECC"/>
    <w:rsid w:val="00BA2905"/>
    <w:rsid w:val="00BA47BF"/>
    <w:rsid w:val="00BA4C87"/>
    <w:rsid w:val="00BA5757"/>
    <w:rsid w:val="00BA5CCA"/>
    <w:rsid w:val="00BA7867"/>
    <w:rsid w:val="00BB2269"/>
    <w:rsid w:val="00BB32E6"/>
    <w:rsid w:val="00BB4075"/>
    <w:rsid w:val="00BB5693"/>
    <w:rsid w:val="00BC04F3"/>
    <w:rsid w:val="00BC215E"/>
    <w:rsid w:val="00BC26CB"/>
    <w:rsid w:val="00BC3597"/>
    <w:rsid w:val="00BC4803"/>
    <w:rsid w:val="00BC53BF"/>
    <w:rsid w:val="00BC7EC3"/>
    <w:rsid w:val="00BD02C1"/>
    <w:rsid w:val="00BD0763"/>
    <w:rsid w:val="00BD127B"/>
    <w:rsid w:val="00BD1854"/>
    <w:rsid w:val="00BD28A2"/>
    <w:rsid w:val="00BD468E"/>
    <w:rsid w:val="00BD4D0C"/>
    <w:rsid w:val="00BD52DE"/>
    <w:rsid w:val="00BD5C61"/>
    <w:rsid w:val="00BD5F00"/>
    <w:rsid w:val="00BD60F7"/>
    <w:rsid w:val="00BD6352"/>
    <w:rsid w:val="00BD63BA"/>
    <w:rsid w:val="00BE0DDF"/>
    <w:rsid w:val="00BE28B4"/>
    <w:rsid w:val="00BE3493"/>
    <w:rsid w:val="00BE5620"/>
    <w:rsid w:val="00BE6227"/>
    <w:rsid w:val="00BE7D9D"/>
    <w:rsid w:val="00BE7EAF"/>
    <w:rsid w:val="00BF01EA"/>
    <w:rsid w:val="00BF07A8"/>
    <w:rsid w:val="00BF0B79"/>
    <w:rsid w:val="00BF142A"/>
    <w:rsid w:val="00BF464A"/>
    <w:rsid w:val="00BF4669"/>
    <w:rsid w:val="00BF4BF3"/>
    <w:rsid w:val="00BF6685"/>
    <w:rsid w:val="00BF6EC8"/>
    <w:rsid w:val="00C00412"/>
    <w:rsid w:val="00C00823"/>
    <w:rsid w:val="00C00C3C"/>
    <w:rsid w:val="00C02950"/>
    <w:rsid w:val="00C05305"/>
    <w:rsid w:val="00C05FE8"/>
    <w:rsid w:val="00C10F71"/>
    <w:rsid w:val="00C11395"/>
    <w:rsid w:val="00C12FEA"/>
    <w:rsid w:val="00C13165"/>
    <w:rsid w:val="00C1721A"/>
    <w:rsid w:val="00C17347"/>
    <w:rsid w:val="00C17A1E"/>
    <w:rsid w:val="00C20066"/>
    <w:rsid w:val="00C21020"/>
    <w:rsid w:val="00C25080"/>
    <w:rsid w:val="00C254A4"/>
    <w:rsid w:val="00C26347"/>
    <w:rsid w:val="00C2717A"/>
    <w:rsid w:val="00C3136B"/>
    <w:rsid w:val="00C34106"/>
    <w:rsid w:val="00C34232"/>
    <w:rsid w:val="00C3504B"/>
    <w:rsid w:val="00C35B25"/>
    <w:rsid w:val="00C35BF0"/>
    <w:rsid w:val="00C3651A"/>
    <w:rsid w:val="00C4239A"/>
    <w:rsid w:val="00C45AEE"/>
    <w:rsid w:val="00C45EE1"/>
    <w:rsid w:val="00C46F53"/>
    <w:rsid w:val="00C548CA"/>
    <w:rsid w:val="00C550F4"/>
    <w:rsid w:val="00C557BC"/>
    <w:rsid w:val="00C570DA"/>
    <w:rsid w:val="00C5794B"/>
    <w:rsid w:val="00C60B7A"/>
    <w:rsid w:val="00C60F39"/>
    <w:rsid w:val="00C61422"/>
    <w:rsid w:val="00C6274B"/>
    <w:rsid w:val="00C646ED"/>
    <w:rsid w:val="00C64CD3"/>
    <w:rsid w:val="00C665F3"/>
    <w:rsid w:val="00C72008"/>
    <w:rsid w:val="00C72D28"/>
    <w:rsid w:val="00C72FC8"/>
    <w:rsid w:val="00C7353F"/>
    <w:rsid w:val="00C74405"/>
    <w:rsid w:val="00C764A5"/>
    <w:rsid w:val="00C80EAB"/>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FB4"/>
    <w:rsid w:val="00CA5C20"/>
    <w:rsid w:val="00CA61FD"/>
    <w:rsid w:val="00CA6CF5"/>
    <w:rsid w:val="00CB059D"/>
    <w:rsid w:val="00CB0766"/>
    <w:rsid w:val="00CB4D0B"/>
    <w:rsid w:val="00CB6FE6"/>
    <w:rsid w:val="00CB7C50"/>
    <w:rsid w:val="00CC05D5"/>
    <w:rsid w:val="00CC0BC0"/>
    <w:rsid w:val="00CC0ED1"/>
    <w:rsid w:val="00CC30C8"/>
    <w:rsid w:val="00CC38A8"/>
    <w:rsid w:val="00CC3A8F"/>
    <w:rsid w:val="00CD028E"/>
    <w:rsid w:val="00CD031A"/>
    <w:rsid w:val="00CD20BB"/>
    <w:rsid w:val="00CD218F"/>
    <w:rsid w:val="00CD46B8"/>
    <w:rsid w:val="00CD4E18"/>
    <w:rsid w:val="00CD5446"/>
    <w:rsid w:val="00CD56FC"/>
    <w:rsid w:val="00CD6BF9"/>
    <w:rsid w:val="00CD7F04"/>
    <w:rsid w:val="00CE0D2D"/>
    <w:rsid w:val="00CE182F"/>
    <w:rsid w:val="00CE2D5A"/>
    <w:rsid w:val="00CE3417"/>
    <w:rsid w:val="00CE3BF6"/>
    <w:rsid w:val="00CE505C"/>
    <w:rsid w:val="00CE5965"/>
    <w:rsid w:val="00CE5C38"/>
    <w:rsid w:val="00CE5E52"/>
    <w:rsid w:val="00CF062D"/>
    <w:rsid w:val="00CF1DBB"/>
    <w:rsid w:val="00CF2DF7"/>
    <w:rsid w:val="00CF51D5"/>
    <w:rsid w:val="00CF5382"/>
    <w:rsid w:val="00CF7724"/>
    <w:rsid w:val="00D04721"/>
    <w:rsid w:val="00D065B4"/>
    <w:rsid w:val="00D06A81"/>
    <w:rsid w:val="00D06C32"/>
    <w:rsid w:val="00D14D63"/>
    <w:rsid w:val="00D14F11"/>
    <w:rsid w:val="00D160BC"/>
    <w:rsid w:val="00D17D60"/>
    <w:rsid w:val="00D22429"/>
    <w:rsid w:val="00D228D1"/>
    <w:rsid w:val="00D22C60"/>
    <w:rsid w:val="00D25650"/>
    <w:rsid w:val="00D3041F"/>
    <w:rsid w:val="00D30764"/>
    <w:rsid w:val="00D32553"/>
    <w:rsid w:val="00D35AE7"/>
    <w:rsid w:val="00D3628F"/>
    <w:rsid w:val="00D373A7"/>
    <w:rsid w:val="00D373B5"/>
    <w:rsid w:val="00D37B3F"/>
    <w:rsid w:val="00D40895"/>
    <w:rsid w:val="00D41D0D"/>
    <w:rsid w:val="00D448A0"/>
    <w:rsid w:val="00D478C1"/>
    <w:rsid w:val="00D5015B"/>
    <w:rsid w:val="00D5107C"/>
    <w:rsid w:val="00D518CC"/>
    <w:rsid w:val="00D53019"/>
    <w:rsid w:val="00D53E3D"/>
    <w:rsid w:val="00D5450C"/>
    <w:rsid w:val="00D553F5"/>
    <w:rsid w:val="00D55951"/>
    <w:rsid w:val="00D55BDC"/>
    <w:rsid w:val="00D56145"/>
    <w:rsid w:val="00D568D4"/>
    <w:rsid w:val="00D56BA1"/>
    <w:rsid w:val="00D60B9B"/>
    <w:rsid w:val="00D60C53"/>
    <w:rsid w:val="00D60E79"/>
    <w:rsid w:val="00D60F89"/>
    <w:rsid w:val="00D6366A"/>
    <w:rsid w:val="00D6513E"/>
    <w:rsid w:val="00D6646A"/>
    <w:rsid w:val="00D713D5"/>
    <w:rsid w:val="00D73606"/>
    <w:rsid w:val="00D74143"/>
    <w:rsid w:val="00D74454"/>
    <w:rsid w:val="00D7622C"/>
    <w:rsid w:val="00D77DC0"/>
    <w:rsid w:val="00D77F18"/>
    <w:rsid w:val="00D80D4B"/>
    <w:rsid w:val="00D814E2"/>
    <w:rsid w:val="00D82DA1"/>
    <w:rsid w:val="00D848A0"/>
    <w:rsid w:val="00D848DF"/>
    <w:rsid w:val="00D85FF1"/>
    <w:rsid w:val="00D86DA6"/>
    <w:rsid w:val="00D90098"/>
    <w:rsid w:val="00D90A93"/>
    <w:rsid w:val="00D90C9C"/>
    <w:rsid w:val="00D925B4"/>
    <w:rsid w:val="00D941CF"/>
    <w:rsid w:val="00D97D70"/>
    <w:rsid w:val="00DA0AA3"/>
    <w:rsid w:val="00DA45F0"/>
    <w:rsid w:val="00DA51F8"/>
    <w:rsid w:val="00DA6245"/>
    <w:rsid w:val="00DA78A1"/>
    <w:rsid w:val="00DB063A"/>
    <w:rsid w:val="00DB0964"/>
    <w:rsid w:val="00DB19E0"/>
    <w:rsid w:val="00DB2BB4"/>
    <w:rsid w:val="00DB37D0"/>
    <w:rsid w:val="00DB382D"/>
    <w:rsid w:val="00DB6737"/>
    <w:rsid w:val="00DC0452"/>
    <w:rsid w:val="00DC3CB9"/>
    <w:rsid w:val="00DC5801"/>
    <w:rsid w:val="00DC718D"/>
    <w:rsid w:val="00DC7C82"/>
    <w:rsid w:val="00DD1856"/>
    <w:rsid w:val="00DD1FDA"/>
    <w:rsid w:val="00DD24A2"/>
    <w:rsid w:val="00DD4818"/>
    <w:rsid w:val="00DD7BF8"/>
    <w:rsid w:val="00DE09B1"/>
    <w:rsid w:val="00DE2E49"/>
    <w:rsid w:val="00DE4201"/>
    <w:rsid w:val="00DE4BD4"/>
    <w:rsid w:val="00DE5F7C"/>
    <w:rsid w:val="00DE6EDE"/>
    <w:rsid w:val="00DE711C"/>
    <w:rsid w:val="00DE77F8"/>
    <w:rsid w:val="00DF04E5"/>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2751"/>
    <w:rsid w:val="00E036F3"/>
    <w:rsid w:val="00E050A3"/>
    <w:rsid w:val="00E06601"/>
    <w:rsid w:val="00E0698E"/>
    <w:rsid w:val="00E06B24"/>
    <w:rsid w:val="00E06E09"/>
    <w:rsid w:val="00E07CB6"/>
    <w:rsid w:val="00E10507"/>
    <w:rsid w:val="00E115B2"/>
    <w:rsid w:val="00E122B5"/>
    <w:rsid w:val="00E12396"/>
    <w:rsid w:val="00E12D74"/>
    <w:rsid w:val="00E1435F"/>
    <w:rsid w:val="00E15B06"/>
    <w:rsid w:val="00E15C47"/>
    <w:rsid w:val="00E1618D"/>
    <w:rsid w:val="00E16CBC"/>
    <w:rsid w:val="00E16E80"/>
    <w:rsid w:val="00E20FB3"/>
    <w:rsid w:val="00E21156"/>
    <w:rsid w:val="00E26DF2"/>
    <w:rsid w:val="00E26F7A"/>
    <w:rsid w:val="00E27B6A"/>
    <w:rsid w:val="00E30F56"/>
    <w:rsid w:val="00E31A99"/>
    <w:rsid w:val="00E32221"/>
    <w:rsid w:val="00E34E0A"/>
    <w:rsid w:val="00E356F4"/>
    <w:rsid w:val="00E36BF4"/>
    <w:rsid w:val="00E40DFC"/>
    <w:rsid w:val="00E42271"/>
    <w:rsid w:val="00E424C4"/>
    <w:rsid w:val="00E44876"/>
    <w:rsid w:val="00E45A67"/>
    <w:rsid w:val="00E45EA6"/>
    <w:rsid w:val="00E46E0E"/>
    <w:rsid w:val="00E513DA"/>
    <w:rsid w:val="00E52B4E"/>
    <w:rsid w:val="00E5313E"/>
    <w:rsid w:val="00E56E2D"/>
    <w:rsid w:val="00E57485"/>
    <w:rsid w:val="00E603C3"/>
    <w:rsid w:val="00E61F16"/>
    <w:rsid w:val="00E64795"/>
    <w:rsid w:val="00E656A9"/>
    <w:rsid w:val="00E6713B"/>
    <w:rsid w:val="00E70EB4"/>
    <w:rsid w:val="00E70FCD"/>
    <w:rsid w:val="00E7387E"/>
    <w:rsid w:val="00E74589"/>
    <w:rsid w:val="00E747B4"/>
    <w:rsid w:val="00E7570D"/>
    <w:rsid w:val="00E7758C"/>
    <w:rsid w:val="00E77939"/>
    <w:rsid w:val="00E80441"/>
    <w:rsid w:val="00E81F8F"/>
    <w:rsid w:val="00E82507"/>
    <w:rsid w:val="00E839CD"/>
    <w:rsid w:val="00E83F44"/>
    <w:rsid w:val="00E84D2F"/>
    <w:rsid w:val="00E91C4B"/>
    <w:rsid w:val="00E91D5E"/>
    <w:rsid w:val="00E9312C"/>
    <w:rsid w:val="00E935FE"/>
    <w:rsid w:val="00E93E2B"/>
    <w:rsid w:val="00E96072"/>
    <w:rsid w:val="00E9750A"/>
    <w:rsid w:val="00EA1D73"/>
    <w:rsid w:val="00EA2200"/>
    <w:rsid w:val="00EA32AB"/>
    <w:rsid w:val="00EA373D"/>
    <w:rsid w:val="00EA37AA"/>
    <w:rsid w:val="00EA4208"/>
    <w:rsid w:val="00EA556B"/>
    <w:rsid w:val="00EB051E"/>
    <w:rsid w:val="00EB1282"/>
    <w:rsid w:val="00EB1588"/>
    <w:rsid w:val="00EB2381"/>
    <w:rsid w:val="00EB3019"/>
    <w:rsid w:val="00EB3501"/>
    <w:rsid w:val="00EB4391"/>
    <w:rsid w:val="00EB4DDA"/>
    <w:rsid w:val="00EB5F57"/>
    <w:rsid w:val="00EB719B"/>
    <w:rsid w:val="00EB7950"/>
    <w:rsid w:val="00EC460E"/>
    <w:rsid w:val="00ED421E"/>
    <w:rsid w:val="00ED445C"/>
    <w:rsid w:val="00ED4D05"/>
    <w:rsid w:val="00ED4D0B"/>
    <w:rsid w:val="00ED6F33"/>
    <w:rsid w:val="00ED737C"/>
    <w:rsid w:val="00ED7953"/>
    <w:rsid w:val="00EE01B1"/>
    <w:rsid w:val="00EE02AB"/>
    <w:rsid w:val="00EE131F"/>
    <w:rsid w:val="00EE27E5"/>
    <w:rsid w:val="00EE3CEC"/>
    <w:rsid w:val="00EE3F1E"/>
    <w:rsid w:val="00EE4253"/>
    <w:rsid w:val="00EE4D38"/>
    <w:rsid w:val="00EE4D63"/>
    <w:rsid w:val="00EE6108"/>
    <w:rsid w:val="00EF0364"/>
    <w:rsid w:val="00EF0551"/>
    <w:rsid w:val="00EF0D3D"/>
    <w:rsid w:val="00EF5A8D"/>
    <w:rsid w:val="00EF7381"/>
    <w:rsid w:val="00EF7E8E"/>
    <w:rsid w:val="00F002AC"/>
    <w:rsid w:val="00F01496"/>
    <w:rsid w:val="00F02DED"/>
    <w:rsid w:val="00F03278"/>
    <w:rsid w:val="00F04D69"/>
    <w:rsid w:val="00F058EE"/>
    <w:rsid w:val="00F10E2D"/>
    <w:rsid w:val="00F12755"/>
    <w:rsid w:val="00F136EC"/>
    <w:rsid w:val="00F157CD"/>
    <w:rsid w:val="00F168BF"/>
    <w:rsid w:val="00F1778D"/>
    <w:rsid w:val="00F21282"/>
    <w:rsid w:val="00F21E1F"/>
    <w:rsid w:val="00F23117"/>
    <w:rsid w:val="00F25192"/>
    <w:rsid w:val="00F2583A"/>
    <w:rsid w:val="00F25954"/>
    <w:rsid w:val="00F26CCB"/>
    <w:rsid w:val="00F26D48"/>
    <w:rsid w:val="00F30329"/>
    <w:rsid w:val="00F334CF"/>
    <w:rsid w:val="00F33852"/>
    <w:rsid w:val="00F347F1"/>
    <w:rsid w:val="00F35DCC"/>
    <w:rsid w:val="00F35F5E"/>
    <w:rsid w:val="00F3644F"/>
    <w:rsid w:val="00F3652E"/>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CA6"/>
    <w:rsid w:val="00F80BC0"/>
    <w:rsid w:val="00F80D0E"/>
    <w:rsid w:val="00F816D7"/>
    <w:rsid w:val="00F82338"/>
    <w:rsid w:val="00F82DA4"/>
    <w:rsid w:val="00F85A5D"/>
    <w:rsid w:val="00F8672D"/>
    <w:rsid w:val="00F873C1"/>
    <w:rsid w:val="00F87F73"/>
    <w:rsid w:val="00F90C5C"/>
    <w:rsid w:val="00F931A2"/>
    <w:rsid w:val="00F94A14"/>
    <w:rsid w:val="00F95623"/>
    <w:rsid w:val="00F95A74"/>
    <w:rsid w:val="00F95AC5"/>
    <w:rsid w:val="00F96A12"/>
    <w:rsid w:val="00F96EE8"/>
    <w:rsid w:val="00FA0616"/>
    <w:rsid w:val="00FA0A08"/>
    <w:rsid w:val="00FA1D05"/>
    <w:rsid w:val="00FA5584"/>
    <w:rsid w:val="00FA6F54"/>
    <w:rsid w:val="00FA71B5"/>
    <w:rsid w:val="00FB3CFB"/>
    <w:rsid w:val="00FB6229"/>
    <w:rsid w:val="00FB6ED8"/>
    <w:rsid w:val="00FB7310"/>
    <w:rsid w:val="00FC1646"/>
    <w:rsid w:val="00FC4D21"/>
    <w:rsid w:val="00FC6D45"/>
    <w:rsid w:val="00FC7820"/>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4D63"/>
    <w:rsid w:val="00FF6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7E87D-77FB-4F4F-981D-5BD5A3CE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698"/>
    <w:pPr>
      <w:topLinePunct/>
      <w:autoSpaceDE w:val="0"/>
      <w:adjustRightInd w:val="0"/>
      <w:spacing w:line="360" w:lineRule="auto"/>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D0698"/>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0274B"/>
    <w:pPr>
      <w:ind w:firstLineChars="200" w:firstLine="420"/>
    </w:pPr>
  </w:style>
  <w:style w:type="paragraph" w:styleId="a5">
    <w:name w:val="header"/>
    <w:basedOn w:val="a"/>
    <w:link w:val="a6"/>
    <w:uiPriority w:val="99"/>
    <w:unhideWhenUsed/>
    <w:rsid w:val="002178AA"/>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2178AA"/>
    <w:rPr>
      <w:rFonts w:ascii="宋体" w:eastAsia="宋体" w:hAnsi="宋体" w:cs="宋体"/>
      <w:sz w:val="18"/>
      <w:szCs w:val="18"/>
    </w:rPr>
  </w:style>
  <w:style w:type="paragraph" w:styleId="a7">
    <w:name w:val="footer"/>
    <w:basedOn w:val="a"/>
    <w:link w:val="a8"/>
    <w:uiPriority w:val="99"/>
    <w:unhideWhenUsed/>
    <w:rsid w:val="002178AA"/>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2178AA"/>
    <w:rPr>
      <w:rFonts w:ascii="宋体" w:eastAsia="宋体" w:hAnsi="宋体" w:cs="宋体"/>
      <w:sz w:val="18"/>
      <w:szCs w:val="18"/>
    </w:rPr>
  </w:style>
  <w:style w:type="paragraph" w:styleId="a9">
    <w:name w:val="Balloon Text"/>
    <w:basedOn w:val="a"/>
    <w:link w:val="aa"/>
    <w:uiPriority w:val="99"/>
    <w:semiHidden/>
    <w:unhideWhenUsed/>
    <w:rsid w:val="006C1A40"/>
    <w:pPr>
      <w:spacing w:line="240" w:lineRule="auto"/>
    </w:pPr>
    <w:rPr>
      <w:sz w:val="18"/>
      <w:szCs w:val="18"/>
    </w:rPr>
  </w:style>
  <w:style w:type="character" w:customStyle="1" w:styleId="aa">
    <w:name w:val="批注框文本 字符"/>
    <w:basedOn w:val="a0"/>
    <w:link w:val="a9"/>
    <w:uiPriority w:val="99"/>
    <w:semiHidden/>
    <w:rsid w:val="006C1A4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6942">
      <w:bodyDiv w:val="1"/>
      <w:marLeft w:val="0"/>
      <w:marRight w:val="0"/>
      <w:marTop w:val="0"/>
      <w:marBottom w:val="0"/>
      <w:divBdr>
        <w:top w:val="none" w:sz="0" w:space="0" w:color="auto"/>
        <w:left w:val="none" w:sz="0" w:space="0" w:color="auto"/>
        <w:bottom w:val="none" w:sz="0" w:space="0" w:color="auto"/>
        <w:right w:val="none" w:sz="0" w:space="0" w:color="auto"/>
      </w:divBdr>
    </w:div>
    <w:div w:id="9845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7744-941A-1541-9311-5DCF47E1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235</Words>
  <Characters>1343</Characters>
  <Application>Microsoft Office Word</Application>
  <DocSecurity>0</DocSecurity>
  <Lines>11</Lines>
  <Paragraphs>3</Paragraphs>
  <ScaleCrop>false</ScaleCrop>
  <Company>WwW.YlmF.CoM</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Steven Sharp</cp:lastModifiedBy>
  <cp:revision>9</cp:revision>
  <cp:lastPrinted>2018-09-25T04:27:00Z</cp:lastPrinted>
  <dcterms:created xsi:type="dcterms:W3CDTF">2019-11-11T15:19:00Z</dcterms:created>
  <dcterms:modified xsi:type="dcterms:W3CDTF">2019-11-15T12:14:00Z</dcterms:modified>
</cp:coreProperties>
</file>