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90562" w:rsidRPr="00D90562">
        <w:rPr>
          <w:rFonts w:ascii="宋体" w:eastAsia="宋体" w:hAnsi="宋体" w:cs="Times New Roman" w:hint="eastAsia"/>
          <w:kern w:val="0"/>
          <w:sz w:val="36"/>
          <w:szCs w:val="36"/>
          <w:u w:val="single"/>
        </w:rPr>
        <w:t>全自动核酸检测分析系统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317D7C">
        <w:rPr>
          <w:rFonts w:ascii="宋体" w:eastAsia="宋体" w:hAnsi="宋体" w:cs="Times New Roman" w:hint="eastAsia"/>
          <w:kern w:val="0"/>
          <w:sz w:val="36"/>
          <w:szCs w:val="36"/>
          <w:u w:val="single"/>
        </w:rPr>
        <w:t>1</w:t>
      </w:r>
      <w:r w:rsidR="00D90562">
        <w:rPr>
          <w:rFonts w:ascii="宋体" w:eastAsia="宋体" w:hAnsi="宋体" w:cs="Times New Roman" w:hint="eastAsia"/>
          <w:kern w:val="0"/>
          <w:sz w:val="36"/>
          <w:szCs w:val="36"/>
          <w:u w:val="single"/>
        </w:rPr>
        <w:t>31</w:t>
      </w:r>
      <w:r w:rsidR="005536D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EB10D9" w:rsidRPr="00EB10D9" w:rsidRDefault="00412207" w:rsidP="00EB10D9">
      <w:pPr>
        <w:pStyle w:val="12"/>
        <w:ind w:left="804"/>
        <w:rPr>
          <w:rFonts w:asciiTheme="minorHAnsi" w:eastAsiaTheme="minorEastAsia" w:hAnsiTheme="minorHAnsi" w:cstheme="minorBidi"/>
          <w:noProof/>
          <w:kern w:val="2"/>
          <w:szCs w:val="22"/>
        </w:rPr>
      </w:pPr>
      <w:r w:rsidRPr="00EB10D9">
        <w:rPr>
          <w:rFonts w:ascii="仿宋_GB2312" w:eastAsia="仿宋_GB2312" w:hAnsi="宋体"/>
          <w:sz w:val="320"/>
          <w:szCs w:val="32"/>
        </w:rPr>
        <w:fldChar w:fldCharType="begin"/>
      </w:r>
      <w:r w:rsidR="00F906A3" w:rsidRPr="00EB10D9">
        <w:rPr>
          <w:rFonts w:ascii="仿宋_GB2312" w:eastAsia="仿宋_GB2312" w:hAnsi="宋体"/>
          <w:sz w:val="320"/>
          <w:szCs w:val="32"/>
        </w:rPr>
        <w:instrText xml:space="preserve"> TOC \o "1-3" \h \z \u </w:instrText>
      </w:r>
      <w:r w:rsidRPr="00EB10D9">
        <w:rPr>
          <w:rFonts w:ascii="仿宋_GB2312" w:eastAsia="仿宋_GB2312" w:hAnsi="宋体"/>
          <w:sz w:val="320"/>
          <w:szCs w:val="32"/>
        </w:rPr>
        <w:fldChar w:fldCharType="separate"/>
      </w:r>
      <w:hyperlink w:anchor="_Toc38912433" w:history="1">
        <w:r w:rsidR="00EB10D9" w:rsidRPr="00EB10D9">
          <w:rPr>
            <w:rStyle w:val="aa"/>
            <w:rFonts w:ascii="黑体" w:eastAsia="黑体" w:hAnsi="黑体" w:hint="eastAsia"/>
            <w:noProof/>
            <w:sz w:val="32"/>
          </w:rPr>
          <w:t>第一部分</w:t>
        </w:r>
        <w:r w:rsidR="00EB10D9" w:rsidRPr="00EB10D9">
          <w:rPr>
            <w:rStyle w:val="aa"/>
            <w:rFonts w:ascii="黑体" w:eastAsia="黑体" w:hAnsi="黑体"/>
            <w:noProof/>
            <w:sz w:val="32"/>
          </w:rPr>
          <w:t xml:space="preserve">  </w:t>
        </w:r>
        <w:r w:rsidR="00EB10D9" w:rsidRPr="00EB10D9">
          <w:rPr>
            <w:rStyle w:val="aa"/>
            <w:rFonts w:ascii="黑体" w:eastAsia="黑体" w:hAnsi="黑体" w:hint="eastAsia"/>
            <w:noProof/>
            <w:sz w:val="32"/>
          </w:rPr>
          <w:t>招标公告</w:t>
        </w:r>
        <w:r w:rsidR="00EB10D9" w:rsidRPr="00EB10D9">
          <w:rPr>
            <w:noProof/>
            <w:webHidden/>
            <w:sz w:val="32"/>
          </w:rPr>
          <w:tab/>
        </w:r>
        <w:r w:rsidRPr="00EB10D9">
          <w:rPr>
            <w:noProof/>
            <w:webHidden/>
            <w:sz w:val="32"/>
          </w:rPr>
          <w:fldChar w:fldCharType="begin"/>
        </w:r>
        <w:r w:rsidR="00EB10D9" w:rsidRPr="00EB10D9">
          <w:rPr>
            <w:noProof/>
            <w:webHidden/>
            <w:sz w:val="32"/>
          </w:rPr>
          <w:instrText xml:space="preserve"> PAGEREF _Toc38912433 \h </w:instrText>
        </w:r>
        <w:r w:rsidRPr="00EB10D9">
          <w:rPr>
            <w:noProof/>
            <w:webHidden/>
            <w:sz w:val="32"/>
          </w:rPr>
        </w:r>
        <w:r w:rsidRPr="00EB10D9">
          <w:rPr>
            <w:noProof/>
            <w:webHidden/>
            <w:sz w:val="32"/>
          </w:rPr>
          <w:fldChar w:fldCharType="separate"/>
        </w:r>
        <w:r w:rsidR="00EB10D9" w:rsidRPr="00EB10D9">
          <w:rPr>
            <w:noProof/>
            <w:webHidden/>
            <w:sz w:val="32"/>
          </w:rPr>
          <w:t>1</w:t>
        </w:r>
        <w:r w:rsidRPr="00EB10D9">
          <w:rPr>
            <w:noProof/>
            <w:webHidden/>
            <w:sz w:val="32"/>
          </w:rPr>
          <w:fldChar w:fldCharType="end"/>
        </w:r>
      </w:hyperlink>
    </w:p>
    <w:p w:rsidR="00EB10D9" w:rsidRPr="00EB10D9" w:rsidRDefault="00412207" w:rsidP="00EB10D9">
      <w:pPr>
        <w:pStyle w:val="12"/>
        <w:ind w:left="804"/>
        <w:rPr>
          <w:rFonts w:asciiTheme="minorHAnsi" w:eastAsiaTheme="minorEastAsia" w:hAnsiTheme="minorHAnsi" w:cstheme="minorBidi"/>
          <w:noProof/>
          <w:kern w:val="2"/>
          <w:szCs w:val="22"/>
        </w:rPr>
      </w:pPr>
      <w:hyperlink w:anchor="_Toc38912434" w:history="1">
        <w:r w:rsidR="00EB10D9" w:rsidRPr="00EB10D9">
          <w:rPr>
            <w:rStyle w:val="aa"/>
            <w:rFonts w:ascii="黑体" w:eastAsia="黑体" w:hAnsi="黑体" w:hint="eastAsia"/>
            <w:noProof/>
            <w:sz w:val="32"/>
            <w:lang w:val="zh-CN"/>
          </w:rPr>
          <w:t>第二部分</w:t>
        </w:r>
        <w:r w:rsidR="00EB10D9" w:rsidRPr="00EB10D9">
          <w:rPr>
            <w:rStyle w:val="aa"/>
            <w:rFonts w:ascii="黑体" w:eastAsia="黑体" w:hAnsi="黑体"/>
            <w:noProof/>
            <w:sz w:val="32"/>
            <w:lang w:val="zh-CN"/>
          </w:rPr>
          <w:t xml:space="preserve">  </w:t>
        </w:r>
        <w:r w:rsidR="00EB10D9" w:rsidRPr="00EB10D9">
          <w:rPr>
            <w:rStyle w:val="aa"/>
            <w:rFonts w:ascii="黑体" w:eastAsia="黑体" w:hAnsi="黑体" w:hint="eastAsia"/>
            <w:noProof/>
            <w:sz w:val="32"/>
            <w:lang w:val="zh-CN"/>
          </w:rPr>
          <w:t>采购项目技</w:t>
        </w:r>
        <w:r w:rsidR="00EB10D9" w:rsidRPr="00EB10D9">
          <w:rPr>
            <w:rStyle w:val="aa"/>
            <w:rFonts w:ascii="黑体" w:eastAsia="黑体" w:hAnsi="黑体" w:cs="宋体" w:hint="eastAsia"/>
            <w:noProof/>
            <w:sz w:val="32"/>
            <w:lang w:val="zh-CN"/>
          </w:rPr>
          <w:t>术</w:t>
        </w:r>
        <w:r w:rsidR="00EB10D9" w:rsidRPr="00EB10D9">
          <w:rPr>
            <w:rStyle w:val="aa"/>
            <w:rFonts w:ascii="黑体" w:eastAsia="黑体" w:hAnsi="黑体" w:cs="Dotum" w:hint="eastAsia"/>
            <w:noProof/>
            <w:sz w:val="32"/>
            <w:lang w:val="zh-CN"/>
          </w:rPr>
          <w:t>和商</w:t>
        </w:r>
        <w:r w:rsidR="00EB10D9" w:rsidRPr="00EB10D9">
          <w:rPr>
            <w:rStyle w:val="aa"/>
            <w:rFonts w:ascii="黑体" w:eastAsia="黑体" w:hAnsi="黑体" w:cs="宋体" w:hint="eastAsia"/>
            <w:noProof/>
            <w:sz w:val="32"/>
            <w:lang w:val="zh-CN"/>
          </w:rPr>
          <w:t>务</w:t>
        </w:r>
        <w:r w:rsidR="00EB10D9" w:rsidRPr="00EB10D9">
          <w:rPr>
            <w:rStyle w:val="aa"/>
            <w:rFonts w:ascii="黑体" w:eastAsia="黑体" w:hAnsi="黑体" w:hint="eastAsia"/>
            <w:noProof/>
            <w:sz w:val="32"/>
            <w:lang w:val="zh-CN"/>
          </w:rPr>
          <w:t>要求</w:t>
        </w:r>
        <w:r w:rsidR="00EB10D9" w:rsidRPr="00EB10D9">
          <w:rPr>
            <w:noProof/>
            <w:webHidden/>
            <w:sz w:val="32"/>
          </w:rPr>
          <w:tab/>
        </w:r>
        <w:r w:rsidRPr="00EB10D9">
          <w:rPr>
            <w:noProof/>
            <w:webHidden/>
            <w:sz w:val="32"/>
          </w:rPr>
          <w:fldChar w:fldCharType="begin"/>
        </w:r>
        <w:r w:rsidR="00EB10D9" w:rsidRPr="00EB10D9">
          <w:rPr>
            <w:noProof/>
            <w:webHidden/>
            <w:sz w:val="32"/>
          </w:rPr>
          <w:instrText xml:space="preserve"> PAGEREF _Toc38912434 \h </w:instrText>
        </w:r>
        <w:r w:rsidRPr="00EB10D9">
          <w:rPr>
            <w:noProof/>
            <w:webHidden/>
            <w:sz w:val="32"/>
          </w:rPr>
        </w:r>
        <w:r w:rsidRPr="00EB10D9">
          <w:rPr>
            <w:noProof/>
            <w:webHidden/>
            <w:sz w:val="32"/>
          </w:rPr>
          <w:fldChar w:fldCharType="separate"/>
        </w:r>
        <w:r w:rsidR="00EB10D9" w:rsidRPr="00EB10D9">
          <w:rPr>
            <w:noProof/>
            <w:webHidden/>
            <w:sz w:val="32"/>
          </w:rPr>
          <w:t>4</w:t>
        </w:r>
        <w:r w:rsidRPr="00EB10D9">
          <w:rPr>
            <w:noProof/>
            <w:webHidden/>
            <w:sz w:val="32"/>
          </w:rPr>
          <w:fldChar w:fldCharType="end"/>
        </w:r>
      </w:hyperlink>
    </w:p>
    <w:p w:rsidR="00EB10D9" w:rsidRPr="00EB10D9" w:rsidRDefault="00412207" w:rsidP="00EB10D9">
      <w:pPr>
        <w:pStyle w:val="12"/>
        <w:ind w:left="804"/>
        <w:rPr>
          <w:rFonts w:asciiTheme="minorHAnsi" w:eastAsiaTheme="minorEastAsia" w:hAnsiTheme="minorHAnsi" w:cstheme="minorBidi"/>
          <w:noProof/>
          <w:kern w:val="2"/>
          <w:szCs w:val="22"/>
        </w:rPr>
      </w:pPr>
      <w:hyperlink w:anchor="_Toc38912435" w:history="1">
        <w:r w:rsidR="00EB10D9" w:rsidRPr="00EB10D9">
          <w:rPr>
            <w:rStyle w:val="aa"/>
            <w:rFonts w:ascii="黑体" w:eastAsia="黑体" w:hAnsi="黑体" w:hint="eastAsia"/>
            <w:noProof/>
            <w:sz w:val="32"/>
          </w:rPr>
          <w:t>第三部分</w:t>
        </w:r>
        <w:r w:rsidR="00EB10D9" w:rsidRPr="00EB10D9">
          <w:rPr>
            <w:rStyle w:val="aa"/>
            <w:rFonts w:ascii="黑体" w:eastAsia="黑体" w:hAnsi="黑体"/>
            <w:noProof/>
            <w:sz w:val="32"/>
          </w:rPr>
          <w:t xml:space="preserve">  </w:t>
        </w:r>
        <w:r w:rsidR="00EB10D9" w:rsidRPr="00EB10D9">
          <w:rPr>
            <w:rStyle w:val="aa"/>
            <w:rFonts w:ascii="黑体" w:eastAsia="黑体" w:hAnsi="黑体" w:hint="eastAsia"/>
            <w:noProof/>
            <w:sz w:val="32"/>
            <w:lang w:val="zh-CN"/>
          </w:rPr>
          <w:t>投标人</w:t>
        </w:r>
        <w:r w:rsidR="00EB10D9" w:rsidRPr="00EB10D9">
          <w:rPr>
            <w:rStyle w:val="aa"/>
            <w:rFonts w:ascii="黑体" w:eastAsia="黑体" w:hAnsi="黑体" w:hint="eastAsia"/>
            <w:noProof/>
            <w:sz w:val="32"/>
          </w:rPr>
          <w:t>须知</w:t>
        </w:r>
        <w:r w:rsidR="00EB10D9" w:rsidRPr="00EB10D9">
          <w:rPr>
            <w:noProof/>
            <w:webHidden/>
            <w:sz w:val="32"/>
          </w:rPr>
          <w:tab/>
        </w:r>
        <w:r w:rsidRPr="00EB10D9">
          <w:rPr>
            <w:noProof/>
            <w:webHidden/>
            <w:sz w:val="32"/>
          </w:rPr>
          <w:fldChar w:fldCharType="begin"/>
        </w:r>
        <w:r w:rsidR="00EB10D9" w:rsidRPr="00EB10D9">
          <w:rPr>
            <w:noProof/>
            <w:webHidden/>
            <w:sz w:val="32"/>
          </w:rPr>
          <w:instrText xml:space="preserve"> PAGEREF _Toc38912435 \h </w:instrText>
        </w:r>
        <w:r w:rsidRPr="00EB10D9">
          <w:rPr>
            <w:noProof/>
            <w:webHidden/>
            <w:sz w:val="32"/>
          </w:rPr>
        </w:r>
        <w:r w:rsidRPr="00EB10D9">
          <w:rPr>
            <w:noProof/>
            <w:webHidden/>
            <w:sz w:val="32"/>
          </w:rPr>
          <w:fldChar w:fldCharType="separate"/>
        </w:r>
        <w:r w:rsidR="00EB10D9" w:rsidRPr="00EB10D9">
          <w:rPr>
            <w:noProof/>
            <w:webHidden/>
            <w:sz w:val="32"/>
          </w:rPr>
          <w:t>8</w:t>
        </w:r>
        <w:r w:rsidRPr="00EB10D9">
          <w:rPr>
            <w:noProof/>
            <w:webHidden/>
            <w:sz w:val="32"/>
          </w:rPr>
          <w:fldChar w:fldCharType="end"/>
        </w:r>
      </w:hyperlink>
    </w:p>
    <w:p w:rsidR="00EB10D9" w:rsidRPr="00EB10D9" w:rsidRDefault="00412207" w:rsidP="00EB10D9">
      <w:pPr>
        <w:pStyle w:val="12"/>
        <w:ind w:left="804"/>
        <w:rPr>
          <w:rFonts w:asciiTheme="minorHAnsi" w:eastAsiaTheme="minorEastAsia" w:hAnsiTheme="minorHAnsi" w:cstheme="minorBidi"/>
          <w:noProof/>
          <w:kern w:val="2"/>
          <w:szCs w:val="22"/>
        </w:rPr>
      </w:pPr>
      <w:hyperlink w:anchor="_Toc38912436" w:history="1">
        <w:r w:rsidR="00EB10D9" w:rsidRPr="00EB10D9">
          <w:rPr>
            <w:rStyle w:val="aa"/>
            <w:rFonts w:ascii="黑体" w:eastAsia="黑体" w:hAnsi="黑体" w:hint="eastAsia"/>
            <w:bCs/>
            <w:noProof/>
            <w:sz w:val="32"/>
          </w:rPr>
          <w:t>第四部分</w:t>
        </w:r>
        <w:r w:rsidR="00EB10D9" w:rsidRPr="00EB10D9">
          <w:rPr>
            <w:rStyle w:val="aa"/>
            <w:rFonts w:ascii="黑体" w:eastAsia="黑体" w:hAnsi="黑体"/>
            <w:bCs/>
            <w:noProof/>
            <w:sz w:val="32"/>
          </w:rPr>
          <w:t xml:space="preserve">  </w:t>
        </w:r>
        <w:r w:rsidR="00EB10D9" w:rsidRPr="00EB10D9">
          <w:rPr>
            <w:rStyle w:val="aa"/>
            <w:rFonts w:ascii="黑体" w:eastAsia="黑体" w:hAnsi="黑体" w:hint="eastAsia"/>
            <w:bCs/>
            <w:noProof/>
            <w:sz w:val="32"/>
          </w:rPr>
          <w:t>合同样本</w:t>
        </w:r>
        <w:r w:rsidR="00EB10D9" w:rsidRPr="00EB10D9">
          <w:rPr>
            <w:noProof/>
            <w:webHidden/>
            <w:sz w:val="32"/>
          </w:rPr>
          <w:tab/>
        </w:r>
        <w:r w:rsidRPr="00EB10D9">
          <w:rPr>
            <w:noProof/>
            <w:webHidden/>
            <w:sz w:val="32"/>
          </w:rPr>
          <w:fldChar w:fldCharType="begin"/>
        </w:r>
        <w:r w:rsidR="00EB10D9" w:rsidRPr="00EB10D9">
          <w:rPr>
            <w:noProof/>
            <w:webHidden/>
            <w:sz w:val="32"/>
          </w:rPr>
          <w:instrText xml:space="preserve"> PAGEREF _Toc38912436 \h </w:instrText>
        </w:r>
        <w:r w:rsidRPr="00EB10D9">
          <w:rPr>
            <w:noProof/>
            <w:webHidden/>
            <w:sz w:val="32"/>
          </w:rPr>
        </w:r>
        <w:r w:rsidRPr="00EB10D9">
          <w:rPr>
            <w:noProof/>
            <w:webHidden/>
            <w:sz w:val="32"/>
          </w:rPr>
          <w:fldChar w:fldCharType="separate"/>
        </w:r>
        <w:r w:rsidR="00EB10D9" w:rsidRPr="00EB10D9">
          <w:rPr>
            <w:noProof/>
            <w:webHidden/>
            <w:sz w:val="32"/>
          </w:rPr>
          <w:t>31</w:t>
        </w:r>
        <w:r w:rsidRPr="00EB10D9">
          <w:rPr>
            <w:noProof/>
            <w:webHidden/>
            <w:sz w:val="32"/>
          </w:rPr>
          <w:fldChar w:fldCharType="end"/>
        </w:r>
      </w:hyperlink>
    </w:p>
    <w:p w:rsidR="00EB10D9" w:rsidRPr="00EB10D9" w:rsidRDefault="00412207" w:rsidP="00EB10D9">
      <w:pPr>
        <w:pStyle w:val="12"/>
        <w:ind w:left="804"/>
        <w:rPr>
          <w:rFonts w:asciiTheme="minorHAnsi" w:eastAsiaTheme="minorEastAsia" w:hAnsiTheme="minorHAnsi" w:cstheme="minorBidi"/>
          <w:noProof/>
          <w:kern w:val="2"/>
          <w:szCs w:val="22"/>
        </w:rPr>
      </w:pPr>
      <w:hyperlink w:anchor="_Toc38912437" w:history="1">
        <w:r w:rsidR="00EB10D9" w:rsidRPr="00EB10D9">
          <w:rPr>
            <w:rStyle w:val="aa"/>
            <w:rFonts w:ascii="黑体" w:eastAsia="黑体" w:hAnsi="黑体" w:hint="eastAsia"/>
            <w:noProof/>
            <w:sz w:val="32"/>
          </w:rPr>
          <w:t>第五部分</w:t>
        </w:r>
        <w:r w:rsidR="00EB10D9" w:rsidRPr="00EB10D9">
          <w:rPr>
            <w:rStyle w:val="aa"/>
            <w:rFonts w:ascii="黑体" w:eastAsia="黑体" w:hAnsi="黑体"/>
            <w:noProof/>
            <w:sz w:val="32"/>
          </w:rPr>
          <w:t xml:space="preserve">  </w:t>
        </w:r>
        <w:r w:rsidR="00EB10D9" w:rsidRPr="00EB10D9">
          <w:rPr>
            <w:rStyle w:val="aa"/>
            <w:rFonts w:ascii="黑体" w:eastAsia="黑体" w:hAnsi="黑体" w:hint="eastAsia"/>
            <w:noProof/>
            <w:sz w:val="32"/>
          </w:rPr>
          <w:t>附件</w:t>
        </w:r>
        <w:r w:rsidR="00EB10D9" w:rsidRPr="00EB10D9">
          <w:rPr>
            <w:rStyle w:val="aa"/>
            <w:rFonts w:ascii="黑体" w:eastAsia="黑体" w:hAnsi="黑体"/>
            <w:noProof/>
            <w:sz w:val="32"/>
          </w:rPr>
          <w:t>/</w:t>
        </w:r>
        <w:r w:rsidR="00EB10D9" w:rsidRPr="00EB10D9">
          <w:rPr>
            <w:rStyle w:val="aa"/>
            <w:rFonts w:ascii="黑体" w:eastAsia="黑体" w:hAnsi="黑体" w:hint="eastAsia"/>
            <w:noProof/>
            <w:sz w:val="32"/>
          </w:rPr>
          <w:t>投标文件格式</w:t>
        </w:r>
        <w:r w:rsidR="00EB10D9" w:rsidRPr="00EB10D9">
          <w:rPr>
            <w:noProof/>
            <w:webHidden/>
            <w:sz w:val="32"/>
          </w:rPr>
          <w:tab/>
        </w:r>
        <w:r w:rsidRPr="00EB10D9">
          <w:rPr>
            <w:noProof/>
            <w:webHidden/>
            <w:sz w:val="32"/>
          </w:rPr>
          <w:fldChar w:fldCharType="begin"/>
        </w:r>
        <w:r w:rsidR="00EB10D9" w:rsidRPr="00EB10D9">
          <w:rPr>
            <w:noProof/>
            <w:webHidden/>
            <w:sz w:val="32"/>
          </w:rPr>
          <w:instrText xml:space="preserve"> PAGEREF _Toc38912437 \h </w:instrText>
        </w:r>
        <w:r w:rsidRPr="00EB10D9">
          <w:rPr>
            <w:noProof/>
            <w:webHidden/>
            <w:sz w:val="32"/>
          </w:rPr>
        </w:r>
        <w:r w:rsidRPr="00EB10D9">
          <w:rPr>
            <w:noProof/>
            <w:webHidden/>
            <w:sz w:val="32"/>
          </w:rPr>
          <w:fldChar w:fldCharType="separate"/>
        </w:r>
        <w:r w:rsidR="00EB10D9" w:rsidRPr="00EB10D9">
          <w:rPr>
            <w:noProof/>
            <w:webHidden/>
            <w:sz w:val="32"/>
          </w:rPr>
          <w:t>34</w:t>
        </w:r>
        <w:r w:rsidRPr="00EB10D9">
          <w:rPr>
            <w:noProof/>
            <w:webHidden/>
            <w:sz w:val="32"/>
          </w:rPr>
          <w:fldChar w:fldCharType="end"/>
        </w:r>
      </w:hyperlink>
    </w:p>
    <w:p w:rsidR="007154D8" w:rsidRPr="0060361C" w:rsidRDefault="00412207" w:rsidP="00881A2F">
      <w:pPr>
        <w:jc w:val="distribute"/>
        <w:rPr>
          <w:rFonts w:ascii="仿宋_GB2312" w:eastAsia="仿宋_GB2312" w:hAnsi="宋体" w:cs="Times New Roman"/>
          <w:kern w:val="0"/>
          <w:sz w:val="40"/>
          <w:szCs w:val="32"/>
        </w:rPr>
      </w:pPr>
      <w:r w:rsidRPr="00EB10D9">
        <w:rPr>
          <w:rFonts w:ascii="仿宋_GB2312" w:eastAsia="仿宋_GB2312" w:hAnsi="宋体" w:cs="Times New Roman"/>
          <w:kern w:val="0"/>
          <w:sz w:val="32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1538B">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91243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D90562" w:rsidRPr="00D90562">
        <w:rPr>
          <w:rFonts w:ascii="Tahoma" w:hAnsi="Tahoma" w:cs="Tahoma" w:hint="eastAsia"/>
          <w:b/>
          <w:bCs/>
          <w:kern w:val="0"/>
          <w:sz w:val="28"/>
          <w:szCs w:val="28"/>
        </w:rPr>
        <w:t>全自动核酸检测分析系统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C1A9E">
        <w:rPr>
          <w:rFonts w:ascii="Tahoma" w:hAnsi="Tahoma" w:cs="Tahoma" w:hint="eastAsia"/>
          <w:kern w:val="0"/>
          <w:sz w:val="28"/>
          <w:szCs w:val="28"/>
        </w:rPr>
        <w:t>1</w:t>
      </w:r>
      <w:r w:rsidR="00D90562">
        <w:rPr>
          <w:rFonts w:ascii="Tahoma" w:hAnsi="Tahoma" w:cs="Tahoma" w:hint="eastAsia"/>
          <w:kern w:val="0"/>
          <w:sz w:val="28"/>
          <w:szCs w:val="28"/>
        </w:rPr>
        <w:t>31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D90562" w:rsidRPr="00D90562">
        <w:rPr>
          <w:rFonts w:asciiTheme="minorEastAsia" w:hAnsiTheme="minorEastAsia" w:cs="Times New Roman" w:hint="eastAsia"/>
          <w:b/>
          <w:kern w:val="0"/>
          <w:sz w:val="24"/>
          <w:szCs w:val="24"/>
        </w:rPr>
        <w:t>全自动核酸检测分析系统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C1A9E">
        <w:rPr>
          <w:rFonts w:asciiTheme="minorEastAsia" w:hAnsiTheme="minorEastAsia" w:cs="Times New Roman" w:hint="eastAsia"/>
          <w:b/>
          <w:kern w:val="0"/>
          <w:sz w:val="24"/>
          <w:szCs w:val="24"/>
        </w:rPr>
        <w:t>1</w:t>
      </w:r>
      <w:r w:rsidR="00D90562">
        <w:rPr>
          <w:rFonts w:asciiTheme="minorEastAsia" w:hAnsiTheme="minorEastAsia" w:cs="Times New Roman" w:hint="eastAsia"/>
          <w:b/>
          <w:kern w:val="0"/>
          <w:sz w:val="24"/>
          <w:szCs w:val="24"/>
        </w:rPr>
        <w:t>31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D90562" w:rsidP="003D1292">
            <w:pPr>
              <w:adjustRightInd w:val="0"/>
              <w:snapToGrid w:val="0"/>
              <w:jc w:val="center"/>
              <w:rPr>
                <w:rFonts w:asciiTheme="minorEastAsia" w:hAnsiTheme="minorEastAsia" w:cs="Times New Roman"/>
                <w:szCs w:val="21"/>
              </w:rPr>
            </w:pPr>
            <w:r w:rsidRPr="00D90562">
              <w:rPr>
                <w:rFonts w:asciiTheme="minorEastAsia" w:hAnsiTheme="minorEastAsia" w:cs="Times New Roman" w:hint="eastAsia"/>
                <w:szCs w:val="21"/>
              </w:rPr>
              <w:t>全自动核酸检测分析系统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6C1A9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1538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B1538B" w:rsidRDefault="00B1538B" w:rsidP="00B1538B">
      <w:pPr>
        <w:spacing w:line="440" w:lineRule="exact"/>
        <w:jc w:val="center"/>
        <w:rPr>
          <w:rFonts w:eastAsia="宋体" w:cs="Tahoma"/>
          <w:sz w:val="28"/>
          <w:szCs w:val="28"/>
        </w:rPr>
      </w:pPr>
      <w:r w:rsidRPr="00CD2315">
        <w:rPr>
          <w:rFonts w:eastAsia="宋体" w:cs="Tahoma" w:hint="eastAsia"/>
          <w:b/>
          <w:bCs/>
          <w:sz w:val="28"/>
          <w:szCs w:val="28"/>
        </w:rPr>
        <w:t>关于</w:t>
      </w:r>
      <w:r w:rsidRPr="006E68F7">
        <w:rPr>
          <w:rFonts w:eastAsia="宋体" w:cs="Tahoma" w:hint="eastAsia"/>
          <w:b/>
          <w:bCs/>
          <w:sz w:val="28"/>
          <w:szCs w:val="28"/>
        </w:rPr>
        <w:t>全自动核酸检测分析系统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131</w:t>
      </w:r>
    </w:p>
    <w:p w:rsidR="00B1538B" w:rsidRPr="00CD2315" w:rsidRDefault="00B1538B" w:rsidP="00B1538B">
      <w:pPr>
        <w:spacing w:line="440" w:lineRule="exact"/>
        <w:jc w:val="center"/>
        <w:rPr>
          <w:rFonts w:eastAsia="宋体" w:cs="Tahoma"/>
          <w:b/>
          <w:bCs/>
          <w:sz w:val="28"/>
          <w:szCs w:val="28"/>
        </w:rPr>
      </w:pPr>
      <w:r>
        <w:rPr>
          <w:rFonts w:eastAsia="宋体" w:cs="Tahoma" w:hint="eastAsia"/>
          <w:sz w:val="28"/>
          <w:szCs w:val="28"/>
        </w:rPr>
        <w:t>（第二次）</w:t>
      </w:r>
    </w:p>
    <w:p w:rsidR="00B1538B" w:rsidRPr="00CD2315" w:rsidRDefault="00B1538B" w:rsidP="00B1538B">
      <w:pPr>
        <w:spacing w:line="440" w:lineRule="exact"/>
        <w:ind w:firstLineChars="200" w:firstLine="462"/>
        <w:rPr>
          <w:rFonts w:ascii="宋体" w:eastAsia="宋体" w:hAnsi="宋体" w:cs="Times New Roman"/>
          <w:sz w:val="24"/>
          <w:szCs w:val="24"/>
        </w:rPr>
      </w:pPr>
    </w:p>
    <w:p w:rsidR="00B1538B" w:rsidRPr="00CD2315" w:rsidRDefault="00B1538B" w:rsidP="00B1538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B1538B" w:rsidRPr="00CD2315" w:rsidRDefault="00B1538B" w:rsidP="00B1538B">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6E68F7">
        <w:rPr>
          <w:rFonts w:ascii="宋体" w:eastAsia="宋体" w:hAnsi="宋体" w:cs="Times New Roman" w:hint="eastAsia"/>
          <w:b/>
          <w:bCs/>
          <w:sz w:val="24"/>
          <w:szCs w:val="24"/>
        </w:rPr>
        <w:t>全自动核酸检测分析系统</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131</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B1538B" w:rsidRPr="00CD2315" w:rsidTr="0058058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B1538B" w:rsidRPr="00CD2315" w:rsidTr="0058058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6E68F7">
              <w:rPr>
                <w:rFonts w:ascii="宋体" w:eastAsia="宋体" w:hAnsi="宋体" w:cs="Times New Roman" w:hint="eastAsia"/>
                <w:bCs/>
                <w:szCs w:val="21"/>
              </w:rPr>
              <w:t>全自动核酸检测分析系统</w:t>
            </w:r>
          </w:p>
        </w:tc>
        <w:tc>
          <w:tcPr>
            <w:tcW w:w="70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p>
        </w:tc>
      </w:tr>
      <w:tr w:rsidR="00B1538B" w:rsidRPr="00CD2315" w:rsidTr="0058058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B1538B" w:rsidRPr="00CD2315" w:rsidRDefault="00B1538B" w:rsidP="0058058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B1538B" w:rsidRPr="00CD2315" w:rsidRDefault="00B1538B" w:rsidP="0058058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B1538B" w:rsidRPr="00CD2315" w:rsidRDefault="00B1538B" w:rsidP="00B1538B">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B1538B" w:rsidRPr="00CD2315" w:rsidRDefault="00B1538B" w:rsidP="00B1538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B1538B" w:rsidRPr="00CD2315" w:rsidRDefault="00B1538B" w:rsidP="00B1538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B1538B" w:rsidRPr="00CD2315" w:rsidRDefault="00B1538B" w:rsidP="00B1538B">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B1538B" w:rsidRPr="00CD2315" w:rsidRDefault="00B1538B" w:rsidP="00B1538B">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B1538B" w:rsidRPr="00CD2315" w:rsidRDefault="00B1538B" w:rsidP="00B1538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1538B" w:rsidRPr="00CD2315" w:rsidRDefault="00B1538B" w:rsidP="00B1538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1538B" w:rsidRPr="00CD2315" w:rsidRDefault="00B1538B" w:rsidP="00B1538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1538B" w:rsidRPr="00CD2315" w:rsidRDefault="00B1538B" w:rsidP="00B1538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B1538B" w:rsidRPr="00CD2315" w:rsidRDefault="00B1538B" w:rsidP="00B1538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1538B" w:rsidRPr="00CD2315" w:rsidRDefault="00B1538B" w:rsidP="00B1538B">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B1538B" w:rsidRPr="00CD2315" w:rsidRDefault="00B1538B" w:rsidP="00B1538B">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B1538B" w:rsidRPr="00CD2315" w:rsidRDefault="00B1538B" w:rsidP="00B1538B">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B1538B" w:rsidRPr="00CD2315" w:rsidRDefault="00B1538B" w:rsidP="00B1538B">
      <w:pPr>
        <w:spacing w:afterLines="50" w:line="440" w:lineRule="exact"/>
        <w:ind w:leftChars="432" w:left="4167" w:hangingChars="1428" w:hanging="3299"/>
        <w:rPr>
          <w:rFonts w:ascii="宋体" w:eastAsia="宋体" w:hAnsi="宋体" w:cs="Times New Roman"/>
          <w:sz w:val="24"/>
          <w:szCs w:val="24"/>
        </w:rPr>
      </w:pPr>
    </w:p>
    <w:p w:rsidR="00B1538B" w:rsidRPr="00CD2315" w:rsidRDefault="00B1538B" w:rsidP="00B1538B">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B1538B" w:rsidRPr="00E016D8" w:rsidRDefault="00B1538B" w:rsidP="00B1538B">
      <w:pPr>
        <w:autoSpaceDE w:val="0"/>
        <w:autoSpaceDN w:val="0"/>
        <w:adjustRightInd w:val="0"/>
        <w:snapToGrid w:val="0"/>
        <w:spacing w:line="440" w:lineRule="exact"/>
        <w:jc w:val="center"/>
        <w:rPr>
          <w:rFonts w:asciiTheme="minorEastAsia" w:hAnsiTheme="minorEastAsia" w:cs="Times New Roman"/>
          <w:kern w:val="0"/>
          <w:sz w:val="24"/>
          <w:szCs w:val="24"/>
        </w:rPr>
        <w:sectPr w:rsidR="00B1538B"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15</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91243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D90562" w:rsidRDefault="00D90562" w:rsidP="004A2AB0">
            <w:pPr>
              <w:adjustRightInd w:val="0"/>
              <w:snapToGrid w:val="0"/>
              <w:jc w:val="center"/>
              <w:rPr>
                <w:rFonts w:asciiTheme="minorEastAsia" w:hAnsiTheme="minorEastAsia" w:cs="Times New Roman"/>
                <w:szCs w:val="21"/>
              </w:rPr>
            </w:pPr>
            <w:r w:rsidRPr="00D90562">
              <w:rPr>
                <w:rFonts w:asciiTheme="minorEastAsia" w:hAnsiTheme="minorEastAsia" w:cs="Times New Roman" w:hint="eastAsia"/>
                <w:szCs w:val="21"/>
              </w:rPr>
              <w:t>全自动核酸检测分析</w:t>
            </w:r>
          </w:p>
          <w:p w:rsidR="009B6C69" w:rsidRPr="0062417A" w:rsidRDefault="00D90562" w:rsidP="004A2AB0">
            <w:pPr>
              <w:adjustRightInd w:val="0"/>
              <w:snapToGrid w:val="0"/>
              <w:jc w:val="center"/>
              <w:rPr>
                <w:rFonts w:asciiTheme="minorEastAsia" w:hAnsiTheme="minorEastAsia" w:cs="Times New Roman"/>
                <w:kern w:val="0"/>
                <w:szCs w:val="21"/>
              </w:rPr>
            </w:pPr>
            <w:r w:rsidRPr="00D90562">
              <w:rPr>
                <w:rFonts w:asciiTheme="minorEastAsia" w:hAnsiTheme="minorEastAsia" w:cs="Times New Roman" w:hint="eastAsia"/>
                <w:szCs w:val="21"/>
              </w:rPr>
              <w:t>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6C1A9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90562" w:rsidP="00895983">
      <w:pPr>
        <w:adjustRightInd w:val="0"/>
        <w:snapToGrid w:val="0"/>
        <w:spacing w:line="440" w:lineRule="exact"/>
        <w:jc w:val="center"/>
        <w:rPr>
          <w:rFonts w:ascii="宋体" w:hAnsi="宋体" w:cs="宋体"/>
          <w:bCs/>
          <w:kern w:val="0"/>
          <w:sz w:val="32"/>
          <w:szCs w:val="32"/>
        </w:rPr>
      </w:pPr>
      <w:r w:rsidRPr="00D90562">
        <w:rPr>
          <w:rFonts w:ascii="宋体" w:eastAsia="宋体" w:hAnsi="宋体" w:cs="宋体" w:hint="eastAsia"/>
          <w:bCs/>
          <w:kern w:val="0"/>
          <w:sz w:val="32"/>
          <w:szCs w:val="32"/>
        </w:rPr>
        <w:t>全自动核酸检测分析系统</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750"/>
        <w:gridCol w:w="2268"/>
        <w:gridCol w:w="4678"/>
        <w:gridCol w:w="1134"/>
      </w:tblGrid>
      <w:tr w:rsidR="00445A79" w:rsidRPr="00C7407D" w:rsidTr="00963245">
        <w:trPr>
          <w:trHeight w:val="567"/>
        </w:trPr>
        <w:tc>
          <w:tcPr>
            <w:tcW w:w="750" w:type="dxa"/>
            <w:tcBorders>
              <w:top w:val="single" w:sz="8" w:space="0" w:color="auto"/>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备注</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rPr>
                <w:rFonts w:asciiTheme="minorEastAsia" w:hAnsiTheme="minorEastAsia" w:cs="宋体"/>
                <w:kern w:val="0"/>
                <w:szCs w:val="21"/>
              </w:rPr>
            </w:pPr>
            <w:r w:rsidRPr="00C7407D">
              <w:rPr>
                <w:rFonts w:asciiTheme="minorEastAsia" w:hAnsiTheme="minorEastAsia" w:cs="宋体" w:hint="eastAsia"/>
                <w:kern w:val="0"/>
                <w:szCs w:val="21"/>
              </w:rPr>
              <w:t>集成的核酸检测系统，可全自动完成人类样本中乙型肝炎病毒、丙型肝炎病毒和人类免疫缺陷病毒联合核酸检测的全过程。</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8" w:space="0" w:color="auto"/>
              <w:bottom w:val="single" w:sz="4" w:space="0" w:color="auto"/>
              <w:right w:val="single" w:sz="4" w:space="0" w:color="auto"/>
            </w:tcBorders>
            <w:shd w:val="clear" w:color="000000" w:fill="auto"/>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445A79" w:rsidRPr="00C7407D" w:rsidRDefault="00445A79" w:rsidP="000C1197">
            <w:pPr>
              <w:widowControl/>
              <w:spacing w:line="360" w:lineRule="exact"/>
              <w:jc w:val="center"/>
              <w:rPr>
                <w:rFonts w:asciiTheme="minorEastAsia" w:hAnsiTheme="minorEastAsia" w:cs="宋体"/>
                <w:color w:val="000000"/>
                <w:kern w:val="0"/>
                <w:szCs w:val="21"/>
              </w:rPr>
            </w:pPr>
            <w:r w:rsidRPr="00C7407D">
              <w:rPr>
                <w:rFonts w:asciiTheme="minorEastAsia" w:hAnsiTheme="minorEastAsia"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445A79" w:rsidRPr="00C7407D" w:rsidRDefault="00445A79" w:rsidP="000C1197">
            <w:pPr>
              <w:widowControl/>
              <w:spacing w:line="360" w:lineRule="exact"/>
              <w:rPr>
                <w:rFonts w:asciiTheme="minorEastAsia" w:hAnsiTheme="minorEastAsia" w:cs="宋体"/>
                <w:kern w:val="0"/>
                <w:szCs w:val="21"/>
              </w:rPr>
            </w:pPr>
            <w:r w:rsidRPr="00C7407D">
              <w:rPr>
                <w:rFonts w:asciiTheme="minorEastAsia" w:hAnsiTheme="minorEastAsia" w:cs="宋体" w:hint="eastAsia"/>
                <w:kern w:val="0"/>
                <w:szCs w:val="21"/>
              </w:rPr>
              <w:t>血浆或血清标本。</w:t>
            </w:r>
          </w:p>
        </w:tc>
        <w:tc>
          <w:tcPr>
            <w:tcW w:w="1134" w:type="dxa"/>
            <w:tcBorders>
              <w:top w:val="single" w:sz="4" w:space="0" w:color="auto"/>
              <w:left w:val="nil"/>
              <w:bottom w:val="single" w:sz="4" w:space="0" w:color="auto"/>
              <w:right w:val="single" w:sz="8" w:space="0" w:color="auto"/>
            </w:tcBorders>
            <w:shd w:val="clear" w:color="000000" w:fill="auto"/>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Cs/>
                <w:kern w:val="0"/>
                <w:szCs w:val="21"/>
              </w:rPr>
            </w:pPr>
            <w:r w:rsidRPr="00C7407D">
              <w:rPr>
                <w:rFonts w:asciiTheme="minorEastAsia" w:hAnsiTheme="minorEastAsia" w:cs="宋体" w:hint="eastAsia"/>
                <w:bCs/>
                <w:kern w:val="0"/>
                <w:szCs w:val="21"/>
              </w:rPr>
              <w:t>1.3</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Cs/>
                <w:kern w:val="0"/>
                <w:szCs w:val="21"/>
              </w:rPr>
            </w:pPr>
            <w:r w:rsidRPr="00C7407D">
              <w:rPr>
                <w:rFonts w:asciiTheme="minorEastAsia" w:hAnsiTheme="minorEastAsia"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left"/>
              <w:rPr>
                <w:rFonts w:asciiTheme="minorEastAsia" w:hAnsiTheme="minorEastAsia" w:cs="宋体"/>
                <w:b/>
                <w:bCs/>
                <w:kern w:val="0"/>
                <w:szCs w:val="21"/>
              </w:rPr>
            </w:pPr>
            <w:r w:rsidRPr="00C7407D">
              <w:rPr>
                <w:rFonts w:asciiTheme="minorEastAsia" w:hAnsiTheme="minorEastAsia" w:cs="宋体" w:hint="eastAsia"/>
                <w:kern w:val="0"/>
                <w:szCs w:val="21"/>
              </w:rPr>
              <w:t>单人份检测，连续上样。</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rPr>
                <w:rFonts w:asciiTheme="minorEastAsia" w:hAnsiTheme="minorEastAsia" w:cs="宋体"/>
                <w:b/>
                <w:bCs/>
                <w:kern w:val="0"/>
                <w:szCs w:val="21"/>
              </w:rPr>
            </w:pPr>
            <w:r w:rsidRPr="00C7407D">
              <w:rPr>
                <w:rFonts w:asciiTheme="minorEastAsia" w:hAnsiTheme="minorEastAsia" w:cs="宋体" w:hint="eastAsia"/>
                <w:b/>
                <w:bCs/>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kern w:val="0"/>
                <w:szCs w:val="21"/>
              </w:rPr>
            </w:pPr>
            <w:r w:rsidRPr="00C7407D">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主要技术参数</w:t>
            </w:r>
            <w:r w:rsidRPr="00C7407D">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szCs w:val="21"/>
              </w:rPr>
            </w:pPr>
            <w:r w:rsidRPr="00C7407D">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pStyle w:val="af"/>
              <w:spacing w:line="360" w:lineRule="exact"/>
              <w:ind w:firstLineChars="0" w:firstLine="0"/>
              <w:rPr>
                <w:rFonts w:asciiTheme="minorEastAsia" w:eastAsiaTheme="minorEastAsia" w:hAnsiTheme="minorEastAsia"/>
                <w:szCs w:val="21"/>
              </w:rPr>
            </w:pPr>
            <w:r w:rsidRPr="00C7407D">
              <w:rPr>
                <w:rFonts w:asciiTheme="minorEastAsia" w:eastAsiaTheme="minorEastAsia" w:hAnsiTheme="minorEastAsia" w:hint="eastAsia"/>
                <w:szCs w:val="21"/>
              </w:rPr>
              <w:t>经国家食品药品监督管理部门批准用于临床血液筛查的试剂。</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pStyle w:val="af"/>
              <w:spacing w:line="360" w:lineRule="exact"/>
              <w:ind w:firstLineChars="0" w:firstLine="0"/>
              <w:rPr>
                <w:rFonts w:asciiTheme="minorEastAsia" w:eastAsiaTheme="minorEastAsia" w:hAnsiTheme="minorEastAsia"/>
                <w:szCs w:val="21"/>
              </w:rPr>
            </w:pPr>
            <w:r w:rsidRPr="00C7407D">
              <w:rPr>
                <w:rFonts w:asciiTheme="minorEastAsia" w:eastAsiaTheme="minorEastAsia" w:hAnsiTheme="minorEastAsia" w:hint="eastAsia"/>
                <w:szCs w:val="21"/>
              </w:rPr>
              <w:t>基于转录介导扩增技术进行血液HBV</w:t>
            </w:r>
            <w:r w:rsidRPr="00C7407D">
              <w:rPr>
                <w:rFonts w:asciiTheme="minorEastAsia" w:eastAsiaTheme="minorEastAsia" w:hAnsiTheme="minorEastAsia"/>
                <w:szCs w:val="21"/>
              </w:rPr>
              <w:t xml:space="preserve"> </w:t>
            </w:r>
            <w:r w:rsidRPr="00C7407D">
              <w:rPr>
                <w:rFonts w:asciiTheme="minorEastAsia" w:eastAsiaTheme="minorEastAsia" w:hAnsiTheme="minorEastAsia" w:hint="eastAsia"/>
                <w:szCs w:val="21"/>
              </w:rPr>
              <w:t>DNA、HCV</w:t>
            </w:r>
            <w:r w:rsidRPr="00C7407D">
              <w:rPr>
                <w:rFonts w:asciiTheme="minorEastAsia" w:eastAsiaTheme="minorEastAsia" w:hAnsiTheme="minorEastAsia"/>
                <w:szCs w:val="21"/>
              </w:rPr>
              <w:t xml:space="preserve"> </w:t>
            </w:r>
            <w:r w:rsidRPr="00C7407D">
              <w:rPr>
                <w:rFonts w:asciiTheme="minorEastAsia" w:eastAsiaTheme="minorEastAsia" w:hAnsiTheme="minorEastAsia" w:hint="eastAsia"/>
                <w:szCs w:val="21"/>
              </w:rPr>
              <w:t>RNA、HIV-1</w:t>
            </w:r>
            <w:r w:rsidRPr="00C7407D">
              <w:rPr>
                <w:rFonts w:asciiTheme="minorEastAsia" w:eastAsiaTheme="minorEastAsia" w:hAnsiTheme="minorEastAsia"/>
                <w:szCs w:val="21"/>
              </w:rPr>
              <w:t xml:space="preserve"> </w:t>
            </w:r>
            <w:r w:rsidRPr="00C7407D">
              <w:rPr>
                <w:rFonts w:asciiTheme="minorEastAsia" w:eastAsiaTheme="minorEastAsia" w:hAnsiTheme="minorEastAsia" w:hint="eastAsia"/>
                <w:szCs w:val="21"/>
              </w:rPr>
              <w:t>RNA、HIV-2</w:t>
            </w:r>
            <w:r w:rsidRPr="00C7407D">
              <w:rPr>
                <w:rFonts w:asciiTheme="minorEastAsia" w:eastAsiaTheme="minorEastAsia" w:hAnsiTheme="minorEastAsia"/>
                <w:szCs w:val="21"/>
              </w:rPr>
              <w:t xml:space="preserve"> </w:t>
            </w:r>
            <w:r w:rsidRPr="00C7407D">
              <w:rPr>
                <w:rFonts w:asciiTheme="minorEastAsia" w:eastAsiaTheme="minorEastAsia" w:hAnsiTheme="minorEastAsia" w:hint="eastAsia"/>
                <w:szCs w:val="21"/>
              </w:rPr>
              <w:t>RNA核酸检测。</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★参数3</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pStyle w:val="af"/>
              <w:spacing w:line="360" w:lineRule="exact"/>
              <w:ind w:firstLineChars="0" w:firstLine="0"/>
              <w:rPr>
                <w:rFonts w:asciiTheme="minorEastAsia" w:eastAsiaTheme="minorEastAsia" w:hAnsiTheme="minorEastAsia"/>
                <w:szCs w:val="21"/>
              </w:rPr>
            </w:pPr>
            <w:r w:rsidRPr="00C7407D">
              <w:rPr>
                <w:rFonts w:asciiTheme="minorEastAsia" w:eastAsiaTheme="minorEastAsia" w:hAnsiTheme="minorEastAsia" w:hint="eastAsia"/>
                <w:szCs w:val="21"/>
              </w:rPr>
              <w:t>可采用单人份检测模式。</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★参数4</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rPr>
                <w:rFonts w:asciiTheme="minorEastAsia" w:hAnsiTheme="minorEastAsia"/>
                <w:bCs/>
                <w:szCs w:val="21"/>
              </w:rPr>
            </w:pPr>
            <w:r w:rsidRPr="00C7407D">
              <w:rPr>
                <w:rFonts w:asciiTheme="minorEastAsia" w:hAnsiTheme="minorEastAsia" w:hint="eastAsia"/>
                <w:bCs/>
                <w:szCs w:val="21"/>
              </w:rPr>
              <w:t>HIV-1</w:t>
            </w:r>
            <w:r w:rsidRPr="00C7407D">
              <w:rPr>
                <w:rFonts w:asciiTheme="minorEastAsia" w:hAnsiTheme="minorEastAsia"/>
                <w:bCs/>
                <w:szCs w:val="21"/>
              </w:rPr>
              <w:t xml:space="preserve"> </w:t>
            </w:r>
            <w:r w:rsidRPr="00C7407D">
              <w:rPr>
                <w:rFonts w:asciiTheme="minorEastAsia" w:hAnsiTheme="minorEastAsia" w:hint="eastAsia"/>
                <w:bCs/>
                <w:szCs w:val="21"/>
              </w:rPr>
              <w:t>RNA采用双区域扩增检测。</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szCs w:val="21"/>
              </w:rPr>
            </w:pPr>
            <w:r w:rsidRPr="00C7407D">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rPr>
                <w:rFonts w:asciiTheme="minorEastAsia" w:hAnsiTheme="minorEastAsia"/>
                <w:szCs w:val="21"/>
              </w:rPr>
            </w:pPr>
            <w:r w:rsidRPr="00C7407D">
              <w:rPr>
                <w:rFonts w:asciiTheme="minorEastAsia" w:hAnsiTheme="minorEastAsia" w:hint="eastAsia"/>
                <w:szCs w:val="21"/>
              </w:rPr>
              <w:t>全自动集成一体化设计，仪器占地面积小，长≤185cm，宽≤95cm。</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2.6</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bookmarkStart w:id="9" w:name="_Hlk536390667"/>
            <w:r w:rsidRPr="00C7407D">
              <w:rPr>
                <w:rFonts w:asciiTheme="minorEastAsia" w:hAnsiTheme="minorEastAsia" w:cs="宋体" w:hint="eastAsia"/>
                <w:kern w:val="0"/>
                <w:szCs w:val="21"/>
              </w:rPr>
              <w:t>参数</w:t>
            </w:r>
            <w:bookmarkEnd w:id="9"/>
            <w:r w:rsidRPr="00C7407D">
              <w:rPr>
                <w:rFonts w:asciiTheme="minorEastAsia" w:hAnsiTheme="minorEastAsia" w:cs="宋体" w:hint="eastAsia"/>
                <w:kern w:val="0"/>
                <w:szCs w:val="21"/>
              </w:rPr>
              <w:t>6</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left"/>
              <w:rPr>
                <w:rFonts w:asciiTheme="minorEastAsia" w:hAnsiTheme="minorEastAsia"/>
                <w:bCs/>
                <w:szCs w:val="21"/>
              </w:rPr>
            </w:pPr>
            <w:r w:rsidRPr="00C7407D">
              <w:rPr>
                <w:rFonts w:asciiTheme="minorEastAsia" w:hAnsiTheme="minorEastAsia" w:hint="eastAsia"/>
                <w:bCs/>
                <w:szCs w:val="21"/>
              </w:rPr>
              <w:t>连续加载试剂及样本，连续实时报告检测结果。</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lastRenderedPageBreak/>
              <w:t>2.7</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szCs w:val="21"/>
              </w:rPr>
            </w:pPr>
            <w:r w:rsidRPr="00C7407D">
              <w:rPr>
                <w:rFonts w:asciiTheme="minorEastAsia" w:hAnsiTheme="minorEastAsia" w:cs="宋体" w:hint="eastAsia"/>
                <w:kern w:val="0"/>
                <w:szCs w:val="21"/>
              </w:rPr>
              <w:t>参数7</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pStyle w:val="af"/>
              <w:spacing w:line="360" w:lineRule="exact"/>
              <w:ind w:firstLineChars="0" w:firstLine="0"/>
              <w:rPr>
                <w:rFonts w:asciiTheme="minorEastAsia" w:eastAsiaTheme="minorEastAsia" w:hAnsiTheme="minorEastAsia" w:cs="Arial"/>
                <w:color w:val="000000"/>
                <w:szCs w:val="21"/>
              </w:rPr>
            </w:pPr>
            <w:r w:rsidRPr="00C7407D">
              <w:rPr>
                <w:rFonts w:asciiTheme="minorEastAsia" w:eastAsiaTheme="minorEastAsia" w:hAnsiTheme="minorEastAsia" w:cs="Arial" w:hint="eastAsia"/>
                <w:color w:val="000000"/>
                <w:szCs w:val="21"/>
              </w:rPr>
              <w:t>检测样本上机后大约4小时内开始出报告。</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single" w:sz="4" w:space="0" w:color="auto"/>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2.8</w:t>
            </w:r>
          </w:p>
        </w:tc>
        <w:tc>
          <w:tcPr>
            <w:tcW w:w="2268" w:type="dxa"/>
            <w:tcBorders>
              <w:top w:val="single" w:sz="4" w:space="0" w:color="auto"/>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参数8</w:t>
            </w:r>
          </w:p>
        </w:tc>
        <w:tc>
          <w:tcPr>
            <w:tcW w:w="4678" w:type="dxa"/>
            <w:tcBorders>
              <w:top w:val="single" w:sz="4" w:space="0" w:color="auto"/>
              <w:left w:val="nil"/>
              <w:bottom w:val="single" w:sz="4" w:space="0" w:color="auto"/>
              <w:right w:val="single" w:sz="4" w:space="0" w:color="auto"/>
            </w:tcBorders>
            <w:vAlign w:val="center"/>
          </w:tcPr>
          <w:p w:rsidR="00445A79" w:rsidRPr="00C7407D" w:rsidRDefault="00445A79" w:rsidP="000C1197">
            <w:pPr>
              <w:pStyle w:val="af0"/>
              <w:spacing w:line="360" w:lineRule="exact"/>
              <w:jc w:val="left"/>
              <w:rPr>
                <w:rFonts w:asciiTheme="minorEastAsia" w:eastAsiaTheme="minorEastAsia" w:hAnsiTheme="minorEastAsia" w:cs="Arial"/>
                <w:color w:val="000000"/>
                <w:sz w:val="21"/>
                <w:szCs w:val="21"/>
              </w:rPr>
            </w:pPr>
            <w:r w:rsidRPr="00C7407D">
              <w:rPr>
                <w:rFonts w:asciiTheme="minorEastAsia" w:eastAsiaTheme="minorEastAsia" w:hAnsiTheme="minorEastAsia" w:cs="Arial" w:hint="eastAsia"/>
                <w:color w:val="000000"/>
                <w:sz w:val="21"/>
                <w:szCs w:val="21"/>
              </w:rPr>
              <w:t>单人份检测，8小时内至少完成250个检测结果。</w:t>
            </w:r>
          </w:p>
        </w:tc>
        <w:tc>
          <w:tcPr>
            <w:tcW w:w="1134" w:type="dxa"/>
            <w:tcBorders>
              <w:top w:val="single" w:sz="4" w:space="0" w:color="auto"/>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szCs w:val="21"/>
              </w:rPr>
            </w:pPr>
            <w:r w:rsidRPr="00C7407D">
              <w:rPr>
                <w:rFonts w:asciiTheme="minorEastAsia" w:hAnsiTheme="min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rPr>
                <w:rFonts w:asciiTheme="minorEastAsia" w:hAnsiTheme="minorEastAsia"/>
                <w:szCs w:val="21"/>
              </w:rPr>
            </w:pPr>
            <w:r w:rsidRPr="00C7407D">
              <w:rPr>
                <w:rFonts w:asciiTheme="minorEastAsia" w:hAnsiTheme="minorEastAsia" w:hint="eastAsia"/>
                <w:szCs w:val="21"/>
              </w:rPr>
              <w:t>原始采血管直接上机，兼容12 mm×75mm～16 mm×100mm范围内所有标准采血管。</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szCs w:val="21"/>
              </w:rPr>
            </w:pPr>
            <w:r w:rsidRPr="00C7407D">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pStyle w:val="msolistparagraph0"/>
              <w:widowControl/>
              <w:spacing w:line="360" w:lineRule="exact"/>
              <w:ind w:firstLineChars="0" w:firstLine="0"/>
              <w:jc w:val="left"/>
              <w:rPr>
                <w:rFonts w:asciiTheme="minorEastAsia" w:eastAsiaTheme="minorEastAsia" w:hAnsiTheme="minorEastAsia"/>
                <w:szCs w:val="21"/>
              </w:rPr>
            </w:pPr>
            <w:r w:rsidRPr="00C7407D">
              <w:rPr>
                <w:rFonts w:asciiTheme="minorEastAsia" w:eastAsiaTheme="minorEastAsia" w:hAnsiTheme="minorEastAsia" w:cs="Arial" w:hint="eastAsia"/>
                <w:color w:val="000000"/>
                <w:szCs w:val="21"/>
              </w:rPr>
              <w:t>具有液面探测功能，保证加样准确。</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szCs w:val="21"/>
              </w:rPr>
            </w:pPr>
            <w:r w:rsidRPr="00C7407D">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left"/>
              <w:rPr>
                <w:rFonts w:asciiTheme="minorEastAsia" w:hAnsiTheme="minorEastAsia"/>
                <w:szCs w:val="21"/>
              </w:rPr>
            </w:pPr>
            <w:r w:rsidRPr="00C7407D">
              <w:rPr>
                <w:rFonts w:asciiTheme="minorEastAsia" w:hAnsiTheme="minorEastAsia" w:hint="eastAsia"/>
                <w:bCs/>
                <w:szCs w:val="21"/>
              </w:rPr>
              <w:t>全自动完成核酸血液筛查所有步骤，从样本上机到核酸标靶捕获、扩增、检测、扩增产物灭活到报告结果的全过程。</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kern w:val="0"/>
                <w:szCs w:val="21"/>
              </w:rPr>
              <w:t>2.12</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参数1</w:t>
            </w:r>
            <w:r w:rsidRPr="00C7407D">
              <w:rPr>
                <w:rFonts w:asciiTheme="minorEastAsia" w:hAnsiTheme="minorEastAsia" w:cs="宋体"/>
                <w:kern w:val="0"/>
                <w:szCs w:val="21"/>
              </w:rPr>
              <w:t>2</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left"/>
              <w:rPr>
                <w:rFonts w:asciiTheme="minorEastAsia" w:hAnsiTheme="minorEastAsia"/>
                <w:szCs w:val="21"/>
              </w:rPr>
            </w:pPr>
            <w:r w:rsidRPr="00C7407D">
              <w:rPr>
                <w:rFonts w:asciiTheme="minorEastAsia" w:hAnsiTheme="minorEastAsia" w:hint="eastAsia"/>
                <w:szCs w:val="21"/>
              </w:rPr>
              <w:t>扩增产物离开机器前进行降解灭活处理，液体垃圾和固态垃圾分开处理。</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kern w:val="0"/>
                <w:szCs w:val="21"/>
              </w:rPr>
              <w:t>2.13</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参数1</w:t>
            </w:r>
            <w:r w:rsidRPr="00C7407D">
              <w:rPr>
                <w:rFonts w:asciiTheme="minorEastAsia" w:hAnsiTheme="minorEastAsia" w:cs="宋体"/>
                <w:kern w:val="0"/>
                <w:szCs w:val="21"/>
              </w:rPr>
              <w:t>3</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left"/>
              <w:rPr>
                <w:rFonts w:asciiTheme="minorEastAsia" w:hAnsiTheme="minorEastAsia"/>
                <w:szCs w:val="21"/>
              </w:rPr>
            </w:pPr>
            <w:r w:rsidRPr="00C7407D">
              <w:rPr>
                <w:rFonts w:asciiTheme="minorEastAsia" w:hAnsiTheme="minorEastAsia" w:hint="eastAsia"/>
                <w:szCs w:val="21"/>
              </w:rPr>
              <w:t>控制软件直观、易用。可与实验室现有管理系统进行数据传输处理。</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kern w:val="0"/>
                <w:szCs w:val="21"/>
              </w:rPr>
            </w:pPr>
            <w:r w:rsidRPr="00C7407D">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配置需求</w:t>
            </w:r>
            <w:r w:rsidRPr="00C7407D">
              <w:rPr>
                <w:rFonts w:asciiTheme="minorEastAsia" w:hAnsiTheme="min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spacing w:line="360" w:lineRule="exact"/>
              <w:rPr>
                <w:rFonts w:asciiTheme="minorEastAsia" w:hAnsiTheme="minorEastAsia"/>
                <w:szCs w:val="21"/>
              </w:rPr>
            </w:pPr>
            <w:r w:rsidRPr="00C7407D">
              <w:rPr>
                <w:rFonts w:asciiTheme="minorEastAsia" w:hAnsiTheme="minorEastAsia" w:cs="Times New Roman" w:hint="eastAsia"/>
                <w:szCs w:val="21"/>
              </w:rPr>
              <w:t>全自动核酸检测分析系统主机1台</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rPr>
                <w:rFonts w:asciiTheme="minorEastAsia" w:hAnsiTheme="minorEastAsia"/>
                <w:bCs/>
                <w:szCs w:val="21"/>
              </w:rPr>
            </w:pPr>
            <w:r w:rsidRPr="00C7407D">
              <w:rPr>
                <w:rFonts w:asciiTheme="minorEastAsia" w:hAnsiTheme="minorEastAsia" w:cs="Times New Roman" w:hint="eastAsia"/>
                <w:bCs/>
                <w:szCs w:val="21"/>
              </w:rPr>
              <w:t>操作用控制电脑1台</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rPr>
                <w:rFonts w:asciiTheme="minorEastAsia" w:hAnsiTheme="minorEastAsia" w:cs="Times New Roman"/>
                <w:bCs/>
                <w:szCs w:val="21"/>
              </w:rPr>
            </w:pPr>
            <w:r w:rsidRPr="00C7407D">
              <w:rPr>
                <w:rFonts w:asciiTheme="minorEastAsia" w:hAnsiTheme="minorEastAsia" w:cs="Times New Roman" w:hint="eastAsia"/>
                <w:bCs/>
                <w:szCs w:val="21"/>
              </w:rPr>
              <w:t>试验用耗材试剂一套</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b/>
                <w:bCs/>
                <w:kern w:val="0"/>
                <w:szCs w:val="21"/>
              </w:rPr>
            </w:pPr>
            <w:r w:rsidRPr="00C7407D">
              <w:rPr>
                <w:rFonts w:asciiTheme="minorEastAsia" w:hAnsiTheme="minorEastAsia" w:cs="宋体" w:hint="eastAsia"/>
                <w:b/>
                <w:bCs/>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质保期1</w:t>
            </w:r>
            <w:r w:rsidRPr="00C7407D">
              <w:rPr>
                <w:rFonts w:asciiTheme="minorEastAsia" w:hAnsiTheme="minorEastAsia" w:cs="宋体"/>
                <w:kern w:val="0"/>
                <w:szCs w:val="21"/>
              </w:rPr>
              <w:t>2</w:t>
            </w:r>
            <w:r w:rsidRPr="00C7407D">
              <w:rPr>
                <w:rFonts w:asciiTheme="minorEastAsia" w:hAnsiTheme="minorEastAsia" w:cs="宋体" w:hint="eastAsia"/>
                <w:kern w:val="0"/>
                <w:szCs w:val="21"/>
              </w:rPr>
              <w:t>个月</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维修到达现场时间≤ 6小时（本地）</w:t>
            </w:r>
            <w:r w:rsidRPr="00C7407D">
              <w:rPr>
                <w:rFonts w:asciiTheme="minorEastAsia" w:hAnsiTheme="minorEastAsia"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4.4</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耗材及零配件</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提供耗材及主要零配件目录（含报价）</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4.5</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维修资料</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提供详细操作手册、维修保养手册、安装手册等</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4.6</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维修工具</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提供维修专用工具1套</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4.7</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预防性维修</w:t>
            </w:r>
            <w:r w:rsidRPr="00C7407D">
              <w:rPr>
                <w:rFonts w:asciiTheme="minorEastAsia" w:hAnsiTheme="minorEastAsia" w:cs="宋体" w:hint="eastAsia"/>
                <w:kern w:val="0"/>
                <w:szCs w:val="21"/>
              </w:rPr>
              <w:br/>
              <w:t>/定期维护保养</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保修期内提供定期维护保养服务</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lastRenderedPageBreak/>
              <w:t>4.8</w:t>
            </w:r>
          </w:p>
        </w:tc>
        <w:tc>
          <w:tcPr>
            <w:tcW w:w="226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维修密码支持</w:t>
            </w:r>
          </w:p>
        </w:tc>
        <w:tc>
          <w:tcPr>
            <w:tcW w:w="4678"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开放</w:t>
            </w:r>
          </w:p>
        </w:tc>
        <w:tc>
          <w:tcPr>
            <w:tcW w:w="1134" w:type="dxa"/>
            <w:tcBorders>
              <w:top w:val="single" w:sz="4" w:space="0" w:color="auto"/>
              <w:left w:val="single" w:sz="4"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single" w:sz="4" w:space="0" w:color="auto"/>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4.9</w:t>
            </w:r>
          </w:p>
        </w:tc>
        <w:tc>
          <w:tcPr>
            <w:tcW w:w="2268" w:type="dxa"/>
            <w:tcBorders>
              <w:top w:val="single" w:sz="4" w:space="0" w:color="auto"/>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升级</w:t>
            </w:r>
          </w:p>
        </w:tc>
        <w:tc>
          <w:tcPr>
            <w:tcW w:w="4678" w:type="dxa"/>
            <w:tcBorders>
              <w:top w:val="single" w:sz="4" w:space="0" w:color="auto"/>
              <w:left w:val="nil"/>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终身免费软件升级</w:t>
            </w:r>
          </w:p>
        </w:tc>
        <w:tc>
          <w:tcPr>
            <w:tcW w:w="1134" w:type="dxa"/>
            <w:tcBorders>
              <w:top w:val="single" w:sz="4" w:space="0" w:color="auto"/>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r w:rsidR="00445A79" w:rsidRPr="00C7407D" w:rsidTr="00963245">
        <w:trPr>
          <w:trHeight w:val="567"/>
        </w:trPr>
        <w:tc>
          <w:tcPr>
            <w:tcW w:w="750" w:type="dxa"/>
            <w:tcBorders>
              <w:top w:val="nil"/>
              <w:left w:val="single" w:sz="8" w:space="0" w:color="auto"/>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445A79" w:rsidRPr="00C7407D" w:rsidRDefault="00445A79" w:rsidP="00963245">
            <w:pPr>
              <w:widowControl/>
              <w:spacing w:line="360" w:lineRule="exact"/>
              <w:jc w:val="left"/>
              <w:rPr>
                <w:rFonts w:asciiTheme="minorEastAsia" w:hAnsiTheme="minorEastAsia" w:cs="宋体"/>
                <w:kern w:val="0"/>
                <w:szCs w:val="21"/>
              </w:rPr>
            </w:pPr>
            <w:r w:rsidRPr="00C7407D">
              <w:rPr>
                <w:rFonts w:asciiTheme="minorEastAsia" w:hAnsiTheme="minorEastAsia" w:cs="宋体" w:hint="eastAsia"/>
                <w:kern w:val="0"/>
                <w:szCs w:val="21"/>
              </w:rPr>
              <w:t>支持</w:t>
            </w:r>
          </w:p>
        </w:tc>
        <w:tc>
          <w:tcPr>
            <w:tcW w:w="1134" w:type="dxa"/>
            <w:tcBorders>
              <w:top w:val="nil"/>
              <w:left w:val="nil"/>
              <w:bottom w:val="single" w:sz="4" w:space="0" w:color="auto"/>
              <w:right w:val="single" w:sz="8" w:space="0" w:color="auto"/>
            </w:tcBorders>
            <w:vAlign w:val="center"/>
          </w:tcPr>
          <w:p w:rsidR="00445A79" w:rsidRPr="00C7407D" w:rsidRDefault="00445A79" w:rsidP="000C1197">
            <w:pPr>
              <w:widowControl/>
              <w:spacing w:line="360" w:lineRule="exact"/>
              <w:jc w:val="center"/>
              <w:rPr>
                <w:rFonts w:asciiTheme="minorEastAsia" w:hAnsiTheme="minorEastAsia" w:cs="宋体"/>
                <w:kern w:val="0"/>
                <w:szCs w:val="21"/>
              </w:rPr>
            </w:pPr>
            <w:r w:rsidRPr="00C7407D">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243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5"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128AD" w:rsidRPr="00AB4A4E" w:rsidTr="00E274D4">
        <w:trPr>
          <w:trHeight w:val="330"/>
        </w:trPr>
        <w:tc>
          <w:tcPr>
            <w:tcW w:w="708" w:type="dxa"/>
            <w:vMerge/>
            <w:vAlign w:val="center"/>
            <w:hideMark/>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128AD" w:rsidRPr="00C7407D" w:rsidRDefault="00A128AD" w:rsidP="000C1197">
            <w:pPr>
              <w:pStyle w:val="af"/>
              <w:spacing w:line="360" w:lineRule="exact"/>
              <w:ind w:firstLineChars="0" w:firstLine="0"/>
              <w:rPr>
                <w:rFonts w:asciiTheme="minorEastAsia" w:eastAsiaTheme="minorEastAsia" w:hAnsiTheme="minorEastAsia"/>
                <w:sz w:val="21"/>
                <w:szCs w:val="21"/>
              </w:rPr>
            </w:pPr>
            <w:r w:rsidRPr="00C7407D">
              <w:rPr>
                <w:rFonts w:asciiTheme="minorEastAsia" w:eastAsiaTheme="minorEastAsia" w:hAnsiTheme="minorEastAsia" w:cs="宋体" w:hint="eastAsia"/>
                <w:sz w:val="21"/>
                <w:szCs w:val="21"/>
              </w:rPr>
              <w:t>★</w:t>
            </w:r>
            <w:r w:rsidRPr="00C7407D">
              <w:rPr>
                <w:rFonts w:asciiTheme="minorEastAsia" w:eastAsiaTheme="minorEastAsia" w:hAnsiTheme="minorEastAsia" w:hint="eastAsia"/>
                <w:sz w:val="21"/>
                <w:szCs w:val="21"/>
              </w:rPr>
              <w:t>经国家食品药品监督管理部门批准用于临床血液筛查的试剂。</w:t>
            </w:r>
          </w:p>
        </w:tc>
        <w:tc>
          <w:tcPr>
            <w:tcW w:w="708" w:type="dxa"/>
            <w:vAlign w:val="center"/>
            <w:hideMark/>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128AD" w:rsidRPr="00AB4A4E" w:rsidTr="00E274D4">
        <w:trPr>
          <w:trHeight w:val="330"/>
        </w:trPr>
        <w:tc>
          <w:tcPr>
            <w:tcW w:w="708" w:type="dxa"/>
            <w:vMerge/>
            <w:vAlign w:val="center"/>
            <w:hideMark/>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128AD" w:rsidRPr="00C7407D" w:rsidRDefault="00A128AD" w:rsidP="000C1197">
            <w:pPr>
              <w:pStyle w:val="af"/>
              <w:spacing w:line="360" w:lineRule="exact"/>
              <w:ind w:firstLineChars="0" w:firstLine="0"/>
              <w:rPr>
                <w:rFonts w:asciiTheme="minorEastAsia" w:eastAsiaTheme="minorEastAsia" w:hAnsiTheme="minorEastAsia"/>
                <w:sz w:val="21"/>
                <w:szCs w:val="21"/>
              </w:rPr>
            </w:pPr>
            <w:r w:rsidRPr="00C7407D">
              <w:rPr>
                <w:rFonts w:asciiTheme="minorEastAsia" w:eastAsiaTheme="minorEastAsia" w:hAnsiTheme="minorEastAsia" w:cs="宋体" w:hint="eastAsia"/>
                <w:sz w:val="21"/>
                <w:szCs w:val="21"/>
              </w:rPr>
              <w:t>★</w:t>
            </w:r>
            <w:r w:rsidRPr="00C7407D">
              <w:rPr>
                <w:rFonts w:asciiTheme="minorEastAsia" w:eastAsiaTheme="minorEastAsia" w:hAnsiTheme="minorEastAsia" w:hint="eastAsia"/>
                <w:sz w:val="21"/>
                <w:szCs w:val="21"/>
              </w:rPr>
              <w:t>基于转录介导扩增技术进行血液HBV</w:t>
            </w:r>
            <w:r w:rsidRPr="00C7407D">
              <w:rPr>
                <w:rFonts w:asciiTheme="minorEastAsia" w:eastAsiaTheme="minorEastAsia" w:hAnsiTheme="minorEastAsia"/>
                <w:sz w:val="21"/>
                <w:szCs w:val="21"/>
              </w:rPr>
              <w:t xml:space="preserve"> </w:t>
            </w:r>
            <w:r w:rsidRPr="00C7407D">
              <w:rPr>
                <w:rFonts w:asciiTheme="minorEastAsia" w:eastAsiaTheme="minorEastAsia" w:hAnsiTheme="minorEastAsia" w:hint="eastAsia"/>
                <w:sz w:val="21"/>
                <w:szCs w:val="21"/>
              </w:rPr>
              <w:t>DNA、HCV</w:t>
            </w:r>
            <w:r w:rsidRPr="00C7407D">
              <w:rPr>
                <w:rFonts w:asciiTheme="minorEastAsia" w:eastAsiaTheme="minorEastAsia" w:hAnsiTheme="minorEastAsia"/>
                <w:sz w:val="21"/>
                <w:szCs w:val="21"/>
              </w:rPr>
              <w:t xml:space="preserve"> </w:t>
            </w:r>
            <w:r w:rsidRPr="00C7407D">
              <w:rPr>
                <w:rFonts w:asciiTheme="minorEastAsia" w:eastAsiaTheme="minorEastAsia" w:hAnsiTheme="minorEastAsia" w:hint="eastAsia"/>
                <w:sz w:val="21"/>
                <w:szCs w:val="21"/>
              </w:rPr>
              <w:t>RNA、HIV-1</w:t>
            </w:r>
            <w:r w:rsidRPr="00C7407D">
              <w:rPr>
                <w:rFonts w:asciiTheme="minorEastAsia" w:eastAsiaTheme="minorEastAsia" w:hAnsiTheme="minorEastAsia"/>
                <w:sz w:val="21"/>
                <w:szCs w:val="21"/>
              </w:rPr>
              <w:t xml:space="preserve"> </w:t>
            </w:r>
            <w:r w:rsidRPr="00C7407D">
              <w:rPr>
                <w:rFonts w:asciiTheme="minorEastAsia" w:eastAsiaTheme="minorEastAsia" w:hAnsiTheme="minorEastAsia" w:hint="eastAsia"/>
                <w:sz w:val="21"/>
                <w:szCs w:val="21"/>
              </w:rPr>
              <w:t>RNA、HIV-2</w:t>
            </w:r>
            <w:r w:rsidRPr="00C7407D">
              <w:rPr>
                <w:rFonts w:asciiTheme="minorEastAsia" w:eastAsiaTheme="minorEastAsia" w:hAnsiTheme="minorEastAsia"/>
                <w:sz w:val="21"/>
                <w:szCs w:val="21"/>
              </w:rPr>
              <w:t xml:space="preserve"> </w:t>
            </w:r>
            <w:r w:rsidRPr="00C7407D">
              <w:rPr>
                <w:rFonts w:asciiTheme="minorEastAsia" w:eastAsiaTheme="minorEastAsia" w:hAnsiTheme="minorEastAsia" w:hint="eastAsia"/>
                <w:sz w:val="21"/>
                <w:szCs w:val="21"/>
              </w:rPr>
              <w:t>RNA核酸检测。</w:t>
            </w:r>
          </w:p>
        </w:tc>
        <w:tc>
          <w:tcPr>
            <w:tcW w:w="708" w:type="dxa"/>
            <w:vAlign w:val="center"/>
            <w:hideMark/>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pStyle w:val="af"/>
              <w:spacing w:line="360" w:lineRule="exact"/>
              <w:ind w:firstLineChars="0" w:firstLine="0"/>
              <w:rPr>
                <w:rFonts w:asciiTheme="minorEastAsia" w:eastAsiaTheme="minorEastAsia" w:hAnsiTheme="minorEastAsia"/>
                <w:sz w:val="21"/>
                <w:szCs w:val="21"/>
              </w:rPr>
            </w:pPr>
            <w:r w:rsidRPr="00C7407D">
              <w:rPr>
                <w:rFonts w:asciiTheme="minorEastAsia" w:eastAsiaTheme="minorEastAsia" w:hAnsiTheme="minorEastAsia" w:cs="宋体" w:hint="eastAsia"/>
                <w:sz w:val="21"/>
                <w:szCs w:val="21"/>
              </w:rPr>
              <w:t>★</w:t>
            </w:r>
            <w:r w:rsidRPr="00C7407D">
              <w:rPr>
                <w:rFonts w:asciiTheme="minorEastAsia" w:eastAsiaTheme="minorEastAsia" w:hAnsiTheme="minorEastAsia" w:hint="eastAsia"/>
                <w:sz w:val="21"/>
                <w:szCs w:val="21"/>
              </w:rPr>
              <w:t>可采用单人份检测模式。</w:t>
            </w:r>
          </w:p>
        </w:tc>
        <w:tc>
          <w:tcPr>
            <w:tcW w:w="708" w:type="dxa"/>
            <w:vAlign w:val="center"/>
          </w:tcPr>
          <w:p w:rsidR="00A128AD" w:rsidRPr="00AB4A4E" w:rsidRDefault="00A128AD" w:rsidP="00750C0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128AD" w:rsidRPr="00AB4A4E" w:rsidTr="00E274D4">
        <w:trPr>
          <w:trHeight w:val="330"/>
        </w:trPr>
        <w:tc>
          <w:tcPr>
            <w:tcW w:w="708" w:type="dxa"/>
            <w:vMerge/>
            <w:vAlign w:val="center"/>
          </w:tcPr>
          <w:p w:rsidR="00A128AD" w:rsidRPr="00AB4A4E" w:rsidRDefault="00A128AD" w:rsidP="000316F4">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0316F4">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rPr>
                <w:rFonts w:asciiTheme="minorEastAsia" w:eastAsiaTheme="minorEastAsia" w:hAnsiTheme="minorEastAsia"/>
                <w:bCs/>
                <w:sz w:val="21"/>
                <w:szCs w:val="21"/>
              </w:rPr>
            </w:pPr>
            <w:r w:rsidRPr="00C7407D">
              <w:rPr>
                <w:rFonts w:asciiTheme="minorEastAsia" w:eastAsiaTheme="minorEastAsia" w:hAnsiTheme="minorEastAsia" w:cs="宋体" w:hint="eastAsia"/>
                <w:sz w:val="21"/>
                <w:szCs w:val="21"/>
              </w:rPr>
              <w:t>★</w:t>
            </w:r>
            <w:r w:rsidRPr="00C7407D">
              <w:rPr>
                <w:rFonts w:asciiTheme="minorEastAsia" w:eastAsiaTheme="minorEastAsia" w:hAnsiTheme="minorEastAsia" w:hint="eastAsia"/>
                <w:bCs/>
                <w:sz w:val="21"/>
                <w:szCs w:val="21"/>
              </w:rPr>
              <w:t>HIV-1</w:t>
            </w:r>
            <w:r w:rsidRPr="00C7407D">
              <w:rPr>
                <w:rFonts w:asciiTheme="minorEastAsia" w:eastAsiaTheme="minorEastAsia" w:hAnsiTheme="minorEastAsia"/>
                <w:bCs/>
                <w:sz w:val="21"/>
                <w:szCs w:val="21"/>
              </w:rPr>
              <w:t xml:space="preserve"> </w:t>
            </w:r>
            <w:r w:rsidRPr="00C7407D">
              <w:rPr>
                <w:rFonts w:asciiTheme="minorEastAsia" w:eastAsiaTheme="minorEastAsia" w:hAnsiTheme="minorEastAsia" w:hint="eastAsia"/>
                <w:bCs/>
                <w:sz w:val="21"/>
                <w:szCs w:val="21"/>
              </w:rPr>
              <w:t>RNA采用双区域扩增检测。</w:t>
            </w:r>
          </w:p>
        </w:tc>
        <w:tc>
          <w:tcPr>
            <w:tcW w:w="708" w:type="dxa"/>
            <w:vAlign w:val="center"/>
          </w:tcPr>
          <w:p w:rsidR="00A128AD" w:rsidRPr="00AB4A4E" w:rsidRDefault="00A128AD" w:rsidP="000316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128AD" w:rsidRPr="00AB4A4E" w:rsidTr="00E274D4">
        <w:trPr>
          <w:trHeight w:val="330"/>
        </w:trPr>
        <w:tc>
          <w:tcPr>
            <w:tcW w:w="708" w:type="dxa"/>
            <w:vMerge/>
            <w:vAlign w:val="center"/>
          </w:tcPr>
          <w:p w:rsidR="00A128AD" w:rsidRPr="00AB4A4E" w:rsidRDefault="00A128AD" w:rsidP="000316F4">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0316F4">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rPr>
                <w:rFonts w:asciiTheme="minorEastAsia" w:eastAsiaTheme="minorEastAsia" w:hAnsiTheme="minorEastAsia"/>
                <w:sz w:val="21"/>
                <w:szCs w:val="21"/>
              </w:rPr>
            </w:pPr>
            <w:r w:rsidRPr="00C7407D">
              <w:rPr>
                <w:rFonts w:asciiTheme="minorEastAsia" w:eastAsiaTheme="minorEastAsia" w:hAnsiTheme="minorEastAsia" w:cs="宋体" w:hint="eastAsia"/>
                <w:sz w:val="21"/>
                <w:szCs w:val="21"/>
              </w:rPr>
              <w:t>★</w:t>
            </w:r>
            <w:r w:rsidRPr="00C7407D">
              <w:rPr>
                <w:rFonts w:asciiTheme="minorEastAsia" w:eastAsiaTheme="minorEastAsia" w:hAnsiTheme="minorEastAsia" w:hint="eastAsia"/>
                <w:sz w:val="21"/>
                <w:szCs w:val="21"/>
              </w:rPr>
              <w:t>全自动集成一体化设计，仪器占地面积小，长≤185cm，宽≤95cm。</w:t>
            </w:r>
          </w:p>
        </w:tc>
        <w:tc>
          <w:tcPr>
            <w:tcW w:w="708" w:type="dxa"/>
            <w:vAlign w:val="center"/>
          </w:tcPr>
          <w:p w:rsidR="00A128AD" w:rsidRPr="00AB4A4E" w:rsidRDefault="00A128AD" w:rsidP="000316F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jc w:val="left"/>
              <w:rPr>
                <w:rFonts w:asciiTheme="minorEastAsia" w:eastAsiaTheme="minorEastAsia" w:hAnsiTheme="minorEastAsia"/>
                <w:bCs/>
                <w:sz w:val="21"/>
                <w:szCs w:val="21"/>
              </w:rPr>
            </w:pPr>
            <w:r w:rsidRPr="00C7407D">
              <w:rPr>
                <w:rFonts w:asciiTheme="minorEastAsia" w:eastAsiaTheme="minorEastAsia" w:hAnsiTheme="minorEastAsia" w:hint="eastAsia"/>
                <w:bCs/>
                <w:sz w:val="21"/>
                <w:szCs w:val="21"/>
              </w:rPr>
              <w:t>连续加载试剂及样本，连续实时报告检测结果。</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pStyle w:val="af"/>
              <w:spacing w:line="360" w:lineRule="exact"/>
              <w:ind w:firstLineChars="0" w:firstLine="0"/>
              <w:rPr>
                <w:rFonts w:asciiTheme="minorEastAsia" w:eastAsiaTheme="minorEastAsia" w:hAnsiTheme="minorEastAsia" w:cs="Arial"/>
                <w:color w:val="000000"/>
                <w:sz w:val="21"/>
                <w:szCs w:val="21"/>
              </w:rPr>
            </w:pPr>
            <w:r w:rsidRPr="00C7407D">
              <w:rPr>
                <w:rFonts w:asciiTheme="minorEastAsia" w:eastAsiaTheme="minorEastAsia" w:hAnsiTheme="minorEastAsia" w:cs="Arial" w:hint="eastAsia"/>
                <w:color w:val="000000"/>
                <w:sz w:val="21"/>
                <w:szCs w:val="21"/>
              </w:rPr>
              <w:t>检测样本上机后大约4小时内开始出报告。</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pStyle w:val="af0"/>
              <w:spacing w:line="360" w:lineRule="exact"/>
              <w:jc w:val="left"/>
              <w:rPr>
                <w:rFonts w:asciiTheme="minorEastAsia" w:eastAsiaTheme="minorEastAsia" w:hAnsiTheme="minorEastAsia" w:cs="Arial"/>
                <w:color w:val="000000"/>
                <w:sz w:val="21"/>
                <w:szCs w:val="21"/>
              </w:rPr>
            </w:pPr>
            <w:r w:rsidRPr="00C7407D">
              <w:rPr>
                <w:rFonts w:asciiTheme="minorEastAsia" w:eastAsiaTheme="minorEastAsia" w:hAnsiTheme="minorEastAsia" w:cs="Arial" w:hint="eastAsia"/>
                <w:color w:val="000000"/>
                <w:sz w:val="21"/>
                <w:szCs w:val="21"/>
              </w:rPr>
              <w:t>单人份检测，8小时内至少完成250个检测结果。</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rPr>
                <w:rFonts w:asciiTheme="minorEastAsia" w:eastAsiaTheme="minorEastAsia" w:hAnsiTheme="minorEastAsia"/>
                <w:sz w:val="21"/>
                <w:szCs w:val="21"/>
              </w:rPr>
            </w:pPr>
            <w:r w:rsidRPr="00C7407D">
              <w:rPr>
                <w:rFonts w:asciiTheme="minorEastAsia" w:eastAsiaTheme="minorEastAsia" w:hAnsiTheme="minorEastAsia" w:hint="eastAsia"/>
                <w:sz w:val="21"/>
                <w:szCs w:val="21"/>
              </w:rPr>
              <w:t>原始采血管直接上机，兼容12 mm×75mm～16 mm×100mm范围内所有标准采血管。</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pStyle w:val="msolistparagraph0"/>
              <w:widowControl/>
              <w:spacing w:line="360" w:lineRule="exact"/>
              <w:ind w:firstLineChars="0" w:firstLine="0"/>
              <w:jc w:val="left"/>
              <w:rPr>
                <w:rFonts w:asciiTheme="minorEastAsia" w:eastAsiaTheme="minorEastAsia" w:hAnsiTheme="minorEastAsia"/>
                <w:sz w:val="21"/>
                <w:szCs w:val="21"/>
              </w:rPr>
            </w:pPr>
            <w:r w:rsidRPr="00C7407D">
              <w:rPr>
                <w:rFonts w:asciiTheme="minorEastAsia" w:eastAsiaTheme="minorEastAsia" w:hAnsiTheme="minorEastAsia" w:cs="Arial" w:hint="eastAsia"/>
                <w:color w:val="000000"/>
                <w:sz w:val="21"/>
                <w:szCs w:val="21"/>
              </w:rPr>
              <w:t>具有液面探测功能，保证加样准确。</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jc w:val="left"/>
              <w:rPr>
                <w:rFonts w:asciiTheme="minorEastAsia" w:eastAsiaTheme="minorEastAsia" w:hAnsiTheme="minorEastAsia"/>
                <w:sz w:val="21"/>
                <w:szCs w:val="21"/>
              </w:rPr>
            </w:pPr>
            <w:r w:rsidRPr="00C7407D">
              <w:rPr>
                <w:rFonts w:asciiTheme="minorEastAsia" w:eastAsiaTheme="minorEastAsia" w:hAnsiTheme="minorEastAsia" w:hint="eastAsia"/>
                <w:bCs/>
                <w:sz w:val="21"/>
                <w:szCs w:val="21"/>
              </w:rPr>
              <w:t>全自动完成核酸血液筛查所有步骤，从样本上机到核酸标靶捕获、扩增、检测、扩增产物灭活到报告结果的全过程。</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994" w:type="dxa"/>
            <w:gridSpan w:val="2"/>
            <w:vMerge/>
            <w:vAlign w:val="center"/>
          </w:tcPr>
          <w:p w:rsidR="00A128AD" w:rsidRPr="00AB4A4E" w:rsidRDefault="00A128AD" w:rsidP="00750C03">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jc w:val="left"/>
              <w:rPr>
                <w:rFonts w:asciiTheme="minorEastAsia" w:eastAsiaTheme="minorEastAsia" w:hAnsiTheme="minorEastAsia"/>
                <w:sz w:val="21"/>
                <w:szCs w:val="21"/>
              </w:rPr>
            </w:pPr>
            <w:r w:rsidRPr="00C7407D">
              <w:rPr>
                <w:rFonts w:asciiTheme="minorEastAsia" w:eastAsiaTheme="minorEastAsia" w:hAnsiTheme="minorEastAsia" w:hint="eastAsia"/>
                <w:sz w:val="21"/>
                <w:szCs w:val="21"/>
              </w:rPr>
              <w:t>扩增产物离开机器前进行降解灭活处理，液体垃圾和固态垃圾分开处理。</w:t>
            </w:r>
          </w:p>
        </w:tc>
        <w:tc>
          <w:tcPr>
            <w:tcW w:w="708" w:type="dxa"/>
            <w:vAlign w:val="center"/>
          </w:tcPr>
          <w:p w:rsidR="00A128AD" w:rsidRDefault="00A128AD" w:rsidP="00750C03">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tr w:rsidR="00A128AD" w:rsidRPr="00AB4A4E" w:rsidTr="00E274D4">
        <w:trPr>
          <w:trHeight w:val="330"/>
        </w:trPr>
        <w:tc>
          <w:tcPr>
            <w:tcW w:w="708" w:type="dxa"/>
            <w:vMerge/>
            <w:vAlign w:val="center"/>
          </w:tcPr>
          <w:p w:rsidR="00A128AD" w:rsidRPr="00AB4A4E" w:rsidRDefault="00A128AD" w:rsidP="000316F4">
            <w:pPr>
              <w:adjustRightInd w:val="0"/>
              <w:snapToGrid w:val="0"/>
              <w:spacing w:line="440" w:lineRule="exact"/>
              <w:jc w:val="center"/>
              <w:rPr>
                <w:rFonts w:asciiTheme="minorEastAsia" w:hAnsiTheme="minorEastAsia"/>
                <w:szCs w:val="21"/>
              </w:rPr>
            </w:pPr>
            <w:bookmarkStart w:id="16" w:name="_GoBack" w:colFirst="3" w:colLast="3"/>
          </w:p>
        </w:tc>
        <w:tc>
          <w:tcPr>
            <w:tcW w:w="994" w:type="dxa"/>
            <w:gridSpan w:val="2"/>
            <w:vMerge/>
            <w:vAlign w:val="center"/>
          </w:tcPr>
          <w:p w:rsidR="00A128AD" w:rsidRPr="00AB4A4E" w:rsidRDefault="00A128AD" w:rsidP="000316F4">
            <w:pPr>
              <w:adjustRightInd w:val="0"/>
              <w:snapToGrid w:val="0"/>
              <w:spacing w:line="440" w:lineRule="exact"/>
              <w:jc w:val="center"/>
              <w:rPr>
                <w:rFonts w:asciiTheme="minorEastAsia" w:hAnsiTheme="minorEastAsia"/>
                <w:szCs w:val="21"/>
              </w:rPr>
            </w:pPr>
          </w:p>
        </w:tc>
        <w:tc>
          <w:tcPr>
            <w:tcW w:w="6946" w:type="dxa"/>
            <w:noWrap/>
            <w:vAlign w:val="center"/>
          </w:tcPr>
          <w:p w:rsidR="00A128AD" w:rsidRPr="00C7407D" w:rsidRDefault="00A128AD" w:rsidP="000C1197">
            <w:pPr>
              <w:widowControl/>
              <w:spacing w:line="360" w:lineRule="exact"/>
              <w:jc w:val="left"/>
              <w:rPr>
                <w:rFonts w:asciiTheme="minorEastAsia" w:eastAsiaTheme="minorEastAsia" w:hAnsiTheme="minorEastAsia"/>
                <w:sz w:val="21"/>
                <w:szCs w:val="21"/>
              </w:rPr>
            </w:pPr>
            <w:r w:rsidRPr="00C7407D">
              <w:rPr>
                <w:rFonts w:asciiTheme="minorEastAsia" w:eastAsiaTheme="minorEastAsia" w:hAnsiTheme="minorEastAsia" w:hint="eastAsia"/>
                <w:sz w:val="21"/>
                <w:szCs w:val="21"/>
              </w:rPr>
              <w:t>控制软件直观、易用。可与实验室现有管理系统进行数据传输处理。</w:t>
            </w:r>
          </w:p>
        </w:tc>
        <w:tc>
          <w:tcPr>
            <w:tcW w:w="708" w:type="dxa"/>
            <w:vAlign w:val="center"/>
          </w:tcPr>
          <w:p w:rsidR="00A128AD" w:rsidRDefault="00A128AD" w:rsidP="000316F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2.5</w:t>
            </w:r>
          </w:p>
        </w:tc>
      </w:tr>
      <w:bookmarkEnd w:id="16"/>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5"/>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3891243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9C0E46">
              <w:rPr>
                <w:rFonts w:ascii="宋体" w:eastAsia="宋体" w:hAnsi="宋体" w:cs="Times New Roman" w:hint="eastAsia"/>
                <w:bCs/>
                <w:spacing w:val="48"/>
                <w:kern w:val="0"/>
                <w:szCs w:val="21"/>
                <w:fitText w:val="1170" w:id="1190323200"/>
              </w:rPr>
              <w:t>单位名</w:t>
            </w:r>
            <w:r w:rsidRPr="009C0E4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单位名</w:t>
            </w:r>
            <w:r w:rsidRPr="009C0E4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12"/>
                <w:kern w:val="0"/>
                <w:szCs w:val="21"/>
                <w:fitText w:val="1170" w:id="1190323200"/>
              </w:rPr>
              <w:t>法定代表</w:t>
            </w:r>
            <w:r w:rsidRPr="009C0E4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12"/>
                <w:kern w:val="0"/>
                <w:szCs w:val="21"/>
                <w:fitText w:val="1170" w:id="1190323200"/>
              </w:rPr>
              <w:t>法定代表</w:t>
            </w:r>
            <w:r w:rsidRPr="009C0E4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12"/>
                <w:kern w:val="0"/>
                <w:szCs w:val="21"/>
                <w:fitText w:val="1170" w:id="1190323200"/>
              </w:rPr>
              <w:t>委托代理</w:t>
            </w:r>
            <w:r w:rsidRPr="009C0E4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12"/>
                <w:kern w:val="0"/>
                <w:szCs w:val="21"/>
                <w:fitText w:val="1170" w:id="1190323200"/>
              </w:rPr>
              <w:t>委托代理</w:t>
            </w:r>
            <w:r w:rsidRPr="009C0E4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120"/>
                <w:kern w:val="0"/>
                <w:szCs w:val="21"/>
                <w:fitText w:val="1170" w:id="1190323200"/>
              </w:rPr>
              <w:t>联系</w:t>
            </w:r>
            <w:r w:rsidRPr="009C0E4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120"/>
                <w:kern w:val="0"/>
                <w:szCs w:val="21"/>
                <w:fitText w:val="1170" w:id="1190323200"/>
              </w:rPr>
              <w:t>联系</w:t>
            </w:r>
            <w:r w:rsidRPr="009C0E4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联系电</w:t>
            </w:r>
            <w:r w:rsidRPr="009C0E4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联系电</w:t>
            </w:r>
            <w:r w:rsidRPr="009C0E4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通讯地</w:t>
            </w:r>
            <w:r w:rsidRPr="009C0E4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通讯地</w:t>
            </w:r>
            <w:r w:rsidRPr="009C0E4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邮政编</w:t>
            </w:r>
            <w:r w:rsidRPr="009C0E4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邮政编</w:t>
            </w:r>
            <w:r w:rsidRPr="009C0E4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付款单</w:t>
            </w:r>
            <w:r w:rsidRPr="009C0E4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开户名</w:t>
            </w:r>
            <w:r w:rsidRPr="009C0E4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开户银</w:t>
            </w:r>
            <w:r w:rsidRPr="009C0E4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开户银</w:t>
            </w:r>
            <w:r w:rsidRPr="009C0E4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银行账</w:t>
            </w:r>
            <w:r w:rsidRPr="009C0E4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9C0E46">
              <w:rPr>
                <w:rFonts w:ascii="宋体" w:eastAsia="宋体" w:hAnsi="宋体" w:cs="Times New Roman" w:hint="eastAsia"/>
                <w:bCs/>
                <w:spacing w:val="48"/>
                <w:kern w:val="0"/>
                <w:szCs w:val="21"/>
                <w:fitText w:val="1170" w:id="1190323200"/>
              </w:rPr>
              <w:t>银行账</w:t>
            </w:r>
            <w:r w:rsidRPr="009C0E4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3891243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1538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1220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B73BA" w:rsidRPr="00934050" w:rsidRDefault="00BB73B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73BA" w:rsidRPr="00934050" w:rsidRDefault="00BB73B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12207" w:rsidP="00A36553">
      <w:pPr>
        <w:ind w:firstLine="573"/>
        <w:rPr>
          <w:rFonts w:asciiTheme="minorEastAsia" w:hAnsiTheme="minorEastAsia" w:cs="Times New Roman"/>
          <w:kern w:val="0"/>
          <w:sz w:val="28"/>
          <w:szCs w:val="28"/>
        </w:rPr>
      </w:pPr>
      <w:r w:rsidRPr="0041220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1220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B73BA" w:rsidRPr="00934050" w:rsidRDefault="00BB73B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73BA" w:rsidRPr="00934050" w:rsidRDefault="00BB73B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E46" w:rsidRDefault="009C0E46" w:rsidP="00156746">
      <w:r>
        <w:separator/>
      </w:r>
    </w:p>
  </w:endnote>
  <w:endnote w:type="continuationSeparator" w:id="0">
    <w:p w:rsidR="009C0E46" w:rsidRDefault="009C0E4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Pr="00EB77AB" w:rsidRDefault="00BB73BA">
    <w:pPr>
      <w:pStyle w:val="a5"/>
      <w:wordWrap w:val="0"/>
      <w:jc w:val="right"/>
      <w:rPr>
        <w:sz w:val="24"/>
        <w:szCs w:val="24"/>
      </w:rPr>
    </w:pPr>
    <w:r w:rsidRPr="00EB77AB">
      <w:rPr>
        <w:rFonts w:hint="eastAsia"/>
        <w:sz w:val="24"/>
        <w:szCs w:val="24"/>
      </w:rPr>
      <w:t>—</w:t>
    </w:r>
    <w:r w:rsidR="00412207" w:rsidRPr="00EB77AB">
      <w:rPr>
        <w:rStyle w:val="a7"/>
        <w:sz w:val="24"/>
        <w:szCs w:val="24"/>
      </w:rPr>
      <w:fldChar w:fldCharType="begin"/>
    </w:r>
    <w:r w:rsidRPr="00EB77AB">
      <w:rPr>
        <w:rStyle w:val="a7"/>
        <w:sz w:val="24"/>
        <w:szCs w:val="24"/>
      </w:rPr>
      <w:instrText xml:space="preserve"> PAGE </w:instrText>
    </w:r>
    <w:r w:rsidR="00412207" w:rsidRPr="00EB77AB">
      <w:rPr>
        <w:rStyle w:val="a7"/>
        <w:sz w:val="24"/>
        <w:szCs w:val="24"/>
      </w:rPr>
      <w:fldChar w:fldCharType="separate"/>
    </w:r>
    <w:r w:rsidR="00B1538B">
      <w:rPr>
        <w:rStyle w:val="a7"/>
        <w:noProof/>
        <w:sz w:val="24"/>
        <w:szCs w:val="24"/>
      </w:rPr>
      <w:t>6</w:t>
    </w:r>
    <w:r w:rsidR="0041220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Pr="00EB77AB" w:rsidRDefault="00BB73BA">
    <w:pPr>
      <w:pStyle w:val="a5"/>
      <w:wordWrap w:val="0"/>
      <w:jc w:val="right"/>
      <w:rPr>
        <w:sz w:val="24"/>
        <w:szCs w:val="24"/>
      </w:rPr>
    </w:pPr>
    <w:r w:rsidRPr="00EB77AB">
      <w:rPr>
        <w:rFonts w:hint="eastAsia"/>
        <w:sz w:val="24"/>
        <w:szCs w:val="24"/>
      </w:rPr>
      <w:t>—</w:t>
    </w:r>
    <w:r w:rsidR="00412207" w:rsidRPr="00EB77AB">
      <w:rPr>
        <w:rStyle w:val="a7"/>
        <w:sz w:val="24"/>
        <w:szCs w:val="24"/>
      </w:rPr>
      <w:fldChar w:fldCharType="begin"/>
    </w:r>
    <w:r w:rsidRPr="00EB77AB">
      <w:rPr>
        <w:rStyle w:val="a7"/>
        <w:sz w:val="24"/>
        <w:szCs w:val="24"/>
      </w:rPr>
      <w:instrText xml:space="preserve"> PAGE </w:instrText>
    </w:r>
    <w:r w:rsidR="00412207" w:rsidRPr="00EB77AB">
      <w:rPr>
        <w:rStyle w:val="a7"/>
        <w:sz w:val="24"/>
        <w:szCs w:val="24"/>
      </w:rPr>
      <w:fldChar w:fldCharType="separate"/>
    </w:r>
    <w:r w:rsidR="00B1538B">
      <w:rPr>
        <w:rStyle w:val="a7"/>
        <w:noProof/>
        <w:sz w:val="24"/>
        <w:szCs w:val="24"/>
      </w:rPr>
      <w:t>7</w:t>
    </w:r>
    <w:r w:rsidR="0041220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Pr="00EB77AB" w:rsidRDefault="00BB73BA">
    <w:pPr>
      <w:pStyle w:val="a5"/>
      <w:wordWrap w:val="0"/>
      <w:jc w:val="right"/>
      <w:rPr>
        <w:rFonts w:ascii="宋体"/>
        <w:sz w:val="24"/>
        <w:szCs w:val="24"/>
      </w:rPr>
    </w:pPr>
    <w:r w:rsidRPr="00EB77AB">
      <w:rPr>
        <w:rFonts w:ascii="宋体" w:hint="eastAsia"/>
        <w:sz w:val="24"/>
        <w:szCs w:val="24"/>
      </w:rPr>
      <w:t>—</w:t>
    </w:r>
    <w:r w:rsidR="00412207" w:rsidRPr="00EB77AB">
      <w:rPr>
        <w:rStyle w:val="a7"/>
        <w:sz w:val="24"/>
        <w:szCs w:val="24"/>
      </w:rPr>
      <w:fldChar w:fldCharType="begin"/>
    </w:r>
    <w:r w:rsidRPr="00EB77AB">
      <w:rPr>
        <w:rStyle w:val="a7"/>
        <w:sz w:val="24"/>
        <w:szCs w:val="24"/>
      </w:rPr>
      <w:instrText xml:space="preserve"> PAGE </w:instrText>
    </w:r>
    <w:r w:rsidR="00412207" w:rsidRPr="00EB77AB">
      <w:rPr>
        <w:rStyle w:val="a7"/>
        <w:sz w:val="24"/>
        <w:szCs w:val="24"/>
      </w:rPr>
      <w:fldChar w:fldCharType="separate"/>
    </w:r>
    <w:r w:rsidR="00B1538B">
      <w:rPr>
        <w:rStyle w:val="a7"/>
        <w:noProof/>
        <w:sz w:val="24"/>
        <w:szCs w:val="24"/>
      </w:rPr>
      <w:t>60</w:t>
    </w:r>
    <w:r w:rsidR="0041220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E46" w:rsidRDefault="009C0E46" w:rsidP="00156746">
      <w:r>
        <w:separator/>
      </w:r>
    </w:p>
  </w:footnote>
  <w:footnote w:type="continuationSeparator" w:id="0">
    <w:p w:rsidR="009C0E46" w:rsidRDefault="009C0E4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Default="00BB73BA">
    <w:pPr>
      <w:pStyle w:val="a4"/>
      <w:jc w:val="both"/>
      <w:rPr>
        <w:rFonts w:ascii="楷体_GB2312" w:eastAsia="楷体_GB2312"/>
        <w:sz w:val="21"/>
        <w:szCs w:val="21"/>
      </w:rPr>
    </w:pPr>
  </w:p>
  <w:p w:rsidR="00BB73BA" w:rsidRDefault="00BB73BA">
    <w:pPr>
      <w:pStyle w:val="a4"/>
      <w:jc w:val="both"/>
      <w:rPr>
        <w:rFonts w:ascii="楷体_GB2312" w:eastAsia="楷体_GB2312"/>
        <w:sz w:val="21"/>
        <w:szCs w:val="21"/>
      </w:rPr>
    </w:pPr>
  </w:p>
  <w:p w:rsidR="00BB73BA" w:rsidRPr="006A13FB" w:rsidRDefault="00BB73B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Default="00BB73BA">
    <w:pPr>
      <w:pStyle w:val="a4"/>
      <w:jc w:val="both"/>
      <w:rPr>
        <w:rFonts w:ascii="楷体_GB2312" w:eastAsia="楷体_GB2312"/>
        <w:bCs/>
        <w:sz w:val="21"/>
        <w:szCs w:val="21"/>
      </w:rPr>
    </w:pPr>
  </w:p>
  <w:p w:rsidR="00BB73BA" w:rsidRDefault="00BB73BA">
    <w:pPr>
      <w:pStyle w:val="a4"/>
      <w:jc w:val="both"/>
      <w:rPr>
        <w:rFonts w:ascii="楷体_GB2312" w:eastAsia="楷体_GB2312"/>
        <w:bCs/>
        <w:sz w:val="21"/>
        <w:szCs w:val="21"/>
      </w:rPr>
    </w:pPr>
  </w:p>
  <w:p w:rsidR="00BB73BA" w:rsidRPr="006A13FB" w:rsidRDefault="00BB73B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BA" w:rsidRDefault="00BB73BA">
    <w:pPr>
      <w:pStyle w:val="a4"/>
      <w:jc w:val="both"/>
      <w:rPr>
        <w:rFonts w:ascii="楷体_GB2312" w:eastAsia="楷体_GB2312"/>
        <w:bCs/>
        <w:sz w:val="21"/>
        <w:szCs w:val="21"/>
      </w:rPr>
    </w:pPr>
  </w:p>
  <w:p w:rsidR="00BB73BA" w:rsidRDefault="00BB73BA">
    <w:pPr>
      <w:pStyle w:val="a4"/>
      <w:jc w:val="both"/>
      <w:rPr>
        <w:rFonts w:ascii="楷体_GB2312" w:eastAsia="楷体_GB2312"/>
        <w:bCs/>
        <w:sz w:val="21"/>
        <w:szCs w:val="21"/>
      </w:rPr>
    </w:pPr>
  </w:p>
  <w:p w:rsidR="00BB73BA" w:rsidRPr="006A13FB" w:rsidRDefault="00BB73B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39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16F4"/>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117B"/>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5664"/>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36B3E"/>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17D7C"/>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207"/>
    <w:rsid w:val="00412ADF"/>
    <w:rsid w:val="0041496A"/>
    <w:rsid w:val="00422CFA"/>
    <w:rsid w:val="00426402"/>
    <w:rsid w:val="004350C6"/>
    <w:rsid w:val="004359C8"/>
    <w:rsid w:val="00435AE4"/>
    <w:rsid w:val="004404EB"/>
    <w:rsid w:val="00441D08"/>
    <w:rsid w:val="00443086"/>
    <w:rsid w:val="00443F77"/>
    <w:rsid w:val="00445A79"/>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2F59"/>
    <w:rsid w:val="00497561"/>
    <w:rsid w:val="004A1939"/>
    <w:rsid w:val="004A2AB0"/>
    <w:rsid w:val="004A51A4"/>
    <w:rsid w:val="004B3316"/>
    <w:rsid w:val="004C0100"/>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BEB"/>
    <w:rsid w:val="00526DAB"/>
    <w:rsid w:val="00530149"/>
    <w:rsid w:val="00531428"/>
    <w:rsid w:val="005342E3"/>
    <w:rsid w:val="00541A12"/>
    <w:rsid w:val="005431D4"/>
    <w:rsid w:val="005501A2"/>
    <w:rsid w:val="005536D8"/>
    <w:rsid w:val="005538B6"/>
    <w:rsid w:val="00564779"/>
    <w:rsid w:val="005704FC"/>
    <w:rsid w:val="0057527E"/>
    <w:rsid w:val="0057658B"/>
    <w:rsid w:val="0058033F"/>
    <w:rsid w:val="00585141"/>
    <w:rsid w:val="00592954"/>
    <w:rsid w:val="00593668"/>
    <w:rsid w:val="005A03AA"/>
    <w:rsid w:val="005A4B13"/>
    <w:rsid w:val="005A4B8A"/>
    <w:rsid w:val="005A4E57"/>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66E6A"/>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6967"/>
    <w:rsid w:val="006B7C2C"/>
    <w:rsid w:val="006C1A9E"/>
    <w:rsid w:val="006C1CF4"/>
    <w:rsid w:val="006C45C6"/>
    <w:rsid w:val="006C5A6E"/>
    <w:rsid w:val="006C6901"/>
    <w:rsid w:val="006E23C5"/>
    <w:rsid w:val="006E3186"/>
    <w:rsid w:val="006E4137"/>
    <w:rsid w:val="006E423C"/>
    <w:rsid w:val="006E44DC"/>
    <w:rsid w:val="006E732A"/>
    <w:rsid w:val="006F20D7"/>
    <w:rsid w:val="006F4A93"/>
    <w:rsid w:val="006F625F"/>
    <w:rsid w:val="00702B82"/>
    <w:rsid w:val="007048F0"/>
    <w:rsid w:val="00706B94"/>
    <w:rsid w:val="007144A6"/>
    <w:rsid w:val="007154D8"/>
    <w:rsid w:val="00723750"/>
    <w:rsid w:val="00724F47"/>
    <w:rsid w:val="007264A9"/>
    <w:rsid w:val="00726DAE"/>
    <w:rsid w:val="007302D1"/>
    <w:rsid w:val="00733A42"/>
    <w:rsid w:val="00733BDD"/>
    <w:rsid w:val="00733F31"/>
    <w:rsid w:val="00742244"/>
    <w:rsid w:val="00743D62"/>
    <w:rsid w:val="00750C03"/>
    <w:rsid w:val="00751CB1"/>
    <w:rsid w:val="00760AB4"/>
    <w:rsid w:val="007652CC"/>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089E"/>
    <w:rsid w:val="00803595"/>
    <w:rsid w:val="008055AC"/>
    <w:rsid w:val="00810E36"/>
    <w:rsid w:val="00812379"/>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D7844"/>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3245"/>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E46"/>
    <w:rsid w:val="009C1888"/>
    <w:rsid w:val="009C4029"/>
    <w:rsid w:val="009C55EE"/>
    <w:rsid w:val="009D06C0"/>
    <w:rsid w:val="009D403B"/>
    <w:rsid w:val="009E48BE"/>
    <w:rsid w:val="009F16A1"/>
    <w:rsid w:val="009F315B"/>
    <w:rsid w:val="00A03529"/>
    <w:rsid w:val="00A05A0E"/>
    <w:rsid w:val="00A11831"/>
    <w:rsid w:val="00A128AD"/>
    <w:rsid w:val="00A1300A"/>
    <w:rsid w:val="00A14590"/>
    <w:rsid w:val="00A15AF7"/>
    <w:rsid w:val="00A25764"/>
    <w:rsid w:val="00A303E8"/>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538B"/>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16FE"/>
    <w:rsid w:val="00B94A8A"/>
    <w:rsid w:val="00BA1EA0"/>
    <w:rsid w:val="00BB2B8E"/>
    <w:rsid w:val="00BB380A"/>
    <w:rsid w:val="00BB488F"/>
    <w:rsid w:val="00BB73BA"/>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31F"/>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056F"/>
    <w:rsid w:val="00D811AD"/>
    <w:rsid w:val="00D81BC3"/>
    <w:rsid w:val="00D82273"/>
    <w:rsid w:val="00D874E6"/>
    <w:rsid w:val="00D90562"/>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0D9"/>
    <w:rsid w:val="00EB1CF7"/>
    <w:rsid w:val="00EB77AB"/>
    <w:rsid w:val="00EB796C"/>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579BA"/>
    <w:rsid w:val="00F60CD5"/>
    <w:rsid w:val="00F61363"/>
    <w:rsid w:val="00F62C5A"/>
    <w:rsid w:val="00F667E1"/>
    <w:rsid w:val="00F66CCE"/>
    <w:rsid w:val="00F733A6"/>
    <w:rsid w:val="00F76262"/>
    <w:rsid w:val="00F7755E"/>
    <w:rsid w:val="00F77BB0"/>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6E15"/>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1">
    <w:basedOn w:val="a"/>
    <w:next w:val="af"/>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2">
    <w:basedOn w:val="a"/>
    <w:qFormat/>
    <w:rsid w:val="00683B91"/>
    <w:pPr>
      <w:ind w:firstLineChars="200" w:firstLine="420"/>
    </w:pPr>
    <w:rPr>
      <w:rFonts w:ascii="等线" w:eastAsia="等线" w:hAnsi="等线" w:cs="Times New Roman"/>
    </w:rPr>
  </w:style>
  <w:style w:type="paragraph" w:customStyle="1" w:styleId="af3">
    <w:basedOn w:val="a"/>
    <w:next w:val="af"/>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4">
    <w:basedOn w:val="a"/>
    <w:next w:val="af"/>
    <w:uiPriority w:val="34"/>
    <w:qFormat/>
    <w:rsid w:val="00323FF5"/>
    <w:pPr>
      <w:ind w:firstLineChars="200" w:firstLine="420"/>
    </w:pPr>
    <w:rPr>
      <w:rFonts w:ascii="Calibri" w:eastAsia="宋体" w:hAnsi="Calibri" w:cs="Times New Roman"/>
      <w:sz w:val="24"/>
      <w:szCs w:val="24"/>
    </w:rPr>
  </w:style>
  <w:style w:type="paragraph" w:customStyle="1" w:styleId="af5">
    <w:basedOn w:val="a"/>
    <w:next w:val="af"/>
    <w:uiPriority w:val="34"/>
    <w:qFormat/>
    <w:rsid w:val="00DF1EDE"/>
    <w:pPr>
      <w:ind w:firstLineChars="200" w:firstLine="420"/>
    </w:pPr>
    <w:rPr>
      <w:rFonts w:ascii="等线" w:eastAsia="等线" w:hAnsi="等线" w:cs="Times New Roman"/>
    </w:rPr>
  </w:style>
  <w:style w:type="character" w:styleId="af6">
    <w:name w:val="annotation reference"/>
    <w:uiPriority w:val="99"/>
    <w:unhideWhenUsed/>
    <w:rsid w:val="006C1A9E"/>
    <w:rPr>
      <w:sz w:val="21"/>
      <w:szCs w:val="21"/>
    </w:rPr>
  </w:style>
  <w:style w:type="character" w:customStyle="1" w:styleId="Char6">
    <w:name w:val="批注文字 Char"/>
    <w:link w:val="af7"/>
    <w:uiPriority w:val="99"/>
    <w:rsid w:val="006C1A9E"/>
    <w:rPr>
      <w:rFonts w:ascii="Times New Roman" w:hAnsi="Times New Roman"/>
      <w:sz w:val="24"/>
      <w:szCs w:val="24"/>
    </w:rPr>
  </w:style>
  <w:style w:type="paragraph" w:styleId="af7">
    <w:name w:val="annotation text"/>
    <w:basedOn w:val="a"/>
    <w:link w:val="Char6"/>
    <w:uiPriority w:val="99"/>
    <w:unhideWhenUsed/>
    <w:rsid w:val="006C1A9E"/>
    <w:pPr>
      <w:spacing w:line="360" w:lineRule="auto"/>
      <w:jc w:val="left"/>
    </w:pPr>
    <w:rPr>
      <w:rFonts w:ascii="Times New Roman" w:hAnsi="Times New Roman"/>
      <w:sz w:val="24"/>
      <w:szCs w:val="24"/>
    </w:rPr>
  </w:style>
  <w:style w:type="character" w:customStyle="1" w:styleId="15">
    <w:name w:val="批注文字 字符1"/>
    <w:basedOn w:val="a1"/>
    <w:uiPriority w:val="99"/>
    <w:semiHidden/>
    <w:rsid w:val="006C1A9E"/>
  </w:style>
  <w:style w:type="paragraph" w:customStyle="1" w:styleId="af8">
    <w:basedOn w:val="a"/>
    <w:next w:val="af"/>
    <w:uiPriority w:val="34"/>
    <w:qFormat/>
    <w:rsid w:val="00812379"/>
    <w:pPr>
      <w:ind w:firstLineChars="200" w:firstLine="420"/>
    </w:pPr>
    <w:rPr>
      <w:rFonts w:ascii="Calibri" w:eastAsia="宋体" w:hAnsi="Calibri" w:cs="Times New Roman"/>
    </w:rPr>
  </w:style>
  <w:style w:type="paragraph" w:customStyle="1" w:styleId="Af9">
    <w:name w:val="正文 A"/>
    <w:rsid w:val="00812379"/>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afa">
    <w:basedOn w:val="a"/>
    <w:next w:val="af"/>
    <w:uiPriority w:val="34"/>
    <w:qFormat/>
    <w:rsid w:val="005536D8"/>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5601A-BF41-4C2C-BB51-5EE704D7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64</Pages>
  <Words>5218</Words>
  <Characters>29749</Characters>
  <Application>Microsoft Office Word</Application>
  <DocSecurity>0</DocSecurity>
  <Lines>247</Lines>
  <Paragraphs>69</Paragraphs>
  <ScaleCrop>false</ScaleCrop>
  <Company>china</Company>
  <LinksUpToDate>false</LinksUpToDate>
  <CharactersWithSpaces>34898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208</cp:revision>
  <cp:lastPrinted>2020-03-25T10:45:00Z</cp:lastPrinted>
  <dcterms:created xsi:type="dcterms:W3CDTF">2020-03-30T02:20:00Z</dcterms:created>
  <dcterms:modified xsi:type="dcterms:W3CDTF">2020-05-14T11:57:00Z</dcterms:modified>
</cp:coreProperties>
</file>